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6F3F" w14:textId="77777777" w:rsidR="00E00D99" w:rsidRPr="00E801B1" w:rsidRDefault="00E00D99" w:rsidP="00E00D99">
      <w:pPr>
        <w:widowControl w:val="0"/>
        <w:tabs>
          <w:tab w:val="left" w:pos="567"/>
        </w:tabs>
        <w:spacing w:line="240" w:lineRule="auto"/>
        <w:ind w:left="0" w:firstLine="0"/>
        <w:jc w:val="right"/>
        <w:rPr>
          <w:rFonts w:ascii="Times New Roman" w:hAnsi="Times New Roman"/>
          <w:color w:val="000000"/>
          <w:sz w:val="24"/>
          <w:szCs w:val="24"/>
          <w:lang w:val="en-US"/>
        </w:rPr>
      </w:pPr>
      <w:proofErr w:type="spellStart"/>
      <w:r>
        <w:rPr>
          <w:rFonts w:ascii="Times New Roman" w:hAnsi="Times New Roman"/>
          <w:color w:val="000000"/>
          <w:sz w:val="24"/>
          <w:szCs w:val="24"/>
          <w:lang w:val="ru-RU"/>
        </w:rPr>
        <w:t>Тендерл</w:t>
      </w:r>
      <w:r w:rsidRPr="00554BDF">
        <w:rPr>
          <w:rFonts w:ascii="Times New Roman" w:hAnsi="Times New Roman"/>
          <w:color w:val="000000"/>
          <w:sz w:val="24"/>
          <w:szCs w:val="24"/>
          <w:lang w:val="ru-RU"/>
        </w:rPr>
        <w:t>ық</w:t>
      </w:r>
      <w:proofErr w:type="spellEnd"/>
      <w:r w:rsidRPr="00E801B1">
        <w:rPr>
          <w:rFonts w:ascii="Times New Roman" w:hAnsi="Times New Roman"/>
          <w:color w:val="000000"/>
          <w:sz w:val="24"/>
          <w:szCs w:val="24"/>
          <w:lang w:val="en-US"/>
        </w:rPr>
        <w:t xml:space="preserve"> </w:t>
      </w:r>
      <w:r w:rsidRPr="00554BDF">
        <w:rPr>
          <w:rFonts w:ascii="Times New Roman" w:hAnsi="Times New Roman"/>
          <w:color w:val="000000"/>
          <w:sz w:val="24"/>
          <w:szCs w:val="24"/>
          <w:lang w:val="ru-RU"/>
        </w:rPr>
        <w:t>құжаттамаға</w:t>
      </w:r>
    </w:p>
    <w:p w14:paraId="74DB82F9" w14:textId="77777777" w:rsidR="00E00D99" w:rsidRPr="00107545" w:rsidRDefault="00E00D99" w:rsidP="00E00D99">
      <w:pPr>
        <w:widowControl w:val="0"/>
        <w:spacing w:line="240" w:lineRule="auto"/>
        <w:ind w:left="0" w:firstLine="0"/>
        <w:jc w:val="right"/>
        <w:rPr>
          <w:rFonts w:ascii="Times New Roman" w:hAnsi="Times New Roman"/>
          <w:color w:val="000000"/>
          <w:sz w:val="24"/>
          <w:szCs w:val="24"/>
          <w:lang w:val="kk-KZ"/>
        </w:rPr>
      </w:pPr>
      <w:r w:rsidRPr="00E801B1">
        <w:rPr>
          <w:rFonts w:ascii="Times New Roman" w:hAnsi="Times New Roman"/>
          <w:color w:val="000000"/>
          <w:sz w:val="24"/>
          <w:szCs w:val="24"/>
          <w:lang w:val="en-US"/>
        </w:rPr>
        <w:t>2-</w:t>
      </w:r>
      <w:proofErr w:type="spellStart"/>
      <w:r w:rsidRPr="00554BDF">
        <w:rPr>
          <w:rFonts w:ascii="Times New Roman" w:hAnsi="Times New Roman"/>
          <w:color w:val="000000"/>
          <w:sz w:val="24"/>
          <w:szCs w:val="24"/>
          <w:lang w:val="ru-RU"/>
        </w:rPr>
        <w:t>қосымша</w:t>
      </w:r>
      <w:proofErr w:type="spellEnd"/>
    </w:p>
    <w:p w14:paraId="6FB7ADE4" w14:textId="77777777" w:rsidR="00EA5FEA" w:rsidRDefault="00EA5FEA" w:rsidP="00E00D99">
      <w:pPr>
        <w:pStyle w:val="3"/>
        <w:tabs>
          <w:tab w:val="left" w:pos="0"/>
        </w:tabs>
        <w:rPr>
          <w:rFonts w:ascii="Times New Roman" w:hAnsi="Times New Roman"/>
          <w:color w:val="000000"/>
          <w:sz w:val="24"/>
          <w:szCs w:val="24"/>
          <w:lang w:val="kk-KZ"/>
        </w:rPr>
      </w:pPr>
    </w:p>
    <w:p w14:paraId="243C886A" w14:textId="77777777" w:rsidR="00E00D99" w:rsidRPr="00107545" w:rsidRDefault="00E00D99" w:rsidP="00E00D99">
      <w:pPr>
        <w:pStyle w:val="3"/>
        <w:tabs>
          <w:tab w:val="left" w:pos="0"/>
        </w:tabs>
        <w:rPr>
          <w:rFonts w:ascii="Times New Roman" w:hAnsi="Times New Roman"/>
          <w:color w:val="000000"/>
          <w:sz w:val="24"/>
          <w:szCs w:val="24"/>
          <w:lang w:val="kk-KZ"/>
        </w:rPr>
      </w:pPr>
      <w:r w:rsidRPr="00107545">
        <w:rPr>
          <w:rFonts w:ascii="Times New Roman" w:hAnsi="Times New Roman"/>
          <w:color w:val="000000"/>
          <w:sz w:val="24"/>
          <w:szCs w:val="24"/>
          <w:lang w:val="kk-KZ"/>
        </w:rPr>
        <w:t>Баған</w:t>
      </w:r>
      <w:r w:rsidRPr="00E754CF">
        <w:rPr>
          <w:rFonts w:ascii="Times New Roman" w:hAnsi="Times New Roman"/>
          <w:color w:val="000000"/>
          <w:sz w:val="24"/>
          <w:szCs w:val="24"/>
          <w:lang w:val="kk-KZ"/>
        </w:rPr>
        <w:t>а</w:t>
      </w:r>
      <w:r w:rsidRPr="00107545">
        <w:rPr>
          <w:rFonts w:ascii="Times New Roman" w:hAnsi="Times New Roman"/>
          <w:color w:val="000000"/>
          <w:sz w:val="24"/>
          <w:szCs w:val="24"/>
          <w:lang w:val="kk-KZ"/>
        </w:rPr>
        <w:t xml:space="preserve"> бастиектеріне қызмет көрсету </w:t>
      </w:r>
      <w:r w:rsidRPr="00E754CF">
        <w:rPr>
          <w:rFonts w:ascii="Times New Roman" w:hAnsi="Times New Roman"/>
          <w:color w:val="000000"/>
          <w:sz w:val="24"/>
          <w:szCs w:val="24"/>
          <w:lang w:val="kk-KZ"/>
        </w:rPr>
        <w:t>бойынша</w:t>
      </w:r>
      <w:r w:rsidRPr="00107545">
        <w:rPr>
          <w:rFonts w:ascii="Times New Roman" w:hAnsi="Times New Roman"/>
          <w:color w:val="000000"/>
          <w:sz w:val="24"/>
          <w:szCs w:val="24"/>
          <w:lang w:val="kk-KZ"/>
        </w:rPr>
        <w:t xml:space="preserve"> қызметтерге арналған ТЕХНИКАЛЫҚ ЕРЕКШЕЛІМ</w:t>
      </w:r>
    </w:p>
    <w:p w14:paraId="414A0B05" w14:textId="77777777" w:rsidR="00E00D99" w:rsidRPr="00107545" w:rsidRDefault="00E00D99" w:rsidP="00E00D99">
      <w:pPr>
        <w:tabs>
          <w:tab w:val="left" w:pos="0"/>
        </w:tabs>
        <w:spacing w:line="240" w:lineRule="auto"/>
        <w:ind w:left="0" w:firstLine="0"/>
        <w:jc w:val="center"/>
        <w:rPr>
          <w:rFonts w:ascii="Times New Roman" w:hAnsi="Times New Roman"/>
          <w:b/>
          <w:sz w:val="24"/>
          <w:szCs w:val="24"/>
          <w:lang w:val="kk-KZ"/>
        </w:rPr>
      </w:pPr>
    </w:p>
    <w:p w14:paraId="5095A7B7" w14:textId="77777777" w:rsidR="00E00D99" w:rsidRPr="00E754CF" w:rsidRDefault="00E00D99" w:rsidP="00E00D99">
      <w:pPr>
        <w:tabs>
          <w:tab w:val="left" w:pos="0"/>
        </w:tab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Қазіргі уақытта «Жамбыл Петролеум» ЖШС Каспий теңізінің солтүстік бөлігіндегі Жамбыл у</w:t>
      </w:r>
      <w:r w:rsidRPr="00E754CF">
        <w:rPr>
          <w:rFonts w:ascii="Times New Roman" w:hAnsi="Times New Roman"/>
          <w:sz w:val="24"/>
          <w:szCs w:val="24"/>
          <w:lang w:val="kk-KZ"/>
        </w:rPr>
        <w:t>час</w:t>
      </w:r>
      <w:r w:rsidRPr="00107545">
        <w:rPr>
          <w:rFonts w:ascii="Times New Roman" w:hAnsi="Times New Roman"/>
          <w:sz w:val="24"/>
          <w:szCs w:val="24"/>
          <w:lang w:val="kk-KZ"/>
        </w:rPr>
        <w:t>кесінде тік ба</w:t>
      </w:r>
      <w:r w:rsidRPr="00E754CF">
        <w:rPr>
          <w:rFonts w:ascii="Times New Roman" w:hAnsi="Times New Roman"/>
          <w:sz w:val="24"/>
          <w:szCs w:val="24"/>
          <w:lang w:val="kk-KZ"/>
        </w:rPr>
        <w:t>ғалау</w:t>
      </w:r>
      <w:r w:rsidRPr="00107545">
        <w:rPr>
          <w:rFonts w:ascii="Times New Roman" w:hAnsi="Times New Roman"/>
          <w:sz w:val="24"/>
          <w:szCs w:val="24"/>
          <w:lang w:val="kk-KZ"/>
        </w:rPr>
        <w:t xml:space="preserve"> ұңғымасын бұрғылауды жоспарлайды. </w:t>
      </w:r>
    </w:p>
    <w:p w14:paraId="184FFCB6" w14:textId="77777777" w:rsidR="00E00D99" w:rsidRPr="00107545" w:rsidRDefault="00E00D99" w:rsidP="00E00D99">
      <w:pPr>
        <w:tabs>
          <w:tab w:val="left" w:pos="0"/>
        </w:tabs>
        <w:spacing w:line="240" w:lineRule="auto"/>
        <w:ind w:left="0" w:firstLine="0"/>
        <w:rPr>
          <w:rStyle w:val="13"/>
          <w:rFonts w:eastAsia="Calibri"/>
          <w:lang w:val="kk-KZ"/>
        </w:rPr>
      </w:pPr>
      <w:r w:rsidRPr="00107545">
        <w:rPr>
          <w:rFonts w:ascii="Times New Roman" w:hAnsi="Times New Roman"/>
          <w:sz w:val="24"/>
          <w:szCs w:val="24"/>
          <w:lang w:val="kk-KZ"/>
        </w:rPr>
        <w:t>Осы конкурстық құжаттамада баған</w:t>
      </w:r>
      <w:r w:rsidRPr="00E754CF">
        <w:rPr>
          <w:rFonts w:ascii="Times New Roman" w:hAnsi="Times New Roman"/>
          <w:sz w:val="24"/>
          <w:szCs w:val="24"/>
          <w:lang w:val="kk-KZ"/>
        </w:rPr>
        <w:t>а</w:t>
      </w:r>
      <w:r w:rsidRPr="00107545">
        <w:rPr>
          <w:rFonts w:ascii="Times New Roman" w:hAnsi="Times New Roman"/>
          <w:sz w:val="24"/>
          <w:szCs w:val="24"/>
          <w:lang w:val="kk-KZ"/>
        </w:rPr>
        <w:t xml:space="preserve"> бастиектеріне қызмет көрсету </w:t>
      </w:r>
      <w:r w:rsidRPr="00E754CF">
        <w:rPr>
          <w:rFonts w:ascii="Times New Roman" w:hAnsi="Times New Roman"/>
          <w:sz w:val="24"/>
          <w:szCs w:val="24"/>
          <w:lang w:val="kk-KZ"/>
        </w:rPr>
        <w:t>бойынша</w:t>
      </w:r>
      <w:r w:rsidRPr="00107545">
        <w:rPr>
          <w:rFonts w:ascii="Times New Roman" w:hAnsi="Times New Roman"/>
          <w:sz w:val="24"/>
          <w:szCs w:val="24"/>
          <w:lang w:val="kk-KZ"/>
        </w:rPr>
        <w:t xml:space="preserve"> қызметтерді және осымен байланысты жұмыстарды ұсынуға қойылатын талаптар сипатталған</w:t>
      </w:r>
      <w:r w:rsidRPr="00107545">
        <w:rPr>
          <w:rStyle w:val="13"/>
          <w:rFonts w:eastAsia="Calibri"/>
          <w:lang w:val="kk-KZ"/>
        </w:rPr>
        <w:t xml:space="preserve">. </w:t>
      </w:r>
    </w:p>
    <w:p w14:paraId="4F9E94CE" w14:textId="77777777" w:rsidR="00E00D99" w:rsidRPr="00107545" w:rsidRDefault="00E00D99" w:rsidP="00E00D99">
      <w:pPr>
        <w:tabs>
          <w:tab w:val="left" w:pos="0"/>
        </w:tabs>
        <w:spacing w:line="240" w:lineRule="auto"/>
        <w:ind w:left="0" w:firstLine="0"/>
        <w:rPr>
          <w:rStyle w:val="13"/>
          <w:rFonts w:eastAsia="Calibri"/>
          <w:lang w:val="kk-KZ"/>
        </w:rPr>
      </w:pPr>
    </w:p>
    <w:p w14:paraId="11BF6FA4" w14:textId="7BB8C621" w:rsidR="00E00D99" w:rsidRPr="00E00D99" w:rsidRDefault="00E00D99" w:rsidP="00E00D99">
      <w:pPr>
        <w:pStyle w:val="a6"/>
        <w:numPr>
          <w:ilvl w:val="0"/>
          <w:numId w:val="38"/>
        </w:numPr>
        <w:tabs>
          <w:tab w:val="left" w:pos="708"/>
        </w:tabs>
        <w:spacing w:line="240" w:lineRule="auto"/>
        <w:jc w:val="left"/>
        <w:rPr>
          <w:b/>
          <w:lang w:val="kk-KZ"/>
        </w:rPr>
      </w:pPr>
      <w:r w:rsidRPr="00E00D99">
        <w:rPr>
          <w:rFonts w:ascii="Times New Roman" w:hAnsi="Times New Roman"/>
          <w:b/>
          <w:sz w:val="24"/>
          <w:szCs w:val="24"/>
          <w:u w:val="single"/>
          <w:lang w:val="kk-KZ"/>
        </w:rPr>
        <w:t>ZT-2 ҰҢҒЫМАСЫ ТУРАЛЫ ЖАЛПЫ АҚПАРАТ</w:t>
      </w:r>
    </w:p>
    <w:p w14:paraId="782AA105" w14:textId="77777777" w:rsidR="00E00D99" w:rsidRPr="00E00D99" w:rsidRDefault="00E00D99" w:rsidP="00E00D99">
      <w:pPr>
        <w:pStyle w:val="a6"/>
        <w:tabs>
          <w:tab w:val="left" w:pos="0"/>
        </w:tabs>
        <w:spacing w:line="240" w:lineRule="auto"/>
        <w:ind w:left="0"/>
        <w:jc w:val="right"/>
        <w:rPr>
          <w:rStyle w:val="aa"/>
          <w:rFonts w:eastAsia="Calibri"/>
          <w:b w:val="0"/>
          <w:lang w:val="kk-KZ"/>
        </w:rPr>
      </w:pPr>
      <w:r w:rsidRPr="00E00D99">
        <w:rPr>
          <w:rStyle w:val="aa"/>
          <w:b w:val="0"/>
          <w:lang w:val="kk-KZ"/>
        </w:rPr>
        <w:t xml:space="preserve">1-кесте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0"/>
      </w:tblGrid>
      <w:tr w:rsidR="00E00D99" w:rsidRPr="00E754CF" w14:paraId="4BA3309A"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167030BC" w14:textId="77777777" w:rsidR="00E00D99" w:rsidRPr="00107545" w:rsidRDefault="00E00D99" w:rsidP="00EB32BE">
            <w:pPr>
              <w:tabs>
                <w:tab w:val="left" w:pos="-720"/>
                <w:tab w:val="left" w:pos="0"/>
                <w:tab w:val="left" w:pos="720"/>
              </w:tabs>
              <w:suppressAutoHyphens/>
              <w:spacing w:line="240" w:lineRule="auto"/>
              <w:ind w:left="0" w:firstLine="0"/>
              <w:rPr>
                <w:spacing w:val="-2"/>
                <w:lang w:val="kk-KZ"/>
              </w:rPr>
            </w:pPr>
            <w:r w:rsidRPr="00107545">
              <w:rPr>
                <w:rFonts w:ascii="Times New Roman" w:hAnsi="Times New Roman"/>
                <w:spacing w:val="-2"/>
                <w:sz w:val="24"/>
                <w:szCs w:val="24"/>
                <w:lang w:val="kk-KZ"/>
              </w:rPr>
              <w:t>Жобаны орындау мерзімі:</w:t>
            </w:r>
          </w:p>
        </w:tc>
        <w:tc>
          <w:tcPr>
            <w:tcW w:w="4890" w:type="dxa"/>
            <w:tcBorders>
              <w:top w:val="single" w:sz="4" w:space="0" w:color="auto"/>
              <w:left w:val="single" w:sz="4" w:space="0" w:color="auto"/>
              <w:bottom w:val="single" w:sz="4" w:space="0" w:color="auto"/>
              <w:right w:val="single" w:sz="4" w:space="0" w:color="auto"/>
            </w:tcBorders>
            <w:vAlign w:val="center"/>
            <w:hideMark/>
          </w:tcPr>
          <w:p w14:paraId="690A4FC5"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 2018  ж</w:t>
            </w:r>
          </w:p>
        </w:tc>
      </w:tr>
      <w:tr w:rsidR="00E00D99" w:rsidRPr="00E754CF" w14:paraId="73981958"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4E8C5D56" w14:textId="77777777" w:rsidR="00E00D99" w:rsidRPr="00107545" w:rsidRDefault="00E00D99" w:rsidP="00EB32BE">
            <w:pPr>
              <w:tabs>
                <w:tab w:val="left" w:pos="0"/>
                <w:tab w:val="left" w:pos="720"/>
              </w:tabs>
              <w:spacing w:line="240" w:lineRule="auto"/>
              <w:ind w:left="0" w:firstLine="0"/>
              <w:rPr>
                <w:rFonts w:ascii="Times New Roman" w:hAnsi="Times New Roman"/>
                <w:sz w:val="24"/>
                <w:szCs w:val="24"/>
                <w:lang w:val="kk-KZ"/>
              </w:rPr>
            </w:pPr>
            <w:r w:rsidRPr="00107545">
              <w:rPr>
                <w:rFonts w:ascii="Times New Roman" w:hAnsi="Times New Roman"/>
                <w:spacing w:val="-2"/>
                <w:sz w:val="24"/>
                <w:szCs w:val="24"/>
                <w:lang w:val="kk-KZ"/>
              </w:rPr>
              <w:t>Ұңғыма құрылысының басталуы: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79E57A77" w14:textId="77777777" w:rsidR="00E00D99" w:rsidRPr="00E754CF"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 2018  жылғы </w:t>
            </w:r>
            <w:r w:rsidRPr="00E754CF">
              <w:rPr>
                <w:rFonts w:ascii="Times New Roman" w:hAnsi="Times New Roman"/>
                <w:spacing w:val="-2"/>
                <w:sz w:val="24"/>
                <w:szCs w:val="24"/>
                <w:lang w:val="kk-KZ"/>
              </w:rPr>
              <w:t>шілде</w:t>
            </w:r>
          </w:p>
        </w:tc>
      </w:tr>
      <w:tr w:rsidR="00E00D99" w:rsidRPr="00E754CF" w14:paraId="2DB01C69"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2D113763" w14:textId="77777777" w:rsidR="00E00D99" w:rsidRPr="00107545" w:rsidRDefault="00E00D99" w:rsidP="00EB32BE">
            <w:pPr>
              <w:tabs>
                <w:tab w:val="left" w:pos="-720"/>
                <w:tab w:val="left" w:pos="0"/>
                <w:tab w:val="left" w:pos="720"/>
              </w:tabs>
              <w:suppressAutoHyphens/>
              <w:spacing w:line="240" w:lineRule="auto"/>
              <w:ind w:left="0" w:firstLine="0"/>
              <w:rPr>
                <w:spacing w:val="-2"/>
                <w:lang w:val="kk-KZ"/>
              </w:rPr>
            </w:pPr>
            <w:r w:rsidRPr="00107545">
              <w:rPr>
                <w:rFonts w:ascii="Times New Roman" w:hAnsi="Times New Roman"/>
                <w:spacing w:val="-2"/>
                <w:sz w:val="24"/>
                <w:szCs w:val="24"/>
                <w:lang w:val="kk-KZ"/>
              </w:rPr>
              <w:t>Бұрғылау а</w:t>
            </w:r>
            <w:r w:rsidRPr="00E754CF">
              <w:rPr>
                <w:rFonts w:ascii="Times New Roman" w:hAnsi="Times New Roman"/>
                <w:spacing w:val="-2"/>
                <w:sz w:val="24"/>
                <w:szCs w:val="24"/>
                <w:lang w:val="kk-KZ"/>
              </w:rPr>
              <w:t>ймағ</w:t>
            </w:r>
            <w:r w:rsidRPr="00107545">
              <w:rPr>
                <w:rFonts w:ascii="Times New Roman" w:hAnsi="Times New Roman"/>
                <w:spacing w:val="-2"/>
                <w:sz w:val="24"/>
                <w:szCs w:val="24"/>
                <w:lang w:val="kk-KZ"/>
              </w:rPr>
              <w:t>ындағы теңіздің тереңдігі:</w:t>
            </w:r>
          </w:p>
        </w:tc>
        <w:tc>
          <w:tcPr>
            <w:tcW w:w="4890" w:type="dxa"/>
            <w:tcBorders>
              <w:top w:val="single" w:sz="4" w:space="0" w:color="auto"/>
              <w:left w:val="single" w:sz="4" w:space="0" w:color="auto"/>
              <w:bottom w:val="single" w:sz="4" w:space="0" w:color="auto"/>
              <w:right w:val="single" w:sz="4" w:space="0" w:color="auto"/>
            </w:tcBorders>
            <w:vAlign w:val="center"/>
            <w:hideMark/>
          </w:tcPr>
          <w:p w14:paraId="08869288"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E754CF">
              <w:rPr>
                <w:rFonts w:ascii="Times New Roman" w:hAnsi="Times New Roman"/>
                <w:spacing w:val="-2"/>
                <w:sz w:val="24"/>
                <w:szCs w:val="24"/>
                <w:lang w:val="kk-KZ"/>
              </w:rPr>
              <w:t>3</w:t>
            </w:r>
            <w:r w:rsidRPr="00107545">
              <w:rPr>
                <w:rFonts w:ascii="Times New Roman" w:hAnsi="Times New Roman"/>
                <w:spacing w:val="-2"/>
                <w:sz w:val="24"/>
                <w:szCs w:val="24"/>
                <w:lang w:val="kk-KZ"/>
              </w:rPr>
              <w:t>,5 ~ 5 метр</w:t>
            </w:r>
          </w:p>
        </w:tc>
      </w:tr>
      <w:tr w:rsidR="00E00D99" w:rsidRPr="00E754CF" w14:paraId="722E0F52"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583EBA0A"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Жобалық тереңдігі: </w:t>
            </w:r>
          </w:p>
        </w:tc>
        <w:tc>
          <w:tcPr>
            <w:tcW w:w="4890" w:type="dxa"/>
            <w:tcBorders>
              <w:top w:val="single" w:sz="4" w:space="0" w:color="auto"/>
              <w:left w:val="single" w:sz="4" w:space="0" w:color="auto"/>
              <w:bottom w:val="single" w:sz="4" w:space="0" w:color="auto"/>
              <w:right w:val="single" w:sz="4" w:space="0" w:color="auto"/>
            </w:tcBorders>
            <w:vAlign w:val="center"/>
            <w:hideMark/>
          </w:tcPr>
          <w:p w14:paraId="7973FFED"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1800  метр</w:t>
            </w:r>
          </w:p>
        </w:tc>
      </w:tr>
      <w:tr w:rsidR="00E00D99" w:rsidRPr="00E754CF" w14:paraId="5A7AC372"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6C0EB01A"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Ұңғыманың түрі (тік, көлбеу</w:t>
            </w:r>
          </w:p>
          <w:p w14:paraId="0A86C445"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бағытталған, бұталы):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6F24310D"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тік</w:t>
            </w:r>
          </w:p>
        </w:tc>
      </w:tr>
      <w:tr w:rsidR="00E00D99" w:rsidRPr="00E754CF" w14:paraId="446AB08A"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32A8D2D8"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Сағалық жабдықтың типі</w:t>
            </w:r>
          </w:p>
        </w:tc>
        <w:tc>
          <w:tcPr>
            <w:tcW w:w="4890" w:type="dxa"/>
            <w:tcBorders>
              <w:top w:val="single" w:sz="4" w:space="0" w:color="auto"/>
              <w:left w:val="single" w:sz="4" w:space="0" w:color="auto"/>
              <w:bottom w:val="single" w:sz="4" w:space="0" w:color="auto"/>
              <w:right w:val="single" w:sz="4" w:space="0" w:color="auto"/>
            </w:tcBorders>
            <w:vAlign w:val="center"/>
            <w:hideMark/>
          </w:tcPr>
          <w:p w14:paraId="11AD6790"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UH1 – ФМС (FMC)</w:t>
            </w:r>
          </w:p>
        </w:tc>
      </w:tr>
      <w:tr w:rsidR="00E00D99" w:rsidRPr="007B160E" w14:paraId="797D2376"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4C0384EF"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Ұңғыманың құрылысы: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3E0FA6C2"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762 мм x 339.7 мм  x  244.4 мм  x 177.8 мм</w:t>
            </w:r>
          </w:p>
        </w:tc>
      </w:tr>
      <w:tr w:rsidR="00E00D99" w:rsidRPr="00E754CF" w14:paraId="7A08F935"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50C64E8B"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Бұрғылау ерітіндісінің жобалық ең жоғары тығыздығы: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62BFFAE4"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1260 кг/м3</w:t>
            </w:r>
          </w:p>
        </w:tc>
      </w:tr>
      <w:tr w:rsidR="00E00D99" w:rsidRPr="007B160E" w14:paraId="036F524A"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454D542C"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Бұрғылау ерітіндісінің түрі</w:t>
            </w:r>
          </w:p>
        </w:tc>
        <w:tc>
          <w:tcPr>
            <w:tcW w:w="4890" w:type="dxa"/>
            <w:tcBorders>
              <w:top w:val="single" w:sz="4" w:space="0" w:color="auto"/>
              <w:left w:val="single" w:sz="4" w:space="0" w:color="auto"/>
              <w:bottom w:val="single" w:sz="4" w:space="0" w:color="auto"/>
              <w:right w:val="single" w:sz="4" w:space="0" w:color="auto"/>
            </w:tcBorders>
            <w:vAlign w:val="center"/>
            <w:hideMark/>
          </w:tcPr>
          <w:p w14:paraId="42A307CE"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Су негізді бұрғылау ерітіндісі (СНБЕ) </w:t>
            </w:r>
          </w:p>
        </w:tc>
      </w:tr>
      <w:tr w:rsidR="00E00D99" w:rsidRPr="00E754CF" w14:paraId="3AF0CD85"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60B49C4D"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Бағанада сыналатын объектілердің саны: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0BDD1164"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4 объект</w:t>
            </w:r>
          </w:p>
        </w:tc>
      </w:tr>
      <w:tr w:rsidR="00E00D99" w:rsidRPr="00E754CF" w14:paraId="2E5C9243"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430936E4"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Ұңғыма құрылысының мерзімі (күн) </w:t>
            </w:r>
          </w:p>
        </w:tc>
        <w:tc>
          <w:tcPr>
            <w:tcW w:w="4890" w:type="dxa"/>
            <w:tcBorders>
              <w:top w:val="single" w:sz="4" w:space="0" w:color="auto"/>
              <w:left w:val="single" w:sz="4" w:space="0" w:color="auto"/>
              <w:bottom w:val="single" w:sz="4" w:space="0" w:color="auto"/>
              <w:right w:val="single" w:sz="4" w:space="0" w:color="auto"/>
            </w:tcBorders>
            <w:vAlign w:val="center"/>
            <w:hideMark/>
          </w:tcPr>
          <w:p w14:paraId="538B9EEB" w14:textId="77777777" w:rsidR="00E00D99" w:rsidRPr="00E754CF"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E754CF">
              <w:rPr>
                <w:rFonts w:ascii="Times New Roman" w:hAnsi="Times New Roman"/>
                <w:spacing w:val="-2"/>
                <w:sz w:val="24"/>
                <w:szCs w:val="24"/>
                <w:lang w:val="kk-KZ"/>
              </w:rPr>
              <w:t>88,6</w:t>
            </w:r>
          </w:p>
        </w:tc>
      </w:tr>
      <w:tr w:rsidR="00E00D99" w:rsidRPr="00E754CF" w14:paraId="6B3CD8DA"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3063D59B"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Тапсырысшының болжамды Жағалық базасы:</w:t>
            </w:r>
          </w:p>
        </w:tc>
        <w:tc>
          <w:tcPr>
            <w:tcW w:w="4890" w:type="dxa"/>
            <w:tcBorders>
              <w:top w:val="single" w:sz="4" w:space="0" w:color="auto"/>
              <w:left w:val="single" w:sz="4" w:space="0" w:color="auto"/>
              <w:bottom w:val="single" w:sz="4" w:space="0" w:color="auto"/>
              <w:right w:val="single" w:sz="4" w:space="0" w:color="auto"/>
            </w:tcBorders>
            <w:vAlign w:val="center"/>
            <w:hideMark/>
          </w:tcPr>
          <w:p w14:paraId="010656CE"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 xml:space="preserve">Баутино </w:t>
            </w:r>
          </w:p>
        </w:tc>
      </w:tr>
      <w:tr w:rsidR="00E00D99" w:rsidRPr="00E754CF" w14:paraId="5CC2305C" w14:textId="77777777" w:rsidTr="00EB32BE">
        <w:trPr>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18580FFF"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Компанияның операциялық кеңсесі орналасқан жер:</w:t>
            </w:r>
          </w:p>
        </w:tc>
        <w:tc>
          <w:tcPr>
            <w:tcW w:w="4890" w:type="dxa"/>
            <w:tcBorders>
              <w:top w:val="single" w:sz="4" w:space="0" w:color="auto"/>
              <w:left w:val="single" w:sz="4" w:space="0" w:color="auto"/>
              <w:bottom w:val="single" w:sz="4" w:space="0" w:color="auto"/>
              <w:right w:val="single" w:sz="4" w:space="0" w:color="auto"/>
            </w:tcBorders>
            <w:vAlign w:val="center"/>
            <w:hideMark/>
          </w:tcPr>
          <w:p w14:paraId="056A5EC4" w14:textId="77777777" w:rsidR="00E00D99" w:rsidRPr="00107545" w:rsidRDefault="00E00D99" w:rsidP="00EB32BE">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107545">
              <w:rPr>
                <w:rFonts w:ascii="Times New Roman" w:hAnsi="Times New Roman"/>
                <w:spacing w:val="-2"/>
                <w:sz w:val="24"/>
                <w:szCs w:val="24"/>
                <w:lang w:val="kk-KZ"/>
              </w:rPr>
              <w:t>Атырау</w:t>
            </w:r>
          </w:p>
        </w:tc>
      </w:tr>
    </w:tbl>
    <w:p w14:paraId="20C62B3D" w14:textId="77777777" w:rsidR="00E00D99" w:rsidRPr="00107545" w:rsidRDefault="00E00D99" w:rsidP="00E00D99">
      <w:pPr>
        <w:tabs>
          <w:tab w:val="left" w:pos="0"/>
        </w:tabs>
        <w:spacing w:line="240" w:lineRule="auto"/>
        <w:ind w:left="0" w:firstLine="0"/>
        <w:rPr>
          <w:rFonts w:ascii="Times New Roman" w:hAnsi="Times New Roman"/>
          <w:sz w:val="24"/>
          <w:szCs w:val="24"/>
          <w:highlight w:val="yellow"/>
          <w:u w:val="single"/>
          <w:lang w:val="kk-KZ"/>
        </w:rPr>
      </w:pPr>
    </w:p>
    <w:p w14:paraId="6D7599A0" w14:textId="77777777" w:rsidR="00E00D99" w:rsidRPr="00107545" w:rsidRDefault="00E00D99" w:rsidP="00E00D99">
      <w:pPr>
        <w:tabs>
          <w:tab w:val="left" w:pos="0"/>
        </w:tabs>
        <w:spacing w:line="240" w:lineRule="auto"/>
        <w:ind w:left="0" w:firstLine="0"/>
        <w:rPr>
          <w:rFonts w:ascii="Times New Roman" w:hAnsi="Times New Roman"/>
          <w:sz w:val="24"/>
          <w:szCs w:val="24"/>
          <w:lang w:val="kk-KZ"/>
        </w:rPr>
      </w:pPr>
    </w:p>
    <w:p w14:paraId="5393807E" w14:textId="77777777" w:rsidR="00E00D99" w:rsidRPr="00107545" w:rsidRDefault="00E00D99" w:rsidP="00E00D99">
      <w:pPr>
        <w:tabs>
          <w:tab w:val="left" w:pos="0"/>
        </w:tabs>
        <w:spacing w:line="240" w:lineRule="auto"/>
        <w:ind w:left="0" w:firstLine="0"/>
        <w:jc w:val="right"/>
        <w:rPr>
          <w:rFonts w:ascii="Times New Roman" w:hAnsi="Times New Roman"/>
          <w:sz w:val="24"/>
          <w:szCs w:val="24"/>
          <w:lang w:val="kk-KZ"/>
        </w:rPr>
      </w:pPr>
      <w:r w:rsidRPr="00107545">
        <w:rPr>
          <w:rFonts w:ascii="Times New Roman" w:hAnsi="Times New Roman"/>
          <w:sz w:val="24"/>
          <w:szCs w:val="24"/>
          <w:lang w:val="kk-KZ"/>
        </w:rPr>
        <w:t>2-кесте</w:t>
      </w:r>
    </w:p>
    <w:tbl>
      <w:tblPr>
        <w:tblpPr w:leftFromText="180" w:rightFromText="180" w:vertAnchor="text" w:horzAnchor="margin" w:tblpXSpec="center" w:tblpY="27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199"/>
        <w:gridCol w:w="1799"/>
        <w:gridCol w:w="1291"/>
        <w:gridCol w:w="1276"/>
        <w:gridCol w:w="1565"/>
      </w:tblGrid>
      <w:tr w:rsidR="00E00D99" w:rsidRPr="00E754CF" w14:paraId="7230B934" w14:textId="77777777" w:rsidTr="00EB32BE">
        <w:trPr>
          <w:trHeight w:val="1121"/>
        </w:trPr>
        <w:tc>
          <w:tcPr>
            <w:tcW w:w="1708" w:type="dxa"/>
            <w:tcBorders>
              <w:top w:val="single" w:sz="4" w:space="0" w:color="auto"/>
              <w:left w:val="single" w:sz="4" w:space="0" w:color="auto"/>
              <w:bottom w:val="single" w:sz="4" w:space="0" w:color="auto"/>
              <w:right w:val="single" w:sz="4" w:space="0" w:color="auto"/>
            </w:tcBorders>
            <w:vAlign w:val="center"/>
            <w:hideMark/>
          </w:tcPr>
          <w:p w14:paraId="5CB534DE" w14:textId="77777777" w:rsidR="00E00D99" w:rsidRPr="00107545" w:rsidRDefault="00E00D99" w:rsidP="00EB32BE">
            <w:pPr>
              <w:keepLines/>
              <w:tabs>
                <w:tab w:val="left" w:pos="0"/>
              </w:tabs>
              <w:suppressAutoHyphens/>
              <w:spacing w:line="240" w:lineRule="auto"/>
              <w:ind w:left="0" w:firstLine="0"/>
              <w:jc w:val="left"/>
              <w:rPr>
                <w:rFonts w:ascii="Times New Roman" w:hAnsi="Times New Roman"/>
                <w:b/>
                <w:sz w:val="24"/>
                <w:szCs w:val="24"/>
                <w:lang w:val="kk-KZ"/>
              </w:rPr>
            </w:pPr>
            <w:r w:rsidRPr="00107545">
              <w:rPr>
                <w:rFonts w:ascii="Times New Roman" w:hAnsi="Times New Roman"/>
                <w:b/>
                <w:sz w:val="24"/>
                <w:szCs w:val="24"/>
                <w:lang w:val="kk-KZ"/>
              </w:rPr>
              <w:t>Абсолютт</w:t>
            </w:r>
            <w:r>
              <w:rPr>
                <w:rFonts w:ascii="Times New Roman" w:hAnsi="Times New Roman"/>
                <w:b/>
                <w:sz w:val="24"/>
                <w:szCs w:val="24"/>
                <w:lang w:val="kk-KZ"/>
              </w:rPr>
              <w:t>і</w:t>
            </w:r>
            <w:r w:rsidRPr="00107545">
              <w:rPr>
                <w:rFonts w:ascii="Times New Roman" w:hAnsi="Times New Roman"/>
                <w:b/>
                <w:sz w:val="24"/>
                <w:szCs w:val="24"/>
                <w:lang w:val="kk-KZ"/>
              </w:rPr>
              <w:t xml:space="preserve"> белгі бойынша тереңдігі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EBA1359"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Оқпанның диаметрі</w:t>
            </w:r>
          </w:p>
          <w:p w14:paraId="338509FC"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 xml:space="preserve">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1DCDB6C"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Орнатпалы бағананың диаметрі</w:t>
            </w:r>
          </w:p>
          <w:p w14:paraId="60DA6DAA"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 xml:space="preserve"> </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6ADEBC6"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Қабат</w:t>
            </w:r>
          </w:p>
        </w:tc>
        <w:tc>
          <w:tcPr>
            <w:tcW w:w="4132" w:type="dxa"/>
            <w:gridSpan w:val="3"/>
            <w:tcBorders>
              <w:top w:val="single" w:sz="4" w:space="0" w:color="auto"/>
              <w:left w:val="single" w:sz="4" w:space="0" w:color="auto"/>
              <w:bottom w:val="single" w:sz="4" w:space="0" w:color="auto"/>
              <w:right w:val="single" w:sz="4" w:space="0" w:color="auto"/>
            </w:tcBorders>
            <w:vAlign w:val="center"/>
            <w:hideMark/>
          </w:tcPr>
          <w:p w14:paraId="493ADCAD"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 xml:space="preserve">Құбырлардың параметрлері  </w:t>
            </w:r>
          </w:p>
        </w:tc>
      </w:tr>
      <w:tr w:rsidR="00E00D99" w:rsidRPr="00E754CF" w14:paraId="07467DAE" w14:textId="77777777" w:rsidTr="00EB32BE">
        <w:tc>
          <w:tcPr>
            <w:tcW w:w="1708" w:type="dxa"/>
            <w:tcBorders>
              <w:top w:val="single" w:sz="4" w:space="0" w:color="auto"/>
              <w:left w:val="single" w:sz="4" w:space="0" w:color="auto"/>
              <w:bottom w:val="single" w:sz="4" w:space="0" w:color="auto"/>
              <w:right w:val="single" w:sz="4" w:space="0" w:color="auto"/>
            </w:tcBorders>
            <w:hideMark/>
          </w:tcPr>
          <w:p w14:paraId="523DF05B"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(м)</w:t>
            </w:r>
          </w:p>
        </w:tc>
        <w:tc>
          <w:tcPr>
            <w:tcW w:w="1199" w:type="dxa"/>
            <w:tcBorders>
              <w:top w:val="single" w:sz="4" w:space="0" w:color="auto"/>
              <w:left w:val="single" w:sz="4" w:space="0" w:color="auto"/>
              <w:bottom w:val="single" w:sz="4" w:space="0" w:color="auto"/>
              <w:right w:val="single" w:sz="4" w:space="0" w:color="auto"/>
            </w:tcBorders>
            <w:hideMark/>
          </w:tcPr>
          <w:p w14:paraId="2D3AC5A0"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(мм)</w:t>
            </w:r>
          </w:p>
        </w:tc>
        <w:tc>
          <w:tcPr>
            <w:tcW w:w="1199" w:type="dxa"/>
            <w:tcBorders>
              <w:top w:val="single" w:sz="4" w:space="0" w:color="auto"/>
              <w:left w:val="single" w:sz="4" w:space="0" w:color="auto"/>
              <w:bottom w:val="single" w:sz="4" w:space="0" w:color="auto"/>
              <w:right w:val="single" w:sz="4" w:space="0" w:color="auto"/>
            </w:tcBorders>
            <w:hideMark/>
          </w:tcPr>
          <w:p w14:paraId="42BC5A8D"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(мм)</w:t>
            </w:r>
          </w:p>
        </w:tc>
        <w:tc>
          <w:tcPr>
            <w:tcW w:w="1799" w:type="dxa"/>
            <w:tcBorders>
              <w:top w:val="single" w:sz="4" w:space="0" w:color="auto"/>
              <w:left w:val="single" w:sz="4" w:space="0" w:color="auto"/>
              <w:bottom w:val="single" w:sz="4" w:space="0" w:color="auto"/>
              <w:right w:val="single" w:sz="4" w:space="0" w:color="auto"/>
            </w:tcBorders>
          </w:tcPr>
          <w:p w14:paraId="4EEA9B61"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b/>
                <w:sz w:val="24"/>
                <w:szCs w:val="24"/>
                <w:lang w:val="kk-KZ"/>
              </w:rPr>
            </w:pPr>
          </w:p>
        </w:tc>
        <w:tc>
          <w:tcPr>
            <w:tcW w:w="1291" w:type="dxa"/>
            <w:tcBorders>
              <w:top w:val="single" w:sz="4" w:space="0" w:color="auto"/>
              <w:left w:val="single" w:sz="4" w:space="0" w:color="auto"/>
              <w:bottom w:val="single" w:sz="4" w:space="0" w:color="auto"/>
              <w:right w:val="single" w:sz="4" w:space="0" w:color="auto"/>
            </w:tcBorders>
            <w:hideMark/>
          </w:tcPr>
          <w:p w14:paraId="1957AF02"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Салмағы (кг/м)</w:t>
            </w:r>
          </w:p>
        </w:tc>
        <w:tc>
          <w:tcPr>
            <w:tcW w:w="1276" w:type="dxa"/>
            <w:tcBorders>
              <w:top w:val="single" w:sz="4" w:space="0" w:color="auto"/>
              <w:left w:val="single" w:sz="4" w:space="0" w:color="auto"/>
              <w:bottom w:val="single" w:sz="4" w:space="0" w:color="auto"/>
              <w:right w:val="single" w:sz="4" w:space="0" w:color="auto"/>
            </w:tcBorders>
            <w:hideMark/>
          </w:tcPr>
          <w:p w14:paraId="53E1A03D" w14:textId="77777777" w:rsidR="00E00D99" w:rsidRPr="00107545" w:rsidRDefault="00E00D99" w:rsidP="00EB32BE">
            <w:pPr>
              <w:keepNext/>
              <w:keepLines/>
              <w:tabs>
                <w:tab w:val="left" w:pos="-21"/>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Маркасы</w:t>
            </w:r>
          </w:p>
        </w:tc>
        <w:tc>
          <w:tcPr>
            <w:tcW w:w="1565" w:type="dxa"/>
            <w:tcBorders>
              <w:top w:val="single" w:sz="4" w:space="0" w:color="auto"/>
              <w:left w:val="single" w:sz="4" w:space="0" w:color="auto"/>
              <w:bottom w:val="single" w:sz="4" w:space="0" w:color="auto"/>
              <w:right w:val="single" w:sz="4" w:space="0" w:color="auto"/>
            </w:tcBorders>
            <w:hideMark/>
          </w:tcPr>
          <w:p w14:paraId="11CD2D10"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b/>
                <w:sz w:val="24"/>
                <w:szCs w:val="24"/>
                <w:lang w:val="kk-KZ"/>
              </w:rPr>
            </w:pPr>
            <w:r w:rsidRPr="00107545">
              <w:rPr>
                <w:rFonts w:ascii="Times New Roman" w:hAnsi="Times New Roman"/>
                <w:b/>
                <w:sz w:val="24"/>
                <w:szCs w:val="24"/>
                <w:lang w:val="kk-KZ"/>
              </w:rPr>
              <w:t>Жалғанысы</w:t>
            </w:r>
          </w:p>
        </w:tc>
      </w:tr>
      <w:tr w:rsidR="00E00D99" w:rsidRPr="00E754CF" w14:paraId="1AA9863C" w14:textId="77777777" w:rsidTr="00EB32BE">
        <w:tc>
          <w:tcPr>
            <w:tcW w:w="1708" w:type="dxa"/>
            <w:tcBorders>
              <w:top w:val="single" w:sz="4" w:space="0" w:color="auto"/>
              <w:left w:val="single" w:sz="4" w:space="0" w:color="auto"/>
              <w:bottom w:val="single" w:sz="4" w:space="0" w:color="auto"/>
              <w:right w:val="single" w:sz="4" w:space="0" w:color="auto"/>
            </w:tcBorders>
            <w:vAlign w:val="center"/>
            <w:hideMark/>
          </w:tcPr>
          <w:p w14:paraId="36503EE6"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100</w:t>
            </w:r>
          </w:p>
        </w:tc>
        <w:tc>
          <w:tcPr>
            <w:tcW w:w="1199" w:type="dxa"/>
            <w:tcBorders>
              <w:top w:val="single" w:sz="4" w:space="0" w:color="auto"/>
              <w:left w:val="single" w:sz="4" w:space="0" w:color="auto"/>
              <w:bottom w:val="single" w:sz="4" w:space="0" w:color="auto"/>
              <w:right w:val="single" w:sz="4" w:space="0" w:color="auto"/>
            </w:tcBorders>
            <w:vAlign w:val="center"/>
            <w:hideMark/>
          </w:tcPr>
          <w:p w14:paraId="3F89CA5B"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424E5DE"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762</w:t>
            </w:r>
          </w:p>
        </w:tc>
        <w:tc>
          <w:tcPr>
            <w:tcW w:w="1799" w:type="dxa"/>
            <w:tcBorders>
              <w:top w:val="single" w:sz="4" w:space="0" w:color="auto"/>
              <w:left w:val="single" w:sz="4" w:space="0" w:color="auto"/>
              <w:bottom w:val="single" w:sz="4" w:space="0" w:color="auto"/>
              <w:right w:val="single" w:sz="4" w:space="0" w:color="auto"/>
            </w:tcBorders>
            <w:vAlign w:val="bottom"/>
          </w:tcPr>
          <w:p w14:paraId="36934333"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4A85D54B"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461.5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5468F4"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X-65</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04B0FCA"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XLC-S</w:t>
            </w:r>
          </w:p>
        </w:tc>
      </w:tr>
      <w:tr w:rsidR="00E00D99" w:rsidRPr="00E754CF" w14:paraId="11377587" w14:textId="77777777" w:rsidTr="00EB32BE">
        <w:tc>
          <w:tcPr>
            <w:tcW w:w="1708" w:type="dxa"/>
            <w:tcBorders>
              <w:top w:val="single" w:sz="4" w:space="0" w:color="auto"/>
              <w:left w:val="single" w:sz="4" w:space="0" w:color="auto"/>
              <w:bottom w:val="single" w:sz="4" w:space="0" w:color="auto"/>
              <w:right w:val="single" w:sz="4" w:space="0" w:color="auto"/>
            </w:tcBorders>
            <w:vAlign w:val="center"/>
            <w:hideMark/>
          </w:tcPr>
          <w:p w14:paraId="748F7B11"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690</w:t>
            </w:r>
          </w:p>
        </w:tc>
        <w:tc>
          <w:tcPr>
            <w:tcW w:w="1199" w:type="dxa"/>
            <w:tcBorders>
              <w:top w:val="single" w:sz="4" w:space="0" w:color="auto"/>
              <w:left w:val="single" w:sz="4" w:space="0" w:color="auto"/>
              <w:bottom w:val="single" w:sz="4" w:space="0" w:color="auto"/>
              <w:right w:val="single" w:sz="4" w:space="0" w:color="auto"/>
            </w:tcBorders>
            <w:vAlign w:val="center"/>
            <w:hideMark/>
          </w:tcPr>
          <w:p w14:paraId="3F71421F"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 xml:space="preserve">406.4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7027E58"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339,7</w:t>
            </w:r>
          </w:p>
        </w:tc>
        <w:tc>
          <w:tcPr>
            <w:tcW w:w="1799" w:type="dxa"/>
            <w:tcBorders>
              <w:top w:val="single" w:sz="4" w:space="0" w:color="auto"/>
              <w:left w:val="single" w:sz="4" w:space="0" w:color="auto"/>
              <w:bottom w:val="single" w:sz="4" w:space="0" w:color="auto"/>
              <w:right w:val="single" w:sz="4" w:space="0" w:color="auto"/>
            </w:tcBorders>
            <w:vAlign w:val="bottom"/>
          </w:tcPr>
          <w:p w14:paraId="35B5E311"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1DD4C8A3"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101.195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21D74E"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N-80</w:t>
            </w:r>
          </w:p>
        </w:tc>
        <w:tc>
          <w:tcPr>
            <w:tcW w:w="1565" w:type="dxa"/>
            <w:tcBorders>
              <w:top w:val="single" w:sz="4" w:space="0" w:color="auto"/>
              <w:left w:val="single" w:sz="4" w:space="0" w:color="auto"/>
              <w:bottom w:val="single" w:sz="4" w:space="0" w:color="auto"/>
              <w:right w:val="single" w:sz="4" w:space="0" w:color="auto"/>
            </w:tcBorders>
            <w:vAlign w:val="center"/>
            <w:hideMark/>
          </w:tcPr>
          <w:p w14:paraId="384D86C1"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BTC</w:t>
            </w:r>
          </w:p>
        </w:tc>
      </w:tr>
      <w:tr w:rsidR="00E00D99" w:rsidRPr="00E754CF" w14:paraId="67336AA1" w14:textId="77777777" w:rsidTr="00EB32BE">
        <w:tc>
          <w:tcPr>
            <w:tcW w:w="1708" w:type="dxa"/>
            <w:tcBorders>
              <w:top w:val="single" w:sz="4" w:space="0" w:color="auto"/>
              <w:left w:val="single" w:sz="4" w:space="0" w:color="auto"/>
              <w:bottom w:val="single" w:sz="4" w:space="0" w:color="auto"/>
              <w:right w:val="single" w:sz="4" w:space="0" w:color="auto"/>
            </w:tcBorders>
            <w:vAlign w:val="center"/>
            <w:hideMark/>
          </w:tcPr>
          <w:p w14:paraId="17A48699"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1200</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DCC6B29"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 xml:space="preserve">311.15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4637B3A0"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244,4</w:t>
            </w:r>
          </w:p>
        </w:tc>
        <w:tc>
          <w:tcPr>
            <w:tcW w:w="1799" w:type="dxa"/>
            <w:tcBorders>
              <w:top w:val="single" w:sz="4" w:space="0" w:color="auto"/>
              <w:left w:val="single" w:sz="4" w:space="0" w:color="auto"/>
              <w:bottom w:val="single" w:sz="4" w:space="0" w:color="auto"/>
              <w:right w:val="single" w:sz="4" w:space="0" w:color="auto"/>
            </w:tcBorders>
            <w:vAlign w:val="bottom"/>
          </w:tcPr>
          <w:p w14:paraId="61F2CFA6"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3B14FAEE"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69.94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EB5E52"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L-80</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68E2BCF"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VAM TOP</w:t>
            </w:r>
          </w:p>
        </w:tc>
      </w:tr>
      <w:tr w:rsidR="00E00D99" w:rsidRPr="00E754CF" w14:paraId="2942FB14" w14:textId="77777777" w:rsidTr="00EB32BE">
        <w:tc>
          <w:tcPr>
            <w:tcW w:w="1708" w:type="dxa"/>
            <w:tcBorders>
              <w:top w:val="single" w:sz="4" w:space="0" w:color="auto"/>
              <w:left w:val="single" w:sz="4" w:space="0" w:color="auto"/>
              <w:bottom w:val="single" w:sz="4" w:space="0" w:color="auto"/>
              <w:right w:val="single" w:sz="4" w:space="0" w:color="auto"/>
            </w:tcBorders>
            <w:vAlign w:val="center"/>
            <w:hideMark/>
          </w:tcPr>
          <w:p w14:paraId="3A8E98CD"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E754CF">
              <w:rPr>
                <w:rFonts w:ascii="Times New Roman" w:hAnsi="Times New Roman"/>
                <w:sz w:val="24"/>
                <w:szCs w:val="24"/>
                <w:lang w:val="kk-KZ"/>
              </w:rPr>
              <w:t>1800</w:t>
            </w:r>
          </w:p>
        </w:tc>
        <w:tc>
          <w:tcPr>
            <w:tcW w:w="1199" w:type="dxa"/>
            <w:tcBorders>
              <w:top w:val="single" w:sz="4" w:space="0" w:color="auto"/>
              <w:left w:val="single" w:sz="4" w:space="0" w:color="auto"/>
              <w:bottom w:val="single" w:sz="4" w:space="0" w:color="auto"/>
              <w:right w:val="single" w:sz="4" w:space="0" w:color="auto"/>
            </w:tcBorders>
            <w:vAlign w:val="center"/>
            <w:hideMark/>
          </w:tcPr>
          <w:p w14:paraId="0B88C30C"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 xml:space="preserve">215.9 </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8AF5D48"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177,8</w:t>
            </w:r>
          </w:p>
        </w:tc>
        <w:tc>
          <w:tcPr>
            <w:tcW w:w="1799" w:type="dxa"/>
            <w:tcBorders>
              <w:top w:val="single" w:sz="4" w:space="0" w:color="auto"/>
              <w:left w:val="single" w:sz="4" w:space="0" w:color="auto"/>
              <w:bottom w:val="single" w:sz="4" w:space="0" w:color="auto"/>
              <w:right w:val="single" w:sz="4" w:space="0" w:color="auto"/>
            </w:tcBorders>
            <w:vAlign w:val="center"/>
          </w:tcPr>
          <w:p w14:paraId="1A9A564B"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hideMark/>
          </w:tcPr>
          <w:p w14:paraId="2DED4B7F"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43.15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760F39"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hAnsi="Times New Roman"/>
                <w:sz w:val="24"/>
                <w:szCs w:val="24"/>
                <w:lang w:val="kk-KZ"/>
              </w:rPr>
            </w:pPr>
            <w:r w:rsidRPr="00107545">
              <w:rPr>
                <w:rFonts w:ascii="Times New Roman" w:hAnsi="Times New Roman"/>
                <w:sz w:val="24"/>
                <w:szCs w:val="24"/>
                <w:lang w:val="kk-KZ"/>
              </w:rPr>
              <w:t>L-80</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332A724" w14:textId="77777777" w:rsidR="00E00D99" w:rsidRPr="00107545" w:rsidRDefault="00E00D99" w:rsidP="00EB32BE">
            <w:pPr>
              <w:keepNext/>
              <w:keepLines/>
              <w:tabs>
                <w:tab w:val="left" w:pos="0"/>
              </w:tabs>
              <w:suppressAutoHyphens/>
              <w:spacing w:line="240" w:lineRule="auto"/>
              <w:ind w:left="0" w:firstLine="0"/>
              <w:jc w:val="center"/>
              <w:outlineLvl w:val="2"/>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VAM TOP</w:t>
            </w:r>
          </w:p>
        </w:tc>
      </w:tr>
    </w:tbl>
    <w:p w14:paraId="09A6F06E" w14:textId="77777777" w:rsidR="00E00D99" w:rsidRPr="00107545" w:rsidRDefault="00E00D99" w:rsidP="00E00D99">
      <w:pPr>
        <w:tabs>
          <w:tab w:val="left" w:pos="0"/>
        </w:tabs>
        <w:spacing w:line="240" w:lineRule="auto"/>
        <w:ind w:left="0" w:firstLine="0"/>
        <w:jc w:val="center"/>
        <w:rPr>
          <w:rFonts w:ascii="Times New Roman" w:hAnsi="Times New Roman"/>
          <w:sz w:val="24"/>
          <w:szCs w:val="24"/>
          <w:lang w:val="kk-KZ"/>
        </w:rPr>
      </w:pPr>
    </w:p>
    <w:p w14:paraId="64626E58" w14:textId="77777777" w:rsidR="00E00D99" w:rsidRPr="00107545" w:rsidRDefault="00E00D99" w:rsidP="00E00D99">
      <w:pPr>
        <w:tabs>
          <w:tab w:val="left" w:pos="0"/>
        </w:tabs>
        <w:spacing w:line="240" w:lineRule="auto"/>
        <w:ind w:left="0" w:firstLine="0"/>
        <w:jc w:val="right"/>
        <w:rPr>
          <w:rFonts w:ascii="Times New Roman" w:hAnsi="Times New Roman"/>
          <w:sz w:val="24"/>
          <w:szCs w:val="24"/>
          <w:highlight w:val="yellow"/>
          <w:lang w:val="kk-KZ"/>
        </w:rPr>
      </w:pPr>
    </w:p>
    <w:p w14:paraId="2F3023A0" w14:textId="77777777" w:rsidR="00E00D99" w:rsidRPr="00107545" w:rsidRDefault="00E00D99" w:rsidP="00E00D99">
      <w:pPr>
        <w:tabs>
          <w:tab w:val="left" w:pos="0"/>
        </w:tabs>
        <w:spacing w:line="240" w:lineRule="auto"/>
        <w:ind w:left="0" w:firstLine="0"/>
        <w:jc w:val="right"/>
        <w:rPr>
          <w:rFonts w:ascii="Times New Roman" w:hAnsi="Times New Roman"/>
          <w:sz w:val="24"/>
          <w:szCs w:val="24"/>
          <w:lang w:val="kk-KZ"/>
        </w:rPr>
      </w:pPr>
    </w:p>
    <w:p w14:paraId="64D37C0D" w14:textId="77777777" w:rsidR="00E00D99" w:rsidRPr="00E754CF" w:rsidRDefault="00E00D99" w:rsidP="00E00D99">
      <w:pPr>
        <w:tabs>
          <w:tab w:val="left" w:pos="0"/>
        </w:tabs>
        <w:spacing w:line="240" w:lineRule="auto"/>
        <w:ind w:left="0" w:firstLine="0"/>
        <w:jc w:val="right"/>
        <w:rPr>
          <w:rFonts w:ascii="Times New Roman" w:hAnsi="Times New Roman"/>
          <w:sz w:val="24"/>
          <w:szCs w:val="24"/>
          <w:lang w:val="kk-KZ"/>
        </w:rPr>
      </w:pPr>
    </w:p>
    <w:p w14:paraId="204AF124" w14:textId="77777777" w:rsidR="00E00D99" w:rsidRPr="00E754CF" w:rsidRDefault="00E00D99" w:rsidP="00E00D99">
      <w:pPr>
        <w:tabs>
          <w:tab w:val="left" w:pos="0"/>
        </w:tabs>
        <w:spacing w:line="240" w:lineRule="auto"/>
        <w:ind w:left="0" w:firstLine="0"/>
        <w:jc w:val="right"/>
        <w:rPr>
          <w:rFonts w:ascii="Times New Roman" w:hAnsi="Times New Roman"/>
          <w:sz w:val="24"/>
          <w:szCs w:val="24"/>
          <w:lang w:val="kk-KZ"/>
        </w:rPr>
      </w:pPr>
    </w:p>
    <w:p w14:paraId="7611B390" w14:textId="77777777" w:rsidR="00E00D99" w:rsidRPr="00E754CF" w:rsidRDefault="00E00D99" w:rsidP="00E00D99">
      <w:pPr>
        <w:tabs>
          <w:tab w:val="left" w:pos="0"/>
        </w:tabs>
        <w:spacing w:line="240" w:lineRule="auto"/>
        <w:ind w:left="0" w:firstLine="0"/>
        <w:jc w:val="right"/>
        <w:rPr>
          <w:rFonts w:ascii="Times New Roman" w:hAnsi="Times New Roman"/>
          <w:sz w:val="24"/>
          <w:szCs w:val="24"/>
          <w:lang w:val="kk-KZ"/>
        </w:rPr>
      </w:pPr>
    </w:p>
    <w:p w14:paraId="20229213" w14:textId="77777777" w:rsidR="00E00D99" w:rsidRDefault="00E00D99" w:rsidP="00E00D99">
      <w:pPr>
        <w:tabs>
          <w:tab w:val="left" w:pos="0"/>
        </w:tabs>
        <w:spacing w:line="240" w:lineRule="auto"/>
        <w:ind w:left="0" w:firstLine="0"/>
        <w:jc w:val="right"/>
        <w:rPr>
          <w:rFonts w:ascii="Times New Roman" w:hAnsi="Times New Roman"/>
          <w:sz w:val="24"/>
          <w:szCs w:val="24"/>
          <w:lang w:val="kk-KZ"/>
        </w:rPr>
      </w:pPr>
    </w:p>
    <w:p w14:paraId="2CDC5586" w14:textId="77777777" w:rsidR="00E00D99" w:rsidRPr="00107545" w:rsidRDefault="00E00D99" w:rsidP="00E00D99">
      <w:pPr>
        <w:tabs>
          <w:tab w:val="left" w:pos="0"/>
        </w:tabs>
        <w:spacing w:line="240" w:lineRule="auto"/>
        <w:ind w:left="0" w:firstLine="0"/>
        <w:jc w:val="right"/>
        <w:rPr>
          <w:rFonts w:ascii="Times New Roman" w:hAnsi="Times New Roman"/>
          <w:sz w:val="24"/>
          <w:szCs w:val="24"/>
          <w:lang w:val="kk-KZ"/>
        </w:rPr>
      </w:pPr>
      <w:r w:rsidRPr="00107545">
        <w:rPr>
          <w:rFonts w:ascii="Times New Roman" w:hAnsi="Times New Roman"/>
          <w:sz w:val="24"/>
          <w:szCs w:val="24"/>
          <w:lang w:val="kk-KZ"/>
        </w:rPr>
        <w:lastRenderedPageBreak/>
        <w:t>3-кесте</w:t>
      </w:r>
    </w:p>
    <w:p w14:paraId="1BC9B140" w14:textId="77777777" w:rsidR="00E00D99" w:rsidRPr="00107545" w:rsidRDefault="00E00D99" w:rsidP="00E00D99">
      <w:pPr>
        <w:tabs>
          <w:tab w:val="left" w:pos="0"/>
        </w:tabs>
        <w:spacing w:line="240" w:lineRule="auto"/>
        <w:ind w:left="0" w:firstLine="0"/>
        <w:rPr>
          <w:rStyle w:val="13"/>
          <w:rFonts w:eastAsia="Calibri"/>
          <w:lang w:val="kk-KZ"/>
        </w:rPr>
      </w:pPr>
    </w:p>
    <w:tbl>
      <w:tblPr>
        <w:tblpPr w:leftFromText="180" w:rightFromText="180" w:vertAnchor="text" w:horzAnchor="margin" w:tblpXSpec="center" w:tblpY="-7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701"/>
        <w:gridCol w:w="4394"/>
      </w:tblGrid>
      <w:tr w:rsidR="00E00D99" w:rsidRPr="007B160E" w14:paraId="6A7E1DD5" w14:textId="77777777" w:rsidTr="00EB32BE">
        <w:tc>
          <w:tcPr>
            <w:tcW w:w="2689" w:type="dxa"/>
            <w:tcBorders>
              <w:top w:val="single" w:sz="4" w:space="0" w:color="auto"/>
              <w:left w:val="single" w:sz="4" w:space="0" w:color="auto"/>
              <w:bottom w:val="single" w:sz="4" w:space="0" w:color="auto"/>
              <w:right w:val="single" w:sz="4" w:space="0" w:color="auto"/>
            </w:tcBorders>
            <w:vAlign w:val="center"/>
            <w:hideMark/>
          </w:tcPr>
          <w:p w14:paraId="23A1A73D" w14:textId="77777777" w:rsidR="00E00D99" w:rsidRPr="00107545" w:rsidRDefault="00E00D99" w:rsidP="00EB32BE">
            <w:pPr>
              <w:keepLines/>
              <w:tabs>
                <w:tab w:val="left" w:pos="0"/>
              </w:tabs>
              <w:suppressAutoHyphens/>
              <w:spacing w:line="240" w:lineRule="auto"/>
              <w:ind w:left="0" w:firstLine="0"/>
              <w:jc w:val="center"/>
              <w:rPr>
                <w:b/>
                <w:lang w:val="kk-KZ"/>
              </w:rPr>
            </w:pPr>
            <w:r w:rsidRPr="00107545">
              <w:rPr>
                <w:rFonts w:ascii="Times New Roman" w:hAnsi="Times New Roman"/>
                <w:b/>
                <w:sz w:val="24"/>
                <w:szCs w:val="24"/>
                <w:lang w:val="kk-KZ"/>
              </w:rPr>
              <w:t>Абсолютті белгі бойынша тереңдігі</w:t>
            </w:r>
          </w:p>
        </w:tc>
        <w:tc>
          <w:tcPr>
            <w:tcW w:w="1701" w:type="dxa"/>
            <w:tcBorders>
              <w:top w:val="single" w:sz="4" w:space="0" w:color="auto"/>
              <w:left w:val="single" w:sz="4" w:space="0" w:color="auto"/>
              <w:bottom w:val="single" w:sz="4" w:space="0" w:color="auto"/>
              <w:right w:val="single" w:sz="4" w:space="0" w:color="auto"/>
            </w:tcBorders>
            <w:vAlign w:val="center"/>
          </w:tcPr>
          <w:p w14:paraId="0B99917A"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Оқпанның диаметрі</w:t>
            </w:r>
          </w:p>
          <w:p w14:paraId="1D6E9F48"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37E15C35"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Су негізді бұрғылау ерітіндісі және</w:t>
            </w:r>
          </w:p>
          <w:p w14:paraId="5B9B28EE" w14:textId="77777777" w:rsidR="00E00D99" w:rsidRPr="00107545" w:rsidRDefault="00E00D99" w:rsidP="00EB32BE">
            <w:pPr>
              <w:keepLines/>
              <w:tabs>
                <w:tab w:val="left" w:pos="0"/>
              </w:tabs>
              <w:suppressAutoHyphens/>
              <w:spacing w:line="240" w:lineRule="auto"/>
              <w:ind w:left="0" w:firstLine="0"/>
              <w:rPr>
                <w:rFonts w:ascii="Times New Roman" w:hAnsi="Times New Roman"/>
                <w:b/>
                <w:sz w:val="24"/>
                <w:szCs w:val="24"/>
                <w:lang w:val="kk-KZ"/>
              </w:rPr>
            </w:pPr>
            <w:r w:rsidRPr="00107545">
              <w:rPr>
                <w:rFonts w:ascii="Times New Roman" w:hAnsi="Times New Roman"/>
                <w:b/>
                <w:sz w:val="24"/>
                <w:szCs w:val="24"/>
                <w:lang w:val="kk-KZ"/>
              </w:rPr>
              <w:t>флюидтің тығыздығы</w:t>
            </w:r>
          </w:p>
        </w:tc>
      </w:tr>
      <w:tr w:rsidR="00E00D99" w:rsidRPr="00E754CF" w14:paraId="3F5447FC" w14:textId="77777777" w:rsidTr="00EB32BE">
        <w:tc>
          <w:tcPr>
            <w:tcW w:w="2689" w:type="dxa"/>
            <w:tcBorders>
              <w:top w:val="single" w:sz="4" w:space="0" w:color="auto"/>
              <w:left w:val="single" w:sz="4" w:space="0" w:color="auto"/>
              <w:bottom w:val="single" w:sz="4" w:space="0" w:color="auto"/>
              <w:right w:val="single" w:sz="4" w:space="0" w:color="auto"/>
            </w:tcBorders>
            <w:hideMark/>
          </w:tcPr>
          <w:p w14:paraId="034B5963"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(м)</w:t>
            </w:r>
          </w:p>
        </w:tc>
        <w:tc>
          <w:tcPr>
            <w:tcW w:w="1701" w:type="dxa"/>
            <w:tcBorders>
              <w:top w:val="single" w:sz="4" w:space="0" w:color="auto"/>
              <w:left w:val="single" w:sz="4" w:space="0" w:color="auto"/>
              <w:bottom w:val="single" w:sz="4" w:space="0" w:color="auto"/>
              <w:right w:val="single" w:sz="4" w:space="0" w:color="auto"/>
            </w:tcBorders>
            <w:hideMark/>
          </w:tcPr>
          <w:p w14:paraId="7CB0D8BE"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(мм)</w:t>
            </w:r>
          </w:p>
        </w:tc>
        <w:tc>
          <w:tcPr>
            <w:tcW w:w="4394" w:type="dxa"/>
            <w:tcBorders>
              <w:top w:val="single" w:sz="4" w:space="0" w:color="auto"/>
              <w:left w:val="single" w:sz="4" w:space="0" w:color="auto"/>
              <w:bottom w:val="single" w:sz="4" w:space="0" w:color="auto"/>
              <w:right w:val="single" w:sz="4" w:space="0" w:color="auto"/>
            </w:tcBorders>
            <w:hideMark/>
          </w:tcPr>
          <w:p w14:paraId="2777F08E"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(кг/м3.)</w:t>
            </w:r>
          </w:p>
        </w:tc>
      </w:tr>
      <w:tr w:rsidR="00E00D99" w:rsidRPr="00E754CF" w14:paraId="19E3A332" w14:textId="77777777" w:rsidTr="00EB32BE">
        <w:tc>
          <w:tcPr>
            <w:tcW w:w="2689" w:type="dxa"/>
            <w:tcBorders>
              <w:top w:val="single" w:sz="4" w:space="0" w:color="auto"/>
              <w:left w:val="single" w:sz="4" w:space="0" w:color="auto"/>
              <w:bottom w:val="single" w:sz="4" w:space="0" w:color="auto"/>
              <w:right w:val="single" w:sz="4" w:space="0" w:color="auto"/>
            </w:tcBorders>
            <w:vAlign w:val="center"/>
            <w:hideMark/>
          </w:tcPr>
          <w:p w14:paraId="1F5A6491"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0D63B"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B7812F"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1060</w:t>
            </w:r>
            <w:r w:rsidRPr="00E754CF">
              <w:rPr>
                <w:rFonts w:ascii="Times New Roman" w:hAnsi="Times New Roman"/>
                <w:sz w:val="24"/>
                <w:szCs w:val="24"/>
                <w:lang w:val="kk-KZ"/>
              </w:rPr>
              <w:t xml:space="preserve"> -1080</w:t>
            </w:r>
          </w:p>
        </w:tc>
      </w:tr>
      <w:tr w:rsidR="00E00D99" w:rsidRPr="00E754CF" w14:paraId="6AF1D799" w14:textId="77777777" w:rsidTr="00EB32BE">
        <w:tc>
          <w:tcPr>
            <w:tcW w:w="2689" w:type="dxa"/>
            <w:tcBorders>
              <w:top w:val="single" w:sz="4" w:space="0" w:color="auto"/>
              <w:left w:val="single" w:sz="4" w:space="0" w:color="auto"/>
              <w:bottom w:val="single" w:sz="4" w:space="0" w:color="auto"/>
              <w:right w:val="single" w:sz="4" w:space="0" w:color="auto"/>
            </w:tcBorders>
            <w:vAlign w:val="center"/>
            <w:hideMark/>
          </w:tcPr>
          <w:p w14:paraId="4CF874B4"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690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A1F86D"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 xml:space="preserve">406.4 </w:t>
            </w:r>
          </w:p>
        </w:tc>
        <w:tc>
          <w:tcPr>
            <w:tcW w:w="4394" w:type="dxa"/>
            <w:tcBorders>
              <w:top w:val="single" w:sz="4" w:space="0" w:color="auto"/>
              <w:left w:val="single" w:sz="4" w:space="0" w:color="auto"/>
              <w:bottom w:val="single" w:sz="4" w:space="0" w:color="auto"/>
              <w:right w:val="single" w:sz="4" w:space="0" w:color="auto"/>
            </w:tcBorders>
            <w:hideMark/>
          </w:tcPr>
          <w:p w14:paraId="4AC46209"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1210 -1240</w:t>
            </w:r>
          </w:p>
        </w:tc>
      </w:tr>
      <w:tr w:rsidR="00E00D99" w:rsidRPr="00E754CF" w14:paraId="0745A200" w14:textId="77777777" w:rsidTr="00EB32BE">
        <w:tc>
          <w:tcPr>
            <w:tcW w:w="2689" w:type="dxa"/>
            <w:tcBorders>
              <w:top w:val="single" w:sz="4" w:space="0" w:color="auto"/>
              <w:left w:val="single" w:sz="4" w:space="0" w:color="auto"/>
              <w:bottom w:val="single" w:sz="4" w:space="0" w:color="auto"/>
              <w:right w:val="single" w:sz="4" w:space="0" w:color="auto"/>
            </w:tcBorders>
            <w:vAlign w:val="center"/>
            <w:hideMark/>
          </w:tcPr>
          <w:p w14:paraId="5AE8EABD"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822CB4"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 xml:space="preserve">311.9 </w:t>
            </w:r>
          </w:p>
        </w:tc>
        <w:tc>
          <w:tcPr>
            <w:tcW w:w="4394" w:type="dxa"/>
            <w:tcBorders>
              <w:top w:val="single" w:sz="4" w:space="0" w:color="auto"/>
              <w:left w:val="single" w:sz="4" w:space="0" w:color="auto"/>
              <w:bottom w:val="single" w:sz="4" w:space="0" w:color="auto"/>
              <w:right w:val="single" w:sz="4" w:space="0" w:color="auto"/>
            </w:tcBorders>
            <w:hideMark/>
          </w:tcPr>
          <w:p w14:paraId="00F9B948"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1240- 1260</w:t>
            </w:r>
          </w:p>
        </w:tc>
      </w:tr>
      <w:tr w:rsidR="00E00D99" w:rsidRPr="00E754CF" w14:paraId="50180D38" w14:textId="77777777" w:rsidTr="00EB32BE">
        <w:tc>
          <w:tcPr>
            <w:tcW w:w="2689" w:type="dxa"/>
            <w:tcBorders>
              <w:top w:val="single" w:sz="4" w:space="0" w:color="auto"/>
              <w:left w:val="single" w:sz="4" w:space="0" w:color="auto"/>
              <w:bottom w:val="single" w:sz="4" w:space="0" w:color="auto"/>
              <w:right w:val="single" w:sz="4" w:space="0" w:color="auto"/>
            </w:tcBorders>
            <w:vAlign w:val="center"/>
            <w:hideMark/>
          </w:tcPr>
          <w:p w14:paraId="15649F3D"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E754CF">
              <w:rPr>
                <w:rFonts w:ascii="Times New Roman" w:hAnsi="Times New Roman"/>
                <w:sz w:val="24"/>
                <w:szCs w:val="24"/>
                <w:lang w:val="kk-KZ"/>
              </w:rPr>
              <w:t>1800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3D9FD8"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 xml:space="preserve">215.9 </w:t>
            </w:r>
          </w:p>
        </w:tc>
        <w:tc>
          <w:tcPr>
            <w:tcW w:w="4394" w:type="dxa"/>
            <w:tcBorders>
              <w:top w:val="single" w:sz="4" w:space="0" w:color="auto"/>
              <w:left w:val="single" w:sz="4" w:space="0" w:color="auto"/>
              <w:bottom w:val="single" w:sz="4" w:space="0" w:color="auto"/>
              <w:right w:val="single" w:sz="4" w:space="0" w:color="auto"/>
            </w:tcBorders>
            <w:hideMark/>
          </w:tcPr>
          <w:p w14:paraId="6729F7E5" w14:textId="77777777" w:rsidR="00E00D99" w:rsidRPr="00107545" w:rsidRDefault="00E00D99" w:rsidP="00EB32BE">
            <w:pPr>
              <w:keepLines/>
              <w:tabs>
                <w:tab w:val="left" w:pos="0"/>
              </w:tabs>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1240.-1260</w:t>
            </w:r>
          </w:p>
        </w:tc>
      </w:tr>
    </w:tbl>
    <w:p w14:paraId="45BFEEF1" w14:textId="77777777" w:rsidR="00E00D99" w:rsidRPr="00107545" w:rsidRDefault="00E00D99" w:rsidP="00E00D99">
      <w:pPr>
        <w:tabs>
          <w:tab w:val="left" w:pos="0"/>
        </w:tabs>
        <w:spacing w:line="240" w:lineRule="auto"/>
        <w:ind w:left="0" w:firstLine="0"/>
        <w:jc w:val="right"/>
        <w:rPr>
          <w:rStyle w:val="13"/>
          <w:rFonts w:eastAsia="Calibri"/>
          <w:lang w:val="kk-KZ"/>
        </w:rPr>
      </w:pPr>
      <w:r w:rsidRPr="00107545">
        <w:rPr>
          <w:rStyle w:val="13"/>
          <w:rFonts w:eastAsia="Calibri"/>
          <w:lang w:val="kk-KZ"/>
        </w:rPr>
        <w:t>4-кесте</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4308"/>
      </w:tblGrid>
      <w:tr w:rsidR="00E00D99" w:rsidRPr="00E754CF" w14:paraId="30FC514A" w14:textId="77777777" w:rsidTr="00EB32BE">
        <w:tc>
          <w:tcPr>
            <w:tcW w:w="5103" w:type="dxa"/>
            <w:tcBorders>
              <w:top w:val="single" w:sz="4" w:space="0" w:color="auto"/>
              <w:left w:val="single" w:sz="4" w:space="0" w:color="auto"/>
              <w:bottom w:val="single" w:sz="4" w:space="0" w:color="auto"/>
              <w:right w:val="single" w:sz="4" w:space="0" w:color="auto"/>
            </w:tcBorders>
            <w:hideMark/>
          </w:tcPr>
          <w:p w14:paraId="6F3E65F8" w14:textId="77777777" w:rsidR="00E00D99" w:rsidRPr="00107545" w:rsidRDefault="00E00D99" w:rsidP="00EB32BE">
            <w:pPr>
              <w:tabs>
                <w:tab w:val="left" w:pos="0"/>
                <w:tab w:val="left" w:pos="567"/>
              </w:tabs>
              <w:suppressAutoHyphens/>
              <w:spacing w:line="240" w:lineRule="auto"/>
              <w:ind w:left="0" w:firstLine="0"/>
              <w:jc w:val="left"/>
              <w:rPr>
                <w:lang w:val="kk-KZ"/>
              </w:rPr>
            </w:pPr>
            <w:r w:rsidRPr="00107545">
              <w:rPr>
                <w:rStyle w:val="a5"/>
                <w:rFonts w:ascii="Times New Roman" w:hAnsi="Times New Roman"/>
                <w:b w:val="0"/>
                <w:caps w:val="0"/>
                <w:szCs w:val="24"/>
                <w:lang w:val="kk-KZ"/>
              </w:rPr>
              <w:t>Өлшемдер атауы</w:t>
            </w:r>
          </w:p>
        </w:tc>
        <w:tc>
          <w:tcPr>
            <w:tcW w:w="4359" w:type="dxa"/>
            <w:tcBorders>
              <w:top w:val="single" w:sz="4" w:space="0" w:color="auto"/>
              <w:left w:val="single" w:sz="4" w:space="0" w:color="auto"/>
              <w:bottom w:val="single" w:sz="4" w:space="0" w:color="auto"/>
              <w:right w:val="single" w:sz="4" w:space="0" w:color="auto"/>
            </w:tcBorders>
            <w:hideMark/>
          </w:tcPr>
          <w:p w14:paraId="47DAD3CE" w14:textId="77777777" w:rsidR="00E00D99" w:rsidRPr="00107545" w:rsidRDefault="00E00D99" w:rsidP="00EB32BE">
            <w:pPr>
              <w:tabs>
                <w:tab w:val="left" w:pos="0"/>
                <w:tab w:val="left" w:pos="567"/>
              </w:tabs>
              <w:suppressAutoHyphens/>
              <w:spacing w:line="240" w:lineRule="auto"/>
              <w:ind w:left="0" w:firstLine="0"/>
              <w:rPr>
                <w:rFonts w:ascii="Times New Roman" w:hAnsi="Times New Roman"/>
                <w:sz w:val="24"/>
                <w:szCs w:val="24"/>
                <w:lang w:val="kk-KZ"/>
              </w:rPr>
            </w:pPr>
            <w:r w:rsidRPr="00107545">
              <w:rPr>
                <w:rStyle w:val="a5"/>
                <w:rFonts w:ascii="Times New Roman" w:hAnsi="Times New Roman"/>
                <w:b w:val="0"/>
                <w:caps w:val="0"/>
                <w:szCs w:val="24"/>
                <w:lang w:val="kk-KZ"/>
              </w:rPr>
              <w:t>Қабаттық өлшемдер</w:t>
            </w:r>
          </w:p>
        </w:tc>
      </w:tr>
      <w:tr w:rsidR="00E00D99" w:rsidRPr="00E754CF" w14:paraId="74351B0C" w14:textId="77777777" w:rsidTr="00EB32BE">
        <w:tc>
          <w:tcPr>
            <w:tcW w:w="5103" w:type="dxa"/>
            <w:tcBorders>
              <w:top w:val="single" w:sz="4" w:space="0" w:color="auto"/>
              <w:left w:val="single" w:sz="4" w:space="0" w:color="auto"/>
              <w:bottom w:val="single" w:sz="4" w:space="0" w:color="auto"/>
              <w:right w:val="single" w:sz="4" w:space="0" w:color="auto"/>
            </w:tcBorders>
            <w:hideMark/>
          </w:tcPr>
          <w:p w14:paraId="5AC75A59" w14:textId="77777777" w:rsidR="00E00D99" w:rsidRPr="00107545" w:rsidRDefault="00E00D99" w:rsidP="00EB32BE">
            <w:pPr>
              <w:tabs>
                <w:tab w:val="left" w:pos="0"/>
                <w:tab w:val="left" w:pos="567"/>
              </w:tabs>
              <w:suppressAutoHyphens/>
              <w:spacing w:line="240" w:lineRule="auto"/>
              <w:ind w:left="0" w:firstLine="0"/>
              <w:rPr>
                <w:rFonts w:ascii="Times New Roman" w:hAnsi="Times New Roman"/>
                <w:sz w:val="24"/>
                <w:szCs w:val="24"/>
                <w:lang w:val="kk-KZ"/>
              </w:rPr>
            </w:pPr>
            <w:r w:rsidRPr="00E754CF">
              <w:rPr>
                <w:rFonts w:ascii="Times New Roman" w:hAnsi="Times New Roman"/>
                <w:sz w:val="24"/>
                <w:szCs w:val="24"/>
                <w:lang w:val="kk-KZ"/>
              </w:rPr>
              <w:t xml:space="preserve">1800 м тереңдіктегі қабаттық </w:t>
            </w:r>
            <w:r w:rsidRPr="00107545">
              <w:rPr>
                <w:rFonts w:ascii="Times New Roman" w:hAnsi="Times New Roman"/>
                <w:sz w:val="24"/>
                <w:szCs w:val="24"/>
                <w:lang w:val="kk-KZ"/>
              </w:rPr>
              <w:t>қысым</w:t>
            </w:r>
          </w:p>
        </w:tc>
        <w:tc>
          <w:tcPr>
            <w:tcW w:w="4359" w:type="dxa"/>
            <w:tcBorders>
              <w:top w:val="single" w:sz="4" w:space="0" w:color="auto"/>
              <w:left w:val="single" w:sz="4" w:space="0" w:color="auto"/>
              <w:bottom w:val="single" w:sz="4" w:space="0" w:color="auto"/>
              <w:right w:val="single" w:sz="4" w:space="0" w:color="auto"/>
            </w:tcBorders>
            <w:hideMark/>
          </w:tcPr>
          <w:p w14:paraId="2CE1F9B3" w14:textId="77777777" w:rsidR="00E00D99" w:rsidRPr="00107545" w:rsidRDefault="00E00D99" w:rsidP="00EB32BE">
            <w:pPr>
              <w:tabs>
                <w:tab w:val="left" w:pos="0"/>
                <w:tab w:val="left" w:pos="567"/>
              </w:tabs>
              <w:suppressAutoHyphens/>
              <w:spacing w:line="240" w:lineRule="auto"/>
              <w:ind w:left="0" w:firstLine="0"/>
              <w:rPr>
                <w:rFonts w:ascii="Times New Roman" w:hAnsi="Times New Roman"/>
                <w:sz w:val="24"/>
                <w:szCs w:val="24"/>
                <w:lang w:val="kk-KZ"/>
              </w:rPr>
            </w:pPr>
            <w:r>
              <w:rPr>
                <w:rFonts w:ascii="Times New Roman" w:hAnsi="Times New Roman"/>
                <w:sz w:val="24"/>
                <w:szCs w:val="24"/>
                <w:lang w:val="kk-KZ"/>
              </w:rPr>
              <w:t>19,8</w:t>
            </w:r>
            <w:r w:rsidRPr="00E754CF">
              <w:rPr>
                <w:rFonts w:ascii="Times New Roman" w:hAnsi="Times New Roman"/>
                <w:sz w:val="24"/>
                <w:szCs w:val="24"/>
                <w:lang w:val="kk-KZ"/>
              </w:rPr>
              <w:t xml:space="preserve"> МПа</w:t>
            </w:r>
          </w:p>
        </w:tc>
      </w:tr>
      <w:tr w:rsidR="00E00D99" w:rsidRPr="00E754CF" w14:paraId="4388B25B" w14:textId="77777777" w:rsidTr="00EB32BE">
        <w:tc>
          <w:tcPr>
            <w:tcW w:w="5103" w:type="dxa"/>
            <w:tcBorders>
              <w:top w:val="single" w:sz="4" w:space="0" w:color="auto"/>
              <w:left w:val="single" w:sz="4" w:space="0" w:color="auto"/>
              <w:bottom w:val="single" w:sz="4" w:space="0" w:color="auto"/>
              <w:right w:val="single" w:sz="4" w:space="0" w:color="auto"/>
            </w:tcBorders>
            <w:hideMark/>
          </w:tcPr>
          <w:p w14:paraId="345B7F17" w14:textId="77777777" w:rsidR="00E00D99" w:rsidRPr="00107545" w:rsidRDefault="00E00D99" w:rsidP="00EB32BE">
            <w:pPr>
              <w:tabs>
                <w:tab w:val="left" w:pos="0"/>
                <w:tab w:val="left" w:pos="567"/>
              </w:tabs>
              <w:suppressAutoHyphens/>
              <w:spacing w:line="240" w:lineRule="auto"/>
              <w:ind w:left="0" w:firstLine="0"/>
              <w:rPr>
                <w:rFonts w:ascii="Times New Roman" w:hAnsi="Times New Roman"/>
                <w:sz w:val="24"/>
                <w:szCs w:val="24"/>
                <w:lang w:val="kk-KZ"/>
              </w:rPr>
            </w:pPr>
            <w:r w:rsidRPr="00E754CF">
              <w:rPr>
                <w:rFonts w:ascii="Times New Roman" w:hAnsi="Times New Roman"/>
                <w:sz w:val="24"/>
                <w:szCs w:val="24"/>
                <w:lang w:val="kk-KZ"/>
              </w:rPr>
              <w:t xml:space="preserve">1800 м тереңдіктегі қабаттық </w:t>
            </w:r>
            <w:r w:rsidRPr="00107545">
              <w:rPr>
                <w:rFonts w:ascii="Times New Roman" w:hAnsi="Times New Roman"/>
                <w:sz w:val="24"/>
                <w:szCs w:val="24"/>
                <w:lang w:val="kk-KZ"/>
              </w:rPr>
              <w:t>температура</w:t>
            </w:r>
          </w:p>
        </w:tc>
        <w:tc>
          <w:tcPr>
            <w:tcW w:w="4359" w:type="dxa"/>
            <w:tcBorders>
              <w:top w:val="single" w:sz="4" w:space="0" w:color="auto"/>
              <w:left w:val="single" w:sz="4" w:space="0" w:color="auto"/>
              <w:bottom w:val="single" w:sz="4" w:space="0" w:color="auto"/>
              <w:right w:val="single" w:sz="4" w:space="0" w:color="auto"/>
            </w:tcBorders>
            <w:hideMark/>
          </w:tcPr>
          <w:p w14:paraId="35276634" w14:textId="77777777" w:rsidR="00E00D99" w:rsidRPr="00107545" w:rsidRDefault="00E00D99" w:rsidP="00EB32BE">
            <w:pPr>
              <w:tabs>
                <w:tab w:val="left" w:pos="0"/>
                <w:tab w:val="left" w:pos="567"/>
              </w:tabs>
              <w:suppressAutoHyphens/>
              <w:spacing w:line="240" w:lineRule="auto"/>
              <w:ind w:left="0" w:firstLine="0"/>
              <w:rPr>
                <w:rFonts w:ascii="Times New Roman" w:hAnsi="Times New Roman"/>
                <w:sz w:val="24"/>
                <w:szCs w:val="24"/>
                <w:lang w:val="kk-KZ"/>
              </w:rPr>
            </w:pPr>
            <w:r>
              <w:rPr>
                <w:rStyle w:val="13"/>
                <w:rFonts w:eastAsia="Calibri"/>
                <w:lang w:val="kk-KZ"/>
              </w:rPr>
              <w:t>60</w:t>
            </w:r>
            <w:r w:rsidRPr="00E754CF">
              <w:rPr>
                <w:rStyle w:val="13"/>
                <w:rFonts w:eastAsia="Calibri"/>
                <w:lang w:val="kk-KZ"/>
              </w:rPr>
              <w:t xml:space="preserve"> C</w:t>
            </w:r>
            <w:r w:rsidRPr="00107545">
              <w:rPr>
                <w:rFonts w:ascii="Times New Roman" w:hAnsi="Times New Roman"/>
                <w:spacing w:val="-2"/>
                <w:sz w:val="24"/>
                <w:szCs w:val="24"/>
                <w:lang w:val="kk-KZ"/>
              </w:rPr>
              <w:t>°</w:t>
            </w:r>
          </w:p>
        </w:tc>
      </w:tr>
      <w:tr w:rsidR="00E00D99" w:rsidRPr="00E754CF" w14:paraId="524571BE" w14:textId="77777777" w:rsidTr="00EB32BE">
        <w:tc>
          <w:tcPr>
            <w:tcW w:w="5103" w:type="dxa"/>
            <w:tcBorders>
              <w:top w:val="single" w:sz="4" w:space="0" w:color="auto"/>
              <w:left w:val="single" w:sz="4" w:space="0" w:color="auto"/>
              <w:bottom w:val="single" w:sz="4" w:space="0" w:color="auto"/>
              <w:right w:val="single" w:sz="4" w:space="0" w:color="auto"/>
            </w:tcBorders>
            <w:hideMark/>
          </w:tcPr>
          <w:p w14:paraId="6E2F2240" w14:textId="6BB5794E" w:rsidR="00E00D99" w:rsidRPr="00135DEA" w:rsidRDefault="00135DEA" w:rsidP="00EB32BE">
            <w:pPr>
              <w:tabs>
                <w:tab w:val="left" w:pos="0"/>
                <w:tab w:val="left" w:pos="567"/>
              </w:tabs>
              <w:suppressAutoHyphens/>
              <w:spacing w:line="240" w:lineRule="auto"/>
              <w:ind w:left="0" w:firstLine="0"/>
              <w:rPr>
                <w:rFonts w:ascii="Times New Roman" w:hAnsi="Times New Roman"/>
                <w:b/>
                <w:sz w:val="24"/>
                <w:szCs w:val="24"/>
                <w:lang w:val="kk-KZ"/>
              </w:rPr>
            </w:pPr>
            <w:r w:rsidRPr="00135DEA">
              <w:rPr>
                <w:rStyle w:val="a5"/>
                <w:rFonts w:ascii="Times New Roman" w:hAnsi="Times New Roman"/>
                <w:b w:val="0"/>
                <w:caps w:val="0"/>
                <w:szCs w:val="24"/>
                <w:lang w:val="kk-KZ"/>
              </w:rPr>
              <w:t>Қабаттық флюидтің қасиеттері</w:t>
            </w:r>
          </w:p>
        </w:tc>
        <w:tc>
          <w:tcPr>
            <w:tcW w:w="4359" w:type="dxa"/>
            <w:tcBorders>
              <w:top w:val="single" w:sz="4" w:space="0" w:color="auto"/>
              <w:left w:val="single" w:sz="4" w:space="0" w:color="auto"/>
              <w:bottom w:val="single" w:sz="4" w:space="0" w:color="auto"/>
              <w:right w:val="single" w:sz="4" w:space="0" w:color="auto"/>
            </w:tcBorders>
            <w:hideMark/>
          </w:tcPr>
          <w:p w14:paraId="2141DF3F" w14:textId="77777777" w:rsidR="00E00D99" w:rsidRPr="00107545" w:rsidRDefault="00E00D99" w:rsidP="00EB32BE">
            <w:pPr>
              <w:tabs>
                <w:tab w:val="left" w:pos="0"/>
              </w:tabs>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Күкіртті сутегі (H2S) мен</w:t>
            </w:r>
          </w:p>
          <w:p w14:paraId="771E403C" w14:textId="77777777" w:rsidR="00E00D99" w:rsidRPr="00107545" w:rsidRDefault="00E00D99" w:rsidP="00EB32BE">
            <w:pPr>
              <w:tabs>
                <w:tab w:val="left" w:pos="0"/>
              </w:tabs>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көмірқышқыл газ (CO2) құрамының</w:t>
            </w:r>
          </w:p>
          <w:p w14:paraId="5E934185" w14:textId="77777777" w:rsidR="00E00D99" w:rsidRPr="00107545" w:rsidRDefault="00E00D99" w:rsidP="00EB32BE">
            <w:pPr>
              <w:tabs>
                <w:tab w:val="left" w:pos="0"/>
                <w:tab w:val="left" w:pos="567"/>
              </w:tabs>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жоғары болуы күтілмейді</w:t>
            </w:r>
          </w:p>
        </w:tc>
      </w:tr>
    </w:tbl>
    <w:p w14:paraId="4D296B7A" w14:textId="77777777" w:rsidR="00E00D99" w:rsidRPr="00107545" w:rsidRDefault="00E00D99" w:rsidP="00E00D99">
      <w:pPr>
        <w:pStyle w:val="FMCTableTitle"/>
        <w:tabs>
          <w:tab w:val="left" w:pos="0"/>
        </w:tabs>
        <w:spacing w:before="0" w:after="0"/>
        <w:ind w:left="0"/>
        <w:rPr>
          <w:rFonts w:ascii="Times New Roman" w:hAnsi="Times New Roman"/>
          <w:sz w:val="24"/>
          <w:szCs w:val="24"/>
          <w:lang w:val="kk-KZ"/>
        </w:rPr>
      </w:pPr>
    </w:p>
    <w:p w14:paraId="490CFEE9" w14:textId="77777777" w:rsidR="00E00D99" w:rsidRDefault="00E00D99" w:rsidP="00E00D99">
      <w:pPr>
        <w:tabs>
          <w:tab w:val="left" w:pos="0"/>
        </w:tabs>
        <w:spacing w:line="240" w:lineRule="auto"/>
        <w:ind w:left="0" w:firstLine="0"/>
        <w:rPr>
          <w:rStyle w:val="hps"/>
          <w:rFonts w:ascii="Times New Roman" w:hAnsi="Times New Roman"/>
          <w:sz w:val="24"/>
          <w:szCs w:val="24"/>
          <w:lang w:val="kk-KZ"/>
        </w:rPr>
      </w:pPr>
      <w:r w:rsidRPr="00E00D99">
        <w:rPr>
          <w:rStyle w:val="hps"/>
          <w:rFonts w:ascii="Times New Roman" w:hAnsi="Times New Roman"/>
          <w:sz w:val="24"/>
          <w:szCs w:val="24"/>
          <w:lang w:val="kk-KZ"/>
        </w:rPr>
        <w:t xml:space="preserve">Орындаушы Тапсырысшыға Шарт талаптарына және Техникалық ерекшелімге сәйкес Білікті инженердің қызметтері мен материалдарды ұсынуға тиіс. </w:t>
      </w:r>
    </w:p>
    <w:p w14:paraId="48A8F4E6" w14:textId="77777777" w:rsidR="00E00D99" w:rsidRPr="00E00D99" w:rsidRDefault="00E00D99" w:rsidP="00E00D99">
      <w:pPr>
        <w:tabs>
          <w:tab w:val="left" w:pos="0"/>
        </w:tabs>
        <w:spacing w:line="240" w:lineRule="auto"/>
        <w:ind w:left="0" w:firstLine="0"/>
        <w:rPr>
          <w:rStyle w:val="hps"/>
          <w:rFonts w:ascii="Times New Roman" w:hAnsi="Times New Roman"/>
          <w:lang w:val="kk-KZ"/>
        </w:rPr>
      </w:pPr>
    </w:p>
    <w:p w14:paraId="129C1773" w14:textId="77777777" w:rsidR="00E00D99" w:rsidRPr="00107545" w:rsidRDefault="00E00D99" w:rsidP="00E00D99">
      <w:pPr>
        <w:rPr>
          <w:rFonts w:ascii="Times New Roman" w:hAnsi="Times New Roman"/>
          <w:b/>
          <w:bCs/>
          <w:color w:val="000000" w:themeColor="text1"/>
          <w:sz w:val="24"/>
          <w:szCs w:val="24"/>
          <w:lang w:val="kk-KZ"/>
        </w:rPr>
      </w:pPr>
      <w:r w:rsidRPr="00107545">
        <w:rPr>
          <w:rFonts w:ascii="Times New Roman" w:hAnsi="Times New Roman"/>
          <w:b/>
          <w:bCs/>
          <w:color w:val="000000" w:themeColor="text1"/>
          <w:sz w:val="24"/>
          <w:szCs w:val="24"/>
          <w:lang w:val="kk-KZ"/>
        </w:rPr>
        <w:t>Тапсырысшымен ұсынылатын жабдық:</w:t>
      </w:r>
    </w:p>
    <w:p w14:paraId="093C5259" w14:textId="495A0452" w:rsidR="00E00D99" w:rsidRPr="00107545" w:rsidRDefault="006F053D" w:rsidP="003E3F86">
      <w:pPr>
        <w:pStyle w:val="a6"/>
        <w:tabs>
          <w:tab w:val="left" w:pos="567"/>
        </w:tabs>
        <w:ind w:left="0"/>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E00D99" w:rsidRPr="00107545">
        <w:rPr>
          <w:rFonts w:ascii="Times New Roman" w:hAnsi="Times New Roman"/>
          <w:color w:val="000000" w:themeColor="text1"/>
          <w:sz w:val="24"/>
          <w:szCs w:val="24"/>
          <w:lang w:val="kk-KZ"/>
        </w:rPr>
        <w:t xml:space="preserve">Әмбебап </w:t>
      </w:r>
      <w:r w:rsidR="005E50FA">
        <w:rPr>
          <w:rFonts w:ascii="Times New Roman" w:hAnsi="Times New Roman"/>
          <w:color w:val="000000" w:themeColor="text1"/>
          <w:sz w:val="24"/>
          <w:szCs w:val="24"/>
          <w:lang w:val="kk-KZ"/>
        </w:rPr>
        <w:t xml:space="preserve">бір секциялы </w:t>
      </w:r>
      <w:r w:rsidR="00E00D99" w:rsidRPr="00107545">
        <w:rPr>
          <w:rFonts w:ascii="Times New Roman" w:hAnsi="Times New Roman"/>
          <w:color w:val="000000" w:themeColor="text1"/>
          <w:sz w:val="24"/>
          <w:szCs w:val="24"/>
          <w:lang w:val="kk-KZ"/>
        </w:rPr>
        <w:t>бағана бастиегі, типі UH-WB, 13 3/8” Sliploc төменгі жалғастырғыш x 13 5/8”-5K x 13 5/8”-10K фланец жоғарғы жалғастырғыш</w:t>
      </w:r>
      <w:r w:rsidR="005E50FA">
        <w:rPr>
          <w:rFonts w:ascii="Times New Roman" w:hAnsi="Times New Roman"/>
          <w:color w:val="000000" w:themeColor="text1"/>
          <w:sz w:val="24"/>
          <w:szCs w:val="24"/>
          <w:lang w:val="kk-KZ"/>
        </w:rPr>
        <w:t xml:space="preserve"> (бұдан әрі – ББ)</w:t>
      </w:r>
      <w:r w:rsidR="00E00D99" w:rsidRPr="00107545">
        <w:rPr>
          <w:rFonts w:ascii="Times New Roman" w:hAnsi="Times New Roman"/>
          <w:color w:val="000000" w:themeColor="text1"/>
          <w:sz w:val="24"/>
          <w:szCs w:val="24"/>
          <w:lang w:val="kk-KZ"/>
        </w:rPr>
        <w:t>.</w:t>
      </w:r>
    </w:p>
    <w:p w14:paraId="6A2FE351" w14:textId="1D649622" w:rsidR="00E00D99" w:rsidRPr="00D41175" w:rsidRDefault="006F053D" w:rsidP="003E3F86">
      <w:pPr>
        <w:pStyle w:val="a6"/>
        <w:tabs>
          <w:tab w:val="left" w:pos="0"/>
          <w:tab w:val="left" w:pos="567"/>
        </w:tabs>
        <w:spacing w:line="240" w:lineRule="auto"/>
        <w:ind w:left="0"/>
        <w:rPr>
          <w:rFonts w:cs="Arial"/>
          <w:b/>
          <w:color w:val="000000" w:themeColor="text1"/>
          <w:sz w:val="22"/>
          <w:szCs w:val="22"/>
          <w:lang w:val="kk-KZ"/>
        </w:rPr>
      </w:pPr>
      <w:r>
        <w:rPr>
          <w:rFonts w:ascii="Times New Roman" w:hAnsi="Times New Roman"/>
          <w:color w:val="000000" w:themeColor="text1"/>
          <w:sz w:val="24"/>
          <w:szCs w:val="24"/>
          <w:lang w:val="kk-KZ"/>
        </w:rPr>
        <w:tab/>
      </w:r>
      <w:r w:rsidR="00E00D99" w:rsidRPr="00107545">
        <w:rPr>
          <w:rFonts w:ascii="Times New Roman" w:hAnsi="Times New Roman"/>
          <w:color w:val="000000" w:themeColor="text1"/>
          <w:sz w:val="24"/>
          <w:szCs w:val="24"/>
          <w:lang w:val="kk-KZ"/>
        </w:rPr>
        <w:t>Дайындаушы және елі: FMC Technologies SA, Франция.</w:t>
      </w:r>
    </w:p>
    <w:p w14:paraId="4A30831A" w14:textId="4356B5B1" w:rsidR="00E00D99" w:rsidRPr="00F904FD" w:rsidRDefault="00E00D99" w:rsidP="00E00D99">
      <w:pPr>
        <w:pStyle w:val="a6"/>
        <w:suppressAutoHyphens/>
        <w:ind w:left="0"/>
        <w:rPr>
          <w:rFonts w:ascii="Times New Roman" w:hAnsi="Times New Roman"/>
          <w:sz w:val="24"/>
          <w:szCs w:val="24"/>
          <w:lang w:val="kk-KZ"/>
        </w:rPr>
      </w:pPr>
      <w:r w:rsidRPr="00F904FD">
        <w:rPr>
          <w:rFonts w:ascii="Times New Roman" w:hAnsi="Times New Roman"/>
          <w:sz w:val="24"/>
          <w:szCs w:val="24"/>
          <w:lang w:val="kk-KZ"/>
        </w:rPr>
        <w:t xml:space="preserve">Орындаушы қызметтің барлық көлемін мұқият оқып шығуға және өзінің байқау өтініміндегі техникалық </w:t>
      </w:r>
      <w:r w:rsidR="00941FD0">
        <w:rPr>
          <w:rFonts w:ascii="Times New Roman" w:hAnsi="Times New Roman"/>
          <w:sz w:val="24"/>
          <w:szCs w:val="24"/>
          <w:lang w:val="kk-KZ"/>
        </w:rPr>
        <w:t>ерекшелімнің</w:t>
      </w:r>
      <w:r w:rsidR="00941FD0" w:rsidRPr="00F904FD">
        <w:rPr>
          <w:rFonts w:ascii="Times New Roman" w:hAnsi="Times New Roman"/>
          <w:sz w:val="24"/>
          <w:szCs w:val="24"/>
          <w:lang w:val="kk-KZ"/>
        </w:rPr>
        <w:t xml:space="preserve"> </w:t>
      </w:r>
      <w:r w:rsidRPr="00F904FD">
        <w:rPr>
          <w:rFonts w:ascii="Times New Roman" w:hAnsi="Times New Roman"/>
          <w:sz w:val="24"/>
          <w:szCs w:val="24"/>
          <w:lang w:val="kk-KZ"/>
        </w:rPr>
        <w:t xml:space="preserve">барлық тармақтарын сақтауға тиіс. Осы техникалық </w:t>
      </w:r>
      <w:r w:rsidR="00941FD0">
        <w:rPr>
          <w:rFonts w:ascii="Times New Roman" w:hAnsi="Times New Roman"/>
          <w:sz w:val="24"/>
          <w:szCs w:val="24"/>
          <w:lang w:val="kk-KZ"/>
        </w:rPr>
        <w:t>ерекшелімде</w:t>
      </w:r>
      <w:r w:rsidR="00941FD0" w:rsidRPr="00F904FD">
        <w:rPr>
          <w:rFonts w:ascii="Times New Roman" w:hAnsi="Times New Roman"/>
          <w:sz w:val="24"/>
          <w:szCs w:val="24"/>
          <w:lang w:val="kk-KZ"/>
        </w:rPr>
        <w:t xml:space="preserve"> </w:t>
      </w:r>
      <w:r w:rsidRPr="00F904FD">
        <w:rPr>
          <w:rFonts w:ascii="Times New Roman" w:hAnsi="Times New Roman"/>
          <w:sz w:val="24"/>
          <w:szCs w:val="24"/>
          <w:lang w:val="kk-KZ"/>
        </w:rPr>
        <w:t xml:space="preserve">көрсетілген </w:t>
      </w:r>
      <w:r w:rsidR="005E50FA">
        <w:rPr>
          <w:rFonts w:ascii="Times New Roman" w:hAnsi="Times New Roman"/>
          <w:sz w:val="24"/>
          <w:szCs w:val="24"/>
          <w:lang w:val="kk-KZ"/>
        </w:rPr>
        <w:t>Орындаушыға</w:t>
      </w:r>
      <w:r w:rsidRPr="00F904FD">
        <w:rPr>
          <w:rFonts w:ascii="Times New Roman" w:hAnsi="Times New Roman"/>
          <w:sz w:val="24"/>
          <w:szCs w:val="24"/>
          <w:lang w:val="kk-KZ"/>
        </w:rPr>
        <w:t xml:space="preserve"> қойылатын бірқатар талаптарды сақтамаған жағдайда байқау өтінімі қабылданбайды. </w:t>
      </w:r>
    </w:p>
    <w:p w14:paraId="53E586F7" w14:textId="335FAD1D" w:rsidR="005E50FA" w:rsidRDefault="006F053D" w:rsidP="005E50FA">
      <w:pPr>
        <w:tabs>
          <w:tab w:val="left" w:pos="540"/>
        </w:tabs>
        <w:spacing w:line="240" w:lineRule="auto"/>
        <w:ind w:left="0" w:firstLine="0"/>
        <w:outlineLvl w:val="0"/>
        <w:rPr>
          <w:rFonts w:ascii="Times New Roman" w:hAnsi="Times New Roman"/>
          <w:spacing w:val="-2"/>
          <w:sz w:val="24"/>
          <w:szCs w:val="24"/>
          <w:lang w:val="kk-KZ"/>
        </w:rPr>
      </w:pPr>
      <w:r>
        <w:rPr>
          <w:rFonts w:ascii="Times New Roman" w:hAnsi="Times New Roman"/>
          <w:sz w:val="24"/>
          <w:szCs w:val="24"/>
          <w:lang w:val="kk-KZ"/>
        </w:rPr>
        <w:tab/>
      </w:r>
      <w:r w:rsidR="005E50FA" w:rsidRPr="004B6E33">
        <w:rPr>
          <w:rFonts w:ascii="Times New Roman" w:hAnsi="Times New Roman"/>
          <w:sz w:val="24"/>
          <w:szCs w:val="24"/>
          <w:lang w:val="kk-KZ"/>
        </w:rPr>
        <w:t xml:space="preserve">Орындаушы Тапсырысшының техникалық ерекшелімінің барлық талаптарымен осындай талаптардың негізінде толтырылған және дайындалған өз техникалық ерекшеліміне қол қою арқылы </w:t>
      </w:r>
      <w:r w:rsidR="005E50FA" w:rsidRPr="005219C1">
        <w:rPr>
          <w:rFonts w:ascii="Times New Roman" w:hAnsi="Times New Roman"/>
          <w:bCs/>
          <w:sz w:val="24"/>
          <w:szCs w:val="24"/>
          <w:lang w:val="kk-KZ"/>
        </w:rPr>
        <w:t>жазбаша келісімін білдіруі</w:t>
      </w:r>
      <w:r w:rsidR="005E50FA" w:rsidRPr="004D1AAF">
        <w:rPr>
          <w:rFonts w:ascii="Times New Roman" w:hAnsi="Times New Roman"/>
          <w:sz w:val="24"/>
          <w:szCs w:val="24"/>
          <w:lang w:val="kk-KZ"/>
        </w:rPr>
        <w:t>, барлық</w:t>
      </w:r>
      <w:r w:rsidR="005E50FA" w:rsidRPr="004B6E33">
        <w:rPr>
          <w:rFonts w:ascii="Times New Roman" w:hAnsi="Times New Roman"/>
          <w:sz w:val="24"/>
          <w:szCs w:val="24"/>
          <w:lang w:val="kk-KZ"/>
        </w:rPr>
        <w:t xml:space="preserve"> қажетті кестелерді толтыруы және растаушы құжаттардың сканирленген көшірмелерін қоса тіркеуі тиіс.</w:t>
      </w:r>
    </w:p>
    <w:p w14:paraId="237127D3" w14:textId="16F3E64D" w:rsidR="005E50FA" w:rsidRPr="00366F2A" w:rsidRDefault="005E50FA" w:rsidP="005E50FA">
      <w:pPr>
        <w:spacing w:line="240" w:lineRule="auto"/>
        <w:ind w:left="0" w:firstLine="0"/>
        <w:rPr>
          <w:rFonts w:ascii="Times New Roman" w:hAnsi="Times New Roman"/>
          <w:sz w:val="24"/>
          <w:szCs w:val="24"/>
          <w:lang w:val="kk-KZ"/>
        </w:rPr>
      </w:pPr>
      <w:r w:rsidRPr="00FD6264">
        <w:rPr>
          <w:rFonts w:ascii="Times New Roman" w:hAnsi="Times New Roman"/>
          <w:sz w:val="24"/>
          <w:szCs w:val="24"/>
          <w:lang w:val="kk-KZ"/>
        </w:rPr>
        <w:t>Орындаушының Қазақстан Маңғыстау облысында жеткілікті инфрақұрылымы бар жөндеу-мехникалық цехы</w:t>
      </w:r>
      <w:r>
        <w:rPr>
          <w:rFonts w:ascii="Times New Roman" w:hAnsi="Times New Roman"/>
          <w:sz w:val="24"/>
          <w:szCs w:val="24"/>
          <w:lang w:val="kk-KZ"/>
        </w:rPr>
        <w:t>ның</w:t>
      </w:r>
      <w:r w:rsidRPr="00FD6264">
        <w:rPr>
          <w:rFonts w:ascii="Times New Roman" w:hAnsi="Times New Roman"/>
          <w:sz w:val="24"/>
          <w:szCs w:val="24"/>
          <w:lang w:val="kk-KZ"/>
        </w:rPr>
        <w:t xml:space="preserve"> болуы</w:t>
      </w:r>
      <w:r>
        <w:rPr>
          <w:rFonts w:ascii="Times New Roman" w:hAnsi="Times New Roman"/>
          <w:sz w:val="24"/>
          <w:szCs w:val="24"/>
          <w:lang w:val="kk-KZ"/>
        </w:rPr>
        <w:t xml:space="preserve"> туралы раустаушы құжаттары болуы және ұсынуы тиіс</w:t>
      </w:r>
      <w:r w:rsidRPr="00FD6264">
        <w:rPr>
          <w:rFonts w:ascii="Times New Roman" w:hAnsi="Times New Roman"/>
          <w:sz w:val="24"/>
          <w:szCs w:val="24"/>
          <w:lang w:val="kk-KZ"/>
        </w:rPr>
        <w:t>.</w:t>
      </w:r>
      <w:r w:rsidRPr="00366F2A">
        <w:rPr>
          <w:rFonts w:ascii="Times New Roman" w:hAnsi="Times New Roman"/>
          <w:sz w:val="24"/>
          <w:szCs w:val="24"/>
          <w:lang w:val="kk-KZ"/>
        </w:rPr>
        <w:t xml:space="preserve"> Орындаушының өндірістік нысандары қысқа мерзімде </w:t>
      </w:r>
      <w:r>
        <w:rPr>
          <w:rFonts w:ascii="Times New Roman" w:hAnsi="Times New Roman"/>
          <w:sz w:val="24"/>
          <w:szCs w:val="24"/>
          <w:lang w:val="kk-KZ"/>
        </w:rPr>
        <w:t xml:space="preserve">жабдыққа/құралдарға қызмет </w:t>
      </w:r>
      <w:r w:rsidRPr="00366F2A">
        <w:rPr>
          <w:rFonts w:ascii="Times New Roman" w:hAnsi="Times New Roman"/>
          <w:sz w:val="24"/>
          <w:szCs w:val="24"/>
          <w:lang w:val="kk-KZ"/>
        </w:rPr>
        <w:t xml:space="preserve">көрсету/жөндеу/дайындау кезінде қажет болуы мүмкін </w:t>
      </w:r>
      <w:r w:rsidRPr="002C486E">
        <w:rPr>
          <w:rFonts w:ascii="Times New Roman" w:hAnsi="Times New Roman"/>
          <w:sz w:val="24"/>
          <w:szCs w:val="24"/>
          <w:lang w:val="kk-KZ"/>
        </w:rPr>
        <w:t xml:space="preserve">барлық құралдармен </w:t>
      </w:r>
      <w:r>
        <w:rPr>
          <w:rFonts w:ascii="Times New Roman" w:hAnsi="Times New Roman"/>
          <w:sz w:val="24"/>
          <w:szCs w:val="24"/>
          <w:lang w:val="kk-KZ"/>
        </w:rPr>
        <w:t xml:space="preserve">және жабдықтармен </w:t>
      </w:r>
      <w:r w:rsidRPr="002C486E">
        <w:rPr>
          <w:rFonts w:ascii="Times New Roman" w:hAnsi="Times New Roman"/>
          <w:sz w:val="24"/>
          <w:szCs w:val="24"/>
          <w:lang w:val="kk-KZ"/>
        </w:rPr>
        <w:t>жабдықталуы тиіс.</w:t>
      </w:r>
    </w:p>
    <w:p w14:paraId="38E7F09E" w14:textId="77777777" w:rsidR="00E00D99" w:rsidRPr="00107545" w:rsidRDefault="00E00D99" w:rsidP="005E50FA">
      <w:pPr>
        <w:pStyle w:val="a6"/>
        <w:tabs>
          <w:tab w:val="left" w:pos="567"/>
        </w:tabs>
        <w:suppressAutoHyphens/>
        <w:ind w:left="0"/>
        <w:rPr>
          <w:b/>
          <w:color w:val="000000" w:themeColor="text1"/>
          <w:lang w:val="kk-KZ"/>
        </w:rPr>
      </w:pPr>
    </w:p>
    <w:p w14:paraId="3506A914" w14:textId="117B838B" w:rsidR="00E00D99" w:rsidRPr="00107545" w:rsidRDefault="00E00D99" w:rsidP="00E00D99">
      <w:pPr>
        <w:pStyle w:val="a6"/>
        <w:numPr>
          <w:ilvl w:val="0"/>
          <w:numId w:val="38"/>
        </w:numPr>
        <w:tabs>
          <w:tab w:val="left" w:pos="0"/>
        </w:tabs>
        <w:spacing w:line="240" w:lineRule="auto"/>
        <w:jc w:val="left"/>
        <w:rPr>
          <w:rStyle w:val="13"/>
          <w:rFonts w:eastAsia="Calibri"/>
          <w:u w:val="single"/>
          <w:lang w:val="kk-KZ"/>
        </w:rPr>
      </w:pPr>
      <w:r w:rsidRPr="00107545">
        <w:rPr>
          <w:rFonts w:ascii="Times New Roman" w:hAnsi="Times New Roman"/>
          <w:b/>
          <w:sz w:val="24"/>
          <w:szCs w:val="24"/>
          <w:lang w:val="kk-KZ"/>
        </w:rPr>
        <w:t>Техникалық ерекшелімдер және  талаптар:</w:t>
      </w:r>
    </w:p>
    <w:p w14:paraId="5B912946" w14:textId="77777777" w:rsidR="00E00D99" w:rsidRPr="00BF4B0B" w:rsidRDefault="00E00D99" w:rsidP="00E00D99">
      <w:pPr>
        <w:pStyle w:val="a6"/>
        <w:numPr>
          <w:ilvl w:val="0"/>
          <w:numId w:val="37"/>
        </w:numPr>
        <w:tabs>
          <w:tab w:val="left" w:pos="0"/>
        </w:tabs>
        <w:spacing w:line="240" w:lineRule="auto"/>
        <w:ind w:left="0" w:firstLine="360"/>
        <w:rPr>
          <w:rFonts w:ascii="Times New Roman" w:hAnsi="Times New Roman"/>
          <w:sz w:val="24"/>
          <w:szCs w:val="24"/>
          <w:lang w:val="kk-KZ"/>
        </w:rPr>
      </w:pPr>
      <w:r w:rsidRPr="00BF4B0B">
        <w:rPr>
          <w:rFonts w:ascii="Times New Roman" w:hAnsi="Times New Roman"/>
          <w:sz w:val="24"/>
          <w:szCs w:val="24"/>
          <w:lang w:val="kk-KZ"/>
        </w:rPr>
        <w:t>Жабдықты жеткізу шартына сәйкес жеткізілген өнімді алу кезінде түгендеу және техникалық сараптама жүргізу.</w:t>
      </w:r>
    </w:p>
    <w:p w14:paraId="6AE9476E" w14:textId="25D6DB69" w:rsidR="00E00D99" w:rsidRPr="00BF4B0B" w:rsidRDefault="00E00D99" w:rsidP="00E00D99">
      <w:pPr>
        <w:pStyle w:val="a6"/>
        <w:numPr>
          <w:ilvl w:val="0"/>
          <w:numId w:val="37"/>
        </w:numPr>
        <w:tabs>
          <w:tab w:val="left" w:pos="0"/>
        </w:tabs>
        <w:spacing w:line="240" w:lineRule="auto"/>
        <w:ind w:left="0" w:firstLine="360"/>
        <w:rPr>
          <w:rFonts w:ascii="Times New Roman" w:hAnsi="Times New Roman"/>
          <w:sz w:val="24"/>
          <w:szCs w:val="24"/>
          <w:lang w:val="kk-KZ"/>
        </w:rPr>
      </w:pPr>
      <w:r w:rsidRPr="00BF4B0B">
        <w:rPr>
          <w:rFonts w:ascii="Times New Roman" w:hAnsi="Times New Roman"/>
          <w:sz w:val="24"/>
          <w:szCs w:val="24"/>
          <w:lang w:val="kk-KZ"/>
        </w:rPr>
        <w:t>Ұңғыма сағасына</w:t>
      </w:r>
      <w:r w:rsidR="005E50FA">
        <w:rPr>
          <w:rFonts w:ascii="Times New Roman" w:hAnsi="Times New Roman"/>
          <w:sz w:val="24"/>
          <w:szCs w:val="24"/>
          <w:lang w:val="kk-KZ"/>
        </w:rPr>
        <w:t xml:space="preserve"> ББ</w:t>
      </w:r>
      <w:r w:rsidRPr="00BF4B0B">
        <w:rPr>
          <w:rFonts w:ascii="Times New Roman" w:hAnsi="Times New Roman"/>
          <w:sz w:val="24"/>
          <w:szCs w:val="24"/>
          <w:lang w:val="kk-KZ"/>
        </w:rPr>
        <w:t xml:space="preserve"> орнату үшін қажетті жабдықты дайындау, тексеру және жұмылдыру.</w:t>
      </w:r>
    </w:p>
    <w:p w14:paraId="12664179" w14:textId="77777777" w:rsidR="00E00D99" w:rsidRPr="00E00D99" w:rsidRDefault="00E00D99" w:rsidP="00E00D99">
      <w:pPr>
        <w:pStyle w:val="a6"/>
        <w:numPr>
          <w:ilvl w:val="0"/>
          <w:numId w:val="37"/>
        </w:numPr>
        <w:tabs>
          <w:tab w:val="left" w:pos="0"/>
        </w:tabs>
        <w:spacing w:line="240" w:lineRule="auto"/>
        <w:ind w:left="0" w:firstLine="360"/>
        <w:jc w:val="left"/>
        <w:rPr>
          <w:rFonts w:ascii="Times New Roman" w:hAnsi="Times New Roman"/>
          <w:sz w:val="24"/>
          <w:szCs w:val="24"/>
          <w:lang w:val="kk-KZ"/>
        </w:rPr>
      </w:pPr>
      <w:r w:rsidRPr="00BF4B0B">
        <w:rPr>
          <w:rFonts w:ascii="Times New Roman" w:hAnsi="Times New Roman"/>
          <w:sz w:val="24"/>
          <w:szCs w:val="24"/>
          <w:lang w:val="kk-KZ"/>
        </w:rPr>
        <w:t>Сағалық жабдыққа және босалқы бөлшектерге арналған аспаптар қоймасын түгендеу және басқару</w:t>
      </w:r>
      <w:r w:rsidRPr="00E00D99">
        <w:rPr>
          <w:rFonts w:ascii="Times New Roman" w:hAnsi="Times New Roman"/>
          <w:sz w:val="24"/>
          <w:szCs w:val="24"/>
          <w:lang w:val="kk-KZ"/>
        </w:rPr>
        <w:t>.</w:t>
      </w:r>
    </w:p>
    <w:p w14:paraId="77EA71D5" w14:textId="77777777" w:rsidR="00E00D99" w:rsidRPr="00107545" w:rsidRDefault="00E00D99" w:rsidP="00E00D99">
      <w:pPr>
        <w:pStyle w:val="a6"/>
        <w:numPr>
          <w:ilvl w:val="0"/>
          <w:numId w:val="37"/>
        </w:numPr>
        <w:tabs>
          <w:tab w:val="left" w:pos="0"/>
        </w:tabs>
        <w:spacing w:line="240" w:lineRule="auto"/>
        <w:ind w:left="0" w:firstLine="360"/>
        <w:rPr>
          <w:lang w:val="kk-KZ"/>
        </w:rPr>
      </w:pPr>
      <w:r w:rsidRPr="00E754CF">
        <w:rPr>
          <w:rFonts w:ascii="Times New Roman" w:hAnsi="Times New Roman"/>
          <w:sz w:val="24"/>
          <w:szCs w:val="24"/>
          <w:lang w:val="kk-KZ"/>
        </w:rPr>
        <w:t xml:space="preserve">Бұрғылау және сынау бойынша барлық жұмыстар аяқталған соң, «пайдалану үшін жарамды» күйге дейін сағалық жабдықтың тораптарын және агрегаттарын ауыстыру. </w:t>
      </w:r>
    </w:p>
    <w:p w14:paraId="781DDF07" w14:textId="77777777" w:rsidR="00E00D99" w:rsidRPr="00E00D99" w:rsidRDefault="00E00D99" w:rsidP="00E00D99">
      <w:pPr>
        <w:pStyle w:val="a6"/>
        <w:numPr>
          <w:ilvl w:val="0"/>
          <w:numId w:val="27"/>
        </w:numPr>
        <w:tabs>
          <w:tab w:val="left" w:pos="0"/>
        </w:tabs>
        <w:spacing w:line="240" w:lineRule="auto"/>
        <w:ind w:left="0" w:firstLine="0"/>
        <w:rPr>
          <w:rStyle w:val="hps"/>
          <w:rFonts w:ascii="Times New Roman" w:hAnsi="Times New Roman"/>
          <w:lang w:val="kk-KZ"/>
        </w:rPr>
      </w:pPr>
      <w:r w:rsidRPr="00E00D99">
        <w:rPr>
          <w:rStyle w:val="hps"/>
          <w:rFonts w:ascii="Times New Roman" w:hAnsi="Times New Roman"/>
          <w:sz w:val="24"/>
          <w:szCs w:val="24"/>
          <w:lang w:val="kk-KZ"/>
        </w:rPr>
        <w:lastRenderedPageBreak/>
        <w:t>Сағалық жабдықты орнату, соның ішінде тығыздауыш элементтер мен жалғаныстарға Тапсырысшы жүргізетін немесе Тапсырысшы тағайындаған үшінші тұлға жүргізетін сынаулар.</w:t>
      </w:r>
    </w:p>
    <w:p w14:paraId="2D020A0D" w14:textId="77777777" w:rsidR="00E00D99" w:rsidRPr="00E00D99" w:rsidRDefault="00E00D99" w:rsidP="00E00D99">
      <w:pPr>
        <w:tabs>
          <w:tab w:val="left" w:pos="0"/>
        </w:tabs>
        <w:spacing w:line="240" w:lineRule="auto"/>
        <w:ind w:left="0" w:firstLine="0"/>
        <w:rPr>
          <w:rFonts w:ascii="Times New Roman" w:hAnsi="Times New Roman"/>
          <w:lang w:val="kk-KZ"/>
        </w:rPr>
      </w:pPr>
      <w:r w:rsidRPr="00E00D99">
        <w:rPr>
          <w:rStyle w:val="hps"/>
          <w:rFonts w:ascii="Times New Roman" w:hAnsi="Times New Roman"/>
          <w:sz w:val="24"/>
          <w:szCs w:val="24"/>
          <w:u w:val="single"/>
          <w:lang w:val="kk-KZ"/>
        </w:rPr>
        <w:t>1-ескерту:</w:t>
      </w:r>
      <w:r w:rsidRPr="00E00D99">
        <w:rPr>
          <w:rStyle w:val="hps"/>
          <w:rFonts w:ascii="Times New Roman" w:hAnsi="Times New Roman"/>
          <w:sz w:val="24"/>
          <w:szCs w:val="24"/>
          <w:lang w:val="kk-KZ"/>
        </w:rPr>
        <w:t xml:space="preserve"> </w:t>
      </w:r>
      <w:r w:rsidRPr="00E00D99">
        <w:rPr>
          <w:rFonts w:ascii="Times New Roman" w:eastAsiaTheme="minorHAnsi" w:hAnsi="Times New Roman"/>
          <w:sz w:val="24"/>
          <w:lang w:val="kk-KZ" w:eastAsia="en-US"/>
        </w:rPr>
        <w:t>Орындаушы өтінім (тендер құжаттамасының) құрамында әмбебап бағана бастиегімен және ілеспе құралдармен жұмыс істеу дағдысы бар инженерді ұсынуға және оның қолжетімділіген құжатпен растауға міндетті.</w:t>
      </w:r>
    </w:p>
    <w:p w14:paraId="42486DF6" w14:textId="77777777" w:rsidR="00E00D99" w:rsidRPr="00E00D99" w:rsidRDefault="00E00D99" w:rsidP="00E00D99">
      <w:pPr>
        <w:tabs>
          <w:tab w:val="left" w:pos="0"/>
        </w:tabs>
        <w:spacing w:line="240" w:lineRule="auto"/>
        <w:ind w:left="0" w:firstLine="0"/>
        <w:rPr>
          <w:rFonts w:ascii="Times New Roman" w:hAnsi="Times New Roman"/>
          <w:lang w:val="kk-KZ"/>
        </w:rPr>
      </w:pPr>
      <w:r w:rsidRPr="00E00D99">
        <w:rPr>
          <w:rStyle w:val="hps"/>
          <w:rFonts w:ascii="Times New Roman" w:hAnsi="Times New Roman"/>
          <w:sz w:val="24"/>
          <w:szCs w:val="24"/>
          <w:u w:val="single"/>
          <w:lang w:val="kk-KZ"/>
        </w:rPr>
        <w:t>2-ескерту:</w:t>
      </w:r>
      <w:r w:rsidRPr="00E00D99">
        <w:rPr>
          <w:rStyle w:val="hps"/>
          <w:rFonts w:ascii="Times New Roman" w:hAnsi="Times New Roman"/>
          <w:sz w:val="24"/>
          <w:szCs w:val="24"/>
          <w:lang w:val="kk-KZ"/>
        </w:rPr>
        <w:t xml:space="preserve"> Орнату үшін қажетті жабдыққа арналған барлық босалқы бөлшектерді Орындаушы Тапсырысшы есебінен ұсынады</w:t>
      </w:r>
      <w:r w:rsidRPr="00E00D99">
        <w:rPr>
          <w:rFonts w:ascii="Times New Roman" w:hAnsi="Times New Roman"/>
          <w:sz w:val="24"/>
          <w:szCs w:val="24"/>
          <w:lang w:val="kk-KZ"/>
        </w:rPr>
        <w:t>.</w:t>
      </w:r>
    </w:p>
    <w:p w14:paraId="6FAF5D04" w14:textId="77777777" w:rsidR="00E00D99" w:rsidRPr="00E00D99" w:rsidRDefault="00E00D99" w:rsidP="00E00D99">
      <w:pPr>
        <w:tabs>
          <w:tab w:val="left" w:pos="0"/>
        </w:tabs>
        <w:spacing w:line="240" w:lineRule="auto"/>
        <w:ind w:left="0" w:firstLine="0"/>
        <w:rPr>
          <w:rStyle w:val="hps"/>
          <w:rFonts w:ascii="Times New Roman" w:hAnsi="Times New Roman"/>
          <w:lang w:val="kk-KZ"/>
        </w:rPr>
      </w:pPr>
      <w:r w:rsidRPr="00E00D99">
        <w:rPr>
          <w:rStyle w:val="hps"/>
          <w:rFonts w:ascii="Times New Roman" w:hAnsi="Times New Roman"/>
          <w:sz w:val="24"/>
          <w:szCs w:val="24"/>
          <w:u w:val="single"/>
          <w:lang w:val="kk-KZ"/>
        </w:rPr>
        <w:t>3-ескерту</w:t>
      </w:r>
      <w:r w:rsidRPr="00E00D99">
        <w:rPr>
          <w:rFonts w:ascii="Times New Roman" w:hAnsi="Times New Roman"/>
          <w:sz w:val="24"/>
          <w:szCs w:val="24"/>
          <w:u w:val="single"/>
          <w:lang w:val="kk-KZ"/>
        </w:rPr>
        <w:t>:</w:t>
      </w:r>
      <w:r w:rsidRPr="00E00D99">
        <w:rPr>
          <w:rFonts w:ascii="Times New Roman" w:hAnsi="Times New Roman"/>
          <w:sz w:val="24"/>
          <w:szCs w:val="24"/>
          <w:lang w:val="kk-KZ"/>
        </w:rPr>
        <w:t xml:space="preserve"> Егер Заңнамаға сәйкес орнату немесе қысыммен сынау ҚР уәкілетті  кәсіпорны расталуы тиіс болса, онда Тапсырысшы жұмыстарға қажетті үшінші Тарапты Орындаушы үшін қандай да бір шығындарсыз тартады</w:t>
      </w:r>
      <w:r w:rsidRPr="00E00D99">
        <w:rPr>
          <w:rStyle w:val="hps"/>
          <w:rFonts w:ascii="Times New Roman" w:hAnsi="Times New Roman"/>
          <w:sz w:val="24"/>
          <w:szCs w:val="24"/>
          <w:lang w:val="kk-KZ"/>
        </w:rPr>
        <w:t>.</w:t>
      </w:r>
    </w:p>
    <w:p w14:paraId="35905CD0" w14:textId="77777777" w:rsidR="00E00D99" w:rsidRPr="00E00D99" w:rsidRDefault="00E00D99" w:rsidP="00E00D99">
      <w:p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u w:val="single"/>
          <w:lang w:val="kk-KZ"/>
        </w:rPr>
        <w:t>4-ескерту:</w:t>
      </w:r>
      <w:r w:rsidRPr="00E00D99">
        <w:rPr>
          <w:rStyle w:val="hps"/>
          <w:rFonts w:ascii="Times New Roman" w:hAnsi="Times New Roman"/>
          <w:sz w:val="24"/>
          <w:szCs w:val="24"/>
          <w:lang w:val="kk-KZ"/>
        </w:rPr>
        <w:t xml:space="preserve"> </w:t>
      </w:r>
      <w:r w:rsidRPr="00E00D99">
        <w:rPr>
          <w:rFonts w:ascii="Times New Roman" w:hAnsi="Times New Roman"/>
          <w:sz w:val="24"/>
          <w:szCs w:val="24"/>
          <w:lang w:val="kk-KZ"/>
        </w:rPr>
        <w:t>Орнату немесе қысыммен сынау үшін қажетті барлық аспаптарды Орындаушы ұсынады.</w:t>
      </w:r>
    </w:p>
    <w:p w14:paraId="7E4562DD" w14:textId="77777777" w:rsidR="00E00D99" w:rsidRPr="00E00D99" w:rsidRDefault="00E00D99" w:rsidP="00E00D99">
      <w:pPr>
        <w:pStyle w:val="a6"/>
        <w:numPr>
          <w:ilvl w:val="0"/>
          <w:numId w:val="27"/>
        </w:numPr>
        <w:tabs>
          <w:tab w:val="left" w:pos="0"/>
        </w:tabs>
        <w:spacing w:line="240" w:lineRule="auto"/>
        <w:ind w:left="0" w:firstLine="0"/>
        <w:jc w:val="left"/>
        <w:rPr>
          <w:rFonts w:ascii="Times New Roman" w:hAnsi="Times New Roman"/>
          <w:lang w:val="kk-KZ"/>
        </w:rPr>
      </w:pPr>
      <w:r w:rsidRPr="00E00D99">
        <w:rPr>
          <w:rFonts w:ascii="Times New Roman" w:hAnsi="Times New Roman"/>
          <w:sz w:val="24"/>
          <w:szCs w:val="24"/>
          <w:lang w:val="kk-KZ"/>
        </w:rPr>
        <w:t>Тапсырысшының жабдығына және Орындаушы жеткізетін аспаптарға техникалық қызмет көрсету осы Шарттың әрекетіне жатады.</w:t>
      </w:r>
    </w:p>
    <w:p w14:paraId="46EEA72E" w14:textId="77777777" w:rsidR="00E00D99" w:rsidRPr="00E00D99" w:rsidRDefault="00E00D99" w:rsidP="00E00D99">
      <w:pPr>
        <w:tabs>
          <w:tab w:val="left" w:pos="0"/>
        </w:tabs>
        <w:spacing w:line="240" w:lineRule="auto"/>
        <w:ind w:left="0" w:firstLine="0"/>
        <w:rPr>
          <w:rStyle w:val="hps"/>
          <w:rFonts w:ascii="Times New Roman" w:hAnsi="Times New Roman"/>
          <w:sz w:val="24"/>
          <w:szCs w:val="24"/>
          <w:lang w:val="kk-KZ"/>
        </w:rPr>
      </w:pPr>
      <w:r w:rsidRPr="00E00D99">
        <w:rPr>
          <w:rStyle w:val="hps"/>
          <w:rFonts w:ascii="Times New Roman" w:hAnsi="Times New Roman"/>
          <w:sz w:val="24"/>
          <w:szCs w:val="24"/>
          <w:u w:val="single"/>
          <w:lang w:val="kk-KZ"/>
        </w:rPr>
        <w:t>5-ескерту:</w:t>
      </w:r>
      <w:r w:rsidRPr="00E00D99">
        <w:rPr>
          <w:rStyle w:val="hps"/>
          <w:rFonts w:ascii="Times New Roman" w:hAnsi="Times New Roman"/>
          <w:sz w:val="24"/>
          <w:szCs w:val="24"/>
          <w:lang w:val="kk-KZ"/>
        </w:rPr>
        <w:t xml:space="preserve"> Орындаушы Қазақстан, Маңғыстау облысында жеткілікті инфрақұрылымы бар мамандандырылған механикалық цехтің бар екендігін растайтын құжаттарды ұсынуға міндетті. Орындаушының Өндірістік нысандары Тапсырысшының сағалық жабдығына және жанама құрал-саймандарына қызмет көрсету / жөндеу кезінде қажет болуы ықтимал барлық құралдармен жабдықталуы тиіс, соның ішінде </w:t>
      </w:r>
      <w:r w:rsidRPr="00E00D99">
        <w:rPr>
          <w:rFonts w:ascii="Times New Roman" w:hAnsi="Times New Roman"/>
          <w:spacing w:val="-3"/>
          <w:sz w:val="24"/>
          <w:szCs w:val="24"/>
          <w:lang w:val="kk-KZ"/>
        </w:rPr>
        <w:t>10000 PSI (690 бар) гидро қысыммен тексеруге арналған қондырғылар /стендтер және шиберлік ысырмаларды жөндеу бойынша цех бар болуы тиіс.</w:t>
      </w:r>
      <w:r w:rsidRPr="00E00D99">
        <w:rPr>
          <w:rStyle w:val="hps"/>
          <w:rFonts w:ascii="Times New Roman" w:hAnsi="Times New Roman"/>
          <w:sz w:val="24"/>
          <w:szCs w:val="24"/>
          <w:lang w:val="kk-KZ"/>
        </w:rPr>
        <w:t xml:space="preserve"> </w:t>
      </w:r>
    </w:p>
    <w:p w14:paraId="4C9062F5" w14:textId="77777777" w:rsidR="00E00D99" w:rsidRPr="00E00D99" w:rsidRDefault="00E00D99" w:rsidP="00E00D99">
      <w:pPr>
        <w:tabs>
          <w:tab w:val="left" w:pos="0"/>
        </w:tabs>
        <w:spacing w:line="240" w:lineRule="auto"/>
        <w:ind w:left="0" w:firstLine="0"/>
        <w:rPr>
          <w:rStyle w:val="hps"/>
          <w:rFonts w:ascii="Times New Roman" w:hAnsi="Times New Roman"/>
          <w:b/>
          <w:lang w:val="kk-KZ"/>
        </w:rPr>
      </w:pPr>
      <w:r w:rsidRPr="00E00D99">
        <w:rPr>
          <w:rStyle w:val="hps"/>
          <w:rFonts w:ascii="Times New Roman" w:hAnsi="Times New Roman"/>
          <w:sz w:val="24"/>
          <w:szCs w:val="24"/>
          <w:u w:val="single"/>
          <w:lang w:val="kk-KZ"/>
        </w:rPr>
        <w:t>6-ескерту</w:t>
      </w:r>
      <w:r w:rsidRPr="00E00D99">
        <w:rPr>
          <w:rFonts w:ascii="Times New Roman" w:hAnsi="Times New Roman"/>
          <w:sz w:val="24"/>
          <w:szCs w:val="24"/>
          <w:u w:val="single"/>
          <w:lang w:val="kk-KZ"/>
        </w:rPr>
        <w:t>:</w:t>
      </w:r>
      <w:r w:rsidRPr="00E00D99">
        <w:rPr>
          <w:rFonts w:ascii="Times New Roman" w:hAnsi="Times New Roman"/>
          <w:sz w:val="24"/>
          <w:szCs w:val="24"/>
          <w:lang w:val="kk-KZ"/>
        </w:rPr>
        <w:t xml:space="preserve"> Қажет болған жағдайда Орындаушы Тапсырысшының есебінен бұранда инспекциясын және бүлдірмей бақылау инспекциясын жүргізеді</w:t>
      </w:r>
      <w:r w:rsidRPr="00E00D99">
        <w:rPr>
          <w:rStyle w:val="hps"/>
          <w:rFonts w:ascii="Times New Roman" w:hAnsi="Times New Roman"/>
          <w:sz w:val="24"/>
          <w:szCs w:val="24"/>
          <w:lang w:val="kk-KZ"/>
        </w:rPr>
        <w:t>.</w:t>
      </w:r>
    </w:p>
    <w:p w14:paraId="5A312346" w14:textId="77777777" w:rsidR="00E00D99" w:rsidRPr="00E00D99" w:rsidRDefault="00E00D99" w:rsidP="00E00D99">
      <w:pPr>
        <w:tabs>
          <w:tab w:val="left" w:pos="0"/>
        </w:tabs>
        <w:spacing w:line="240" w:lineRule="auto"/>
        <w:ind w:left="0" w:firstLine="0"/>
        <w:rPr>
          <w:rStyle w:val="hps"/>
          <w:rFonts w:ascii="Times New Roman" w:hAnsi="Times New Roman"/>
          <w:sz w:val="24"/>
          <w:szCs w:val="24"/>
          <w:lang w:val="kk-KZ"/>
        </w:rPr>
      </w:pPr>
      <w:r w:rsidRPr="00E00D99">
        <w:rPr>
          <w:rStyle w:val="hps"/>
          <w:rFonts w:ascii="Times New Roman" w:hAnsi="Times New Roman"/>
          <w:sz w:val="24"/>
          <w:szCs w:val="24"/>
          <w:u w:val="single"/>
          <w:lang w:val="kk-KZ"/>
        </w:rPr>
        <w:t>7-ескерту</w:t>
      </w:r>
      <w:r w:rsidRPr="00E00D99">
        <w:rPr>
          <w:rFonts w:ascii="Times New Roman" w:hAnsi="Times New Roman"/>
          <w:sz w:val="24"/>
          <w:szCs w:val="24"/>
          <w:u w:val="single"/>
          <w:lang w:val="kk-KZ"/>
        </w:rPr>
        <w:t>:</w:t>
      </w:r>
      <w:r w:rsidRPr="00E00D99">
        <w:rPr>
          <w:rFonts w:ascii="Times New Roman" w:hAnsi="Times New Roman"/>
          <w:sz w:val="24"/>
          <w:szCs w:val="24"/>
          <w:lang w:val="kk-KZ"/>
        </w:rPr>
        <w:t xml:space="preserve"> Осындай қызмет көрсету үшін қажетті барлық шығыс материалдарын Орындаушы Тапсырысшы есебінен ұсынады</w:t>
      </w:r>
      <w:r w:rsidRPr="00E00D99">
        <w:rPr>
          <w:rStyle w:val="hps"/>
          <w:rFonts w:ascii="Times New Roman" w:hAnsi="Times New Roman"/>
          <w:sz w:val="24"/>
          <w:szCs w:val="24"/>
          <w:lang w:val="kk-KZ"/>
        </w:rPr>
        <w:t>.</w:t>
      </w:r>
    </w:p>
    <w:p w14:paraId="2A231F34" w14:textId="115B9D31" w:rsidR="00E00D99" w:rsidRPr="00E00D99" w:rsidRDefault="00E00D99" w:rsidP="00E00D99">
      <w:pPr>
        <w:spacing w:line="240" w:lineRule="auto"/>
        <w:ind w:left="0" w:firstLine="0"/>
        <w:rPr>
          <w:rFonts w:ascii="Times New Roman" w:hAnsi="Times New Roman"/>
          <w:sz w:val="24"/>
          <w:szCs w:val="24"/>
          <w:lang w:val="kk-KZ"/>
        </w:rPr>
      </w:pPr>
      <w:r w:rsidRPr="00E00D99">
        <w:rPr>
          <w:rStyle w:val="hps"/>
          <w:rFonts w:ascii="Times New Roman" w:hAnsi="Times New Roman"/>
          <w:sz w:val="24"/>
          <w:szCs w:val="24"/>
          <w:u w:val="single"/>
          <w:lang w:val="kk-KZ"/>
        </w:rPr>
        <w:t>8-ескерту</w:t>
      </w:r>
      <w:r w:rsidRPr="00E00D99">
        <w:rPr>
          <w:rFonts w:ascii="Times New Roman" w:hAnsi="Times New Roman"/>
          <w:sz w:val="24"/>
          <w:szCs w:val="24"/>
          <w:u w:val="single"/>
          <w:lang w:val="kk-KZ"/>
        </w:rPr>
        <w:t>:</w:t>
      </w:r>
      <w:r w:rsidRPr="00E00D99">
        <w:rPr>
          <w:rFonts w:ascii="Times New Roman" w:hAnsi="Times New Roman"/>
          <w:sz w:val="24"/>
          <w:szCs w:val="24"/>
          <w:lang w:val="kk-KZ"/>
        </w:rPr>
        <w:t xml:space="preserve"> Орындаушы диспозиция / жөндеуден соң сағалық жабдықтың мәртебесі бойынша инженерлік қорытындысы бар сағалық жабдыққа техникалық қызмет көрсету / жөндеу бойынша егжей-тегжейлі есептерді ұсынуға міндетті. </w:t>
      </w:r>
    </w:p>
    <w:p w14:paraId="2070E183" w14:textId="503ACC16" w:rsidR="00E00D99" w:rsidRPr="00E00D99" w:rsidRDefault="00E00D99" w:rsidP="00E00D99">
      <w:pPr>
        <w:ind w:left="0" w:firstLine="0"/>
        <w:rPr>
          <w:rFonts w:ascii="Times New Roman" w:hAnsi="Times New Roman"/>
          <w:sz w:val="24"/>
          <w:szCs w:val="24"/>
          <w:lang w:val="kk-KZ"/>
        </w:rPr>
      </w:pPr>
      <w:r w:rsidRPr="00E00D99">
        <w:rPr>
          <w:rFonts w:ascii="Times New Roman" w:hAnsi="Times New Roman"/>
          <w:sz w:val="24"/>
          <w:szCs w:val="24"/>
          <w:u w:val="single"/>
          <w:lang w:val="kk-KZ"/>
        </w:rPr>
        <w:t>9-ескерту:</w:t>
      </w:r>
      <w:r w:rsidRPr="00E00D99">
        <w:rPr>
          <w:rFonts w:ascii="Times New Roman" w:hAnsi="Times New Roman"/>
          <w:sz w:val="24"/>
          <w:szCs w:val="24"/>
          <w:lang w:val="kk-KZ"/>
        </w:rPr>
        <w:t xml:space="preserve"> Орындаушы барлық қосалқы бөлшектердің және шығын материалдарының </w:t>
      </w:r>
      <w:r w:rsidR="005E50FA">
        <w:rPr>
          <w:rFonts w:ascii="Times New Roman" w:hAnsi="Times New Roman"/>
          <w:sz w:val="24"/>
          <w:szCs w:val="24"/>
          <w:lang w:val="kk-KZ"/>
        </w:rPr>
        <w:t>ББ</w:t>
      </w:r>
      <w:r w:rsidRPr="00E00D99">
        <w:rPr>
          <w:rFonts w:ascii="Times New Roman" w:hAnsi="Times New Roman"/>
          <w:sz w:val="24"/>
          <w:szCs w:val="24"/>
          <w:lang w:val="kk-KZ"/>
        </w:rPr>
        <w:t xml:space="preserve"> дайындаушысынан сатып алынатынына кепілдік беруі тиіс.  Сонымен қатар </w:t>
      </w:r>
      <w:r w:rsidR="005E50FA">
        <w:rPr>
          <w:rFonts w:ascii="Times New Roman" w:hAnsi="Times New Roman"/>
          <w:sz w:val="24"/>
          <w:szCs w:val="24"/>
          <w:lang w:val="kk-KZ"/>
        </w:rPr>
        <w:t>ББ</w:t>
      </w:r>
      <w:r w:rsidRPr="00E00D99">
        <w:rPr>
          <w:rFonts w:ascii="Times New Roman" w:hAnsi="Times New Roman"/>
          <w:sz w:val="24"/>
          <w:szCs w:val="24"/>
          <w:lang w:val="kk-KZ"/>
        </w:rPr>
        <w:t xml:space="preserve"> орнату бойынша барлық жұмыстар Тапсырысшының және дайындаушы зауыттың нұсқаулығына сәйкес жүргізіледі. </w:t>
      </w:r>
    </w:p>
    <w:p w14:paraId="25882D57" w14:textId="77777777" w:rsidR="00E00D99" w:rsidRPr="00E00D99" w:rsidRDefault="00E00D99" w:rsidP="00E00D99">
      <w:pPr>
        <w:spacing w:line="240" w:lineRule="auto"/>
        <w:ind w:left="0" w:firstLine="0"/>
        <w:rPr>
          <w:rStyle w:val="hps"/>
          <w:rFonts w:ascii="Times New Roman" w:hAnsi="Times New Roman"/>
          <w:b/>
          <w:sz w:val="24"/>
          <w:szCs w:val="24"/>
          <w:lang w:val="kk-KZ"/>
        </w:rPr>
      </w:pPr>
    </w:p>
    <w:p w14:paraId="5ECED96C" w14:textId="77777777" w:rsidR="00E00D99" w:rsidRPr="00E00D99" w:rsidRDefault="00E00D99" w:rsidP="00E00D99">
      <w:pPr>
        <w:pStyle w:val="a6"/>
        <w:numPr>
          <w:ilvl w:val="0"/>
          <w:numId w:val="27"/>
        </w:numPr>
        <w:tabs>
          <w:tab w:val="left" w:pos="0"/>
        </w:tabs>
        <w:spacing w:line="240" w:lineRule="auto"/>
        <w:ind w:left="0" w:firstLine="0"/>
        <w:rPr>
          <w:rStyle w:val="hps"/>
          <w:rFonts w:ascii="Times New Roman" w:hAnsi="Times New Roman"/>
          <w:b/>
          <w:sz w:val="24"/>
          <w:szCs w:val="24"/>
          <w:lang w:val="kk-KZ"/>
        </w:rPr>
      </w:pPr>
      <w:r w:rsidRPr="00E00D99">
        <w:rPr>
          <w:rFonts w:ascii="Times New Roman" w:hAnsi="Times New Roman"/>
          <w:sz w:val="24"/>
          <w:szCs w:val="24"/>
          <w:lang w:val="kk-KZ"/>
        </w:rPr>
        <w:t>Бұрғылау нүктесінде сервистік операциялар жөніндегі есептерді беру мыналардан тұрады</w:t>
      </w:r>
      <w:r w:rsidRPr="00E00D99">
        <w:rPr>
          <w:rStyle w:val="hps"/>
          <w:rFonts w:ascii="Times New Roman" w:hAnsi="Times New Roman"/>
          <w:sz w:val="24"/>
          <w:szCs w:val="24"/>
          <w:lang w:val="kk-KZ"/>
        </w:rPr>
        <w:t>:</w:t>
      </w:r>
    </w:p>
    <w:p w14:paraId="4077E7D0"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Операциялар туралы қадамдық есеп.</w:t>
      </w:r>
    </w:p>
    <w:p w14:paraId="5304FFC3"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Ұңғыма сағасына орнатылған жабдықтың тізімі.</w:t>
      </w:r>
    </w:p>
    <w:p w14:paraId="01D4B695"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Ұңғыма сағасынан алынған жабдықтың тізімі.</w:t>
      </w:r>
    </w:p>
    <w:p w14:paraId="586D2454"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Ұңғымада пайдаланылған сервистік аспаптардың тізімі.</w:t>
      </w:r>
    </w:p>
    <w:p w14:paraId="6E179F2E" w14:textId="77777777" w:rsidR="00E00D99" w:rsidRPr="00E00D99" w:rsidRDefault="00E00D99" w:rsidP="00E00D99">
      <w:pPr>
        <w:pStyle w:val="a6"/>
        <w:numPr>
          <w:ilvl w:val="0"/>
          <w:numId w:val="2"/>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Ұңғымада пайдаланылған қосалқы бөлшектердің тізімі.</w:t>
      </w:r>
    </w:p>
    <w:p w14:paraId="1B429170" w14:textId="77777777" w:rsidR="00E00D99" w:rsidRPr="00E00D99" w:rsidRDefault="00E00D99" w:rsidP="00E00D99">
      <w:pPr>
        <w:pStyle w:val="a6"/>
        <w:numPr>
          <w:ilvl w:val="0"/>
          <w:numId w:val="2"/>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Кері жұмылдыру кезінде ұңғымадағы жабдықты, аспаптар мен қосалқы бөлшектерді түгендеу. Мұндай түгендеуде өзара келісілген кодқа сәйкес әрбір элемент үшін жай-күйін баяндалуға тиіс.</w:t>
      </w:r>
    </w:p>
    <w:p w14:paraId="63D2348D" w14:textId="77777777" w:rsidR="00E00D99" w:rsidRPr="00E00D99" w:rsidRDefault="00E00D99" w:rsidP="00E00D99">
      <w:pPr>
        <w:pStyle w:val="a6"/>
        <w:numPr>
          <w:ilvl w:val="0"/>
          <w:numId w:val="2"/>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Кері жұмылдыру кезінде Тапсырысшының базасына тиелетін жабдықтар, аспаптар мен қосалқы бөлшектер тізімі. Мұндай түгендеуде өзара келісілген кодқа сәйкес әрбір элемент үшін жай-күйін баяндалуға тиіс.</w:t>
      </w:r>
    </w:p>
    <w:p w14:paraId="1236EE46" w14:textId="77777777" w:rsidR="00E00D99" w:rsidRPr="00E00D99" w:rsidRDefault="00E00D99" w:rsidP="00E00D99">
      <w:pPr>
        <w:pStyle w:val="a6"/>
        <w:numPr>
          <w:ilvl w:val="0"/>
          <w:numId w:val="2"/>
        </w:numPr>
        <w:tabs>
          <w:tab w:val="left" w:pos="0"/>
        </w:tabs>
        <w:spacing w:line="240" w:lineRule="auto"/>
        <w:ind w:left="0" w:firstLine="0"/>
        <w:rPr>
          <w:rFonts w:ascii="Times New Roman" w:hAnsi="Times New Roman"/>
          <w:lang w:val="kk-KZ"/>
        </w:rPr>
      </w:pPr>
      <w:r w:rsidRPr="00E00D99">
        <w:rPr>
          <w:rStyle w:val="hps"/>
          <w:rFonts w:ascii="Times New Roman" w:hAnsi="Times New Roman"/>
          <w:sz w:val="24"/>
          <w:szCs w:val="24"/>
          <w:lang w:val="kk-KZ"/>
        </w:rPr>
        <w:t>Келесі операцияға жұмылдырылуға тиіс жабдықтар, аспаптар мен қосалқы бөлшектер тізімі.</w:t>
      </w:r>
    </w:p>
    <w:p w14:paraId="605FC03B" w14:textId="77777777" w:rsidR="00E00D99" w:rsidRPr="00E00D99" w:rsidRDefault="00E00D99" w:rsidP="00E00D99">
      <w:pPr>
        <w:pStyle w:val="a6"/>
        <w:numPr>
          <w:ilvl w:val="0"/>
          <w:numId w:val="2"/>
        </w:numPr>
        <w:tabs>
          <w:tab w:val="left" w:pos="0"/>
        </w:tabs>
        <w:spacing w:line="240" w:lineRule="auto"/>
        <w:ind w:left="0" w:firstLine="0"/>
        <w:rPr>
          <w:rStyle w:val="hps"/>
          <w:rFonts w:ascii="Times New Roman" w:hAnsi="Times New Roman"/>
          <w:lang w:val="kk-KZ"/>
        </w:rPr>
      </w:pPr>
      <w:r w:rsidRPr="00E00D99">
        <w:rPr>
          <w:rStyle w:val="hps"/>
          <w:rFonts w:ascii="Times New Roman" w:hAnsi="Times New Roman"/>
          <w:sz w:val="24"/>
          <w:szCs w:val="24"/>
          <w:lang w:val="kk-KZ"/>
        </w:rPr>
        <w:t>Жабдықтың, аспаптардың, қосалқы бөлшектердің, құжаттар мен орнатудың сәйкессіздігі туралы есептер.</w:t>
      </w:r>
    </w:p>
    <w:p w14:paraId="545E783D" w14:textId="77777777" w:rsidR="00E00D99" w:rsidRPr="00E00D99" w:rsidRDefault="00E00D99" w:rsidP="00E00D99">
      <w:pPr>
        <w:pStyle w:val="a6"/>
        <w:numPr>
          <w:ilvl w:val="0"/>
          <w:numId w:val="27"/>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lastRenderedPageBreak/>
        <w:t>Ұңғыманы аяқтау туралы есепті ұсыну.</w:t>
      </w:r>
    </w:p>
    <w:p w14:paraId="4737B013" w14:textId="77777777" w:rsidR="00E00D99" w:rsidRPr="00E00D99" w:rsidRDefault="00E00D99" w:rsidP="00E00D99">
      <w:pPr>
        <w:pStyle w:val="a6"/>
        <w:numPr>
          <w:ilvl w:val="0"/>
          <w:numId w:val="3"/>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Ұңғымада орнатылған жабдықтың сызбалық бейнесі.</w:t>
      </w:r>
    </w:p>
    <w:p w14:paraId="3E6AA2AB" w14:textId="77777777" w:rsidR="00E00D99" w:rsidRPr="00E00D99" w:rsidRDefault="00E00D99" w:rsidP="00E00D99">
      <w:pPr>
        <w:pStyle w:val="a6"/>
        <w:numPr>
          <w:ilvl w:val="0"/>
          <w:numId w:val="3"/>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Ұңғымада тұрақты негізде орнатылған жабдықтың ерекшелімі, соның ішінде бөлшектің сипаттамасы, нөмірі, бөлшекті түгендеу деңгейі, сериялық нөмірі, техникалық паспортының саны мен нөмірі, қолданылуына қарай.</w:t>
      </w:r>
    </w:p>
    <w:p w14:paraId="1BEF44D4" w14:textId="77777777" w:rsidR="00E00D99" w:rsidRPr="00E00D99" w:rsidRDefault="00E00D99" w:rsidP="00E00D99">
      <w:pPr>
        <w:pStyle w:val="a6"/>
        <w:numPr>
          <w:ilvl w:val="0"/>
          <w:numId w:val="3"/>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Операциялардың қадамдық сипаттамасы.</w:t>
      </w:r>
    </w:p>
    <w:p w14:paraId="4530302A" w14:textId="77777777" w:rsidR="00E00D99" w:rsidRPr="00E00D99" w:rsidRDefault="00E00D99" w:rsidP="00E00D99">
      <w:pPr>
        <w:pStyle w:val="a6"/>
        <w:numPr>
          <w:ilvl w:val="0"/>
          <w:numId w:val="3"/>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Пайдаланылған аспаптардың тізімі.</w:t>
      </w:r>
    </w:p>
    <w:p w14:paraId="64B4891B" w14:textId="77777777" w:rsidR="00E00D99" w:rsidRPr="00E00D99" w:rsidRDefault="00E00D99" w:rsidP="00E00D99">
      <w:pPr>
        <w:pStyle w:val="a6"/>
        <w:numPr>
          <w:ilvl w:val="0"/>
          <w:numId w:val="3"/>
        </w:numPr>
        <w:tabs>
          <w:tab w:val="left" w:pos="0"/>
        </w:tabs>
        <w:spacing w:line="240" w:lineRule="auto"/>
        <w:ind w:left="0" w:firstLine="0"/>
        <w:jc w:val="left"/>
        <w:rPr>
          <w:rStyle w:val="hps"/>
          <w:rFonts w:ascii="Times New Roman" w:hAnsi="Times New Roman"/>
          <w:b/>
          <w:sz w:val="24"/>
          <w:szCs w:val="24"/>
          <w:lang w:val="kk-KZ"/>
        </w:rPr>
      </w:pPr>
      <w:r w:rsidRPr="00E00D99">
        <w:rPr>
          <w:rStyle w:val="hps"/>
          <w:rFonts w:ascii="Times New Roman" w:hAnsi="Times New Roman"/>
          <w:sz w:val="24"/>
          <w:szCs w:val="24"/>
          <w:lang w:val="kk-KZ"/>
        </w:rPr>
        <w:t>Пайдаланылған қосалқы бөлшектердің тізімі.</w:t>
      </w:r>
    </w:p>
    <w:p w14:paraId="7CFCC671" w14:textId="77777777" w:rsidR="00E00D99" w:rsidRPr="00E00D99" w:rsidRDefault="00E00D99" w:rsidP="00E00D99">
      <w:pPr>
        <w:pStyle w:val="a6"/>
        <w:numPr>
          <w:ilvl w:val="0"/>
          <w:numId w:val="3"/>
        </w:numPr>
        <w:tabs>
          <w:tab w:val="left" w:pos="0"/>
        </w:tabs>
        <w:spacing w:line="240" w:lineRule="auto"/>
        <w:ind w:left="0" w:firstLine="0"/>
        <w:rPr>
          <w:rStyle w:val="hps"/>
          <w:rFonts w:ascii="Times New Roman" w:hAnsi="Times New Roman"/>
          <w:b/>
          <w:sz w:val="24"/>
          <w:szCs w:val="24"/>
          <w:lang w:val="kk-KZ"/>
        </w:rPr>
      </w:pPr>
      <w:r w:rsidRPr="00E00D99">
        <w:rPr>
          <w:rStyle w:val="hps"/>
          <w:rFonts w:ascii="Times New Roman" w:hAnsi="Times New Roman"/>
          <w:sz w:val="24"/>
          <w:szCs w:val="24"/>
          <w:lang w:val="kk-KZ"/>
        </w:rPr>
        <w:t>Сапа жөніндегі есептер, соның ішінде FNCR (кенорынға сәйкессіздігі туралы есеп), NCR (сәйкессіздік туралы есеп) сияқты түрлері, Клиенттің шағымы, Іс-қимылдар жоспары, қажетіне қарай.</w:t>
      </w:r>
    </w:p>
    <w:p w14:paraId="0855E400" w14:textId="77777777" w:rsidR="00E00D99" w:rsidRPr="00E00D99" w:rsidRDefault="00E00D99" w:rsidP="00E00D99">
      <w:pPr>
        <w:pStyle w:val="Iauiue"/>
        <w:widowControl/>
        <w:tabs>
          <w:tab w:val="left" w:pos="0"/>
        </w:tabs>
        <w:jc w:val="both"/>
        <w:rPr>
          <w:rFonts w:ascii="Times New Roman" w:hAnsi="Times New Roman" w:cs="Times New Roman"/>
          <w:color w:val="000000"/>
          <w:lang w:val="kk-KZ"/>
        </w:rPr>
      </w:pPr>
      <w:r w:rsidRPr="00E00D99">
        <w:rPr>
          <w:rStyle w:val="hps"/>
          <w:rFonts w:ascii="Times New Roman" w:hAnsi="Times New Roman"/>
          <w:sz w:val="24"/>
          <w:szCs w:val="24"/>
          <w:lang w:val="kk-KZ"/>
        </w:rPr>
        <w:t>Қауіпсіздік техникасы туралы есептер, Жұмыстардың қауіпсіздігін талдау, Жүктелім-рұқсат, Стоп-карта, қолданылуына қарай.</w:t>
      </w:r>
    </w:p>
    <w:p w14:paraId="62188CB8" w14:textId="77777777" w:rsidR="00E00D99" w:rsidRDefault="00E00D99" w:rsidP="00E00D99">
      <w:pPr>
        <w:tabs>
          <w:tab w:val="left" w:pos="0"/>
        </w:tabs>
        <w:spacing w:line="240" w:lineRule="auto"/>
        <w:ind w:left="0" w:firstLine="0"/>
        <w:rPr>
          <w:lang w:val="kk-KZ"/>
        </w:rPr>
      </w:pPr>
    </w:p>
    <w:p w14:paraId="14A9E3E9" w14:textId="72EF12CA" w:rsidR="006F053D" w:rsidRPr="003E3F86" w:rsidRDefault="006F053D" w:rsidP="003E3F86">
      <w:pPr>
        <w:tabs>
          <w:tab w:val="left" w:pos="0"/>
          <w:tab w:val="left" w:pos="567"/>
        </w:tabs>
        <w:spacing w:line="240" w:lineRule="auto"/>
        <w:ind w:left="0" w:firstLine="0"/>
        <w:rPr>
          <w:rFonts w:ascii="Times New Roman" w:hAnsi="Times New Roman"/>
          <w:sz w:val="24"/>
          <w:szCs w:val="24"/>
          <w:lang w:val="kk-KZ"/>
        </w:rPr>
      </w:pPr>
      <w:r w:rsidRPr="003E3F86">
        <w:rPr>
          <w:rFonts w:ascii="Times New Roman" w:hAnsi="Times New Roman"/>
          <w:sz w:val="24"/>
          <w:szCs w:val="24"/>
          <w:lang w:val="kk-KZ"/>
        </w:rPr>
        <w:t>5.</w:t>
      </w:r>
      <w:r>
        <w:rPr>
          <w:rFonts w:ascii="Times New Roman" w:hAnsi="Times New Roman"/>
          <w:sz w:val="24"/>
          <w:szCs w:val="24"/>
          <w:lang w:val="kk-KZ"/>
        </w:rPr>
        <w:tab/>
      </w:r>
      <w:r w:rsidRPr="003E3F86">
        <w:rPr>
          <w:rFonts w:ascii="Times New Roman" w:hAnsi="Times New Roman"/>
          <w:sz w:val="24"/>
          <w:szCs w:val="24"/>
          <w:lang w:val="kk-KZ"/>
        </w:rPr>
        <w:t>Қызметтер</w:t>
      </w:r>
      <w:r>
        <w:rPr>
          <w:rFonts w:ascii="Times New Roman" w:hAnsi="Times New Roman"/>
          <w:sz w:val="24"/>
          <w:szCs w:val="24"/>
          <w:lang w:val="kk-KZ"/>
        </w:rPr>
        <w:t>дің атауы және Орындаушы</w:t>
      </w:r>
      <w:r w:rsidR="007E24D5">
        <w:rPr>
          <w:rFonts w:ascii="Times New Roman" w:hAnsi="Times New Roman"/>
          <w:sz w:val="24"/>
          <w:szCs w:val="24"/>
          <w:lang w:val="kk-KZ"/>
        </w:rPr>
        <w:t>мен</w:t>
      </w:r>
      <w:r>
        <w:rPr>
          <w:rFonts w:ascii="Times New Roman" w:hAnsi="Times New Roman"/>
          <w:sz w:val="24"/>
          <w:szCs w:val="24"/>
          <w:lang w:val="kk-KZ"/>
        </w:rPr>
        <w:t xml:space="preserve"> берілетің материалдар</w:t>
      </w:r>
    </w:p>
    <w:p w14:paraId="62DB5BF0" w14:textId="77777777" w:rsidR="00E00D99" w:rsidRPr="00107545" w:rsidRDefault="00E00D99" w:rsidP="00E00D99">
      <w:pPr>
        <w:spacing w:line="240" w:lineRule="auto"/>
        <w:ind w:left="0" w:firstLine="0"/>
        <w:rPr>
          <w:rFonts w:ascii="Times New Roman" w:hAnsi="Times New Roman"/>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54"/>
        <w:gridCol w:w="850"/>
        <w:gridCol w:w="1843"/>
      </w:tblGrid>
      <w:tr w:rsidR="00E00D99" w:rsidRPr="006F053D" w14:paraId="7059EDF8" w14:textId="77777777" w:rsidTr="00E00D99">
        <w:trPr>
          <w:trHeight w:val="623"/>
        </w:trPr>
        <w:tc>
          <w:tcPr>
            <w:tcW w:w="1129" w:type="dxa"/>
            <w:tcBorders>
              <w:top w:val="single" w:sz="4" w:space="0" w:color="auto"/>
              <w:left w:val="single" w:sz="4" w:space="0" w:color="auto"/>
              <w:bottom w:val="single" w:sz="4" w:space="0" w:color="auto"/>
              <w:right w:val="single" w:sz="4" w:space="0" w:color="auto"/>
            </w:tcBorders>
            <w:vAlign w:val="center"/>
            <w:hideMark/>
          </w:tcPr>
          <w:p w14:paraId="1462F203" w14:textId="77777777" w:rsidR="00E00D99" w:rsidRPr="00107545" w:rsidRDefault="00E00D99" w:rsidP="00E00D99">
            <w:pPr>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w:t>
            </w:r>
          </w:p>
        </w:tc>
        <w:tc>
          <w:tcPr>
            <w:tcW w:w="5954" w:type="dxa"/>
            <w:tcBorders>
              <w:top w:val="single" w:sz="4" w:space="0" w:color="auto"/>
              <w:left w:val="single" w:sz="4" w:space="0" w:color="auto"/>
              <w:bottom w:val="single" w:sz="4" w:space="0" w:color="auto"/>
              <w:right w:val="single" w:sz="4" w:space="0" w:color="auto"/>
            </w:tcBorders>
            <w:hideMark/>
          </w:tcPr>
          <w:p w14:paraId="32EB1F2D" w14:textId="58B0C0E6" w:rsidR="00E00D99" w:rsidRPr="00E754CF" w:rsidRDefault="007E24D5" w:rsidP="00EB32BE">
            <w:pPr>
              <w:suppressAutoHyphens/>
              <w:spacing w:line="240" w:lineRule="auto"/>
              <w:ind w:left="0" w:firstLine="0"/>
              <w:rPr>
                <w:rFonts w:ascii="Times New Roman" w:hAnsi="Times New Roman"/>
                <w:b/>
                <w:sz w:val="24"/>
                <w:szCs w:val="24"/>
                <w:lang w:val="kk-KZ"/>
              </w:rPr>
            </w:pPr>
            <w:r>
              <w:rPr>
                <w:rFonts w:ascii="Times New Roman" w:hAnsi="Times New Roman"/>
                <w:b/>
                <w:sz w:val="24"/>
                <w:szCs w:val="24"/>
                <w:lang w:val="kk-KZ"/>
              </w:rPr>
              <w:t>Орындаушы</w:t>
            </w:r>
            <w:r w:rsidRPr="00E754CF">
              <w:rPr>
                <w:rFonts w:ascii="Times New Roman" w:hAnsi="Times New Roman"/>
                <w:b/>
                <w:sz w:val="24"/>
                <w:szCs w:val="24"/>
                <w:lang w:val="kk-KZ"/>
              </w:rPr>
              <w:t xml:space="preserve"> </w:t>
            </w:r>
            <w:r w:rsidR="00E00D99" w:rsidRPr="00E754CF">
              <w:rPr>
                <w:rFonts w:ascii="Times New Roman" w:hAnsi="Times New Roman"/>
                <w:b/>
                <w:sz w:val="24"/>
                <w:szCs w:val="24"/>
                <w:lang w:val="kk-KZ"/>
              </w:rPr>
              <w:t xml:space="preserve">Қызметтері, Материалдары, қосалқы бөлшектерінің атауы </w:t>
            </w:r>
          </w:p>
        </w:tc>
        <w:tc>
          <w:tcPr>
            <w:tcW w:w="850" w:type="dxa"/>
            <w:tcBorders>
              <w:top w:val="single" w:sz="4" w:space="0" w:color="auto"/>
              <w:left w:val="single" w:sz="4" w:space="0" w:color="auto"/>
              <w:bottom w:val="single" w:sz="4" w:space="0" w:color="auto"/>
              <w:right w:val="single" w:sz="4" w:space="0" w:color="auto"/>
            </w:tcBorders>
            <w:hideMark/>
          </w:tcPr>
          <w:p w14:paraId="0117E322" w14:textId="77777777" w:rsidR="00E00D99" w:rsidRPr="00107545" w:rsidRDefault="00E00D99" w:rsidP="00EB32BE">
            <w:pPr>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bCs/>
                <w:sz w:val="24"/>
                <w:szCs w:val="24"/>
                <w:lang w:val="kk-KZ"/>
              </w:rPr>
              <w:t>Саны</w:t>
            </w:r>
          </w:p>
        </w:tc>
        <w:tc>
          <w:tcPr>
            <w:tcW w:w="1843" w:type="dxa"/>
            <w:tcBorders>
              <w:top w:val="single" w:sz="4" w:space="0" w:color="auto"/>
              <w:left w:val="single" w:sz="4" w:space="0" w:color="auto"/>
              <w:bottom w:val="single" w:sz="4" w:space="0" w:color="auto"/>
              <w:right w:val="single" w:sz="4" w:space="0" w:color="auto"/>
            </w:tcBorders>
            <w:hideMark/>
          </w:tcPr>
          <w:p w14:paraId="0C714467" w14:textId="77777777" w:rsidR="00E00D99" w:rsidRPr="00107545" w:rsidRDefault="00E00D99" w:rsidP="00EB32BE">
            <w:pPr>
              <w:suppressAutoHyphens/>
              <w:spacing w:line="240" w:lineRule="auto"/>
              <w:ind w:left="0" w:firstLine="0"/>
              <w:jc w:val="center"/>
              <w:rPr>
                <w:rFonts w:ascii="Times New Roman" w:hAnsi="Times New Roman"/>
                <w:b/>
                <w:sz w:val="24"/>
                <w:szCs w:val="24"/>
                <w:lang w:val="kk-KZ"/>
              </w:rPr>
            </w:pPr>
            <w:r w:rsidRPr="00E754CF">
              <w:rPr>
                <w:rFonts w:ascii="Times New Roman" w:hAnsi="Times New Roman"/>
                <w:b/>
                <w:sz w:val="24"/>
                <w:szCs w:val="24"/>
                <w:lang w:val="kk-KZ"/>
              </w:rPr>
              <w:t>Өлшем бірлігі</w:t>
            </w:r>
          </w:p>
        </w:tc>
      </w:tr>
      <w:tr w:rsidR="00E00D99" w:rsidRPr="00E754CF" w14:paraId="651DDD6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50B4488"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sz w:val="24"/>
                <w:szCs w:val="24"/>
                <w:lang w:val="kk-KZ"/>
              </w:rPr>
            </w:pPr>
            <w:r w:rsidRPr="00107545">
              <w:rPr>
                <w:rFonts w:ascii="Times New Roman" w:hAnsi="Times New Roman" w:cs="Times New Roman"/>
                <w:b/>
                <w:bCs/>
                <w:sz w:val="24"/>
                <w:szCs w:val="24"/>
                <w:lang w:val="kk-KZ"/>
              </w:rPr>
              <w:t>1.1</w:t>
            </w:r>
          </w:p>
        </w:tc>
        <w:tc>
          <w:tcPr>
            <w:tcW w:w="5954" w:type="dxa"/>
            <w:tcBorders>
              <w:top w:val="single" w:sz="4" w:space="0" w:color="auto"/>
              <w:left w:val="single" w:sz="4" w:space="0" w:color="auto"/>
              <w:bottom w:val="single" w:sz="4" w:space="0" w:color="auto"/>
              <w:right w:val="single" w:sz="4" w:space="0" w:color="auto"/>
            </w:tcBorders>
            <w:hideMark/>
          </w:tcPr>
          <w:p w14:paraId="5C50FA2F" w14:textId="77777777" w:rsidR="00E00D99" w:rsidRPr="00107545" w:rsidRDefault="00E00D99" w:rsidP="00EB32BE">
            <w:pPr>
              <w:pStyle w:val="Level2"/>
              <w:suppressAutoHyphens/>
              <w:spacing w:after="0" w:line="240" w:lineRule="auto"/>
              <w:ind w:left="0"/>
              <w:rPr>
                <w:rFonts w:ascii="Times New Roman" w:hAnsi="Times New Roman" w:cs="Times New Roman"/>
                <w:sz w:val="24"/>
                <w:szCs w:val="24"/>
                <w:lang w:val="kk-KZ"/>
              </w:rPr>
            </w:pPr>
            <w:r w:rsidRPr="00E754CF">
              <w:rPr>
                <w:rFonts w:ascii="Times New Roman" w:hAnsi="Times New Roman" w:cs="Times New Roman"/>
                <w:bCs/>
                <w:sz w:val="24"/>
                <w:szCs w:val="24"/>
                <w:lang w:val="kk-KZ"/>
              </w:rPr>
              <w:t>Жабдықты және құрал-саймандары бар арматураны орнатуға ар</w:t>
            </w:r>
            <w:r>
              <w:rPr>
                <w:rFonts w:ascii="Times New Roman" w:hAnsi="Times New Roman" w:cs="Times New Roman"/>
                <w:bCs/>
                <w:sz w:val="24"/>
                <w:szCs w:val="24"/>
                <w:lang w:val="kk-KZ"/>
              </w:rPr>
              <w:t>н</w:t>
            </w:r>
            <w:r w:rsidRPr="00E754CF">
              <w:rPr>
                <w:rFonts w:ascii="Times New Roman" w:hAnsi="Times New Roman" w:cs="Times New Roman"/>
                <w:bCs/>
                <w:sz w:val="24"/>
                <w:szCs w:val="24"/>
                <w:lang w:val="kk-KZ"/>
              </w:rPr>
              <w:t xml:space="preserve">алған сервистік құрал-саймандар жәшігі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9AC2AE" w14:textId="77777777" w:rsidR="00E00D99" w:rsidRPr="00107545" w:rsidRDefault="00E00D99" w:rsidP="00E00D99">
            <w:pPr>
              <w:pStyle w:val="Level2"/>
              <w:suppressAutoHyphens/>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107545">
              <w:rPr>
                <w:rFonts w:ascii="Times New Roman" w:hAnsi="Times New Roman" w:cs="Times New Roman"/>
                <w:sz w:val="24"/>
                <w:szCs w:val="24"/>
                <w:lang w:val="kk-KZ"/>
              </w:rPr>
              <w:t>0</w:t>
            </w:r>
          </w:p>
        </w:tc>
        <w:tc>
          <w:tcPr>
            <w:tcW w:w="1843" w:type="dxa"/>
            <w:tcBorders>
              <w:top w:val="single" w:sz="4" w:space="0" w:color="auto"/>
              <w:left w:val="single" w:sz="4" w:space="0" w:color="auto"/>
              <w:bottom w:val="single" w:sz="4" w:space="0" w:color="auto"/>
              <w:right w:val="single" w:sz="4" w:space="0" w:color="auto"/>
            </w:tcBorders>
            <w:hideMark/>
          </w:tcPr>
          <w:p w14:paraId="312B4C60" w14:textId="77777777" w:rsidR="00E00D99" w:rsidRPr="00107545" w:rsidRDefault="00E00D99" w:rsidP="00EB32BE">
            <w:pPr>
              <w:suppressAutoHyphens/>
              <w:spacing w:line="240" w:lineRule="auto"/>
              <w:ind w:left="0" w:firstLine="0"/>
              <w:jc w:val="center"/>
              <w:rPr>
                <w:rFonts w:ascii="Times New Roman" w:hAnsi="Times New Roman"/>
                <w:sz w:val="24"/>
                <w:szCs w:val="24"/>
                <w:lang w:val="kk-KZ"/>
              </w:rPr>
            </w:pPr>
            <w:r w:rsidRPr="00E754CF">
              <w:rPr>
                <w:rFonts w:ascii="Times New Roman" w:hAnsi="Times New Roman"/>
                <w:sz w:val="24"/>
                <w:szCs w:val="24"/>
                <w:lang w:val="kk-KZ"/>
              </w:rPr>
              <w:t>тәулік</w:t>
            </w:r>
          </w:p>
        </w:tc>
      </w:tr>
      <w:tr w:rsidR="00E00D99" w:rsidRPr="007B160E" w14:paraId="6BD8DD58"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5C4CE01"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bCs/>
                <w:sz w:val="24"/>
                <w:szCs w:val="24"/>
                <w:lang w:val="kk-KZ"/>
              </w:rPr>
            </w:pPr>
            <w:r w:rsidRPr="00107545">
              <w:rPr>
                <w:rFonts w:ascii="Times New Roman" w:hAnsi="Times New Roman" w:cs="Times New Roman"/>
                <w:b/>
                <w:bCs/>
                <w:sz w:val="24"/>
                <w:szCs w:val="24"/>
                <w:lang w:val="kk-KZ"/>
              </w:rPr>
              <w:t>1.2</w:t>
            </w:r>
          </w:p>
        </w:tc>
        <w:tc>
          <w:tcPr>
            <w:tcW w:w="6804" w:type="dxa"/>
            <w:gridSpan w:val="2"/>
            <w:tcBorders>
              <w:top w:val="single" w:sz="4" w:space="0" w:color="auto"/>
              <w:left w:val="single" w:sz="4" w:space="0" w:color="auto"/>
              <w:bottom w:val="single" w:sz="4" w:space="0" w:color="auto"/>
              <w:right w:val="single" w:sz="4" w:space="0" w:color="auto"/>
            </w:tcBorders>
            <w:hideMark/>
          </w:tcPr>
          <w:p w14:paraId="2A1FDEAC" w14:textId="77777777" w:rsidR="00E00D99" w:rsidRPr="00107545" w:rsidRDefault="00E00D99" w:rsidP="00EB32BE">
            <w:pPr>
              <w:pStyle w:val="Level2"/>
              <w:suppressAutoHyphens/>
              <w:spacing w:after="0" w:line="240" w:lineRule="auto"/>
              <w:ind w:left="0"/>
              <w:rPr>
                <w:rFonts w:ascii="Times New Roman" w:hAnsi="Times New Roman" w:cs="Times New Roman"/>
                <w:bCs/>
                <w:sz w:val="24"/>
                <w:szCs w:val="24"/>
                <w:lang w:val="kk-KZ"/>
              </w:rPr>
            </w:pPr>
            <w:r w:rsidRPr="00107545">
              <w:rPr>
                <w:rFonts w:ascii="Times New Roman" w:hAnsi="Times New Roman" w:cs="Times New Roman"/>
                <w:bCs/>
                <w:sz w:val="24"/>
                <w:szCs w:val="24"/>
                <w:lang w:val="kk-KZ"/>
              </w:rPr>
              <w:t>*</w:t>
            </w:r>
            <w:r w:rsidRPr="00E754CF">
              <w:rPr>
                <w:rFonts w:ascii="Times New Roman" w:hAnsi="Times New Roman" w:cs="Times New Roman"/>
                <w:bCs/>
                <w:sz w:val="24"/>
                <w:szCs w:val="24"/>
                <w:lang w:val="kk-KZ"/>
              </w:rPr>
              <w:t>Жөндеу – қалпына келтіру жұмыстары</w:t>
            </w:r>
            <w:r w:rsidRPr="00107545">
              <w:rPr>
                <w:rFonts w:ascii="Times New Roman" w:hAnsi="Times New Roman" w:cs="Times New Roman"/>
                <w:bCs/>
                <w:sz w:val="24"/>
                <w:szCs w:val="24"/>
                <w:lang w:val="kk-KZ"/>
              </w:rPr>
              <w:t xml:space="preserve"> </w:t>
            </w:r>
            <w:r w:rsidRPr="00107545">
              <w:rPr>
                <w:rFonts w:ascii="Times New Roman" w:hAnsi="Times New Roman" w:cs="Times New Roman"/>
                <w:color w:val="auto"/>
                <w:sz w:val="24"/>
                <w:szCs w:val="24"/>
                <w:lang w:val="kk-KZ"/>
              </w:rPr>
              <w:t xml:space="preserve">- </w:t>
            </w:r>
            <w:r w:rsidRPr="00107545">
              <w:rPr>
                <w:rFonts w:ascii="Times New Roman" w:hAnsi="Times New Roman" w:cs="Times New Roman"/>
                <w:b/>
                <w:color w:val="auto"/>
                <w:sz w:val="24"/>
                <w:szCs w:val="24"/>
                <w:lang w:val="kk-KZ"/>
              </w:rPr>
              <w:t xml:space="preserve"> </w:t>
            </w:r>
            <w:r w:rsidRPr="00E754CF">
              <w:rPr>
                <w:rFonts w:ascii="Times New Roman" w:hAnsi="Times New Roman" w:cs="Times New Roman"/>
                <w:color w:val="auto"/>
                <w:sz w:val="24"/>
                <w:szCs w:val="24"/>
                <w:lang w:val="kk-KZ"/>
              </w:rPr>
              <w:t>соның ішінде</w:t>
            </w:r>
            <w:r w:rsidRPr="00107545">
              <w:rPr>
                <w:rFonts w:ascii="Times New Roman" w:hAnsi="Times New Roman" w:cs="Times New Roman"/>
                <w:color w:val="auto"/>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tcPr>
          <w:p w14:paraId="23AE2BF3" w14:textId="77777777" w:rsidR="00E00D99" w:rsidRPr="00107545" w:rsidRDefault="00E00D99" w:rsidP="00EB32BE">
            <w:pPr>
              <w:suppressAutoHyphens/>
              <w:spacing w:line="240" w:lineRule="auto"/>
              <w:ind w:left="0" w:firstLine="0"/>
              <w:jc w:val="center"/>
              <w:rPr>
                <w:rFonts w:ascii="Times New Roman" w:hAnsi="Times New Roman"/>
                <w:sz w:val="24"/>
                <w:szCs w:val="24"/>
                <w:lang w:val="kk-KZ"/>
              </w:rPr>
            </w:pPr>
          </w:p>
        </w:tc>
      </w:tr>
      <w:tr w:rsidR="00E00D99" w:rsidRPr="00E754CF" w14:paraId="2324E59E"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9B07186" w14:textId="77777777" w:rsidR="00E00D99" w:rsidRPr="00107545" w:rsidRDefault="00E00D99" w:rsidP="00E00D99">
            <w:pPr>
              <w:suppressAutoHyphens/>
              <w:spacing w:line="240" w:lineRule="auto"/>
              <w:ind w:left="0" w:firstLine="0"/>
              <w:jc w:val="center"/>
              <w:rPr>
                <w:rFonts w:ascii="Times New Roman" w:hAnsi="Times New Roman"/>
                <w:b/>
                <w:sz w:val="24"/>
                <w:szCs w:val="24"/>
                <w:lang w:val="kk-KZ"/>
              </w:rPr>
            </w:pPr>
            <w:r w:rsidRPr="00107545">
              <w:rPr>
                <w:rFonts w:ascii="Times New Roman" w:hAnsi="Times New Roman"/>
                <w:b/>
                <w:sz w:val="24"/>
                <w:szCs w:val="24"/>
                <w:lang w:val="kk-KZ"/>
              </w:rPr>
              <w:t>№№</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1002BED" w14:textId="77777777" w:rsidR="00E00D99" w:rsidRPr="00E754CF" w:rsidRDefault="00E00D99" w:rsidP="00E00D99">
            <w:pPr>
              <w:suppressAutoHyphens/>
              <w:spacing w:line="240" w:lineRule="auto"/>
              <w:ind w:left="0" w:firstLine="0"/>
              <w:jc w:val="center"/>
              <w:rPr>
                <w:rFonts w:ascii="Times New Roman" w:hAnsi="Times New Roman"/>
                <w:b/>
                <w:sz w:val="24"/>
                <w:szCs w:val="24"/>
                <w:lang w:val="kk-KZ"/>
              </w:rPr>
            </w:pPr>
            <w:r w:rsidRPr="00E754CF">
              <w:rPr>
                <w:rFonts w:ascii="Times New Roman" w:hAnsi="Times New Roman"/>
                <w:b/>
                <w:sz w:val="24"/>
                <w:szCs w:val="24"/>
                <w:lang w:val="kk-KZ"/>
              </w:rPr>
              <w:t>Қызметтердің атауы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A1DB84" w14:textId="77777777" w:rsidR="00E00D99" w:rsidRPr="00E754CF" w:rsidRDefault="00E00D99" w:rsidP="00E00D99">
            <w:pPr>
              <w:suppressAutoHyphens/>
              <w:spacing w:line="240" w:lineRule="auto"/>
              <w:ind w:left="0" w:firstLine="0"/>
              <w:jc w:val="center"/>
              <w:rPr>
                <w:rFonts w:ascii="Times New Roman" w:hAnsi="Times New Roman"/>
                <w:b/>
                <w:sz w:val="24"/>
                <w:szCs w:val="24"/>
                <w:lang w:val="kk-KZ"/>
              </w:rPr>
            </w:pPr>
            <w:r w:rsidRPr="00E754CF">
              <w:rPr>
                <w:rFonts w:ascii="Times New Roman" w:hAnsi="Times New Roman"/>
                <w:b/>
                <w:bCs/>
                <w:sz w:val="24"/>
                <w:szCs w:val="24"/>
                <w:lang w:val="kk-KZ"/>
              </w:rPr>
              <w:t>Саны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6F4E8B" w14:textId="77777777" w:rsidR="00E00D99" w:rsidRPr="00107545" w:rsidRDefault="00E00D99" w:rsidP="00E00D99">
            <w:pPr>
              <w:suppressAutoHyphens/>
              <w:spacing w:line="240" w:lineRule="auto"/>
              <w:ind w:left="0" w:firstLine="0"/>
              <w:jc w:val="center"/>
              <w:rPr>
                <w:rFonts w:ascii="Times New Roman" w:hAnsi="Times New Roman"/>
                <w:b/>
                <w:sz w:val="24"/>
                <w:szCs w:val="24"/>
                <w:lang w:val="kk-KZ"/>
              </w:rPr>
            </w:pPr>
            <w:r w:rsidRPr="00E754CF">
              <w:rPr>
                <w:rFonts w:ascii="Times New Roman" w:hAnsi="Times New Roman"/>
                <w:b/>
                <w:sz w:val="24"/>
                <w:szCs w:val="24"/>
                <w:lang w:val="kk-KZ"/>
              </w:rPr>
              <w:t>Қызметтердің өлшем бірлігі</w:t>
            </w:r>
          </w:p>
        </w:tc>
      </w:tr>
      <w:tr w:rsidR="00E00D99" w:rsidRPr="00E754CF" w14:paraId="6A7CF8FB"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9899DF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w:t>
            </w:r>
          </w:p>
        </w:tc>
        <w:tc>
          <w:tcPr>
            <w:tcW w:w="5954" w:type="dxa"/>
            <w:tcBorders>
              <w:top w:val="single" w:sz="4" w:space="0" w:color="auto"/>
              <w:left w:val="single" w:sz="4" w:space="0" w:color="auto"/>
              <w:bottom w:val="single" w:sz="4" w:space="0" w:color="auto"/>
              <w:right w:val="single" w:sz="4" w:space="0" w:color="auto"/>
            </w:tcBorders>
            <w:hideMark/>
          </w:tcPr>
          <w:p w14:paraId="0F7CDB3B" w14:textId="0FE51897" w:rsidR="00E00D99" w:rsidRPr="00107545" w:rsidRDefault="007E24D5" w:rsidP="007E24D5">
            <w:pPr>
              <w:suppressAutoHyphens/>
              <w:spacing w:line="240" w:lineRule="auto"/>
              <w:ind w:left="0" w:firstLine="0"/>
              <w:rPr>
                <w:rFonts w:ascii="Times New Roman" w:hAnsi="Times New Roman"/>
                <w:sz w:val="24"/>
                <w:szCs w:val="24"/>
                <w:lang w:val="kk-KZ"/>
              </w:rPr>
            </w:pPr>
            <w:r w:rsidRPr="003E3F86">
              <w:rPr>
                <w:rFonts w:ascii="Times New Roman" w:hAnsi="Times New Roman"/>
                <w:sz w:val="24"/>
                <w:szCs w:val="24"/>
                <w:lang w:val="kk-KZ"/>
              </w:rPr>
              <w:t xml:space="preserve">UH 1 типті </w:t>
            </w:r>
            <w:r>
              <w:rPr>
                <w:rFonts w:ascii="Times New Roman" w:hAnsi="Times New Roman"/>
                <w:sz w:val="24"/>
                <w:szCs w:val="24"/>
                <w:lang w:val="kk-KZ"/>
              </w:rPr>
              <w:t>ә</w:t>
            </w:r>
            <w:r w:rsidR="00E00D99" w:rsidRPr="00107545">
              <w:rPr>
                <w:rFonts w:ascii="Times New Roman" w:hAnsi="Times New Roman"/>
                <w:sz w:val="24"/>
                <w:szCs w:val="24"/>
                <w:lang w:val="kk-KZ"/>
              </w:rPr>
              <w:t>мбебап секциялық баған</w:t>
            </w:r>
            <w:r w:rsidR="00E00D99" w:rsidRPr="00E754CF">
              <w:rPr>
                <w:rFonts w:ascii="Times New Roman" w:hAnsi="Times New Roman"/>
                <w:sz w:val="24"/>
                <w:szCs w:val="24"/>
                <w:lang w:val="kk-KZ"/>
              </w:rPr>
              <w:t>а</w:t>
            </w:r>
            <w:r w:rsidR="00E00D99" w:rsidRPr="00107545">
              <w:rPr>
                <w:rFonts w:ascii="Times New Roman" w:hAnsi="Times New Roman"/>
                <w:sz w:val="24"/>
                <w:szCs w:val="24"/>
                <w:lang w:val="kk-KZ"/>
              </w:rPr>
              <w:t xml:space="preserve"> бастиегі</w:t>
            </w:r>
            <w:r>
              <w:rPr>
                <w:rFonts w:ascii="Times New Roman" w:hAnsi="Times New Roman"/>
                <w:sz w:val="24"/>
                <w:szCs w:val="24"/>
                <w:lang w:val="kk-KZ"/>
              </w:rPr>
              <w:t xml:space="preserve">, </w:t>
            </w:r>
            <w:r w:rsidRPr="003E3F86">
              <w:rPr>
                <w:rFonts w:ascii="Times New Roman" w:hAnsi="Times New Roman"/>
                <w:sz w:val="24"/>
                <w:szCs w:val="24"/>
                <w:lang w:val="kk-KZ" w:eastAsia="en-US"/>
              </w:rPr>
              <w:t>FMC Technologies SA</w:t>
            </w:r>
            <w:r>
              <w:rPr>
                <w:rFonts w:ascii="Times New Roman" w:hAnsi="Times New Roman"/>
                <w:sz w:val="24"/>
                <w:szCs w:val="24"/>
                <w:lang w:val="kk-KZ" w:eastAsia="en-US"/>
              </w:rPr>
              <w:t xml:space="preserve"> компаниясы өндірген</w:t>
            </w:r>
            <w:r w:rsidRPr="003E3F86">
              <w:rPr>
                <w:rFonts w:ascii="Times New Roman" w:hAnsi="Times New Roman"/>
                <w:sz w:val="24"/>
                <w:szCs w:val="24"/>
                <w:lang w:val="kk-KZ" w:eastAsia="en-US"/>
              </w:rPr>
              <w:t xml:space="preserve">, </w:t>
            </w:r>
            <w:r w:rsidR="00E00D99" w:rsidRPr="00107545">
              <w:rPr>
                <w:rFonts w:ascii="Times New Roman" w:hAnsi="Times New Roman"/>
                <w:sz w:val="24"/>
                <w:szCs w:val="24"/>
                <w:lang w:val="kk-KZ"/>
              </w:rPr>
              <w:t xml:space="preserve"> жиналған күйде  P2000036716 (баламасы P2000045080):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F30E25"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2859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222DCCA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768955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w:t>
            </w:r>
          </w:p>
        </w:tc>
        <w:tc>
          <w:tcPr>
            <w:tcW w:w="5954" w:type="dxa"/>
            <w:tcBorders>
              <w:top w:val="single" w:sz="4" w:space="0" w:color="auto"/>
              <w:left w:val="single" w:sz="4" w:space="0" w:color="auto"/>
              <w:bottom w:val="single" w:sz="4" w:space="0" w:color="auto"/>
              <w:right w:val="single" w:sz="4" w:space="0" w:color="auto"/>
            </w:tcBorders>
            <w:hideMark/>
          </w:tcPr>
          <w:p w14:paraId="62351FFD"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xml:space="preserve">Сұқпажапқыштар ысырмаларын, фланецтерді, </w:t>
            </w:r>
            <w:r w:rsidRPr="00E754CF">
              <w:rPr>
                <w:rFonts w:ascii="Times New Roman" w:hAnsi="Times New Roman"/>
                <w:sz w:val="24"/>
                <w:szCs w:val="24"/>
                <w:lang w:val="kk-KZ"/>
              </w:rPr>
              <w:t>тоқтатқыш бұрандамаларды</w:t>
            </w:r>
            <w:r w:rsidRPr="00107545">
              <w:rPr>
                <w:rFonts w:ascii="Times New Roman" w:hAnsi="Times New Roman"/>
                <w:sz w:val="24"/>
                <w:szCs w:val="24"/>
                <w:lang w:val="kk-KZ"/>
              </w:rPr>
              <w:t>, тіректі пли</w:t>
            </w:r>
            <w:r w:rsidRPr="00E754CF">
              <w:rPr>
                <w:rFonts w:ascii="Times New Roman" w:hAnsi="Times New Roman"/>
                <w:sz w:val="24"/>
                <w:szCs w:val="24"/>
                <w:lang w:val="kk-KZ"/>
              </w:rPr>
              <w:t>т</w:t>
            </w:r>
            <w:r w:rsidRPr="00107545">
              <w:rPr>
                <w:rFonts w:ascii="Times New Roman" w:hAnsi="Times New Roman"/>
                <w:sz w:val="24"/>
                <w:szCs w:val="24"/>
                <w:lang w:val="kk-KZ"/>
              </w:rPr>
              <w:t>а</w:t>
            </w:r>
            <w:r w:rsidRPr="00E754CF">
              <w:rPr>
                <w:rFonts w:ascii="Times New Roman" w:hAnsi="Times New Roman"/>
                <w:sz w:val="24"/>
                <w:szCs w:val="24"/>
                <w:lang w:val="kk-KZ"/>
              </w:rPr>
              <w:t>н</w:t>
            </w:r>
            <w:r w:rsidRPr="00107545">
              <w:rPr>
                <w:rFonts w:ascii="Times New Roman" w:hAnsi="Times New Roman"/>
                <w:sz w:val="24"/>
                <w:szCs w:val="24"/>
                <w:lang w:val="kk-KZ"/>
              </w:rPr>
              <w:t>ы және сыналарды әмбебап секциялық баған</w:t>
            </w:r>
            <w:r w:rsidRPr="00E754CF">
              <w:rPr>
                <w:rFonts w:ascii="Times New Roman" w:hAnsi="Times New Roman"/>
                <w:sz w:val="24"/>
                <w:szCs w:val="24"/>
                <w:lang w:val="kk-KZ"/>
              </w:rPr>
              <w:t>а</w:t>
            </w:r>
            <w:r w:rsidRPr="00107545">
              <w:rPr>
                <w:rFonts w:ascii="Times New Roman" w:hAnsi="Times New Roman"/>
                <w:sz w:val="24"/>
                <w:szCs w:val="24"/>
                <w:lang w:val="kk-KZ"/>
              </w:rPr>
              <w:t xml:space="preserve"> б</w:t>
            </w:r>
            <w:r>
              <w:rPr>
                <w:rFonts w:ascii="Times New Roman" w:hAnsi="Times New Roman"/>
                <w:sz w:val="24"/>
                <w:szCs w:val="24"/>
                <w:lang w:val="kk-KZ"/>
              </w:rPr>
              <w:t>а</w:t>
            </w:r>
            <w:r w:rsidRPr="00107545">
              <w:rPr>
                <w:rFonts w:ascii="Times New Roman" w:hAnsi="Times New Roman"/>
                <w:sz w:val="24"/>
                <w:szCs w:val="24"/>
                <w:lang w:val="kk-KZ"/>
              </w:rPr>
              <w:t>стиегінен шешу.</w:t>
            </w:r>
          </w:p>
          <w:p w14:paraId="2B190567"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Жиналған жабдықтың сыни беткейлерін, соның ішінде ішкі тығыздауыш беткейлерді, сақиналы жырашықтарды, VR тығындарына арналған беткейлерді және т.с.с. көзбен тексеру</w:t>
            </w:r>
          </w:p>
          <w:p w14:paraId="79F107BF"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w:t>
            </w:r>
            <w:r>
              <w:rPr>
                <w:rFonts w:ascii="Times New Roman" w:hAnsi="Times New Roman"/>
                <w:sz w:val="24"/>
                <w:szCs w:val="24"/>
                <w:lang w:val="kk-KZ"/>
              </w:rPr>
              <w:t>л</w:t>
            </w:r>
            <w:r w:rsidRPr="00107545">
              <w:rPr>
                <w:rFonts w:ascii="Times New Roman" w:hAnsi="Times New Roman"/>
                <w:sz w:val="24"/>
                <w:szCs w:val="24"/>
                <w:lang w:val="kk-KZ"/>
              </w:rPr>
              <w:t>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C3279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D2B9C7"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0404133B"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211EA5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1.2.1.2</w:t>
            </w:r>
          </w:p>
        </w:tc>
        <w:tc>
          <w:tcPr>
            <w:tcW w:w="5954" w:type="dxa"/>
            <w:tcBorders>
              <w:top w:val="single" w:sz="4" w:space="0" w:color="auto"/>
              <w:left w:val="single" w:sz="4" w:space="0" w:color="auto"/>
              <w:bottom w:val="single" w:sz="4" w:space="0" w:color="auto"/>
              <w:right w:val="single" w:sz="4" w:space="0" w:color="auto"/>
            </w:tcBorders>
            <w:hideMark/>
          </w:tcPr>
          <w:p w14:paraId="14577E6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Магнитті-ұнтақты инспекция:</w:t>
            </w:r>
          </w:p>
          <w:p w14:paraId="7B99A9E8"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Sliplock сыналарын;</w:t>
            </w:r>
          </w:p>
          <w:p w14:paraId="51181DB8"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әмбебап секциялық бағана бастиегінің тұрқысында BX-159, R-24 &amp; BX-152 сақиналы шырашықтарды;</w:t>
            </w:r>
          </w:p>
          <w:p w14:paraId="2539002D"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- 2 сұқпажапқыш ысырмалардағы R-24 сақиналы жырашықтарды (екі жағынан); 1 тұйық фланецтегі R-24 сақиналы жырашықты; 1 Weco Адаптерде R-24 сақиналық жырашықты;</w:t>
            </w:r>
          </w:p>
          <w:p w14:paraId="16C87A25"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- 3 сұқпажапқыш ысырмалардағы BX-152 сақиналы жырашықтарды (екі жағынан); 1 тұйық фланецтегі BX-152 сақиналы жырашықты; 1 Weco Адаптерде BX-152 сақиналы жырашықты.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028EF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339C69"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1C705B0"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B6282EB"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1.2.1.3</w:t>
            </w:r>
          </w:p>
        </w:tc>
        <w:tc>
          <w:tcPr>
            <w:tcW w:w="5954" w:type="dxa"/>
            <w:tcBorders>
              <w:top w:val="single" w:sz="4" w:space="0" w:color="auto"/>
              <w:left w:val="single" w:sz="4" w:space="0" w:color="auto"/>
              <w:bottom w:val="single" w:sz="4" w:space="0" w:color="auto"/>
              <w:right w:val="single" w:sz="4" w:space="0" w:color="auto"/>
            </w:tcBorders>
            <w:hideMark/>
          </w:tcPr>
          <w:p w14:paraId="7D454BF5"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Сыни беткейлерді жөндеу және жылтырату, тетіктерді тазарту.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7FE6F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CD9B2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517B9B5D"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B31D97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lastRenderedPageBreak/>
              <w:t>1.2.1.4</w:t>
            </w:r>
          </w:p>
        </w:tc>
        <w:tc>
          <w:tcPr>
            <w:tcW w:w="5954" w:type="dxa"/>
            <w:tcBorders>
              <w:top w:val="single" w:sz="4" w:space="0" w:color="auto"/>
              <w:left w:val="single" w:sz="4" w:space="0" w:color="auto"/>
              <w:bottom w:val="single" w:sz="4" w:space="0" w:color="auto"/>
              <w:right w:val="single" w:sz="4" w:space="0" w:color="auto"/>
            </w:tcBorders>
            <w:hideMark/>
          </w:tcPr>
          <w:p w14:paraId="6270DB0F"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2х 2 1/16"-5K Ысырмалар тұрқысын Гидро тестілеу - 7500PSI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90C21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3,25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71C411"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5BCD2F0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E041AC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1.2.1.5</w:t>
            </w:r>
          </w:p>
        </w:tc>
        <w:tc>
          <w:tcPr>
            <w:tcW w:w="5954" w:type="dxa"/>
            <w:tcBorders>
              <w:top w:val="single" w:sz="4" w:space="0" w:color="auto"/>
              <w:left w:val="single" w:sz="4" w:space="0" w:color="auto"/>
              <w:bottom w:val="single" w:sz="4" w:space="0" w:color="auto"/>
              <w:right w:val="single" w:sz="4" w:space="0" w:color="auto"/>
            </w:tcBorders>
            <w:hideMark/>
          </w:tcPr>
          <w:p w14:paraId="4E84E00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2х 2 1/16"-5K Ысырмалар ерлерін ағын бағытымен Гидро тестілеу (Downstream) – әр ысырма: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94015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03CC9A"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B838497"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6991D56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1.2.1.6</w:t>
            </w:r>
          </w:p>
        </w:tc>
        <w:tc>
          <w:tcPr>
            <w:tcW w:w="5954" w:type="dxa"/>
            <w:tcBorders>
              <w:top w:val="single" w:sz="4" w:space="0" w:color="auto"/>
              <w:left w:val="single" w:sz="4" w:space="0" w:color="auto"/>
              <w:bottom w:val="single" w:sz="4" w:space="0" w:color="auto"/>
              <w:right w:val="single" w:sz="4" w:space="0" w:color="auto"/>
            </w:tcBorders>
            <w:hideMark/>
          </w:tcPr>
          <w:p w14:paraId="1AB5345A"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2х 2 1/16"-5K Ысырмалар ерлерін ағынға қарсы Гидро тестілеу: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A6294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8B492F"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B572F18"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6F8259A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1.2.1.7</w:t>
            </w:r>
          </w:p>
        </w:tc>
        <w:tc>
          <w:tcPr>
            <w:tcW w:w="5954" w:type="dxa"/>
            <w:tcBorders>
              <w:top w:val="single" w:sz="4" w:space="0" w:color="auto"/>
              <w:left w:val="single" w:sz="4" w:space="0" w:color="auto"/>
              <w:bottom w:val="single" w:sz="4" w:space="0" w:color="auto"/>
              <w:right w:val="single" w:sz="4" w:space="0" w:color="auto"/>
            </w:tcBorders>
            <w:hideMark/>
          </w:tcPr>
          <w:p w14:paraId="76B5B8A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3х 2 1/16"-10K Ысырмалар тұрқысын Гидро тестілеу - 15000PSI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7AA56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3,25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294C0B"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658F0D13"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AB6712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1.2.1.8</w:t>
            </w:r>
          </w:p>
        </w:tc>
        <w:tc>
          <w:tcPr>
            <w:tcW w:w="5954" w:type="dxa"/>
            <w:tcBorders>
              <w:top w:val="single" w:sz="4" w:space="0" w:color="auto"/>
              <w:left w:val="single" w:sz="4" w:space="0" w:color="auto"/>
              <w:bottom w:val="single" w:sz="4" w:space="0" w:color="auto"/>
              <w:right w:val="single" w:sz="4" w:space="0" w:color="auto"/>
            </w:tcBorders>
            <w:hideMark/>
          </w:tcPr>
          <w:p w14:paraId="5420B3C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3х 2 1/16"-10K Ысырмалар ерін ағын бағытымен Гидро тестілеу (Downstream) - әр ысырма: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9E7AE5"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5,25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DD583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E663231"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BF587D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1.2.1.9</w:t>
            </w:r>
          </w:p>
        </w:tc>
        <w:tc>
          <w:tcPr>
            <w:tcW w:w="5954" w:type="dxa"/>
            <w:tcBorders>
              <w:top w:val="single" w:sz="4" w:space="0" w:color="auto"/>
              <w:left w:val="single" w:sz="4" w:space="0" w:color="auto"/>
              <w:bottom w:val="single" w:sz="4" w:space="0" w:color="auto"/>
              <w:right w:val="single" w:sz="4" w:space="0" w:color="auto"/>
            </w:tcBorders>
            <w:hideMark/>
          </w:tcPr>
          <w:p w14:paraId="55691932"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3х 2 1/16"-10K Ысырмалар ерлерін ағынға қарсы Гидро тестілеу (Upstream) - әр ысырма: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F8880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5,25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884259"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18F46BA"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1A03DD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1.2.1.10</w:t>
            </w:r>
          </w:p>
        </w:tc>
        <w:tc>
          <w:tcPr>
            <w:tcW w:w="5954" w:type="dxa"/>
            <w:tcBorders>
              <w:top w:val="single" w:sz="4" w:space="0" w:color="auto"/>
              <w:left w:val="single" w:sz="4" w:space="0" w:color="auto"/>
              <w:bottom w:val="single" w:sz="4" w:space="0" w:color="auto"/>
              <w:right w:val="single" w:sz="4" w:space="0" w:color="auto"/>
            </w:tcBorders>
            <w:hideMark/>
          </w:tcPr>
          <w:p w14:paraId="1B7067B9"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xml:space="preserve">2x 2 1/16"-5K &amp; 3x 2 1/16"-10K </w:t>
            </w:r>
            <w:r w:rsidRPr="00E754CF">
              <w:rPr>
                <w:rFonts w:ascii="Times New Roman" w:hAnsi="Times New Roman"/>
                <w:sz w:val="24"/>
                <w:szCs w:val="24"/>
                <w:lang w:val="kk-KZ"/>
              </w:rPr>
              <w:t>Ысырмалар шаблон</w:t>
            </w:r>
            <w:r w:rsidRPr="00107545">
              <w:rPr>
                <w:rFonts w:ascii="Times New Roman" w:hAnsi="Times New Roman"/>
                <w:sz w:val="24"/>
                <w:szCs w:val="24"/>
                <w:lang w:val="kk-KZ"/>
              </w:rPr>
              <w:t>ымен тестілеу.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47F42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6E751A"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3F288E9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099371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1.2.1.11</w:t>
            </w:r>
          </w:p>
        </w:tc>
        <w:tc>
          <w:tcPr>
            <w:tcW w:w="5954" w:type="dxa"/>
            <w:tcBorders>
              <w:top w:val="single" w:sz="4" w:space="0" w:color="auto"/>
              <w:left w:val="single" w:sz="4" w:space="0" w:color="auto"/>
              <w:bottom w:val="single" w:sz="4" w:space="0" w:color="auto"/>
              <w:right w:val="single" w:sz="4" w:space="0" w:color="auto"/>
            </w:tcBorders>
            <w:hideMark/>
          </w:tcPr>
          <w:p w14:paraId="30E27DCA"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Әмбебап секциялық бағана бастиегін жинау.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00767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CD8308"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38681D37"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1F40C8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1.2.1.12</w:t>
            </w:r>
          </w:p>
        </w:tc>
        <w:tc>
          <w:tcPr>
            <w:tcW w:w="5954" w:type="dxa"/>
            <w:tcBorders>
              <w:top w:val="single" w:sz="4" w:space="0" w:color="auto"/>
              <w:left w:val="single" w:sz="4" w:space="0" w:color="auto"/>
              <w:bottom w:val="single" w:sz="4" w:space="0" w:color="auto"/>
              <w:right w:val="single" w:sz="4" w:space="0" w:color="auto"/>
            </w:tcBorders>
            <w:hideMark/>
          </w:tcPr>
          <w:p w14:paraId="5A917BA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1/16"-5K Оң ысырманың Бағана бастиегіне жалғануын Гидро тестілеу - 5000PSI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424D2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969892"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6B94B571"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D358A5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1.2.1.13</w:t>
            </w:r>
          </w:p>
        </w:tc>
        <w:tc>
          <w:tcPr>
            <w:tcW w:w="5954" w:type="dxa"/>
            <w:tcBorders>
              <w:top w:val="single" w:sz="4" w:space="0" w:color="auto"/>
              <w:left w:val="single" w:sz="4" w:space="0" w:color="auto"/>
              <w:bottom w:val="single" w:sz="4" w:space="0" w:color="auto"/>
              <w:right w:val="single" w:sz="4" w:space="0" w:color="auto"/>
            </w:tcBorders>
            <w:hideMark/>
          </w:tcPr>
          <w:p w14:paraId="5A0910C2"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1/16"-5K Weco Адаптердің Оң ысырмаға жалғануын Гидро тестілеу - 5000PSI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D4C48F"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8572E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42558CFF"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301A77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1.2.1.14</w:t>
            </w:r>
          </w:p>
        </w:tc>
        <w:tc>
          <w:tcPr>
            <w:tcW w:w="5954" w:type="dxa"/>
            <w:tcBorders>
              <w:top w:val="single" w:sz="4" w:space="0" w:color="auto"/>
              <w:left w:val="single" w:sz="4" w:space="0" w:color="auto"/>
              <w:bottom w:val="single" w:sz="4" w:space="0" w:color="auto"/>
              <w:right w:val="single" w:sz="4" w:space="0" w:color="auto"/>
            </w:tcBorders>
            <w:hideMark/>
          </w:tcPr>
          <w:p w14:paraId="31832E91"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1/16"-5K Сол ысырманың Бағана бастиегі тұрқысына жалғануын Гидро тестілеу - 5000PSI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9E477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27A0E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0685462"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670EF7D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1.2.1.15</w:t>
            </w:r>
          </w:p>
        </w:tc>
        <w:tc>
          <w:tcPr>
            <w:tcW w:w="5954" w:type="dxa"/>
            <w:tcBorders>
              <w:top w:val="single" w:sz="4" w:space="0" w:color="auto"/>
              <w:left w:val="single" w:sz="4" w:space="0" w:color="auto"/>
              <w:bottom w:val="single" w:sz="4" w:space="0" w:color="auto"/>
              <w:right w:val="single" w:sz="4" w:space="0" w:color="auto"/>
            </w:tcBorders>
            <w:hideMark/>
          </w:tcPr>
          <w:p w14:paraId="4447C256"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1/16"-5K Фланецтің Сол ысырмаға жалғануын Гидро тестілеу - 5000PSI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F72A0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14C8C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4AEEAEC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6D7A33B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1.2.1.16</w:t>
            </w:r>
          </w:p>
        </w:tc>
        <w:tc>
          <w:tcPr>
            <w:tcW w:w="5954" w:type="dxa"/>
            <w:tcBorders>
              <w:top w:val="single" w:sz="4" w:space="0" w:color="auto"/>
              <w:left w:val="single" w:sz="4" w:space="0" w:color="auto"/>
              <w:bottom w:val="single" w:sz="4" w:space="0" w:color="auto"/>
              <w:right w:val="single" w:sz="4" w:space="0" w:color="auto"/>
            </w:tcBorders>
            <w:hideMark/>
          </w:tcPr>
          <w:p w14:paraId="041F57CA"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1/16"-10K 1-нші Оң ысырманың Бағана бастиегіне жалғануын Гидро тестілеу - 10000PSI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77A58B"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69213"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BD39C4D"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1B4EEC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1.2.1.17</w:t>
            </w:r>
          </w:p>
        </w:tc>
        <w:tc>
          <w:tcPr>
            <w:tcW w:w="5954" w:type="dxa"/>
            <w:tcBorders>
              <w:top w:val="single" w:sz="4" w:space="0" w:color="auto"/>
              <w:left w:val="single" w:sz="4" w:space="0" w:color="auto"/>
              <w:bottom w:val="single" w:sz="4" w:space="0" w:color="auto"/>
              <w:right w:val="single" w:sz="4" w:space="0" w:color="auto"/>
            </w:tcBorders>
            <w:hideMark/>
          </w:tcPr>
          <w:p w14:paraId="55381464"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1/16"-10K 2-нші Оң ысырманың (Weco Адаптермен) 1-нші Оң ысырмаға жалғануын Гидро тестілеу - 10000PSI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73159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105D2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2AC9B00"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0203A1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1.2.1.18</w:t>
            </w:r>
          </w:p>
        </w:tc>
        <w:tc>
          <w:tcPr>
            <w:tcW w:w="5954" w:type="dxa"/>
            <w:tcBorders>
              <w:top w:val="single" w:sz="4" w:space="0" w:color="auto"/>
              <w:left w:val="single" w:sz="4" w:space="0" w:color="auto"/>
              <w:bottom w:val="single" w:sz="4" w:space="0" w:color="auto"/>
              <w:right w:val="single" w:sz="4" w:space="0" w:color="auto"/>
            </w:tcBorders>
            <w:hideMark/>
          </w:tcPr>
          <w:p w14:paraId="6F60A75E"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1/16"-10K Сол ысырманың бағана бастиегінің тұрқысына жалғануын Гидро тестілеу - 10000PSI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01B16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FF354C"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09450CD4"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2C3022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1.2.1.19</w:t>
            </w:r>
          </w:p>
        </w:tc>
        <w:tc>
          <w:tcPr>
            <w:tcW w:w="5954" w:type="dxa"/>
            <w:tcBorders>
              <w:top w:val="single" w:sz="4" w:space="0" w:color="auto"/>
              <w:left w:val="single" w:sz="4" w:space="0" w:color="auto"/>
              <w:bottom w:val="single" w:sz="4" w:space="0" w:color="auto"/>
              <w:right w:val="single" w:sz="4" w:space="0" w:color="auto"/>
            </w:tcBorders>
            <w:hideMark/>
          </w:tcPr>
          <w:p w14:paraId="1E375483"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2 1/16"-10K Фланецтің Сол ысырмаға жалғануын Гидро тестілеу - 10000PSI тестті 3мин x 3мин уақыт бойы ұстап тұрып жүргізу (PSL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B1E91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48572D"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6CDE0502"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909CC5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1.2.1.20</w:t>
            </w:r>
          </w:p>
        </w:tc>
        <w:tc>
          <w:tcPr>
            <w:tcW w:w="5954" w:type="dxa"/>
            <w:tcBorders>
              <w:top w:val="single" w:sz="4" w:space="0" w:color="auto"/>
              <w:left w:val="single" w:sz="4" w:space="0" w:color="auto"/>
              <w:bottom w:val="single" w:sz="4" w:space="0" w:color="auto"/>
              <w:right w:val="single" w:sz="4" w:space="0" w:color="auto"/>
            </w:tcBorders>
            <w:hideMark/>
          </w:tcPr>
          <w:p w14:paraId="47F07C89"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Манометрді тексеру.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E6700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63C734"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6A599A20"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C7305F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1.2.2</w:t>
            </w:r>
          </w:p>
        </w:tc>
        <w:tc>
          <w:tcPr>
            <w:tcW w:w="5954" w:type="dxa"/>
            <w:tcBorders>
              <w:top w:val="single" w:sz="4" w:space="0" w:color="auto"/>
              <w:left w:val="single" w:sz="4" w:space="0" w:color="auto"/>
              <w:bottom w:val="single" w:sz="4" w:space="0" w:color="auto"/>
              <w:right w:val="single" w:sz="4" w:space="0" w:color="auto"/>
            </w:tcBorders>
            <w:hideMark/>
          </w:tcPr>
          <w:p w14:paraId="03B82E99"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Атқылауға қарсы превенторды тығыздауға арналған құрамдастырылған тығын / Қорғаныс төлкелерді орнатуға және шығаруға арналған құрал P2000023236: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E0459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DAEA4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584005F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A7AA7A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lastRenderedPageBreak/>
              <w:t>1.2.2.1</w:t>
            </w:r>
          </w:p>
        </w:tc>
        <w:tc>
          <w:tcPr>
            <w:tcW w:w="5954" w:type="dxa"/>
            <w:tcBorders>
              <w:top w:val="single" w:sz="4" w:space="0" w:color="auto"/>
              <w:left w:val="single" w:sz="4" w:space="0" w:color="auto"/>
              <w:bottom w:val="single" w:sz="4" w:space="0" w:color="auto"/>
              <w:right w:val="single" w:sz="4" w:space="0" w:color="auto"/>
            </w:tcBorders>
            <w:hideMark/>
          </w:tcPr>
          <w:p w14:paraId="1E7E65F8"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721AACB0"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 xml:space="preserve">Зақымдануларды бағалау, бар болса диспозициялау.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5FD4B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708F8D"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6EE27B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B31A46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1.2.2.2</w:t>
            </w:r>
          </w:p>
        </w:tc>
        <w:tc>
          <w:tcPr>
            <w:tcW w:w="5954" w:type="dxa"/>
            <w:tcBorders>
              <w:top w:val="single" w:sz="4" w:space="0" w:color="auto"/>
              <w:left w:val="single" w:sz="4" w:space="0" w:color="auto"/>
              <w:bottom w:val="single" w:sz="4" w:space="0" w:color="auto"/>
              <w:right w:val="single" w:sz="4" w:space="0" w:color="auto"/>
            </w:tcBorders>
            <w:hideMark/>
          </w:tcPr>
          <w:p w14:paraId="2A7BFA4D"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Бұрандалардың магниттік-ұнтақты инспекциясы.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3E266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5318DF"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2EA978A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9763EF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1.2.2.3</w:t>
            </w:r>
          </w:p>
        </w:tc>
        <w:tc>
          <w:tcPr>
            <w:tcW w:w="5954" w:type="dxa"/>
            <w:tcBorders>
              <w:top w:val="single" w:sz="4" w:space="0" w:color="auto"/>
              <w:left w:val="single" w:sz="4" w:space="0" w:color="auto"/>
              <w:bottom w:val="single" w:sz="4" w:space="0" w:color="auto"/>
              <w:right w:val="single" w:sz="4" w:space="0" w:color="auto"/>
            </w:tcBorders>
            <w:hideMark/>
          </w:tcPr>
          <w:p w14:paraId="685A7F5E"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D519B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48F9F1"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3EA719B"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68774D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1.2.3</w:t>
            </w:r>
          </w:p>
        </w:tc>
        <w:tc>
          <w:tcPr>
            <w:tcW w:w="5954" w:type="dxa"/>
            <w:tcBorders>
              <w:top w:val="single" w:sz="4" w:space="0" w:color="auto"/>
              <w:left w:val="single" w:sz="4" w:space="0" w:color="auto"/>
              <w:bottom w:val="single" w:sz="4" w:space="0" w:color="auto"/>
              <w:right w:val="single" w:sz="4" w:space="0" w:color="auto"/>
            </w:tcBorders>
            <w:hideMark/>
          </w:tcPr>
          <w:p w14:paraId="059B3155"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Бағана бастиегінің ішкі қабырғаларына арналған қорғаныс төлке P2000028220: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C044B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18510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222DA974"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4153A4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1.2.3.1</w:t>
            </w:r>
          </w:p>
        </w:tc>
        <w:tc>
          <w:tcPr>
            <w:tcW w:w="5954" w:type="dxa"/>
            <w:tcBorders>
              <w:top w:val="single" w:sz="4" w:space="0" w:color="auto"/>
              <w:left w:val="single" w:sz="4" w:space="0" w:color="auto"/>
              <w:bottom w:val="single" w:sz="4" w:space="0" w:color="auto"/>
              <w:right w:val="single" w:sz="4" w:space="0" w:color="auto"/>
            </w:tcBorders>
            <w:hideMark/>
          </w:tcPr>
          <w:p w14:paraId="3D68754D"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6B68F2D2"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38590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BD1DD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F52C795"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CCA886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1.2.3.2</w:t>
            </w:r>
          </w:p>
        </w:tc>
        <w:tc>
          <w:tcPr>
            <w:tcW w:w="5954" w:type="dxa"/>
            <w:tcBorders>
              <w:top w:val="single" w:sz="4" w:space="0" w:color="auto"/>
              <w:left w:val="single" w:sz="4" w:space="0" w:color="auto"/>
              <w:bottom w:val="single" w:sz="4" w:space="0" w:color="auto"/>
              <w:right w:val="single" w:sz="4" w:space="0" w:color="auto"/>
            </w:tcBorders>
            <w:hideMark/>
          </w:tcPr>
          <w:p w14:paraId="10DFB947"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D394CF"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00B5F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BA79BB5"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5BF981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w:t>
            </w:r>
          </w:p>
        </w:tc>
        <w:tc>
          <w:tcPr>
            <w:tcW w:w="5954" w:type="dxa"/>
            <w:tcBorders>
              <w:top w:val="single" w:sz="4" w:space="0" w:color="auto"/>
              <w:left w:val="single" w:sz="4" w:space="0" w:color="auto"/>
              <w:bottom w:val="single" w:sz="4" w:space="0" w:color="auto"/>
              <w:right w:val="single" w:sz="4" w:space="0" w:color="auto"/>
            </w:tcBorders>
            <w:hideMark/>
          </w:tcPr>
          <w:p w14:paraId="42397E3F"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Аспалы орнатпалы бағананы орнатуға және шығаруға (түсіру және көтеру) арналған құрал P2000016445: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AD07F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17306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757A9CF1"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80D378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1.2.4.1</w:t>
            </w:r>
          </w:p>
        </w:tc>
        <w:tc>
          <w:tcPr>
            <w:tcW w:w="5954" w:type="dxa"/>
            <w:tcBorders>
              <w:top w:val="single" w:sz="4" w:space="0" w:color="auto"/>
              <w:left w:val="single" w:sz="4" w:space="0" w:color="auto"/>
              <w:bottom w:val="single" w:sz="4" w:space="0" w:color="auto"/>
              <w:right w:val="single" w:sz="4" w:space="0" w:color="auto"/>
            </w:tcBorders>
            <w:hideMark/>
          </w:tcPr>
          <w:p w14:paraId="7E175E60"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618C7525"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76F86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24CA88"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5E74AAF1"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7BE3CC1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1.2.4.2</w:t>
            </w:r>
          </w:p>
        </w:tc>
        <w:tc>
          <w:tcPr>
            <w:tcW w:w="5954" w:type="dxa"/>
            <w:tcBorders>
              <w:top w:val="single" w:sz="4" w:space="0" w:color="auto"/>
              <w:left w:val="single" w:sz="4" w:space="0" w:color="auto"/>
              <w:bottom w:val="single" w:sz="4" w:space="0" w:color="auto"/>
              <w:right w:val="single" w:sz="4" w:space="0" w:color="auto"/>
            </w:tcBorders>
            <w:hideMark/>
          </w:tcPr>
          <w:p w14:paraId="6D18DEE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2D04D5"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1F5E62"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80FAE4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CCEDB7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1.2.5</w:t>
            </w:r>
          </w:p>
        </w:tc>
        <w:tc>
          <w:tcPr>
            <w:tcW w:w="5954" w:type="dxa"/>
            <w:tcBorders>
              <w:top w:val="single" w:sz="4" w:space="0" w:color="auto"/>
              <w:left w:val="single" w:sz="4" w:space="0" w:color="auto"/>
              <w:bottom w:val="single" w:sz="4" w:space="0" w:color="auto"/>
              <w:right w:val="single" w:sz="4" w:space="0" w:color="auto"/>
            </w:tcBorders>
            <w:hideMark/>
          </w:tcPr>
          <w:p w14:paraId="66C6E828"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9 5/8" Орнатпалы бағананың төлке тәрізді аспасы P4000019533: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C524A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1B86CF"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4B60E18A"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D0E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1.2.5.1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3C05354"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4449A691"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D57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8A20"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3F5CCFB"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44F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1.2.5.2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497D622"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E896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91C76"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BE901D5"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5AB9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554F482"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9 5/8" Аспаға арналған жиынтықтағы тығыздауыш (Бағана арасындағы кеңістікті саңылаусыздандырғыш) P2000010537: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4F69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F71D"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3A7120CA"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80A3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1.2.6.1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AADB966"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05AE65D6"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65D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F9057"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7F539FE"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AE4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1.2.6.2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5421C9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4A5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B1E3"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42718DE1" w14:textId="77777777" w:rsidTr="00E278A3">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E87A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96735AF"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9 5/8"Орнатпалы бағананың Сыналық Аспасы 12-093-134: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6BDE"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DEFB3"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дана</w:t>
            </w:r>
          </w:p>
        </w:tc>
      </w:tr>
      <w:tr w:rsidR="00E00D99" w:rsidRPr="00E754CF" w14:paraId="1F4B58D0"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95CC12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1.2.7.1</w:t>
            </w:r>
          </w:p>
        </w:tc>
        <w:tc>
          <w:tcPr>
            <w:tcW w:w="5954" w:type="dxa"/>
            <w:tcBorders>
              <w:top w:val="single" w:sz="4" w:space="0" w:color="auto"/>
              <w:left w:val="single" w:sz="4" w:space="0" w:color="auto"/>
              <w:bottom w:val="single" w:sz="4" w:space="0" w:color="auto"/>
              <w:right w:val="single" w:sz="4" w:space="0" w:color="auto"/>
            </w:tcBorders>
            <w:hideMark/>
          </w:tcPr>
          <w:p w14:paraId="166A31B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0302C0D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AD56F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ED3D08"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3394B1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89AF58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1.2.7.2</w:t>
            </w:r>
          </w:p>
        </w:tc>
        <w:tc>
          <w:tcPr>
            <w:tcW w:w="5954" w:type="dxa"/>
            <w:tcBorders>
              <w:top w:val="single" w:sz="4" w:space="0" w:color="auto"/>
              <w:left w:val="single" w:sz="4" w:space="0" w:color="auto"/>
              <w:bottom w:val="single" w:sz="4" w:space="0" w:color="auto"/>
              <w:right w:val="single" w:sz="4" w:space="0" w:color="auto"/>
            </w:tcBorders>
            <w:hideMark/>
          </w:tcPr>
          <w:p w14:paraId="5BCA57AB"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Сыналардың магнитті-ұнтақты инспекциясы.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921F3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C4C153"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00CA767"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7803A00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1.2.7.3</w:t>
            </w:r>
          </w:p>
        </w:tc>
        <w:tc>
          <w:tcPr>
            <w:tcW w:w="5954" w:type="dxa"/>
            <w:tcBorders>
              <w:top w:val="single" w:sz="4" w:space="0" w:color="auto"/>
              <w:left w:val="single" w:sz="4" w:space="0" w:color="auto"/>
              <w:bottom w:val="single" w:sz="4" w:space="0" w:color="auto"/>
              <w:right w:val="single" w:sz="4" w:space="0" w:color="auto"/>
            </w:tcBorders>
            <w:hideMark/>
          </w:tcPr>
          <w:p w14:paraId="3E201121"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3DE2F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385474"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152EB77"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307EFC4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1.2.8</w:t>
            </w:r>
          </w:p>
        </w:tc>
        <w:tc>
          <w:tcPr>
            <w:tcW w:w="5954" w:type="dxa"/>
            <w:tcBorders>
              <w:top w:val="single" w:sz="4" w:space="0" w:color="auto"/>
              <w:left w:val="single" w:sz="4" w:space="0" w:color="auto"/>
              <w:bottom w:val="single" w:sz="4" w:space="0" w:color="auto"/>
              <w:right w:val="single" w:sz="4" w:space="0" w:color="auto"/>
            </w:tcBorders>
            <w:hideMark/>
          </w:tcPr>
          <w:p w14:paraId="12A0EBF7"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9 5/8" Аспаға арналған жиынтықтағы Апаттық Тығыздауыш (Бағана арасындағы кеңістіктің Апатты Саңылаусыздандырғышы) P2000010539: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8910BD"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53EA5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E754CF">
              <w:rPr>
                <w:rFonts w:ascii="Times New Roman" w:hAnsi="Times New Roman"/>
                <w:sz w:val="24"/>
                <w:szCs w:val="24"/>
                <w:lang w:val="kk-KZ"/>
              </w:rPr>
              <w:t>дана</w:t>
            </w:r>
          </w:p>
        </w:tc>
      </w:tr>
      <w:tr w:rsidR="00E00D99" w:rsidRPr="00E754CF" w14:paraId="288EC3E3"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152033D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1.2.8.1</w:t>
            </w:r>
          </w:p>
        </w:tc>
        <w:tc>
          <w:tcPr>
            <w:tcW w:w="5954" w:type="dxa"/>
            <w:tcBorders>
              <w:top w:val="single" w:sz="4" w:space="0" w:color="auto"/>
              <w:left w:val="single" w:sz="4" w:space="0" w:color="auto"/>
              <w:bottom w:val="single" w:sz="4" w:space="0" w:color="auto"/>
              <w:right w:val="single" w:sz="4" w:space="0" w:color="auto"/>
            </w:tcBorders>
            <w:hideMark/>
          </w:tcPr>
          <w:p w14:paraId="0F71591C"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0A743BC6"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5E20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5D5B92"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7DC72DC9"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7FD98C3"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1.2.8.2</w:t>
            </w:r>
          </w:p>
        </w:tc>
        <w:tc>
          <w:tcPr>
            <w:tcW w:w="5954" w:type="dxa"/>
            <w:tcBorders>
              <w:top w:val="single" w:sz="4" w:space="0" w:color="auto"/>
              <w:left w:val="single" w:sz="4" w:space="0" w:color="auto"/>
              <w:bottom w:val="single" w:sz="4" w:space="0" w:color="auto"/>
              <w:right w:val="single" w:sz="4" w:space="0" w:color="auto"/>
            </w:tcBorders>
            <w:hideMark/>
          </w:tcPr>
          <w:p w14:paraId="26DA1448"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48E4C7"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7D58DE"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00AD2AD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D3482D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1.2.9</w:t>
            </w:r>
          </w:p>
        </w:tc>
        <w:tc>
          <w:tcPr>
            <w:tcW w:w="5954" w:type="dxa"/>
            <w:tcBorders>
              <w:top w:val="single" w:sz="4" w:space="0" w:color="auto"/>
              <w:left w:val="single" w:sz="4" w:space="0" w:color="auto"/>
              <w:bottom w:val="single" w:sz="4" w:space="0" w:color="auto"/>
              <w:right w:val="single" w:sz="4" w:space="0" w:color="auto"/>
            </w:tcBorders>
            <w:hideMark/>
          </w:tcPr>
          <w:p w14:paraId="428D2217"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Қысқа Қорғаныс төлкегі P2000024836: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61A2F9"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B60366"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E754CF">
              <w:rPr>
                <w:rFonts w:ascii="Times New Roman" w:hAnsi="Times New Roman"/>
                <w:sz w:val="24"/>
                <w:szCs w:val="24"/>
                <w:lang w:val="kk-KZ"/>
              </w:rPr>
              <w:t>дана</w:t>
            </w:r>
          </w:p>
        </w:tc>
      </w:tr>
      <w:tr w:rsidR="00E00D99" w:rsidRPr="00E754CF" w14:paraId="59DB2CA2"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0E5111D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1.2.9.1</w:t>
            </w:r>
          </w:p>
        </w:tc>
        <w:tc>
          <w:tcPr>
            <w:tcW w:w="5954" w:type="dxa"/>
            <w:tcBorders>
              <w:top w:val="single" w:sz="4" w:space="0" w:color="auto"/>
              <w:left w:val="single" w:sz="4" w:space="0" w:color="auto"/>
              <w:bottom w:val="single" w:sz="4" w:space="0" w:color="auto"/>
              <w:right w:val="single" w:sz="4" w:space="0" w:color="auto"/>
            </w:tcBorders>
            <w:hideMark/>
          </w:tcPr>
          <w:p w14:paraId="5726EEA7"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Құрастырманың сыни беткейлерін көзбен тексеру.</w:t>
            </w:r>
          </w:p>
          <w:p w14:paraId="0B9E57D2"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Зақымдануларды бағалау, бар болса диспозициялау.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9BD8AC"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0,25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D41FF6"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36B0681B"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84C1DE4"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1.2.9.2</w:t>
            </w:r>
          </w:p>
        </w:tc>
        <w:tc>
          <w:tcPr>
            <w:tcW w:w="5954" w:type="dxa"/>
            <w:tcBorders>
              <w:top w:val="single" w:sz="4" w:space="0" w:color="auto"/>
              <w:left w:val="single" w:sz="4" w:space="0" w:color="auto"/>
              <w:bottom w:val="single" w:sz="4" w:space="0" w:color="auto"/>
              <w:right w:val="single" w:sz="4" w:space="0" w:color="auto"/>
            </w:tcBorders>
            <w:hideMark/>
          </w:tcPr>
          <w:p w14:paraId="2B2381E8"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Құрастырманы Жөндеу.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3B5F1A"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BC164D"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136936B6"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2896AF5F"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1.2.10</w:t>
            </w:r>
          </w:p>
        </w:tc>
        <w:tc>
          <w:tcPr>
            <w:tcW w:w="5954" w:type="dxa"/>
            <w:tcBorders>
              <w:top w:val="single" w:sz="4" w:space="0" w:color="auto"/>
              <w:left w:val="single" w:sz="4" w:space="0" w:color="auto"/>
              <w:bottom w:val="single" w:sz="4" w:space="0" w:color="auto"/>
              <w:right w:val="single" w:sz="4" w:space="0" w:color="auto"/>
            </w:tcBorders>
            <w:hideMark/>
          </w:tcPr>
          <w:p w14:paraId="37D2A801"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ҚАБЫЛДАУ ЖӘНЕ ИНСПЕКЦИЯ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83F5B2"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758482"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582D0DAA"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4664A288"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1.2.11</w:t>
            </w:r>
          </w:p>
        </w:tc>
        <w:tc>
          <w:tcPr>
            <w:tcW w:w="5954" w:type="dxa"/>
            <w:tcBorders>
              <w:top w:val="single" w:sz="4" w:space="0" w:color="auto"/>
              <w:left w:val="single" w:sz="4" w:space="0" w:color="auto"/>
              <w:bottom w:val="single" w:sz="4" w:space="0" w:color="auto"/>
              <w:right w:val="single" w:sz="4" w:space="0" w:color="auto"/>
            </w:tcBorders>
            <w:hideMark/>
          </w:tcPr>
          <w:p w14:paraId="1DBC2103"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Есептілік ағылшын және орыс тілдерінде.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4B2F41"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60AF2C"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4821374E" w14:textId="77777777" w:rsidTr="00E278A3">
        <w:tc>
          <w:tcPr>
            <w:tcW w:w="1129" w:type="dxa"/>
            <w:tcBorders>
              <w:top w:val="single" w:sz="4" w:space="0" w:color="auto"/>
              <w:left w:val="single" w:sz="4" w:space="0" w:color="auto"/>
              <w:bottom w:val="single" w:sz="4" w:space="0" w:color="auto"/>
              <w:right w:val="single" w:sz="4" w:space="0" w:color="auto"/>
            </w:tcBorders>
            <w:vAlign w:val="center"/>
            <w:hideMark/>
          </w:tcPr>
          <w:p w14:paraId="53721510"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1.2.12</w:t>
            </w:r>
          </w:p>
        </w:tc>
        <w:tc>
          <w:tcPr>
            <w:tcW w:w="5954" w:type="dxa"/>
            <w:tcBorders>
              <w:top w:val="single" w:sz="4" w:space="0" w:color="auto"/>
              <w:left w:val="single" w:sz="4" w:space="0" w:color="auto"/>
              <w:bottom w:val="single" w:sz="4" w:space="0" w:color="auto"/>
              <w:right w:val="single" w:sz="4" w:space="0" w:color="auto"/>
            </w:tcBorders>
            <w:hideMark/>
          </w:tcPr>
          <w:p w14:paraId="5A9EECA4" w14:textId="77777777" w:rsidR="00E00D99" w:rsidRPr="00107545" w:rsidRDefault="00E00D99" w:rsidP="00EB32BE">
            <w:pPr>
              <w:suppressAutoHyphens/>
              <w:spacing w:line="240" w:lineRule="auto"/>
              <w:ind w:left="0" w:firstLine="0"/>
              <w:rPr>
                <w:rFonts w:ascii="Times New Roman" w:hAnsi="Times New Roman"/>
                <w:sz w:val="24"/>
                <w:szCs w:val="24"/>
                <w:lang w:val="kk-KZ"/>
              </w:rPr>
            </w:pPr>
            <w:r w:rsidRPr="00107545">
              <w:rPr>
                <w:rFonts w:ascii="Times New Roman" w:hAnsi="Times New Roman"/>
                <w:sz w:val="24"/>
                <w:szCs w:val="24"/>
                <w:lang w:val="kk-KZ"/>
              </w:rPr>
              <w:t>ЖӨНЕЛТУГЕ ДАЙЫНДЫҚ</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E923A6"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096981" w14:textId="77777777" w:rsidR="00E00D99" w:rsidRPr="00107545" w:rsidRDefault="00E00D99" w:rsidP="00E278A3">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sz w:val="24"/>
                <w:szCs w:val="24"/>
                <w:lang w:val="kk-KZ"/>
              </w:rPr>
              <w:t>**1 сағ</w:t>
            </w:r>
          </w:p>
        </w:tc>
      </w:tr>
      <w:tr w:rsidR="00E00D99" w:rsidRPr="00E754CF" w14:paraId="06A1951C"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3D538314"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bCs/>
                <w:sz w:val="24"/>
                <w:szCs w:val="24"/>
                <w:lang w:val="kk-KZ"/>
              </w:rPr>
            </w:pPr>
            <w:r w:rsidRPr="00107545">
              <w:rPr>
                <w:rFonts w:ascii="Times New Roman" w:hAnsi="Times New Roman" w:cs="Times New Roman"/>
                <w:b/>
                <w:sz w:val="24"/>
                <w:szCs w:val="24"/>
                <w:lang w:val="kk-KZ"/>
              </w:rPr>
              <w:t>№№</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7D864A4" w14:textId="62ED14F2" w:rsidR="00E00D99" w:rsidRPr="00107545" w:rsidRDefault="007E24D5" w:rsidP="00E00D99">
            <w:pPr>
              <w:pStyle w:val="Level2"/>
              <w:suppressAutoHyphens/>
              <w:spacing w:after="0" w:line="240" w:lineRule="auto"/>
              <w:ind w:left="0"/>
              <w:jc w:val="center"/>
              <w:rPr>
                <w:rFonts w:ascii="Times New Roman" w:hAnsi="Times New Roman" w:cs="Times New Roman"/>
                <w:b/>
                <w:bCs/>
                <w:sz w:val="24"/>
                <w:szCs w:val="24"/>
                <w:lang w:val="kk-KZ"/>
              </w:rPr>
            </w:pPr>
            <w:r>
              <w:rPr>
                <w:rFonts w:ascii="Times New Roman" w:hAnsi="Times New Roman"/>
                <w:b/>
                <w:sz w:val="24"/>
                <w:szCs w:val="24"/>
                <w:lang w:val="kk-KZ"/>
              </w:rPr>
              <w:t>Орындаушы</w:t>
            </w:r>
            <w:r w:rsidRPr="00E754CF">
              <w:rPr>
                <w:rFonts w:ascii="Times New Roman" w:hAnsi="Times New Roman"/>
                <w:b/>
                <w:sz w:val="24"/>
                <w:szCs w:val="24"/>
                <w:lang w:val="kk-KZ"/>
              </w:rPr>
              <w:t xml:space="preserve"> </w:t>
            </w:r>
            <w:r w:rsidR="00E00D99" w:rsidRPr="00E754CF">
              <w:rPr>
                <w:rFonts w:ascii="Times New Roman" w:hAnsi="Times New Roman"/>
                <w:b/>
                <w:sz w:val="24"/>
                <w:szCs w:val="24"/>
                <w:lang w:val="kk-KZ"/>
              </w:rPr>
              <w:t>Қызметтері, Материалдары, қосалқы бөлшектерінің атауы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99C144" w14:textId="10ADFC81" w:rsidR="00E00D99" w:rsidRPr="00107545" w:rsidRDefault="00E00D99" w:rsidP="00E00D99">
            <w:pPr>
              <w:pStyle w:val="Level2"/>
              <w:spacing w:after="0" w:line="240" w:lineRule="auto"/>
              <w:ind w:left="0"/>
              <w:jc w:val="center"/>
              <w:rPr>
                <w:rFonts w:ascii="Times New Roman" w:hAnsi="Times New Roman" w:cs="Times New Roman"/>
                <w:b/>
                <w:bCs/>
                <w:sz w:val="24"/>
                <w:szCs w:val="24"/>
                <w:lang w:val="kk-KZ"/>
              </w:rPr>
            </w:pPr>
            <w:r w:rsidRPr="00E754CF">
              <w:rPr>
                <w:rFonts w:ascii="Times New Roman" w:hAnsi="Times New Roman" w:cs="Times New Roman"/>
                <w:b/>
                <w:bCs/>
                <w:sz w:val="24"/>
                <w:szCs w:val="24"/>
                <w:lang w:val="kk-KZ"/>
              </w:rPr>
              <w:t>Саны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9837CD"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sz w:val="24"/>
                <w:szCs w:val="24"/>
                <w:lang w:val="kk-KZ"/>
              </w:rPr>
            </w:pPr>
            <w:r w:rsidRPr="00E754CF">
              <w:rPr>
                <w:rFonts w:ascii="Times New Roman" w:hAnsi="Times New Roman" w:cs="Times New Roman"/>
                <w:b/>
                <w:sz w:val="24"/>
                <w:szCs w:val="24"/>
                <w:lang w:val="kk-KZ"/>
              </w:rPr>
              <w:t>Өлшем бірлігі</w:t>
            </w:r>
          </w:p>
        </w:tc>
      </w:tr>
      <w:tr w:rsidR="00E00D99" w:rsidRPr="00E754CF" w14:paraId="58E4203A"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FE1FA48"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bCs/>
                <w:sz w:val="24"/>
                <w:szCs w:val="24"/>
                <w:lang w:val="kk-KZ"/>
              </w:rPr>
            </w:pPr>
            <w:r w:rsidRPr="00107545">
              <w:rPr>
                <w:rFonts w:ascii="Times New Roman" w:hAnsi="Times New Roman" w:cs="Times New Roman"/>
                <w:b/>
                <w:bCs/>
                <w:sz w:val="24"/>
                <w:szCs w:val="24"/>
                <w:lang w:val="kk-KZ"/>
              </w:rPr>
              <w:t>1.3</w:t>
            </w:r>
          </w:p>
        </w:tc>
        <w:tc>
          <w:tcPr>
            <w:tcW w:w="5954" w:type="dxa"/>
            <w:tcBorders>
              <w:top w:val="single" w:sz="4" w:space="0" w:color="auto"/>
              <w:left w:val="single" w:sz="4" w:space="0" w:color="auto"/>
              <w:bottom w:val="single" w:sz="4" w:space="0" w:color="auto"/>
              <w:right w:val="single" w:sz="4" w:space="0" w:color="auto"/>
            </w:tcBorders>
            <w:hideMark/>
          </w:tcPr>
          <w:p w14:paraId="1B4B9551" w14:textId="3C497BAE" w:rsidR="00E00D99" w:rsidRPr="00107545" w:rsidRDefault="00E00D99" w:rsidP="007E24D5">
            <w:pPr>
              <w:pStyle w:val="Level2"/>
              <w:suppressAutoHyphens/>
              <w:spacing w:after="0" w:line="240" w:lineRule="auto"/>
              <w:ind w:left="0"/>
              <w:rPr>
                <w:rFonts w:ascii="Times New Roman" w:hAnsi="Times New Roman" w:cs="Times New Roman"/>
                <w:bCs/>
                <w:sz w:val="24"/>
                <w:szCs w:val="24"/>
                <w:lang w:val="kk-KZ"/>
              </w:rPr>
            </w:pPr>
            <w:r w:rsidRPr="00E754CF">
              <w:rPr>
                <w:rFonts w:ascii="Times New Roman" w:hAnsi="Times New Roman" w:cs="Times New Roman"/>
                <w:bCs/>
                <w:sz w:val="24"/>
                <w:szCs w:val="24"/>
                <w:lang w:val="kk-KZ"/>
              </w:rPr>
              <w:t>Көлік-жүк жұмыстары</w:t>
            </w:r>
            <w:r w:rsidRPr="00107545">
              <w:rPr>
                <w:rFonts w:ascii="Times New Roman" w:hAnsi="Times New Roman" w:cs="Times New Roman"/>
                <w:bCs/>
                <w:sz w:val="24"/>
                <w:szCs w:val="24"/>
                <w:lang w:val="kk-KZ"/>
              </w:rPr>
              <w:t xml:space="preserve"> (</w:t>
            </w:r>
            <w:r w:rsidRPr="00E754CF">
              <w:rPr>
                <w:rFonts w:ascii="Times New Roman" w:hAnsi="Times New Roman" w:cs="Times New Roman"/>
                <w:bCs/>
                <w:sz w:val="24"/>
                <w:szCs w:val="24"/>
                <w:lang w:val="kk-KZ"/>
              </w:rPr>
              <w:t>Тапсырыс</w:t>
            </w:r>
            <w:r w:rsidR="007E24D5">
              <w:rPr>
                <w:rFonts w:ascii="Times New Roman" w:hAnsi="Times New Roman" w:cs="Times New Roman"/>
                <w:bCs/>
                <w:sz w:val="24"/>
                <w:szCs w:val="24"/>
                <w:lang w:val="kk-KZ"/>
              </w:rPr>
              <w:t>шының</w:t>
            </w:r>
            <w:r w:rsidRPr="00E754CF">
              <w:rPr>
                <w:rFonts w:ascii="Times New Roman" w:hAnsi="Times New Roman" w:cs="Times New Roman"/>
                <w:bCs/>
                <w:sz w:val="24"/>
                <w:szCs w:val="24"/>
                <w:lang w:val="kk-KZ"/>
              </w:rPr>
              <w:t xml:space="preserve"> базасынан Ақтау қ. «КазПол» өнеркәсіптік аймаққа дейін</w:t>
            </w:r>
            <w:r w:rsidRPr="00107545">
              <w:rPr>
                <w:rFonts w:ascii="Times New Roman" w:hAnsi="Times New Roman" w:cs="Times New Roman"/>
                <w:bCs/>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AC1353" w14:textId="77777777" w:rsidR="00E00D99" w:rsidRPr="00107545" w:rsidRDefault="00E00D99" w:rsidP="00E00D99">
            <w:pPr>
              <w:pStyle w:val="Level2"/>
              <w:suppressAutoHyphens/>
              <w:spacing w:after="0" w:line="240" w:lineRule="auto"/>
              <w:ind w:left="0"/>
              <w:jc w:val="center"/>
              <w:rPr>
                <w:rFonts w:ascii="Times New Roman" w:hAnsi="Times New Roman" w:cs="Times New Roman"/>
                <w:sz w:val="24"/>
                <w:szCs w:val="24"/>
                <w:lang w:val="kk-KZ"/>
              </w:rPr>
            </w:pPr>
            <w:r w:rsidRPr="00107545">
              <w:rPr>
                <w:rFonts w:ascii="Times New Roman" w:hAnsi="Times New Roman" w:cs="Times New Roman"/>
                <w:bCs/>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hideMark/>
          </w:tcPr>
          <w:p w14:paraId="0D6E3B43" w14:textId="77777777" w:rsidR="00E00D99" w:rsidRPr="00107545" w:rsidRDefault="00E00D99" w:rsidP="00EB32BE">
            <w:pPr>
              <w:pStyle w:val="Level2"/>
              <w:suppressAutoHyphens/>
              <w:spacing w:after="0" w:line="240" w:lineRule="auto"/>
              <w:ind w:left="0"/>
              <w:jc w:val="center"/>
              <w:rPr>
                <w:rFonts w:ascii="Times New Roman" w:hAnsi="Times New Roman" w:cs="Times New Roman"/>
                <w:sz w:val="24"/>
                <w:szCs w:val="24"/>
                <w:lang w:val="kk-KZ"/>
              </w:rPr>
            </w:pPr>
            <w:r w:rsidRPr="00E754CF">
              <w:rPr>
                <w:rFonts w:ascii="Times New Roman" w:hAnsi="Times New Roman" w:cs="Times New Roman"/>
                <w:sz w:val="24"/>
                <w:szCs w:val="24"/>
                <w:lang w:val="kk-KZ"/>
              </w:rPr>
              <w:t>сапар</w:t>
            </w:r>
          </w:p>
        </w:tc>
      </w:tr>
      <w:tr w:rsidR="00E00D99" w:rsidRPr="00E754CF" w14:paraId="3D750636"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2B53553" w14:textId="77777777" w:rsidR="00E00D99" w:rsidRPr="00107545" w:rsidRDefault="00E00D99" w:rsidP="00E00D99">
            <w:pPr>
              <w:pStyle w:val="Level2"/>
              <w:suppressAutoHyphens/>
              <w:spacing w:after="0" w:line="240" w:lineRule="auto"/>
              <w:ind w:left="0"/>
              <w:jc w:val="center"/>
              <w:rPr>
                <w:rFonts w:ascii="Times New Roman" w:hAnsi="Times New Roman" w:cs="Times New Roman"/>
                <w:b/>
                <w:bCs/>
                <w:sz w:val="24"/>
                <w:szCs w:val="24"/>
                <w:lang w:val="kk-KZ"/>
              </w:rPr>
            </w:pPr>
            <w:r w:rsidRPr="00107545">
              <w:rPr>
                <w:rFonts w:ascii="Times New Roman" w:hAnsi="Times New Roman" w:cs="Times New Roman"/>
                <w:b/>
                <w:bCs/>
                <w:sz w:val="24"/>
                <w:szCs w:val="24"/>
                <w:lang w:val="kk-KZ"/>
              </w:rPr>
              <w:lastRenderedPageBreak/>
              <w:t>1.4</w:t>
            </w:r>
          </w:p>
        </w:tc>
        <w:tc>
          <w:tcPr>
            <w:tcW w:w="5954" w:type="dxa"/>
            <w:tcBorders>
              <w:top w:val="single" w:sz="4" w:space="0" w:color="auto"/>
              <w:left w:val="single" w:sz="4" w:space="0" w:color="auto"/>
              <w:bottom w:val="single" w:sz="4" w:space="0" w:color="auto"/>
              <w:right w:val="single" w:sz="4" w:space="0" w:color="auto"/>
            </w:tcBorders>
            <w:hideMark/>
          </w:tcPr>
          <w:p w14:paraId="3CCB8C57" w14:textId="77777777" w:rsidR="00E00D99" w:rsidRPr="00107545" w:rsidRDefault="00E00D99" w:rsidP="00EB32BE">
            <w:pPr>
              <w:pStyle w:val="Level2"/>
              <w:suppressAutoHyphens/>
              <w:spacing w:after="0" w:line="240" w:lineRule="auto"/>
              <w:ind w:left="0"/>
              <w:rPr>
                <w:rFonts w:ascii="Times New Roman" w:hAnsi="Times New Roman" w:cs="Times New Roman"/>
                <w:bCs/>
                <w:sz w:val="24"/>
                <w:szCs w:val="24"/>
                <w:lang w:val="kk-KZ"/>
              </w:rPr>
            </w:pPr>
            <w:r w:rsidRPr="00E754CF">
              <w:rPr>
                <w:rFonts w:ascii="Times New Roman" w:hAnsi="Times New Roman" w:cs="Times New Roman"/>
                <w:bCs/>
                <w:sz w:val="24"/>
                <w:szCs w:val="24"/>
                <w:lang w:val="kk-KZ"/>
              </w:rPr>
              <w:t xml:space="preserve">Бағана бастиегін сақтау және тасымалдауға арналған ағаш жәшікті дайындау қызметтері, өлшемі </w:t>
            </w:r>
            <w:r w:rsidRPr="00107545">
              <w:rPr>
                <w:rFonts w:ascii="Times New Roman" w:hAnsi="Times New Roman" w:cs="Times New Roman"/>
                <w:bCs/>
                <w:sz w:val="24"/>
                <w:szCs w:val="24"/>
                <w:lang w:val="kk-KZ"/>
              </w:rPr>
              <w:t xml:space="preserve"> (265х105х165)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D3C19E" w14:textId="77777777" w:rsidR="00E00D99" w:rsidRPr="00107545" w:rsidRDefault="00E00D99" w:rsidP="00E00D99">
            <w:pPr>
              <w:pStyle w:val="Level2"/>
              <w:suppressAutoHyphens/>
              <w:spacing w:after="0" w:line="240" w:lineRule="auto"/>
              <w:ind w:left="0"/>
              <w:jc w:val="center"/>
              <w:rPr>
                <w:rFonts w:ascii="Times New Roman" w:hAnsi="Times New Roman" w:cs="Times New Roman"/>
                <w:sz w:val="24"/>
                <w:szCs w:val="24"/>
                <w:lang w:val="kk-KZ"/>
              </w:rPr>
            </w:pPr>
            <w:r w:rsidRPr="00107545">
              <w:rPr>
                <w:rFonts w:ascii="Times New Roman" w:hAnsi="Times New Roman" w:cs="Times New Roman"/>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hideMark/>
          </w:tcPr>
          <w:p w14:paraId="41B7A656" w14:textId="77777777" w:rsidR="00E00D99" w:rsidRPr="00107545" w:rsidRDefault="00E00D99" w:rsidP="00EB32BE">
            <w:pPr>
              <w:pStyle w:val="Level2"/>
              <w:suppressAutoHyphens/>
              <w:spacing w:after="0" w:line="240" w:lineRule="auto"/>
              <w:ind w:left="0"/>
              <w:jc w:val="center"/>
              <w:rPr>
                <w:rFonts w:ascii="Times New Roman" w:hAnsi="Times New Roman" w:cs="Times New Roman"/>
                <w:sz w:val="24"/>
                <w:szCs w:val="24"/>
                <w:lang w:val="kk-KZ"/>
              </w:rPr>
            </w:pPr>
            <w:r w:rsidRPr="00E754CF">
              <w:rPr>
                <w:rFonts w:ascii="Times New Roman" w:hAnsi="Times New Roman" w:cs="Times New Roman"/>
                <w:sz w:val="24"/>
                <w:szCs w:val="24"/>
                <w:lang w:val="kk-KZ"/>
              </w:rPr>
              <w:t>қызмет</w:t>
            </w:r>
          </w:p>
        </w:tc>
      </w:tr>
      <w:tr w:rsidR="00E00D99" w:rsidRPr="007B160E" w14:paraId="420D7DD5"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D7C1EB5" w14:textId="77777777" w:rsidR="00E00D99" w:rsidRPr="00107545" w:rsidRDefault="00E00D99" w:rsidP="00E00D99">
            <w:pPr>
              <w:suppressAutoHyphens/>
              <w:spacing w:line="240" w:lineRule="auto"/>
              <w:ind w:left="0" w:firstLine="0"/>
              <w:jc w:val="center"/>
              <w:rPr>
                <w:rFonts w:ascii="Times New Roman" w:hAnsi="Times New Roman"/>
                <w:sz w:val="24"/>
                <w:szCs w:val="24"/>
                <w:lang w:val="kk-KZ"/>
              </w:rPr>
            </w:pPr>
            <w:r w:rsidRPr="00107545">
              <w:rPr>
                <w:rFonts w:ascii="Times New Roman" w:hAnsi="Times New Roman"/>
                <w:b/>
                <w:bCs/>
                <w:sz w:val="24"/>
                <w:szCs w:val="24"/>
                <w:lang w:val="kk-KZ"/>
              </w:rPr>
              <w:t>1.5</w:t>
            </w:r>
          </w:p>
        </w:tc>
        <w:tc>
          <w:tcPr>
            <w:tcW w:w="8647" w:type="dxa"/>
            <w:gridSpan w:val="3"/>
            <w:tcBorders>
              <w:top w:val="single" w:sz="4" w:space="0" w:color="auto"/>
              <w:left w:val="single" w:sz="4" w:space="0" w:color="auto"/>
              <w:bottom w:val="single" w:sz="4" w:space="0" w:color="auto"/>
              <w:right w:val="single" w:sz="4" w:space="0" w:color="auto"/>
            </w:tcBorders>
            <w:hideMark/>
          </w:tcPr>
          <w:p w14:paraId="2DB2DE78" w14:textId="77777777" w:rsidR="00E00D99" w:rsidRPr="00107545" w:rsidRDefault="00E00D99" w:rsidP="00EB32BE">
            <w:pPr>
              <w:suppressAutoHyphens/>
              <w:spacing w:line="240" w:lineRule="auto"/>
              <w:ind w:left="0" w:firstLine="0"/>
              <w:jc w:val="center"/>
              <w:rPr>
                <w:rFonts w:ascii="Times New Roman" w:hAnsi="Times New Roman"/>
                <w:sz w:val="24"/>
                <w:szCs w:val="24"/>
                <w:lang w:val="kk-KZ"/>
              </w:rPr>
            </w:pPr>
            <w:r w:rsidRPr="00E754CF">
              <w:rPr>
                <w:rFonts w:ascii="Times New Roman" w:hAnsi="Times New Roman"/>
                <w:bCs/>
                <w:sz w:val="24"/>
                <w:szCs w:val="24"/>
                <w:lang w:val="kk-KZ"/>
              </w:rPr>
              <w:t xml:space="preserve">Жөндеу-қалпына келтіру жұмыстары кезінде қосалқы бөлшектерді ауыстыру: </w:t>
            </w:r>
          </w:p>
        </w:tc>
      </w:tr>
    </w:tbl>
    <w:p w14:paraId="1AA11EDC" w14:textId="77777777" w:rsidR="00E00D99" w:rsidRPr="00107545" w:rsidRDefault="00E00D99" w:rsidP="00E00D99">
      <w:pPr>
        <w:rPr>
          <w:vanish/>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387"/>
        <w:gridCol w:w="1843"/>
        <w:gridCol w:w="1417"/>
      </w:tblGrid>
      <w:tr w:rsidR="00E00D99" w:rsidRPr="00E754CF" w14:paraId="0AB16209"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3229A687" w14:textId="77777777" w:rsidR="00E00D99" w:rsidRPr="00107545" w:rsidRDefault="00E00D99" w:rsidP="00E00D99">
            <w:pPr>
              <w:spacing w:line="240" w:lineRule="auto"/>
              <w:ind w:left="0" w:firstLine="0"/>
              <w:jc w:val="center"/>
              <w:rPr>
                <w:rFonts w:ascii="Times New Roman" w:eastAsia="Calibri" w:hAnsi="Times New Roman"/>
                <w:b/>
                <w:sz w:val="24"/>
                <w:szCs w:val="24"/>
                <w:lang w:val="kk-KZ" w:eastAsia="en-US"/>
              </w:rPr>
            </w:pPr>
            <w:r w:rsidRPr="00107545">
              <w:rPr>
                <w:rFonts w:ascii="Times New Roman" w:eastAsia="Calibri" w:hAnsi="Times New Roman"/>
                <w:b/>
                <w:sz w:val="24"/>
                <w:szCs w:val="24"/>
                <w:lang w:val="kk-KZ" w:eastAsia="en-US"/>
              </w:rPr>
              <w:t>№№</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2E66343" w14:textId="7DBC880C" w:rsidR="00E00D99" w:rsidRPr="00E754CF" w:rsidRDefault="00E00D99" w:rsidP="00E00D99">
            <w:pPr>
              <w:spacing w:line="240" w:lineRule="auto"/>
              <w:ind w:left="0" w:firstLine="0"/>
              <w:jc w:val="center"/>
              <w:rPr>
                <w:rFonts w:ascii="Times New Roman" w:eastAsia="Calibri" w:hAnsi="Times New Roman"/>
                <w:b/>
                <w:sz w:val="24"/>
                <w:szCs w:val="24"/>
                <w:lang w:val="kk-KZ" w:eastAsia="en-US"/>
              </w:rPr>
            </w:pPr>
            <w:r w:rsidRPr="00E754CF">
              <w:rPr>
                <w:rFonts w:ascii="Times New Roman" w:eastAsia="Calibri" w:hAnsi="Times New Roman"/>
                <w:b/>
                <w:sz w:val="24"/>
                <w:szCs w:val="24"/>
                <w:lang w:val="kk-KZ" w:eastAsia="en-US"/>
              </w:rPr>
              <w:t>Материалдарды және қосалқы бөлшектерді ауыстыру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7AA920" w14:textId="77777777" w:rsidR="00E00D99" w:rsidRPr="00E754CF" w:rsidRDefault="00E00D99" w:rsidP="00E00D99">
            <w:pPr>
              <w:spacing w:line="240" w:lineRule="auto"/>
              <w:ind w:left="0" w:firstLine="0"/>
              <w:jc w:val="center"/>
              <w:rPr>
                <w:rFonts w:ascii="Times New Roman" w:eastAsia="Calibri" w:hAnsi="Times New Roman"/>
                <w:b/>
                <w:sz w:val="24"/>
                <w:szCs w:val="24"/>
                <w:lang w:val="kk-KZ" w:eastAsia="en-US"/>
              </w:rPr>
            </w:pPr>
            <w:r w:rsidRPr="00E754CF">
              <w:rPr>
                <w:rFonts w:ascii="Times New Roman" w:eastAsia="Calibri" w:hAnsi="Times New Roman"/>
                <w:b/>
                <w:sz w:val="24"/>
                <w:szCs w:val="24"/>
                <w:lang w:val="kk-KZ" w:eastAsia="en-US"/>
              </w:rPr>
              <w:t>Тетіктің нөмірі</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B71BC7" w14:textId="77777777" w:rsidR="00E00D99" w:rsidRPr="00E754CF" w:rsidRDefault="00E00D99" w:rsidP="00E00D99">
            <w:pPr>
              <w:spacing w:line="240" w:lineRule="auto"/>
              <w:ind w:left="0" w:firstLine="0"/>
              <w:jc w:val="center"/>
              <w:rPr>
                <w:rFonts w:ascii="Times New Roman" w:eastAsia="Calibri" w:hAnsi="Times New Roman"/>
                <w:b/>
                <w:sz w:val="24"/>
                <w:szCs w:val="24"/>
                <w:lang w:val="kk-KZ" w:eastAsia="en-US"/>
              </w:rPr>
            </w:pPr>
            <w:r w:rsidRPr="00E754CF">
              <w:rPr>
                <w:rFonts w:ascii="Times New Roman" w:eastAsia="Calibri" w:hAnsi="Times New Roman"/>
                <w:b/>
                <w:bCs/>
                <w:sz w:val="24"/>
                <w:szCs w:val="24"/>
                <w:lang w:val="kk-KZ" w:eastAsia="en-US"/>
              </w:rPr>
              <w:t>Саны</w:t>
            </w:r>
          </w:p>
        </w:tc>
      </w:tr>
      <w:tr w:rsidR="00E00D99" w:rsidRPr="00E754CF" w14:paraId="2F653DC5"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20AA459"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w:t>
            </w:r>
          </w:p>
        </w:tc>
        <w:tc>
          <w:tcPr>
            <w:tcW w:w="5387" w:type="dxa"/>
            <w:tcBorders>
              <w:top w:val="single" w:sz="4" w:space="0" w:color="auto"/>
              <w:left w:val="single" w:sz="4" w:space="0" w:color="auto"/>
              <w:bottom w:val="single" w:sz="4" w:space="0" w:color="auto"/>
              <w:right w:val="single" w:sz="4" w:space="0" w:color="auto"/>
            </w:tcBorders>
            <w:hideMark/>
          </w:tcPr>
          <w:p w14:paraId="7D4FC332"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«FS» типті тығыздауыш, ішкі тип 14.653 OD X .775 CS X 1.12 LG 13 3/8 CSG (әмбебап ББ үшін жиналған күйде </w:t>
            </w:r>
            <w:r w:rsidRPr="00107545">
              <w:rPr>
                <w:rFonts w:ascii="Times New Roman" w:eastAsia="Calibri" w:hAnsi="Times New Roman"/>
                <w:bCs/>
                <w:sz w:val="24"/>
                <w:szCs w:val="24"/>
                <w:lang w:val="kk-KZ" w:eastAsia="en-US"/>
              </w:rPr>
              <w:t>P2000036716</w:t>
            </w:r>
            <w:r w:rsidRPr="00E754CF">
              <w:rPr>
                <w:rFonts w:ascii="Times New Roman" w:eastAsia="Calibri" w:hAnsi="Times New Roman"/>
                <w:bCs/>
                <w:sz w:val="24"/>
                <w:szCs w:val="24"/>
                <w:lang w:val="kk-KZ" w:eastAsia="en-US"/>
              </w:rPr>
              <w:t>)</w:t>
            </w:r>
            <w:r w:rsidRPr="00107545">
              <w:rPr>
                <w:rFonts w:ascii="Times New Roman" w:eastAsia="Calibri" w:hAnsi="Times New Roman"/>
                <w:bCs/>
                <w:sz w:val="24"/>
                <w:szCs w:val="24"/>
                <w:lang w:val="kk-KZ" w:eastAsia="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003F56"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48-086-570 ( PN P118433-0003 балама)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8AAEEB"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18C99BDD"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9FF8495"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2</w:t>
            </w:r>
          </w:p>
        </w:tc>
        <w:tc>
          <w:tcPr>
            <w:tcW w:w="5387" w:type="dxa"/>
            <w:tcBorders>
              <w:top w:val="single" w:sz="4" w:space="0" w:color="auto"/>
              <w:left w:val="single" w:sz="4" w:space="0" w:color="auto"/>
              <w:bottom w:val="single" w:sz="4" w:space="0" w:color="auto"/>
              <w:right w:val="single" w:sz="4" w:space="0" w:color="auto"/>
            </w:tcBorders>
            <w:hideMark/>
          </w:tcPr>
          <w:p w14:paraId="3A8E360D"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Тез түсірілетін қосылыстарға арналған тығыздауыш шығыршығы 2 FIG 402, 602, 1002, &amp; 1502 TEFLON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BC561A"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3216055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402B4A"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w:t>
            </w:r>
          </w:p>
        </w:tc>
      </w:tr>
      <w:tr w:rsidR="00E00D99" w:rsidRPr="00E754CF" w14:paraId="4EF6361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096D28EF"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3</w:t>
            </w:r>
          </w:p>
        </w:tc>
        <w:tc>
          <w:tcPr>
            <w:tcW w:w="5387" w:type="dxa"/>
            <w:tcBorders>
              <w:top w:val="single" w:sz="4" w:space="0" w:color="auto"/>
              <w:left w:val="single" w:sz="4" w:space="0" w:color="auto"/>
              <w:bottom w:val="single" w:sz="4" w:space="0" w:color="auto"/>
              <w:right w:val="single" w:sz="4" w:space="0" w:color="auto"/>
            </w:tcBorders>
            <w:hideMark/>
          </w:tcPr>
          <w:p w14:paraId="3BC7FC6A"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Тез түсірілетін қосылыстарға арналған тығыздауыш шығыршығы 2 FIG 602, 1002, &amp; 1502 WINTERIZED NITRILE W/BRASS ANTI-EXTRUSION RING 70 DURO (-50F/-46C TO 240F/116C)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2B5311"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P502494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E5D82"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w:t>
            </w:r>
          </w:p>
        </w:tc>
      </w:tr>
      <w:tr w:rsidR="00E00D99" w:rsidRPr="00E754CF" w14:paraId="30F471FE"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6871156"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4</w:t>
            </w:r>
          </w:p>
        </w:tc>
        <w:tc>
          <w:tcPr>
            <w:tcW w:w="5387" w:type="dxa"/>
            <w:tcBorders>
              <w:top w:val="single" w:sz="4" w:space="0" w:color="auto"/>
              <w:left w:val="single" w:sz="4" w:space="0" w:color="auto"/>
              <w:bottom w:val="single" w:sz="4" w:space="0" w:color="auto"/>
              <w:right w:val="single" w:sz="4" w:space="0" w:color="auto"/>
            </w:tcBorders>
            <w:hideMark/>
          </w:tcPr>
          <w:p w14:paraId="16B0F46D"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Түсірілмелі тығын, 1/2 LP, 10K WP, 316 SS BODY, FF, K-U, GSP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9DA775"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48-121-068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2DED46"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w:t>
            </w:r>
          </w:p>
        </w:tc>
      </w:tr>
      <w:tr w:rsidR="00E00D99" w:rsidRPr="00E754CF" w14:paraId="073093BC"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2CC5F5C4"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5</w:t>
            </w:r>
          </w:p>
        </w:tc>
        <w:tc>
          <w:tcPr>
            <w:tcW w:w="5387" w:type="dxa"/>
            <w:tcBorders>
              <w:top w:val="single" w:sz="4" w:space="0" w:color="auto"/>
              <w:left w:val="single" w:sz="4" w:space="0" w:color="auto"/>
              <w:bottom w:val="single" w:sz="4" w:space="0" w:color="auto"/>
              <w:right w:val="single" w:sz="4" w:space="0" w:color="auto"/>
            </w:tcBorders>
            <w:hideMark/>
          </w:tcPr>
          <w:p w14:paraId="41722789"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Тығыздауыш шығыршық API, BX-152, CARBON STEEL, CD OR ZN PLTD, K-U, AABBDDEE, PSL 1-4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63899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73-050-152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A31385"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5</w:t>
            </w:r>
          </w:p>
        </w:tc>
      </w:tr>
      <w:tr w:rsidR="00E00D99" w:rsidRPr="00E754CF" w14:paraId="67523F2B"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6DA05289"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6</w:t>
            </w:r>
          </w:p>
        </w:tc>
        <w:tc>
          <w:tcPr>
            <w:tcW w:w="5387" w:type="dxa"/>
            <w:tcBorders>
              <w:top w:val="single" w:sz="4" w:space="0" w:color="auto"/>
              <w:left w:val="single" w:sz="4" w:space="0" w:color="auto"/>
              <w:bottom w:val="single" w:sz="4" w:space="0" w:color="auto"/>
              <w:right w:val="single" w:sz="4" w:space="0" w:color="auto"/>
            </w:tcBorders>
            <w:hideMark/>
          </w:tcPr>
          <w:p w14:paraId="3A8B374C"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Тығыздауыш шығыршық API, RX-24, CARBON STEEL, CD OR ZN PLTD, K-U, AABBDDEE, PSL 1-4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D53D3F"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73-050-024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9B5D2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28F8BFD0"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94E3AD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7</w:t>
            </w:r>
          </w:p>
        </w:tc>
        <w:tc>
          <w:tcPr>
            <w:tcW w:w="5387" w:type="dxa"/>
            <w:tcBorders>
              <w:top w:val="single" w:sz="4" w:space="0" w:color="auto"/>
              <w:left w:val="single" w:sz="4" w:space="0" w:color="auto"/>
              <w:bottom w:val="single" w:sz="4" w:space="0" w:color="auto"/>
              <w:right w:val="single" w:sz="4" w:space="0" w:color="auto"/>
            </w:tcBorders>
            <w:hideMark/>
          </w:tcPr>
          <w:p w14:paraId="29338134"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Тығыздауыш шығыршық </w:t>
            </w:r>
            <w:r w:rsidRPr="00107545">
              <w:rPr>
                <w:rFonts w:ascii="Times New Roman" w:eastAsia="Calibri" w:hAnsi="Times New Roman"/>
                <w:bCs/>
                <w:sz w:val="24"/>
                <w:szCs w:val="24"/>
                <w:lang w:val="kk-KZ" w:eastAsia="en-US"/>
              </w:rPr>
              <w:t>API, BX-159, CARBON STEEL, CD OR ZN PLTD</w:t>
            </w:r>
          </w:p>
          <w:p w14:paraId="37F0657C"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72055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73-050-159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4486EB"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w:t>
            </w:r>
          </w:p>
        </w:tc>
      </w:tr>
      <w:tr w:rsidR="00E00D99" w:rsidRPr="00E754CF" w14:paraId="67F6B93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69E34B41"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8</w:t>
            </w:r>
          </w:p>
        </w:tc>
        <w:tc>
          <w:tcPr>
            <w:tcW w:w="5387" w:type="dxa"/>
            <w:tcBorders>
              <w:top w:val="single" w:sz="4" w:space="0" w:color="auto"/>
              <w:left w:val="single" w:sz="4" w:space="0" w:color="auto"/>
              <w:bottom w:val="single" w:sz="4" w:space="0" w:color="auto"/>
              <w:right w:val="single" w:sz="4" w:space="0" w:color="auto"/>
            </w:tcBorders>
            <w:hideMark/>
          </w:tcPr>
          <w:p w14:paraId="4FCADB66"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Бекітуге арналған шығыршық, 1.495 OD, 1.135 ID X 0.250 LG, ALLOY, K-U, AA-HH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4FA947"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48-030-497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1DDEB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52</w:t>
            </w:r>
          </w:p>
        </w:tc>
      </w:tr>
      <w:tr w:rsidR="00E00D99" w:rsidRPr="00E754CF" w14:paraId="0DA3448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F2D95E7"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9</w:t>
            </w:r>
          </w:p>
        </w:tc>
        <w:tc>
          <w:tcPr>
            <w:tcW w:w="5387" w:type="dxa"/>
            <w:tcBorders>
              <w:top w:val="single" w:sz="4" w:space="0" w:color="auto"/>
              <w:left w:val="single" w:sz="4" w:space="0" w:color="auto"/>
              <w:bottom w:val="single" w:sz="4" w:space="0" w:color="auto"/>
              <w:right w:val="single" w:sz="4" w:space="0" w:color="auto"/>
            </w:tcBorders>
            <w:hideMark/>
          </w:tcPr>
          <w:p w14:paraId="12DCADF7"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Тоқтатқыш бұрандамаға арналған аралық қабат (тығыздауыш), W/ TWO PCS PEEK, F/ ET-LDS, 1.50 OD X 1.250 ID X 0.875 LG, W/ 60 DEGREE CHAMFERS, PEEK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0A97B3"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48-080-463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6A85FF"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26</w:t>
            </w:r>
          </w:p>
        </w:tc>
      </w:tr>
      <w:tr w:rsidR="00E00D99" w:rsidRPr="00E754CF" w14:paraId="09F3A8C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4B89C8E9"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10</w:t>
            </w:r>
          </w:p>
        </w:tc>
        <w:tc>
          <w:tcPr>
            <w:tcW w:w="5387" w:type="dxa"/>
            <w:tcBorders>
              <w:top w:val="single" w:sz="4" w:space="0" w:color="auto"/>
              <w:left w:val="single" w:sz="4" w:space="0" w:color="auto"/>
              <w:bottom w:val="single" w:sz="4" w:space="0" w:color="auto"/>
              <w:right w:val="single" w:sz="4" w:space="0" w:color="auto"/>
            </w:tcBorders>
            <w:hideMark/>
          </w:tcPr>
          <w:p w14:paraId="7FED7DDD"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E754CF">
              <w:rPr>
                <w:rFonts w:ascii="Times New Roman" w:eastAsia="Calibri" w:hAnsi="Times New Roman"/>
                <w:bCs/>
                <w:sz w:val="24"/>
                <w:szCs w:val="24"/>
                <w:lang w:val="kk-KZ" w:eastAsia="en-US"/>
              </w:rPr>
              <w:t xml:space="preserve">О-тәріздес тығыздауыш, .210(5.33) IN(MM) CS X .975(24.77) IN(MM) ID, DASH # 318, AS568, E50107 70A DURO GENERAL SVC NBR MATL, MOLDED </w:t>
            </w:r>
            <w:r w:rsidRPr="00107545">
              <w:rPr>
                <w:rFonts w:ascii="Times New Roman" w:eastAsia="Calibri" w:hAnsi="Times New Roman"/>
                <w:bCs/>
                <w:sz w:val="24"/>
                <w:szCs w:val="24"/>
                <w:lang w:val="kk-KZ" w:eastAsia="en-US"/>
              </w:rPr>
              <w:t>(әмбебап ББ үшін жиналған күйде P2000036716)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0284B7"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48-082-099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AA3D04"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26</w:t>
            </w:r>
          </w:p>
        </w:tc>
      </w:tr>
      <w:tr w:rsidR="00E00D99" w:rsidRPr="00E754CF" w14:paraId="551A955D"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639FC55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11</w:t>
            </w:r>
          </w:p>
        </w:tc>
        <w:tc>
          <w:tcPr>
            <w:tcW w:w="5387" w:type="dxa"/>
            <w:tcBorders>
              <w:top w:val="single" w:sz="4" w:space="0" w:color="auto"/>
              <w:left w:val="single" w:sz="4" w:space="0" w:color="auto"/>
              <w:bottom w:val="single" w:sz="4" w:space="0" w:color="auto"/>
              <w:right w:val="single" w:sz="4" w:space="0" w:color="auto"/>
            </w:tcBorders>
            <w:hideMark/>
          </w:tcPr>
          <w:p w14:paraId="0361B681"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Тығыздауыш Dovetail .390 CS X 12.970/12.837 OD X .900 LG, E50197 75A DURO LOW TEMP NBR MATL, MOLDED CONTINUOUSLY</w:t>
            </w:r>
          </w:p>
          <w:p w14:paraId="56A332ED"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lastRenderedPageBreak/>
              <w:t>(атқылауға қарсы превенторды тығыздауға арналған құрамдастырылған тығын үшін P2000023236)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E5938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lastRenderedPageBreak/>
              <w:t>48-085-842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5A5FCF"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2F5F856F"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7E0F2B7"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12</w:t>
            </w:r>
          </w:p>
        </w:tc>
        <w:tc>
          <w:tcPr>
            <w:tcW w:w="5387" w:type="dxa"/>
            <w:tcBorders>
              <w:top w:val="single" w:sz="4" w:space="0" w:color="auto"/>
              <w:left w:val="single" w:sz="4" w:space="0" w:color="auto"/>
              <w:bottom w:val="single" w:sz="4" w:space="0" w:color="auto"/>
              <w:right w:val="single" w:sz="4" w:space="0" w:color="auto"/>
            </w:tcBorders>
            <w:hideMark/>
          </w:tcPr>
          <w:p w14:paraId="0BCC3FD5"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Алты қырлы кілт, .375 HEX X 4.25 LONG LEG X 1.38 SHORT LEG</w:t>
            </w:r>
          </w:p>
          <w:p w14:paraId="35B990D7"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(атқылауға қарсы превенторды тығыздауға арналған құрамдастырылған тығын үшін P2000023236)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F6665E"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48−010−032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C1EAF5"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54C62419"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E8EB149"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13</w:t>
            </w:r>
          </w:p>
        </w:tc>
        <w:tc>
          <w:tcPr>
            <w:tcW w:w="5387" w:type="dxa"/>
            <w:tcBorders>
              <w:top w:val="single" w:sz="4" w:space="0" w:color="auto"/>
              <w:left w:val="single" w:sz="4" w:space="0" w:color="auto"/>
              <w:bottom w:val="single" w:sz="4" w:space="0" w:color="auto"/>
              <w:right w:val="single" w:sz="4" w:space="0" w:color="auto"/>
            </w:tcBorders>
            <w:hideMark/>
          </w:tcPr>
          <w:p w14:paraId="4334460A"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Алты қырлы кілт, 1.000 HEX X 9.750 LONG</w:t>
            </w:r>
          </w:p>
          <w:p w14:paraId="476FC5AC"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(атқылауға қарсы превенторды тығыздауға арналған құрамдастырылған тығын үшін P2000023236)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FF41B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48-010-009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899280"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2F7A6759"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5063A6A0"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14</w:t>
            </w:r>
          </w:p>
        </w:tc>
        <w:tc>
          <w:tcPr>
            <w:tcW w:w="5387" w:type="dxa"/>
            <w:tcBorders>
              <w:top w:val="single" w:sz="4" w:space="0" w:color="auto"/>
              <w:left w:val="single" w:sz="4" w:space="0" w:color="auto"/>
              <w:bottom w:val="single" w:sz="4" w:space="0" w:color="auto"/>
              <w:right w:val="single" w:sz="4" w:space="0" w:color="auto"/>
            </w:tcBorders>
            <w:hideMark/>
          </w:tcPr>
          <w:p w14:paraId="19FC3646"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Құбырлы біреуіш 1/2 NP, 3/4 TPF, CARBON STEEL</w:t>
            </w:r>
          </w:p>
          <w:p w14:paraId="7BBACF5A"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(атқылауға қарсы превенторды тығыздауға арналған құрамдастырылған тығын үшін P2000023236)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B1AB2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48-180-015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00C45F"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144DE6D0"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05DB9E5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15</w:t>
            </w:r>
          </w:p>
        </w:tc>
        <w:tc>
          <w:tcPr>
            <w:tcW w:w="5387" w:type="dxa"/>
            <w:tcBorders>
              <w:top w:val="single" w:sz="4" w:space="0" w:color="auto"/>
              <w:left w:val="single" w:sz="4" w:space="0" w:color="auto"/>
              <w:bottom w:val="single" w:sz="4" w:space="0" w:color="auto"/>
              <w:right w:val="single" w:sz="4" w:space="0" w:color="auto"/>
            </w:tcBorders>
            <w:hideMark/>
          </w:tcPr>
          <w:p w14:paraId="55557339"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Тығыздауыш Dovetail .161 CS X 8.817/8.765 OD X .625 LG</w:t>
            </w:r>
          </w:p>
          <w:p w14:paraId="4A323DD4"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(орнатпалы бағана аспасын орнату және шығаруға арналған құрал үшін P2000016445)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7ACBFB"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48-085-528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F0071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13FB9C0A"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0B9C7608"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16</w:t>
            </w:r>
          </w:p>
        </w:tc>
        <w:tc>
          <w:tcPr>
            <w:tcW w:w="5387" w:type="dxa"/>
            <w:tcBorders>
              <w:top w:val="single" w:sz="4" w:space="0" w:color="auto"/>
              <w:left w:val="single" w:sz="4" w:space="0" w:color="auto"/>
              <w:bottom w:val="single" w:sz="4" w:space="0" w:color="auto"/>
              <w:right w:val="single" w:sz="4" w:space="0" w:color="auto"/>
            </w:tcBorders>
            <w:hideMark/>
          </w:tcPr>
          <w:p w14:paraId="0C68DACA"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Қақпақты бұрандама .375-16UNC-2A/3A X 0.50 LG, A 574-H2S, UNCOATED</w:t>
            </w:r>
          </w:p>
          <w:p w14:paraId="2D9E2E9B"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(бағана аралық кеңістікті саңылаусыздандыру үшін P2000010537 или P2000010539)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6EC521"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P150992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8D4E24"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1</w:t>
            </w:r>
          </w:p>
        </w:tc>
      </w:tr>
      <w:tr w:rsidR="00E00D99" w:rsidRPr="00E754CF" w14:paraId="572DD1DE"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369DE0C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17</w:t>
            </w:r>
          </w:p>
        </w:tc>
        <w:tc>
          <w:tcPr>
            <w:tcW w:w="5387" w:type="dxa"/>
            <w:tcBorders>
              <w:top w:val="single" w:sz="4" w:space="0" w:color="auto"/>
              <w:left w:val="single" w:sz="4" w:space="0" w:color="auto"/>
              <w:bottom w:val="single" w:sz="4" w:space="0" w:color="auto"/>
              <w:right w:val="single" w:sz="4" w:space="0" w:color="auto"/>
            </w:tcBorders>
            <w:hideMark/>
          </w:tcPr>
          <w:p w14:paraId="61C443FF"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 xml:space="preserve"> «S» типті тығыздауыш, типі сыртқы 13.366 OD X .300 CS X .516 LG HNBR E50187</w:t>
            </w:r>
          </w:p>
          <w:p w14:paraId="41717F74"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(бағана аралық кеңістікті саңылаусыздандыру үшін P2000010537 немесе P2000010539)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335B9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48-082-880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4E3AAC"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026BE362"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13D91562"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18</w:t>
            </w:r>
          </w:p>
        </w:tc>
        <w:tc>
          <w:tcPr>
            <w:tcW w:w="5387" w:type="dxa"/>
            <w:tcBorders>
              <w:top w:val="single" w:sz="4" w:space="0" w:color="auto"/>
              <w:left w:val="single" w:sz="4" w:space="0" w:color="auto"/>
              <w:bottom w:val="single" w:sz="4" w:space="0" w:color="auto"/>
              <w:right w:val="single" w:sz="4" w:space="0" w:color="auto"/>
            </w:tcBorders>
            <w:hideMark/>
          </w:tcPr>
          <w:p w14:paraId="0A15FB04"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 xml:space="preserve"> «FS» типті тығыздауыш, типі ішкі, 12.000 OD X .740 CS X 1.12 LG, 10 3/4 CSG 6A, P-U, AA-HH</w:t>
            </w:r>
          </w:p>
          <w:p w14:paraId="084B7497"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(бағана аралық кеңістікті саңылаусыздандыру үшін P2000010537)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C477CE"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48-086-560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350774"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r w:rsidR="00E00D99" w:rsidRPr="00E754CF" w14:paraId="0D084F75" w14:textId="77777777" w:rsidTr="00E00D99">
        <w:tc>
          <w:tcPr>
            <w:tcW w:w="1129" w:type="dxa"/>
            <w:tcBorders>
              <w:top w:val="single" w:sz="4" w:space="0" w:color="auto"/>
              <w:left w:val="single" w:sz="4" w:space="0" w:color="auto"/>
              <w:bottom w:val="single" w:sz="4" w:space="0" w:color="auto"/>
              <w:right w:val="single" w:sz="4" w:space="0" w:color="auto"/>
            </w:tcBorders>
            <w:vAlign w:val="center"/>
            <w:hideMark/>
          </w:tcPr>
          <w:p w14:paraId="7FFECBFD" w14:textId="77777777" w:rsidR="00E00D99" w:rsidRPr="00107545" w:rsidRDefault="00E00D99" w:rsidP="00E00D99">
            <w:pPr>
              <w:spacing w:line="240" w:lineRule="auto"/>
              <w:ind w:left="0" w:firstLine="0"/>
              <w:jc w:val="center"/>
              <w:rPr>
                <w:rFonts w:ascii="Times New Roman" w:eastAsia="Calibri" w:hAnsi="Times New Roman"/>
                <w:sz w:val="24"/>
                <w:szCs w:val="24"/>
                <w:lang w:val="kk-KZ" w:eastAsia="en-US"/>
              </w:rPr>
            </w:pPr>
            <w:r w:rsidRPr="00107545">
              <w:rPr>
                <w:rFonts w:ascii="Times New Roman" w:eastAsia="Calibri" w:hAnsi="Times New Roman"/>
                <w:sz w:val="24"/>
                <w:szCs w:val="24"/>
                <w:lang w:val="kk-KZ" w:eastAsia="en-US"/>
              </w:rPr>
              <w:t>19</w:t>
            </w:r>
          </w:p>
        </w:tc>
        <w:tc>
          <w:tcPr>
            <w:tcW w:w="5387" w:type="dxa"/>
            <w:tcBorders>
              <w:top w:val="single" w:sz="4" w:space="0" w:color="auto"/>
              <w:left w:val="single" w:sz="4" w:space="0" w:color="auto"/>
              <w:bottom w:val="single" w:sz="4" w:space="0" w:color="auto"/>
              <w:right w:val="single" w:sz="4" w:space="0" w:color="auto"/>
            </w:tcBorders>
            <w:hideMark/>
          </w:tcPr>
          <w:p w14:paraId="6CE49B40"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 xml:space="preserve"> «FS» типті тығыздауыш, типі ішкі, 10.775 OD X 0.690 CS X 0.990 LG</w:t>
            </w:r>
          </w:p>
          <w:p w14:paraId="1924DE37" w14:textId="77777777" w:rsidR="00E00D99" w:rsidRPr="00107545" w:rsidRDefault="00E00D99" w:rsidP="00EB32BE">
            <w:pPr>
              <w:spacing w:line="240" w:lineRule="auto"/>
              <w:ind w:left="0" w:firstLine="0"/>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(бағана аралық кеңістікті саңылаусыздандыру үшін P2000010539)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6D901D"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48-086-550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E81DA" w14:textId="77777777" w:rsidR="00E00D99" w:rsidRPr="00107545" w:rsidRDefault="00E00D99" w:rsidP="00E00D99">
            <w:pPr>
              <w:spacing w:line="240" w:lineRule="auto"/>
              <w:ind w:left="0" w:firstLine="0"/>
              <w:jc w:val="center"/>
              <w:rPr>
                <w:rFonts w:ascii="Times New Roman" w:eastAsia="Calibri" w:hAnsi="Times New Roman"/>
                <w:bCs/>
                <w:sz w:val="24"/>
                <w:szCs w:val="24"/>
                <w:lang w:val="kk-KZ" w:eastAsia="en-US"/>
              </w:rPr>
            </w:pPr>
            <w:r w:rsidRPr="00107545">
              <w:rPr>
                <w:rFonts w:ascii="Times New Roman" w:eastAsia="Calibri" w:hAnsi="Times New Roman"/>
                <w:bCs/>
                <w:sz w:val="24"/>
                <w:szCs w:val="24"/>
                <w:lang w:val="kk-KZ" w:eastAsia="en-US"/>
              </w:rPr>
              <w:t>4</w:t>
            </w:r>
          </w:p>
        </w:tc>
      </w:tr>
    </w:tbl>
    <w:p w14:paraId="12DCE504" w14:textId="77777777" w:rsidR="00E00D99" w:rsidRPr="00E00D99" w:rsidRDefault="00E00D99" w:rsidP="00E00D99">
      <w:pPr>
        <w:pStyle w:val="Level2"/>
        <w:spacing w:after="0" w:line="240" w:lineRule="auto"/>
        <w:ind w:left="0"/>
        <w:rPr>
          <w:rFonts w:ascii="Times New Roman" w:hAnsi="Times New Roman" w:cs="Times New Roman"/>
          <w:b/>
          <w:sz w:val="24"/>
          <w:szCs w:val="24"/>
          <w:u w:val="single"/>
          <w:lang w:val="kk-KZ"/>
        </w:rPr>
      </w:pPr>
      <w:r w:rsidRPr="00E00D99">
        <w:rPr>
          <w:rFonts w:ascii="Times New Roman" w:hAnsi="Times New Roman" w:cs="Times New Roman"/>
          <w:b/>
          <w:sz w:val="24"/>
          <w:szCs w:val="24"/>
          <w:u w:val="single"/>
          <w:lang w:val="kk-KZ"/>
        </w:rPr>
        <w:t xml:space="preserve">Ескерту: </w:t>
      </w:r>
    </w:p>
    <w:p w14:paraId="3F4A960E" w14:textId="77777777" w:rsidR="00E00D99" w:rsidRPr="00E754CF" w:rsidRDefault="00E00D99" w:rsidP="00E00D99">
      <w:pPr>
        <w:pStyle w:val="Level2"/>
        <w:spacing w:after="0" w:line="240" w:lineRule="auto"/>
        <w:ind w:left="0"/>
        <w:rPr>
          <w:rFonts w:ascii="Times New Roman" w:hAnsi="Times New Roman" w:cs="Times New Roman"/>
          <w:sz w:val="24"/>
          <w:szCs w:val="24"/>
          <w:lang w:val="kk-KZ"/>
        </w:rPr>
      </w:pPr>
      <w:r w:rsidRPr="00D41175">
        <w:rPr>
          <w:rFonts w:ascii="Times New Roman" w:hAnsi="Times New Roman" w:cs="Times New Roman"/>
          <w:b/>
          <w:sz w:val="24"/>
          <w:szCs w:val="24"/>
          <w:lang w:val="kk-KZ"/>
        </w:rPr>
        <w:t>*</w:t>
      </w:r>
      <w:r w:rsidRPr="00E754CF">
        <w:rPr>
          <w:rFonts w:ascii="Times New Roman" w:hAnsi="Times New Roman" w:cs="Times New Roman"/>
          <w:sz w:val="24"/>
          <w:szCs w:val="24"/>
          <w:lang w:val="kk-KZ"/>
        </w:rPr>
        <w:t xml:space="preserve">Жабдықты және құрал-саймандар жөндеуге табиғи тозған кезде қабылданды. </w:t>
      </w:r>
    </w:p>
    <w:p w14:paraId="2B6B7B7E" w14:textId="77777777" w:rsidR="00E00D99" w:rsidRPr="00E00D99" w:rsidRDefault="00E00D99" w:rsidP="00E00D99">
      <w:pPr>
        <w:pStyle w:val="Level2"/>
        <w:spacing w:after="0" w:line="240" w:lineRule="auto"/>
        <w:ind w:left="0"/>
        <w:rPr>
          <w:rFonts w:ascii="Times New Roman" w:hAnsi="Times New Roman" w:cs="Times New Roman"/>
          <w:sz w:val="24"/>
          <w:szCs w:val="24"/>
          <w:lang w:val="kk-KZ"/>
        </w:rPr>
      </w:pPr>
      <w:r w:rsidRPr="00E00D99">
        <w:rPr>
          <w:rFonts w:ascii="Times New Roman" w:hAnsi="Times New Roman" w:cs="Times New Roman"/>
          <w:b/>
          <w:i/>
          <w:sz w:val="24"/>
          <w:szCs w:val="24"/>
          <w:lang w:val="kk-KZ"/>
        </w:rPr>
        <w:t>**</w:t>
      </w:r>
      <w:r w:rsidRPr="00E00D99">
        <w:rPr>
          <w:rFonts w:ascii="Times New Roman" w:hAnsi="Times New Roman" w:cs="Times New Roman"/>
          <w:sz w:val="24"/>
          <w:szCs w:val="24"/>
          <w:lang w:val="kk-KZ"/>
        </w:rPr>
        <w:t xml:space="preserve"> </w:t>
      </w:r>
      <w:r w:rsidRPr="00E00D99">
        <w:rPr>
          <w:rFonts w:ascii="Times New Roman" w:hAnsi="Times New Roman"/>
          <w:b/>
          <w:sz w:val="24"/>
          <w:szCs w:val="24"/>
          <w:lang w:val="kk-KZ"/>
        </w:rPr>
        <w:t>1.1</w:t>
      </w:r>
      <w:r w:rsidRPr="00E00D99">
        <w:rPr>
          <w:rFonts w:ascii="Times New Roman" w:hAnsi="Times New Roman"/>
          <w:sz w:val="24"/>
          <w:szCs w:val="24"/>
          <w:lang w:val="kk-KZ"/>
        </w:rPr>
        <w:t xml:space="preserve"> тармақ бойынша Құны Жабдықты орнату жөніндегі техникалық персонал Қызметтерінің тәуліктік мөлшерлемесінде қамтылған.   </w:t>
      </w:r>
    </w:p>
    <w:p w14:paraId="556D5389" w14:textId="77777777" w:rsidR="00E00D99" w:rsidRPr="00E754CF" w:rsidRDefault="00E00D99" w:rsidP="00E00D99">
      <w:pPr>
        <w:pStyle w:val="Level2"/>
        <w:spacing w:after="0" w:line="240" w:lineRule="auto"/>
        <w:ind w:left="0"/>
        <w:rPr>
          <w:rFonts w:ascii="Times New Roman" w:hAnsi="Times New Roman" w:cs="Times New Roman"/>
          <w:sz w:val="24"/>
          <w:szCs w:val="24"/>
          <w:lang w:val="kk-KZ"/>
        </w:rPr>
      </w:pPr>
      <w:r w:rsidRPr="00E00D99">
        <w:rPr>
          <w:rFonts w:ascii="Times New Roman" w:hAnsi="Times New Roman" w:cs="Times New Roman"/>
          <w:sz w:val="24"/>
          <w:szCs w:val="24"/>
          <w:lang w:val="kk-KZ"/>
        </w:rPr>
        <w:t xml:space="preserve">*** </w:t>
      </w:r>
      <w:r w:rsidRPr="00E00D99">
        <w:rPr>
          <w:rFonts w:ascii="Times New Roman" w:hAnsi="Times New Roman" w:cs="Times New Roman"/>
          <w:b/>
          <w:bCs/>
          <w:sz w:val="24"/>
          <w:szCs w:val="24"/>
          <w:lang w:val="kk-KZ"/>
        </w:rPr>
        <w:t>1.2-</w:t>
      </w:r>
      <w:r w:rsidRPr="00E00D99">
        <w:rPr>
          <w:rFonts w:ascii="Times New Roman" w:hAnsi="Times New Roman" w:cs="Times New Roman"/>
          <w:bCs/>
          <w:sz w:val="24"/>
          <w:szCs w:val="24"/>
          <w:lang w:val="kk-KZ"/>
        </w:rPr>
        <w:t>тармағы бойынша</w:t>
      </w:r>
      <w:r w:rsidRPr="00E00D99">
        <w:rPr>
          <w:rFonts w:ascii="Times New Roman" w:hAnsi="Times New Roman" w:cs="Times New Roman"/>
          <w:b/>
          <w:bCs/>
          <w:sz w:val="24"/>
          <w:szCs w:val="24"/>
          <w:lang w:val="kk-KZ"/>
        </w:rPr>
        <w:t xml:space="preserve"> </w:t>
      </w:r>
      <w:r w:rsidRPr="00E00D99">
        <w:rPr>
          <w:rFonts w:ascii="Times New Roman" w:hAnsi="Times New Roman" w:cs="Times New Roman"/>
          <w:bCs/>
          <w:sz w:val="24"/>
          <w:szCs w:val="24"/>
          <w:lang w:val="kk-KZ"/>
        </w:rPr>
        <w:t>қызметтердің әрбір түрі бойынша баға нақты жұмсалған уақытқа байланысты анықталады.</w:t>
      </w:r>
      <w:r w:rsidRPr="00E754CF">
        <w:rPr>
          <w:rFonts w:ascii="Times New Roman" w:hAnsi="Times New Roman" w:cs="Times New Roman"/>
          <w:b/>
          <w:bCs/>
          <w:sz w:val="24"/>
          <w:szCs w:val="24"/>
          <w:lang w:val="kk-KZ"/>
        </w:rPr>
        <w:t xml:space="preserve"> </w:t>
      </w:r>
      <w:r w:rsidRPr="00E754CF">
        <w:rPr>
          <w:rFonts w:ascii="Times New Roman" w:hAnsi="Times New Roman" w:cs="Times New Roman"/>
          <w:sz w:val="24"/>
          <w:szCs w:val="24"/>
          <w:lang w:val="kk-KZ"/>
        </w:rPr>
        <w:t xml:space="preserve"> </w:t>
      </w:r>
    </w:p>
    <w:p w14:paraId="5E2A828A" w14:textId="77777777" w:rsidR="00E00D99" w:rsidRPr="00E754CF" w:rsidRDefault="00E00D99" w:rsidP="00E00D99">
      <w:pPr>
        <w:pStyle w:val="Level2"/>
        <w:spacing w:after="0" w:line="240" w:lineRule="auto"/>
        <w:ind w:left="0"/>
        <w:rPr>
          <w:rFonts w:ascii="Times New Roman" w:hAnsi="Times New Roman" w:cs="Times New Roman"/>
          <w:sz w:val="24"/>
          <w:szCs w:val="24"/>
          <w:lang w:val="kk-KZ"/>
        </w:rPr>
      </w:pPr>
    </w:p>
    <w:p w14:paraId="1FDEC4D2" w14:textId="3EF7703B" w:rsidR="00E00D99" w:rsidRPr="003E3F86" w:rsidRDefault="006F053D" w:rsidP="00E00D99">
      <w:pPr>
        <w:pStyle w:val="Leve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6</w:t>
      </w:r>
      <w:r w:rsidRPr="003E3F86">
        <w:rPr>
          <w:rFonts w:ascii="Times New Roman" w:hAnsi="Times New Roman" w:cs="Times New Roman"/>
          <w:sz w:val="24"/>
          <w:szCs w:val="24"/>
          <w:lang w:val="kk-KZ"/>
        </w:rPr>
        <w:t>.</w:t>
      </w:r>
      <w:r w:rsidR="007E24D5">
        <w:rPr>
          <w:rFonts w:ascii="Times New Roman" w:hAnsi="Times New Roman" w:cs="Times New Roman"/>
          <w:sz w:val="24"/>
          <w:szCs w:val="24"/>
          <w:lang w:val="kk-KZ"/>
        </w:rPr>
        <w:t xml:space="preserve"> Орындаушыға қойылатын талаптар</w:t>
      </w:r>
    </w:p>
    <w:p w14:paraId="03E266CD" w14:textId="47AB9BA2" w:rsidR="006F053D" w:rsidRPr="003E3F86" w:rsidRDefault="006F053D" w:rsidP="00E00D99">
      <w:pPr>
        <w:pStyle w:val="Level2"/>
        <w:spacing w:after="0" w:line="240" w:lineRule="auto"/>
        <w:ind w:left="0"/>
        <w:rPr>
          <w:rFonts w:ascii="Times New Roman" w:hAnsi="Times New Roman" w:cs="Times New Roman"/>
          <w:sz w:val="24"/>
          <w:szCs w:val="24"/>
          <w:lang w:val="kk-KZ"/>
        </w:rPr>
      </w:pPr>
      <w:r w:rsidRPr="003E3F86">
        <w:rPr>
          <w:rFonts w:ascii="Times New Roman" w:hAnsi="Times New Roman" w:cs="Times New Roman"/>
          <w:sz w:val="24"/>
          <w:szCs w:val="24"/>
          <w:lang w:val="kk-KZ"/>
        </w:rPr>
        <w:t>6.1.</w:t>
      </w:r>
      <w:r w:rsidR="007E24D5">
        <w:rPr>
          <w:rFonts w:ascii="Times New Roman" w:hAnsi="Times New Roman" w:cs="Times New Roman"/>
          <w:sz w:val="24"/>
          <w:szCs w:val="24"/>
          <w:lang w:val="kk-KZ"/>
        </w:rPr>
        <w:t xml:space="preserve"> Орындаушы осы Жабдықпен жұмыс істеу тәжірибесі бар білікті персоналды ұсынуы және растаушы құжаттарды (түйіндемелер, дипломдар, сертификаттар, куәліктер және персоналдың кәсіби біліктілілігн растайтын басқа да құжаттардың көшірмелері) тендер өтінімінің құрамында ұсынуы тиіс.</w:t>
      </w:r>
    </w:p>
    <w:p w14:paraId="396D3F7E" w14:textId="7492EC42" w:rsidR="006F053D" w:rsidRPr="003E3F86" w:rsidRDefault="006F053D" w:rsidP="003E3F86">
      <w:pPr>
        <w:pStyle w:val="Level2"/>
        <w:tabs>
          <w:tab w:val="left" w:pos="709"/>
        </w:tabs>
        <w:spacing w:after="0" w:line="240" w:lineRule="auto"/>
        <w:ind w:left="0"/>
        <w:rPr>
          <w:rFonts w:ascii="Times New Roman" w:hAnsi="Times New Roman" w:cs="Times New Roman"/>
          <w:sz w:val="24"/>
          <w:szCs w:val="24"/>
          <w:lang w:val="kk-KZ"/>
        </w:rPr>
      </w:pPr>
      <w:r w:rsidRPr="003E3F86">
        <w:rPr>
          <w:rFonts w:ascii="Times New Roman" w:hAnsi="Times New Roman" w:cs="Times New Roman"/>
          <w:sz w:val="24"/>
          <w:szCs w:val="24"/>
          <w:lang w:val="kk-KZ"/>
        </w:rPr>
        <w:t>6.2.</w:t>
      </w:r>
      <w:r w:rsidRPr="003E3F86">
        <w:rPr>
          <w:rFonts w:ascii="Times New Roman" w:hAnsi="Times New Roman" w:cs="Times New Roman"/>
          <w:sz w:val="24"/>
          <w:szCs w:val="24"/>
          <w:lang w:val="kk-KZ"/>
        </w:rPr>
        <w:tab/>
      </w:r>
      <w:r>
        <w:rPr>
          <w:rFonts w:ascii="Times New Roman" w:hAnsi="Times New Roman" w:cs="Times New Roman"/>
          <w:sz w:val="24"/>
          <w:szCs w:val="24"/>
          <w:lang w:val="kk-KZ"/>
        </w:rPr>
        <w:t>Тендерлі</w:t>
      </w:r>
      <w:r w:rsidRPr="003E3F86">
        <w:rPr>
          <w:rFonts w:ascii="Times New Roman" w:hAnsi="Times New Roman" w:cs="Times New Roman"/>
          <w:sz w:val="24"/>
          <w:szCs w:val="24"/>
          <w:lang w:val="kk-KZ"/>
        </w:rPr>
        <w:t xml:space="preserve">қ </w:t>
      </w:r>
      <w:r w:rsidRPr="003E3F86">
        <w:rPr>
          <w:rFonts w:ascii="Times New Roman" w:hAnsi="Times New Roman" w:cs="Times New Roman"/>
          <w:bCs/>
          <w:sz w:val="24"/>
          <w:szCs w:val="24"/>
          <w:lang w:val="kk-KZ"/>
        </w:rPr>
        <w:t>өтінім</w:t>
      </w:r>
      <w:r w:rsidRPr="003E3F86">
        <w:rPr>
          <w:rFonts w:ascii="Times New Roman" w:hAnsi="Times New Roman" w:cs="Times New Roman"/>
          <w:sz w:val="24"/>
          <w:szCs w:val="24"/>
          <w:lang w:val="kk-KZ"/>
        </w:rPr>
        <w:t xml:space="preserve"> тапсыру кезінде </w:t>
      </w:r>
      <w:r>
        <w:rPr>
          <w:rFonts w:ascii="Times New Roman" w:hAnsi="Times New Roman" w:cs="Times New Roman"/>
          <w:sz w:val="24"/>
          <w:szCs w:val="24"/>
          <w:lang w:val="kk-KZ"/>
        </w:rPr>
        <w:t>Орындаушының персоналы</w:t>
      </w:r>
      <w:r w:rsidRPr="003E3F86">
        <w:rPr>
          <w:rFonts w:ascii="Times New Roman" w:hAnsi="Times New Roman" w:cs="Times New Roman"/>
          <w:sz w:val="24"/>
          <w:szCs w:val="24"/>
          <w:lang w:val="kk-KZ"/>
        </w:rPr>
        <w:t xml:space="preserve"> мынадай сертификаттары болуы тиіс</w:t>
      </w:r>
      <w:r>
        <w:rPr>
          <w:rFonts w:ascii="Times New Roman" w:hAnsi="Times New Roman" w:cs="Times New Roman"/>
          <w:sz w:val="24"/>
          <w:szCs w:val="24"/>
          <w:lang w:val="kk-KZ"/>
        </w:rPr>
        <w:t>:</w:t>
      </w:r>
    </w:p>
    <w:p w14:paraId="1B577177" w14:textId="77777777" w:rsidR="006F053D" w:rsidRPr="003E3F86" w:rsidRDefault="006F053D" w:rsidP="003E3F86">
      <w:pPr>
        <w:pStyle w:val="a6"/>
        <w:widowControl w:val="0"/>
        <w:numPr>
          <w:ilvl w:val="0"/>
          <w:numId w:val="3"/>
        </w:numPr>
        <w:tabs>
          <w:tab w:val="num" w:pos="709"/>
        </w:tabs>
        <w:autoSpaceDE w:val="0"/>
        <w:autoSpaceDN w:val="0"/>
        <w:adjustRightInd w:val="0"/>
        <w:spacing w:line="240" w:lineRule="auto"/>
        <w:ind w:left="0" w:firstLine="0"/>
        <w:contextualSpacing/>
        <w:rPr>
          <w:rFonts w:ascii="Times New Roman" w:hAnsi="Times New Roman"/>
          <w:sz w:val="24"/>
          <w:szCs w:val="24"/>
          <w:lang w:val="kk-KZ"/>
        </w:rPr>
      </w:pPr>
      <w:r w:rsidRPr="003E3F86">
        <w:rPr>
          <w:rFonts w:ascii="Times New Roman" w:hAnsi="Times New Roman"/>
          <w:sz w:val="24"/>
          <w:szCs w:val="24"/>
          <w:lang w:val="kk-KZ"/>
        </w:rPr>
        <w:lastRenderedPageBreak/>
        <w:t>OPITO-мен бекітілген әрекеттегі BOSIET (ҚТ және теңіз бұрғылау қондырғыларындағы төтенше жағдайларда әрекет ету бойынша курстар) сертификаты;</w:t>
      </w:r>
    </w:p>
    <w:p w14:paraId="1598D706" w14:textId="04A8AB5D" w:rsidR="006F053D" w:rsidRPr="006F053D" w:rsidRDefault="006F053D" w:rsidP="003E3F86">
      <w:pPr>
        <w:pStyle w:val="Level2"/>
        <w:numPr>
          <w:ilvl w:val="0"/>
          <w:numId w:val="3"/>
        </w:numPr>
        <w:tabs>
          <w:tab w:val="num" w:pos="709"/>
        </w:tabs>
        <w:spacing w:after="0" w:line="240" w:lineRule="auto"/>
        <w:ind w:left="0" w:firstLine="0"/>
        <w:rPr>
          <w:rFonts w:ascii="Times New Roman" w:hAnsi="Times New Roman" w:cs="Times New Roman"/>
          <w:sz w:val="24"/>
          <w:szCs w:val="24"/>
          <w:lang w:val="kk-KZ"/>
        </w:rPr>
      </w:pPr>
      <w:r w:rsidRPr="003E3F86">
        <w:rPr>
          <w:rFonts w:ascii="Times New Roman" w:hAnsi="Times New Roman" w:cs="Times New Roman"/>
          <w:sz w:val="24"/>
          <w:szCs w:val="24"/>
          <w:lang w:val="kk-KZ"/>
        </w:rPr>
        <w:t>Ең кемінде бір жыл бұрын берілген теңіз бұрғылау қондырғыларында жұмыстарға арналған  әрекеттегі медициналық сетрификат (анықтама)</w:t>
      </w:r>
    </w:p>
    <w:p w14:paraId="40317A37" w14:textId="77777777" w:rsidR="00E00D99" w:rsidRPr="00107545" w:rsidRDefault="00E00D99" w:rsidP="00E00D99">
      <w:pPr>
        <w:pStyle w:val="Level2"/>
        <w:spacing w:after="0" w:line="240" w:lineRule="auto"/>
        <w:ind w:left="0"/>
        <w:rPr>
          <w:rFonts w:ascii="Times New Roman" w:hAnsi="Times New Roman" w:cs="Times New Roman"/>
          <w:sz w:val="24"/>
          <w:szCs w:val="24"/>
          <w:lang w:val="kk-KZ"/>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5528"/>
        <w:gridCol w:w="2693"/>
      </w:tblGrid>
      <w:tr w:rsidR="00E00D99" w:rsidRPr="00E754CF" w14:paraId="447452F8" w14:textId="77777777" w:rsidTr="00EB32BE">
        <w:trPr>
          <w:trHeight w:val="645"/>
        </w:trPr>
        <w:tc>
          <w:tcPr>
            <w:tcW w:w="1305" w:type="dxa"/>
            <w:tcBorders>
              <w:top w:val="single" w:sz="4" w:space="0" w:color="auto"/>
              <w:left w:val="single" w:sz="4" w:space="0" w:color="auto"/>
              <w:bottom w:val="single" w:sz="4" w:space="0" w:color="auto"/>
              <w:right w:val="single" w:sz="4" w:space="0" w:color="auto"/>
            </w:tcBorders>
            <w:vAlign w:val="center"/>
            <w:hideMark/>
          </w:tcPr>
          <w:p w14:paraId="452A6639" w14:textId="77777777" w:rsidR="00E00D99" w:rsidRPr="00107545" w:rsidRDefault="00E00D99" w:rsidP="00EB32BE">
            <w:pPr>
              <w:spacing w:line="240" w:lineRule="auto"/>
              <w:ind w:left="0" w:firstLine="0"/>
              <w:jc w:val="center"/>
              <w:rPr>
                <w:rFonts w:ascii="Times New Roman" w:hAnsi="Times New Roman"/>
                <w:b/>
                <w:bCs/>
                <w:color w:val="000000"/>
                <w:sz w:val="24"/>
                <w:szCs w:val="24"/>
                <w:lang w:val="kk-KZ"/>
              </w:rPr>
            </w:pPr>
            <w:r w:rsidRPr="00E754CF">
              <w:rPr>
                <w:rFonts w:ascii="Times New Roman" w:hAnsi="Times New Roman"/>
                <w:b/>
                <w:bCs/>
                <w:color w:val="000000"/>
                <w:sz w:val="24"/>
                <w:szCs w:val="24"/>
                <w:lang w:val="kk-KZ"/>
              </w:rPr>
              <w:t>Бөлімдер</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A0752C" w14:textId="77777777" w:rsidR="00E00D99" w:rsidRPr="00107545" w:rsidRDefault="00E00D99" w:rsidP="00EB32BE">
            <w:pPr>
              <w:spacing w:line="240" w:lineRule="auto"/>
              <w:ind w:left="0" w:firstLine="0"/>
              <w:jc w:val="center"/>
              <w:rPr>
                <w:rFonts w:ascii="Times New Roman" w:hAnsi="Times New Roman"/>
                <w:b/>
                <w:bCs/>
                <w:color w:val="000000"/>
                <w:sz w:val="24"/>
                <w:szCs w:val="24"/>
                <w:lang w:val="kk-KZ"/>
              </w:rPr>
            </w:pPr>
            <w:bookmarkStart w:id="0" w:name="_GoBack"/>
            <w:bookmarkEnd w:id="0"/>
            <w:r w:rsidRPr="00E754CF">
              <w:rPr>
                <w:rFonts w:ascii="Times New Roman" w:hAnsi="Times New Roman"/>
                <w:b/>
                <w:bCs/>
                <w:color w:val="000000"/>
                <w:sz w:val="24"/>
                <w:szCs w:val="24"/>
                <w:lang w:val="kk-KZ"/>
              </w:rPr>
              <w:t>Қызметтердің атауы</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BBD201" w14:textId="77777777" w:rsidR="00E00D99" w:rsidRPr="00107545" w:rsidRDefault="00E00D99" w:rsidP="00EB32BE">
            <w:pPr>
              <w:spacing w:line="240" w:lineRule="auto"/>
              <w:ind w:left="0" w:firstLine="0"/>
              <w:jc w:val="center"/>
              <w:rPr>
                <w:rFonts w:ascii="Times New Roman" w:hAnsi="Times New Roman"/>
                <w:b/>
                <w:bCs/>
                <w:color w:val="000000"/>
                <w:sz w:val="24"/>
                <w:szCs w:val="24"/>
                <w:lang w:val="kk-KZ"/>
              </w:rPr>
            </w:pPr>
            <w:r w:rsidRPr="00107545">
              <w:rPr>
                <w:rFonts w:ascii="Times New Roman" w:hAnsi="Times New Roman"/>
                <w:b/>
                <w:bCs/>
                <w:color w:val="000000"/>
                <w:sz w:val="24"/>
                <w:szCs w:val="24"/>
                <w:lang w:val="kk-KZ"/>
              </w:rPr>
              <w:t>Өлшем бірліктері</w:t>
            </w:r>
          </w:p>
        </w:tc>
      </w:tr>
      <w:tr w:rsidR="00E00D99" w:rsidRPr="00E754CF" w14:paraId="15223D54" w14:textId="77777777" w:rsidTr="00EB32BE">
        <w:trPr>
          <w:trHeight w:val="585"/>
        </w:trPr>
        <w:tc>
          <w:tcPr>
            <w:tcW w:w="1305" w:type="dxa"/>
            <w:tcBorders>
              <w:top w:val="single" w:sz="4" w:space="0" w:color="auto"/>
              <w:left w:val="single" w:sz="4" w:space="0" w:color="auto"/>
              <w:bottom w:val="single" w:sz="4" w:space="0" w:color="auto"/>
              <w:right w:val="single" w:sz="4" w:space="0" w:color="auto"/>
            </w:tcBorders>
            <w:vAlign w:val="center"/>
            <w:hideMark/>
          </w:tcPr>
          <w:p w14:paraId="3D9FCF6F" w14:textId="6A1A8E09" w:rsidR="00E00D99" w:rsidRPr="007B160E" w:rsidRDefault="00E00D99" w:rsidP="006F053D">
            <w:pPr>
              <w:spacing w:line="240" w:lineRule="auto"/>
              <w:ind w:left="0" w:firstLine="0"/>
              <w:jc w:val="center"/>
              <w:rPr>
                <w:rFonts w:ascii="Times New Roman" w:hAnsi="Times New Roman"/>
                <w:bCs/>
                <w:color w:val="000000"/>
                <w:sz w:val="24"/>
                <w:szCs w:val="24"/>
                <w:lang w:val="kk-KZ"/>
              </w:rPr>
            </w:pPr>
            <w:r w:rsidRPr="007B160E">
              <w:rPr>
                <w:rFonts w:ascii="Times New Roman" w:hAnsi="Times New Roman"/>
                <w:bCs/>
                <w:color w:val="000000"/>
                <w:sz w:val="24"/>
                <w:szCs w:val="24"/>
                <w:lang w:val="kk-KZ"/>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6E598E9" w14:textId="77777777" w:rsidR="00E00D99" w:rsidRPr="00107545" w:rsidRDefault="00E00D99" w:rsidP="00EB32BE">
            <w:pPr>
              <w:spacing w:line="240" w:lineRule="auto"/>
              <w:ind w:left="0" w:firstLine="0"/>
              <w:jc w:val="center"/>
              <w:rPr>
                <w:rFonts w:ascii="Times New Roman" w:hAnsi="Times New Roman"/>
                <w:bCs/>
                <w:color w:val="000000"/>
                <w:sz w:val="24"/>
                <w:szCs w:val="24"/>
                <w:lang w:val="kk-KZ"/>
              </w:rPr>
            </w:pPr>
            <w:r w:rsidRPr="00107545">
              <w:rPr>
                <w:rFonts w:ascii="Times New Roman" w:hAnsi="Times New Roman"/>
                <w:bCs/>
                <w:color w:val="000000"/>
                <w:sz w:val="24"/>
                <w:szCs w:val="24"/>
                <w:lang w:val="kk-KZ"/>
              </w:rPr>
              <w:t xml:space="preserve">Жұмыстың алғашқы 15 күнінде жабдықты орнату бойынша техникалық персонал қызметтері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2127F657" w14:textId="77777777" w:rsidR="00E00D99" w:rsidRPr="00107545" w:rsidRDefault="00E00D99" w:rsidP="00EB32BE">
            <w:pPr>
              <w:spacing w:line="240" w:lineRule="auto"/>
              <w:ind w:left="0" w:firstLine="0"/>
              <w:jc w:val="center"/>
              <w:rPr>
                <w:rFonts w:ascii="Times New Roman" w:hAnsi="Times New Roman"/>
                <w:color w:val="000000"/>
                <w:sz w:val="24"/>
                <w:szCs w:val="24"/>
                <w:lang w:val="kk-KZ"/>
              </w:rPr>
            </w:pPr>
            <w:r w:rsidRPr="00107545">
              <w:rPr>
                <w:rFonts w:ascii="Times New Roman" w:hAnsi="Times New Roman"/>
                <w:color w:val="000000"/>
                <w:sz w:val="24"/>
                <w:szCs w:val="24"/>
                <w:lang w:val="kk-KZ"/>
              </w:rPr>
              <w:t xml:space="preserve">Тәулік </w:t>
            </w:r>
          </w:p>
        </w:tc>
      </w:tr>
      <w:tr w:rsidR="00E00D99" w:rsidRPr="00E754CF" w14:paraId="54525579" w14:textId="77777777" w:rsidTr="00EB32BE">
        <w:trPr>
          <w:trHeight w:val="585"/>
        </w:trPr>
        <w:tc>
          <w:tcPr>
            <w:tcW w:w="1305" w:type="dxa"/>
            <w:tcBorders>
              <w:top w:val="single" w:sz="4" w:space="0" w:color="auto"/>
              <w:left w:val="single" w:sz="4" w:space="0" w:color="auto"/>
              <w:bottom w:val="single" w:sz="4" w:space="0" w:color="auto"/>
              <w:right w:val="single" w:sz="4" w:space="0" w:color="auto"/>
            </w:tcBorders>
            <w:vAlign w:val="center"/>
            <w:hideMark/>
          </w:tcPr>
          <w:p w14:paraId="5D976B33" w14:textId="17C7E895" w:rsidR="00E00D99" w:rsidRPr="007B160E" w:rsidRDefault="006F053D" w:rsidP="00EB32BE">
            <w:pPr>
              <w:spacing w:line="240" w:lineRule="auto"/>
              <w:ind w:left="0" w:firstLine="0"/>
              <w:jc w:val="center"/>
              <w:rPr>
                <w:rFonts w:ascii="Times New Roman" w:hAnsi="Times New Roman"/>
                <w:bCs/>
                <w:color w:val="000000"/>
                <w:sz w:val="24"/>
                <w:szCs w:val="24"/>
                <w:lang w:val="kk-KZ"/>
              </w:rPr>
            </w:pPr>
            <w:r w:rsidRPr="007B160E">
              <w:rPr>
                <w:rFonts w:ascii="Times New Roman" w:hAnsi="Times New Roman"/>
                <w:bCs/>
                <w:color w:val="000000"/>
                <w:sz w:val="24"/>
                <w:szCs w:val="24"/>
                <w:lang w:val="kk-KZ"/>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F85966" w14:textId="77777777" w:rsidR="00E00D99" w:rsidRPr="00107545" w:rsidRDefault="00E00D99" w:rsidP="00EB32BE">
            <w:pPr>
              <w:spacing w:line="240" w:lineRule="auto"/>
              <w:ind w:left="0" w:firstLine="0"/>
              <w:jc w:val="center"/>
              <w:rPr>
                <w:rFonts w:ascii="Times New Roman" w:hAnsi="Times New Roman"/>
                <w:bCs/>
                <w:color w:val="000000"/>
                <w:sz w:val="24"/>
                <w:szCs w:val="24"/>
                <w:lang w:val="kk-KZ"/>
              </w:rPr>
            </w:pPr>
            <w:r w:rsidRPr="00107545">
              <w:rPr>
                <w:rFonts w:ascii="Times New Roman" w:hAnsi="Times New Roman"/>
                <w:bCs/>
                <w:color w:val="000000"/>
                <w:sz w:val="24"/>
                <w:szCs w:val="24"/>
                <w:lang w:val="kk-KZ"/>
              </w:rPr>
              <w:t xml:space="preserve">Жұмыстың алғашқы 15 күнінен асатын әр келесі күн үшін жабдықты орнату бойынша техникалық персонал қызметтері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68A57AD" w14:textId="77777777" w:rsidR="00E00D99" w:rsidRPr="00107545" w:rsidRDefault="00E00D99" w:rsidP="00EB32BE">
            <w:pPr>
              <w:spacing w:line="240" w:lineRule="auto"/>
              <w:ind w:left="0" w:firstLine="0"/>
              <w:jc w:val="center"/>
              <w:rPr>
                <w:rFonts w:ascii="Times New Roman" w:hAnsi="Times New Roman"/>
                <w:color w:val="000000"/>
                <w:sz w:val="24"/>
                <w:szCs w:val="24"/>
                <w:lang w:val="kk-KZ"/>
              </w:rPr>
            </w:pPr>
            <w:r w:rsidRPr="00107545">
              <w:rPr>
                <w:rFonts w:ascii="Times New Roman" w:hAnsi="Times New Roman"/>
                <w:color w:val="000000"/>
                <w:sz w:val="24"/>
                <w:szCs w:val="24"/>
                <w:lang w:val="kk-KZ"/>
              </w:rPr>
              <w:t xml:space="preserve">Тәулік </w:t>
            </w:r>
          </w:p>
        </w:tc>
      </w:tr>
      <w:tr w:rsidR="00E00D99" w:rsidRPr="00E754CF" w14:paraId="72807E0D" w14:textId="77777777" w:rsidTr="00EB32BE">
        <w:trPr>
          <w:trHeight w:val="585"/>
        </w:trPr>
        <w:tc>
          <w:tcPr>
            <w:tcW w:w="1305" w:type="dxa"/>
            <w:tcBorders>
              <w:top w:val="single" w:sz="4" w:space="0" w:color="auto"/>
              <w:left w:val="single" w:sz="4" w:space="0" w:color="auto"/>
              <w:bottom w:val="single" w:sz="4" w:space="0" w:color="auto"/>
              <w:right w:val="single" w:sz="4" w:space="0" w:color="auto"/>
            </w:tcBorders>
            <w:vAlign w:val="center"/>
            <w:hideMark/>
          </w:tcPr>
          <w:p w14:paraId="75A5E3B0" w14:textId="6B325286" w:rsidR="00E00D99" w:rsidRPr="007B160E" w:rsidRDefault="006F053D" w:rsidP="00EB32BE">
            <w:pPr>
              <w:spacing w:line="240" w:lineRule="auto"/>
              <w:ind w:left="0" w:firstLine="0"/>
              <w:jc w:val="center"/>
              <w:rPr>
                <w:rFonts w:ascii="Times New Roman" w:hAnsi="Times New Roman"/>
                <w:bCs/>
                <w:color w:val="000000"/>
                <w:sz w:val="24"/>
                <w:szCs w:val="24"/>
                <w:lang w:val="kk-KZ"/>
              </w:rPr>
            </w:pPr>
            <w:r w:rsidRPr="007B160E">
              <w:rPr>
                <w:rFonts w:ascii="Times New Roman" w:hAnsi="Times New Roman"/>
                <w:bCs/>
                <w:color w:val="000000"/>
                <w:sz w:val="24"/>
                <w:szCs w:val="24"/>
                <w:lang w:val="kk-KZ"/>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1CC3E1" w14:textId="77777777" w:rsidR="00E00D99" w:rsidRPr="00107545" w:rsidRDefault="00E00D99" w:rsidP="00EB32BE">
            <w:pPr>
              <w:spacing w:line="240" w:lineRule="auto"/>
              <w:ind w:left="0" w:firstLine="0"/>
              <w:jc w:val="center"/>
              <w:rPr>
                <w:rFonts w:ascii="Times New Roman" w:hAnsi="Times New Roman"/>
                <w:bCs/>
                <w:color w:val="000000"/>
                <w:sz w:val="24"/>
                <w:szCs w:val="24"/>
                <w:lang w:val="kk-KZ"/>
              </w:rPr>
            </w:pPr>
            <w:r w:rsidRPr="00107545">
              <w:rPr>
                <w:rFonts w:ascii="Times New Roman" w:hAnsi="Times New Roman"/>
                <w:bCs/>
                <w:color w:val="000000"/>
                <w:sz w:val="24"/>
                <w:szCs w:val="24"/>
                <w:lang w:val="kk-KZ"/>
              </w:rPr>
              <w:t xml:space="preserve">Персоналды жұмылдыру бойынша қызметтер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2939324" w14:textId="77777777" w:rsidR="00E00D99" w:rsidRPr="00107545" w:rsidRDefault="00E00D99" w:rsidP="00EB32BE">
            <w:pPr>
              <w:spacing w:line="240" w:lineRule="auto"/>
              <w:ind w:left="0" w:firstLine="0"/>
              <w:jc w:val="center"/>
              <w:rPr>
                <w:rFonts w:ascii="Times New Roman" w:hAnsi="Times New Roman"/>
                <w:color w:val="000000"/>
                <w:sz w:val="24"/>
                <w:szCs w:val="24"/>
                <w:lang w:val="kk-KZ"/>
              </w:rPr>
            </w:pPr>
            <w:r w:rsidRPr="00107545">
              <w:rPr>
                <w:rFonts w:ascii="Times New Roman" w:hAnsi="Times New Roman"/>
                <w:color w:val="000000"/>
                <w:sz w:val="24"/>
                <w:szCs w:val="24"/>
                <w:lang w:val="kk-KZ"/>
              </w:rPr>
              <w:t xml:space="preserve">Қызмет </w:t>
            </w:r>
          </w:p>
        </w:tc>
      </w:tr>
      <w:tr w:rsidR="00E00D99" w:rsidRPr="00E754CF" w14:paraId="7F752691" w14:textId="77777777" w:rsidTr="00EB32BE">
        <w:trPr>
          <w:trHeight w:val="585"/>
        </w:trPr>
        <w:tc>
          <w:tcPr>
            <w:tcW w:w="1305" w:type="dxa"/>
            <w:tcBorders>
              <w:top w:val="single" w:sz="4" w:space="0" w:color="auto"/>
              <w:left w:val="single" w:sz="4" w:space="0" w:color="auto"/>
              <w:bottom w:val="single" w:sz="4" w:space="0" w:color="auto"/>
              <w:right w:val="single" w:sz="4" w:space="0" w:color="auto"/>
            </w:tcBorders>
            <w:vAlign w:val="center"/>
            <w:hideMark/>
          </w:tcPr>
          <w:p w14:paraId="4670BED9" w14:textId="0494D9F1" w:rsidR="00E00D99" w:rsidRPr="007B160E" w:rsidRDefault="006F053D" w:rsidP="00EB32BE">
            <w:pPr>
              <w:spacing w:line="240" w:lineRule="auto"/>
              <w:ind w:left="0" w:firstLine="0"/>
              <w:jc w:val="center"/>
              <w:rPr>
                <w:rFonts w:ascii="Times New Roman" w:hAnsi="Times New Roman"/>
                <w:bCs/>
                <w:color w:val="000000"/>
                <w:sz w:val="24"/>
                <w:szCs w:val="24"/>
                <w:lang w:val="kk-KZ"/>
              </w:rPr>
            </w:pPr>
            <w:r w:rsidRPr="007B160E">
              <w:rPr>
                <w:rFonts w:ascii="Times New Roman" w:hAnsi="Times New Roman"/>
                <w:bCs/>
                <w:color w:val="000000"/>
                <w:sz w:val="24"/>
                <w:szCs w:val="24"/>
                <w:lang w:val="kk-KZ"/>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E565AA1" w14:textId="5D799E62" w:rsidR="00E00D99" w:rsidRPr="00107545" w:rsidRDefault="00E00D99" w:rsidP="007E24D5">
            <w:pPr>
              <w:spacing w:line="240" w:lineRule="auto"/>
              <w:ind w:left="0" w:firstLine="0"/>
              <w:jc w:val="center"/>
              <w:rPr>
                <w:rFonts w:ascii="Times New Roman" w:hAnsi="Times New Roman"/>
                <w:bCs/>
                <w:color w:val="000000"/>
                <w:sz w:val="24"/>
                <w:szCs w:val="24"/>
                <w:lang w:val="kk-KZ"/>
              </w:rPr>
            </w:pPr>
            <w:r w:rsidRPr="00107545">
              <w:rPr>
                <w:rFonts w:ascii="Times New Roman" w:hAnsi="Times New Roman"/>
                <w:bCs/>
                <w:color w:val="000000"/>
                <w:sz w:val="24"/>
                <w:szCs w:val="24"/>
                <w:lang w:val="kk-KZ"/>
              </w:rPr>
              <w:t xml:space="preserve">Персоналды </w:t>
            </w:r>
            <w:r w:rsidR="007E24D5">
              <w:rPr>
                <w:rFonts w:ascii="Times New Roman" w:hAnsi="Times New Roman"/>
                <w:bCs/>
                <w:color w:val="000000"/>
                <w:sz w:val="24"/>
                <w:szCs w:val="24"/>
                <w:lang w:val="kk-KZ"/>
              </w:rPr>
              <w:t>кері</w:t>
            </w:r>
            <w:r w:rsidR="007E24D5" w:rsidRPr="00107545">
              <w:rPr>
                <w:rFonts w:ascii="Times New Roman" w:hAnsi="Times New Roman"/>
                <w:bCs/>
                <w:color w:val="000000"/>
                <w:sz w:val="24"/>
                <w:szCs w:val="24"/>
                <w:lang w:val="kk-KZ"/>
              </w:rPr>
              <w:t xml:space="preserve"> </w:t>
            </w:r>
            <w:r w:rsidRPr="00107545">
              <w:rPr>
                <w:rFonts w:ascii="Times New Roman" w:hAnsi="Times New Roman"/>
                <w:bCs/>
                <w:color w:val="000000"/>
                <w:sz w:val="24"/>
                <w:szCs w:val="24"/>
                <w:lang w:val="kk-KZ"/>
              </w:rPr>
              <w:t xml:space="preserve">жұмылдыру бойынша қызметтер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1DFBD7D" w14:textId="77777777" w:rsidR="00E00D99" w:rsidRPr="00107545" w:rsidRDefault="00E00D99" w:rsidP="00EB32BE">
            <w:pPr>
              <w:spacing w:line="240" w:lineRule="auto"/>
              <w:ind w:left="0" w:firstLine="0"/>
              <w:jc w:val="center"/>
              <w:rPr>
                <w:rFonts w:ascii="Times New Roman" w:hAnsi="Times New Roman"/>
                <w:color w:val="000000"/>
                <w:sz w:val="24"/>
                <w:szCs w:val="24"/>
                <w:lang w:val="kk-KZ"/>
              </w:rPr>
            </w:pPr>
            <w:r w:rsidRPr="00107545">
              <w:rPr>
                <w:rFonts w:ascii="Times New Roman" w:hAnsi="Times New Roman"/>
                <w:color w:val="000000"/>
                <w:sz w:val="24"/>
                <w:szCs w:val="24"/>
                <w:lang w:val="kk-KZ"/>
              </w:rPr>
              <w:t xml:space="preserve">Қызмет </w:t>
            </w:r>
          </w:p>
        </w:tc>
      </w:tr>
    </w:tbl>
    <w:p w14:paraId="4C5597CA" w14:textId="77777777" w:rsidR="00E00D99" w:rsidRPr="00107545" w:rsidRDefault="00E00D99" w:rsidP="00E00D99">
      <w:pPr>
        <w:spacing w:line="240" w:lineRule="auto"/>
        <w:ind w:left="0" w:firstLine="0"/>
        <w:rPr>
          <w:rFonts w:ascii="Times New Roman" w:hAnsi="Times New Roman"/>
          <w:sz w:val="24"/>
          <w:szCs w:val="24"/>
          <w:lang w:val="kk-KZ"/>
        </w:rPr>
      </w:pPr>
    </w:p>
    <w:p w14:paraId="0AAD0EC1" w14:textId="77777777" w:rsidR="00E00D99" w:rsidRPr="00E00D99" w:rsidRDefault="00E00D99" w:rsidP="003E3F86">
      <w:pPr>
        <w:pStyle w:val="a6"/>
        <w:ind w:left="0"/>
        <w:rPr>
          <w:rFonts w:ascii="Calibri" w:hAnsi="Calibri"/>
          <w:lang w:val="kk-KZ"/>
        </w:rPr>
      </w:pPr>
      <w:r w:rsidRPr="00E00D99">
        <w:rPr>
          <w:rFonts w:ascii="Times New Roman" w:hAnsi="Times New Roman"/>
          <w:sz w:val="24"/>
          <w:szCs w:val="24"/>
          <w:lang w:val="kk-KZ"/>
        </w:rPr>
        <w:t>Орындаушы  Қазақстан Республикасы нормативті актілеріне сәйкес Орындаушы Персоналын қауіпсіздік негіздері бойынша қажетті сертификаттармен, медициналық куәліктермен және теңіз бұрғылау қондырғысында жұмыс істеуге қажетті кез келген басқа сертификаттармен өз есебінен қамтамасыз ету жауапкершілігін көтереді.  </w:t>
      </w:r>
    </w:p>
    <w:p w14:paraId="2C1BCAF2" w14:textId="77777777" w:rsidR="00E00D99" w:rsidRDefault="00E00D99" w:rsidP="00E00D99">
      <w:pPr>
        <w:pStyle w:val="Iauiue"/>
        <w:ind w:left="1080"/>
        <w:rPr>
          <w:rFonts w:ascii="Times New Roman" w:hAnsi="Times New Roman" w:cs="Times New Roman"/>
          <w:b/>
          <w:color w:val="000000"/>
          <w:sz w:val="24"/>
          <w:szCs w:val="24"/>
          <w:highlight w:val="yellow"/>
          <w:lang w:val="kk-KZ"/>
        </w:rPr>
      </w:pPr>
    </w:p>
    <w:p w14:paraId="49FEFA3B" w14:textId="77777777" w:rsidR="003C3C63" w:rsidRDefault="003C3C63" w:rsidP="00E00D99">
      <w:pPr>
        <w:pStyle w:val="Iauiue"/>
        <w:ind w:left="1080"/>
        <w:rPr>
          <w:rFonts w:ascii="Times New Roman" w:hAnsi="Times New Roman" w:cs="Times New Roman"/>
          <w:b/>
          <w:color w:val="000000"/>
          <w:sz w:val="24"/>
          <w:szCs w:val="24"/>
          <w:highlight w:val="yellow"/>
          <w:lang w:val="kk-KZ"/>
        </w:rPr>
      </w:pPr>
    </w:p>
    <w:p w14:paraId="55D27D21" w14:textId="77777777" w:rsidR="003C3C63" w:rsidRDefault="003C3C63" w:rsidP="00E00D99">
      <w:pPr>
        <w:pStyle w:val="Iauiue"/>
        <w:ind w:left="1080"/>
        <w:rPr>
          <w:rFonts w:ascii="Times New Roman" w:hAnsi="Times New Roman" w:cs="Times New Roman"/>
          <w:b/>
          <w:color w:val="000000"/>
          <w:sz w:val="24"/>
          <w:szCs w:val="24"/>
          <w:highlight w:val="yellow"/>
          <w:lang w:val="kk-KZ"/>
        </w:rPr>
      </w:pPr>
    </w:p>
    <w:p w14:paraId="071730B6" w14:textId="77777777" w:rsidR="003C3C63" w:rsidRDefault="003C3C63" w:rsidP="00E00D99">
      <w:pPr>
        <w:pStyle w:val="Iauiue"/>
        <w:ind w:left="1080"/>
        <w:rPr>
          <w:rFonts w:ascii="Times New Roman" w:hAnsi="Times New Roman" w:cs="Times New Roman"/>
          <w:b/>
          <w:color w:val="000000"/>
          <w:sz w:val="24"/>
          <w:szCs w:val="24"/>
          <w:highlight w:val="yellow"/>
          <w:lang w:val="kk-KZ"/>
        </w:rPr>
      </w:pPr>
    </w:p>
    <w:p w14:paraId="1FB461CD" w14:textId="77777777" w:rsidR="003C3C63" w:rsidRDefault="003C3C63" w:rsidP="00E00D99">
      <w:pPr>
        <w:pStyle w:val="Iauiue"/>
        <w:ind w:left="1080"/>
        <w:rPr>
          <w:rFonts w:ascii="Times New Roman" w:hAnsi="Times New Roman" w:cs="Times New Roman"/>
          <w:b/>
          <w:color w:val="000000"/>
          <w:sz w:val="24"/>
          <w:szCs w:val="24"/>
          <w:highlight w:val="yellow"/>
          <w:lang w:val="kk-KZ"/>
        </w:rPr>
      </w:pPr>
    </w:p>
    <w:p w14:paraId="6618CB57" w14:textId="77777777" w:rsidR="003C3C63" w:rsidRPr="00D41175" w:rsidRDefault="003C3C63" w:rsidP="00E00D99">
      <w:pPr>
        <w:pStyle w:val="Iauiue"/>
        <w:ind w:left="1080"/>
        <w:rPr>
          <w:rFonts w:ascii="Times New Roman" w:hAnsi="Times New Roman" w:cs="Times New Roman"/>
          <w:b/>
          <w:color w:val="000000"/>
          <w:sz w:val="24"/>
          <w:szCs w:val="24"/>
          <w:highlight w:val="yellow"/>
          <w:lang w:val="kk-KZ"/>
        </w:rPr>
      </w:pPr>
    </w:p>
    <w:p w14:paraId="41456EAB" w14:textId="77777777" w:rsidR="00E00D99" w:rsidRPr="00107545" w:rsidRDefault="00E00D99" w:rsidP="00E00D99">
      <w:pPr>
        <w:pStyle w:val="Iauiue"/>
        <w:widowControl/>
        <w:rPr>
          <w:rFonts w:ascii="Times New Roman" w:hAnsi="Times New Roman" w:cs="Times New Roman"/>
          <w:b/>
          <w:color w:val="000000"/>
          <w:sz w:val="24"/>
          <w:szCs w:val="24"/>
          <w:highlight w:val="yellow"/>
          <w:lang w:val="kk-KZ"/>
        </w:rPr>
      </w:pPr>
    </w:p>
    <w:tbl>
      <w:tblPr>
        <w:tblW w:w="9688" w:type="dxa"/>
        <w:jc w:val="center"/>
        <w:tblLook w:val="04A0" w:firstRow="1" w:lastRow="0" w:firstColumn="1" w:lastColumn="0" w:noHBand="0" w:noVBand="1"/>
      </w:tblPr>
      <w:tblGrid>
        <w:gridCol w:w="4962"/>
        <w:gridCol w:w="4726"/>
      </w:tblGrid>
      <w:tr w:rsidR="00E00D99" w:rsidRPr="00E754CF" w14:paraId="50731423" w14:textId="77777777" w:rsidTr="00EB32BE">
        <w:trPr>
          <w:jc w:val="center"/>
        </w:trPr>
        <w:tc>
          <w:tcPr>
            <w:tcW w:w="4962" w:type="dxa"/>
            <w:hideMark/>
          </w:tcPr>
          <w:p w14:paraId="1FB37E46" w14:textId="77777777" w:rsidR="00E00D99" w:rsidRPr="00107545" w:rsidRDefault="00E00D99" w:rsidP="00EB32BE">
            <w:pPr>
              <w:pStyle w:val="Iauiue"/>
              <w:tabs>
                <w:tab w:val="left" w:pos="1080"/>
              </w:tabs>
              <w:ind w:left="851" w:hanging="851"/>
              <w:jc w:val="both"/>
              <w:rPr>
                <w:rFonts w:ascii="Times New Roman" w:hAnsi="Times New Roman" w:cs="Times New Roman"/>
                <w:b/>
                <w:iCs/>
                <w:sz w:val="24"/>
                <w:szCs w:val="24"/>
                <w:lang w:val="kk-KZ"/>
              </w:rPr>
            </w:pPr>
            <w:r w:rsidRPr="00E754CF">
              <w:rPr>
                <w:rFonts w:ascii="Times New Roman" w:hAnsi="Times New Roman" w:cs="Times New Roman"/>
                <w:b/>
                <w:sz w:val="24"/>
                <w:szCs w:val="24"/>
                <w:lang w:val="kk-KZ"/>
              </w:rPr>
              <w:t>«</w:t>
            </w:r>
            <w:r w:rsidRPr="00E754CF">
              <w:rPr>
                <w:rFonts w:ascii="Times New Roman" w:hAnsi="Times New Roman" w:cs="Times New Roman"/>
                <w:b/>
                <w:color w:val="000000"/>
                <w:sz w:val="24"/>
                <w:szCs w:val="24"/>
                <w:lang w:val="kk-KZ"/>
              </w:rPr>
              <w:t>ТАПСЫРЫСШЫ</w:t>
            </w:r>
            <w:r w:rsidRPr="00E754CF">
              <w:rPr>
                <w:rFonts w:ascii="Times New Roman" w:hAnsi="Times New Roman" w:cs="Times New Roman"/>
                <w:b/>
                <w:sz w:val="24"/>
                <w:szCs w:val="24"/>
                <w:lang w:val="kk-KZ"/>
              </w:rPr>
              <w:t>»</w:t>
            </w:r>
          </w:p>
        </w:tc>
        <w:tc>
          <w:tcPr>
            <w:tcW w:w="4726" w:type="dxa"/>
            <w:hideMark/>
          </w:tcPr>
          <w:p w14:paraId="44000956" w14:textId="77777777" w:rsidR="00E00D99" w:rsidRPr="00107545" w:rsidRDefault="00E00D99" w:rsidP="00EB32BE">
            <w:pPr>
              <w:pStyle w:val="Iauiue"/>
              <w:rPr>
                <w:rFonts w:ascii="Times New Roman" w:hAnsi="Times New Roman" w:cs="Times New Roman"/>
                <w:b/>
                <w:iCs/>
                <w:sz w:val="24"/>
                <w:szCs w:val="24"/>
                <w:lang w:val="kk-KZ"/>
              </w:rPr>
            </w:pPr>
            <w:r w:rsidRPr="00E754CF">
              <w:rPr>
                <w:rFonts w:ascii="Times New Roman" w:hAnsi="Times New Roman" w:cs="Times New Roman"/>
                <w:b/>
                <w:sz w:val="24"/>
                <w:szCs w:val="24"/>
                <w:lang w:val="kk-KZ"/>
              </w:rPr>
              <w:t>«</w:t>
            </w:r>
            <w:r w:rsidRPr="00E754CF">
              <w:rPr>
                <w:rFonts w:ascii="Times New Roman" w:hAnsi="Times New Roman" w:cs="Times New Roman"/>
                <w:b/>
                <w:color w:val="000000"/>
                <w:sz w:val="24"/>
                <w:szCs w:val="24"/>
                <w:lang w:val="kk-KZ"/>
              </w:rPr>
              <w:t>ОРЫНДАУШЫ</w:t>
            </w:r>
            <w:r w:rsidRPr="00E754CF">
              <w:rPr>
                <w:rFonts w:ascii="Times New Roman" w:hAnsi="Times New Roman" w:cs="Times New Roman"/>
                <w:b/>
                <w:sz w:val="24"/>
                <w:szCs w:val="24"/>
                <w:lang w:val="kk-KZ"/>
              </w:rPr>
              <w:t>»</w:t>
            </w:r>
          </w:p>
        </w:tc>
      </w:tr>
      <w:tr w:rsidR="00E00D99" w:rsidRPr="00E754CF" w14:paraId="10332EE1" w14:textId="77777777" w:rsidTr="00EB32BE">
        <w:trPr>
          <w:jc w:val="center"/>
        </w:trPr>
        <w:tc>
          <w:tcPr>
            <w:tcW w:w="4962" w:type="dxa"/>
            <w:hideMark/>
          </w:tcPr>
          <w:p w14:paraId="69D87222" w14:textId="77777777" w:rsidR="00E00D99" w:rsidRPr="00107545" w:rsidRDefault="00E00D99" w:rsidP="00EB32BE">
            <w:pPr>
              <w:pStyle w:val="Iauiue"/>
              <w:rPr>
                <w:rFonts w:ascii="Times New Roman" w:hAnsi="Times New Roman" w:cs="Times New Roman"/>
                <w:b/>
                <w:iCs/>
                <w:sz w:val="24"/>
                <w:szCs w:val="24"/>
                <w:lang w:val="kk-KZ"/>
              </w:rPr>
            </w:pPr>
            <w:r w:rsidRPr="00E754CF">
              <w:rPr>
                <w:rFonts w:ascii="Times New Roman" w:hAnsi="Times New Roman" w:cs="Times New Roman"/>
                <w:b/>
                <w:sz w:val="24"/>
                <w:szCs w:val="24"/>
                <w:lang w:val="kk-KZ"/>
              </w:rPr>
              <w:t>«Жамбыл Петролеум» ЖШС</w:t>
            </w:r>
          </w:p>
        </w:tc>
        <w:tc>
          <w:tcPr>
            <w:tcW w:w="4726" w:type="dxa"/>
          </w:tcPr>
          <w:p w14:paraId="2F9F6003" w14:textId="77777777" w:rsidR="00E00D99" w:rsidRPr="00E754CF" w:rsidRDefault="00E00D99" w:rsidP="00EB32BE">
            <w:pPr>
              <w:pStyle w:val="Iauiue"/>
              <w:rPr>
                <w:rFonts w:ascii="Times New Roman" w:hAnsi="Times New Roman" w:cs="Times New Roman"/>
                <w:b/>
                <w:iCs/>
                <w:sz w:val="24"/>
                <w:szCs w:val="24"/>
                <w:lang w:val="kk-KZ"/>
              </w:rPr>
            </w:pPr>
          </w:p>
        </w:tc>
      </w:tr>
      <w:tr w:rsidR="00E00D99" w:rsidRPr="00F904FD" w14:paraId="43E220E8" w14:textId="77777777" w:rsidTr="00EB32BE">
        <w:trPr>
          <w:jc w:val="center"/>
        </w:trPr>
        <w:tc>
          <w:tcPr>
            <w:tcW w:w="4962" w:type="dxa"/>
            <w:hideMark/>
          </w:tcPr>
          <w:p w14:paraId="169A34C6" w14:textId="77777777" w:rsidR="00E00D99" w:rsidRPr="00E754CF" w:rsidRDefault="00E00D99" w:rsidP="00EB32BE">
            <w:pPr>
              <w:pStyle w:val="Iauiue"/>
              <w:rPr>
                <w:rFonts w:ascii="Times New Roman" w:hAnsi="Times New Roman" w:cs="Times New Roman"/>
                <w:b/>
                <w:sz w:val="24"/>
                <w:szCs w:val="24"/>
                <w:lang w:val="kk-KZ"/>
              </w:rPr>
            </w:pPr>
            <w:r w:rsidRPr="00107545">
              <w:rPr>
                <w:rFonts w:ascii="Times New Roman" w:hAnsi="Times New Roman" w:cs="Times New Roman"/>
                <w:b/>
                <w:sz w:val="24"/>
                <w:szCs w:val="24"/>
                <w:lang w:val="kk-KZ"/>
              </w:rPr>
              <w:t>Бас директоры</w:t>
            </w:r>
          </w:p>
          <w:p w14:paraId="34E74AE6" w14:textId="77777777" w:rsidR="00E00D99" w:rsidRPr="00E754CF" w:rsidRDefault="00E00D99" w:rsidP="00EB32BE">
            <w:pPr>
              <w:pStyle w:val="Iauiue"/>
              <w:rPr>
                <w:rFonts w:ascii="Times New Roman" w:hAnsi="Times New Roman" w:cs="Times New Roman"/>
                <w:b/>
                <w:iCs/>
                <w:sz w:val="24"/>
                <w:szCs w:val="24"/>
                <w:lang w:val="kk-KZ"/>
              </w:rPr>
            </w:pPr>
            <w:r w:rsidRPr="00107545">
              <w:rPr>
                <w:rFonts w:ascii="Times New Roman" w:hAnsi="Times New Roman" w:cs="Times New Roman"/>
                <w:b/>
                <w:sz w:val="24"/>
                <w:szCs w:val="24"/>
                <w:lang w:val="kk-KZ"/>
              </w:rPr>
              <w:t>_______________</w:t>
            </w:r>
            <w:r w:rsidRPr="00107545">
              <w:rPr>
                <w:rFonts w:ascii="Times New Roman" w:hAnsi="Times New Roman" w:cs="Times New Roman"/>
                <w:b/>
                <w:color w:val="000000"/>
                <w:sz w:val="24"/>
                <w:szCs w:val="24"/>
                <w:lang w:val="kk-KZ"/>
              </w:rPr>
              <w:t xml:space="preserve"> Елеусінов Х.Т.</w:t>
            </w:r>
          </w:p>
        </w:tc>
        <w:tc>
          <w:tcPr>
            <w:tcW w:w="4726" w:type="dxa"/>
            <w:hideMark/>
          </w:tcPr>
          <w:p w14:paraId="28313186" w14:textId="77777777" w:rsidR="00E00D99" w:rsidRPr="00107545" w:rsidRDefault="00E00D99" w:rsidP="00EB32BE">
            <w:pPr>
              <w:pStyle w:val="Iauiue"/>
              <w:tabs>
                <w:tab w:val="left" w:pos="1080"/>
              </w:tabs>
              <w:ind w:left="851" w:hanging="851"/>
              <w:jc w:val="both"/>
              <w:rPr>
                <w:rFonts w:ascii="Times New Roman" w:hAnsi="Times New Roman" w:cs="Times New Roman"/>
                <w:b/>
                <w:iCs/>
                <w:sz w:val="24"/>
                <w:szCs w:val="24"/>
                <w:lang w:val="kk-KZ"/>
              </w:rPr>
            </w:pPr>
            <w:r>
              <w:rPr>
                <w:rFonts w:ascii="Times New Roman" w:hAnsi="Times New Roman" w:cs="Times New Roman"/>
                <w:b/>
                <w:sz w:val="24"/>
                <w:szCs w:val="24"/>
                <w:lang w:val="kk-KZ"/>
              </w:rPr>
              <w:t>Д</w:t>
            </w:r>
            <w:r w:rsidRPr="00E754CF">
              <w:rPr>
                <w:rFonts w:ascii="Times New Roman" w:hAnsi="Times New Roman" w:cs="Times New Roman"/>
                <w:b/>
                <w:sz w:val="24"/>
                <w:szCs w:val="24"/>
                <w:lang w:val="kk-KZ"/>
              </w:rPr>
              <w:t>иректор</w:t>
            </w:r>
          </w:p>
          <w:p w14:paraId="02459E9A" w14:textId="77777777" w:rsidR="00E00D99" w:rsidRPr="00107545" w:rsidRDefault="00E00D99" w:rsidP="00EB32BE">
            <w:pPr>
              <w:pStyle w:val="Iauiue"/>
              <w:tabs>
                <w:tab w:val="left" w:pos="1080"/>
              </w:tabs>
              <w:ind w:left="851" w:hanging="851"/>
              <w:jc w:val="both"/>
              <w:rPr>
                <w:rFonts w:ascii="Times New Roman" w:hAnsi="Times New Roman" w:cs="Times New Roman"/>
                <w:b/>
                <w:iCs/>
                <w:sz w:val="24"/>
                <w:szCs w:val="24"/>
                <w:lang w:val="kk-KZ"/>
              </w:rPr>
            </w:pPr>
            <w:r w:rsidRPr="00107545">
              <w:rPr>
                <w:rFonts w:ascii="Times New Roman" w:hAnsi="Times New Roman" w:cs="Times New Roman"/>
                <w:b/>
                <w:iCs/>
                <w:sz w:val="24"/>
                <w:szCs w:val="24"/>
                <w:lang w:val="kk-KZ"/>
              </w:rPr>
              <w:t xml:space="preserve">____________________ </w:t>
            </w:r>
          </w:p>
        </w:tc>
      </w:tr>
    </w:tbl>
    <w:p w14:paraId="1C42618D"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9A5222F"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F1D3540"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6E90995C"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C5858B5"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244FDC04"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26B84B23"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72754B6"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AE9792D"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9DA6986"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B0EF9AC"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588CF39B"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326A5D06"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2FE1EC67"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936EEDB"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1B760D52"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1AE9BA63"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13A03944"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04C19C41" w14:textId="77777777" w:rsidR="00E00D99" w:rsidRDefault="00E00D99" w:rsidP="005935FA">
      <w:pPr>
        <w:widowControl w:val="0"/>
        <w:spacing w:line="240" w:lineRule="auto"/>
        <w:ind w:left="0" w:firstLine="0"/>
        <w:jc w:val="right"/>
        <w:rPr>
          <w:rFonts w:ascii="Times New Roman" w:hAnsi="Times New Roman"/>
          <w:color w:val="000000"/>
          <w:sz w:val="24"/>
          <w:szCs w:val="24"/>
          <w:lang w:val="ru-RU"/>
        </w:rPr>
      </w:pPr>
    </w:p>
    <w:p w14:paraId="41A08372" w14:textId="77777777" w:rsidR="008A5AA1" w:rsidRPr="002F7685" w:rsidRDefault="008A5AA1" w:rsidP="005935FA">
      <w:pPr>
        <w:widowControl w:val="0"/>
        <w:spacing w:line="240" w:lineRule="auto"/>
        <w:ind w:left="0" w:firstLine="0"/>
        <w:jc w:val="right"/>
        <w:rPr>
          <w:rFonts w:ascii="Times New Roman" w:hAnsi="Times New Roman"/>
          <w:color w:val="000000"/>
          <w:sz w:val="24"/>
          <w:szCs w:val="24"/>
          <w:lang w:val="ru-RU"/>
        </w:rPr>
      </w:pPr>
      <w:r w:rsidRPr="002F7685">
        <w:rPr>
          <w:rFonts w:ascii="Times New Roman" w:hAnsi="Times New Roman"/>
          <w:color w:val="000000"/>
          <w:sz w:val="24"/>
          <w:szCs w:val="24"/>
          <w:lang w:val="ru-RU"/>
        </w:rPr>
        <w:lastRenderedPageBreak/>
        <w:t>Приложение 2</w:t>
      </w:r>
    </w:p>
    <w:p w14:paraId="45DF8FFE" w14:textId="77777777" w:rsidR="008A5AA1" w:rsidRPr="002F7685" w:rsidRDefault="008A5AA1" w:rsidP="005935FA">
      <w:pPr>
        <w:spacing w:line="240" w:lineRule="auto"/>
        <w:ind w:left="0" w:firstLine="0"/>
        <w:jc w:val="right"/>
        <w:outlineLvl w:val="0"/>
        <w:rPr>
          <w:rFonts w:ascii="Times New Roman" w:hAnsi="Times New Roman"/>
          <w:b/>
          <w:sz w:val="24"/>
          <w:szCs w:val="24"/>
          <w:u w:val="single"/>
          <w:lang w:val="ru-RU"/>
        </w:rPr>
      </w:pPr>
      <w:r w:rsidRPr="002F7685">
        <w:rPr>
          <w:rFonts w:ascii="Times New Roman" w:hAnsi="Times New Roman"/>
          <w:color w:val="000000"/>
          <w:sz w:val="24"/>
          <w:szCs w:val="24"/>
          <w:lang w:val="ru-RU"/>
        </w:rPr>
        <w:t>к Тендерной документации</w:t>
      </w:r>
    </w:p>
    <w:p w14:paraId="2CA3EC79" w14:textId="77777777" w:rsidR="003943A4" w:rsidRPr="002F7685" w:rsidRDefault="003943A4" w:rsidP="005935FA">
      <w:pPr>
        <w:spacing w:line="240" w:lineRule="auto"/>
        <w:ind w:left="0" w:firstLine="0"/>
        <w:jc w:val="right"/>
        <w:rPr>
          <w:rFonts w:ascii="Times New Roman" w:hAnsi="Times New Roman"/>
          <w:noProof/>
          <w:color w:val="000000"/>
          <w:sz w:val="24"/>
          <w:szCs w:val="24"/>
          <w:lang w:val="ru-RU"/>
        </w:rPr>
      </w:pPr>
    </w:p>
    <w:p w14:paraId="27B3B8B2" w14:textId="0327E2DE" w:rsidR="008A5AA1" w:rsidRPr="002F7685" w:rsidRDefault="008A5AA1" w:rsidP="005935FA">
      <w:pPr>
        <w:spacing w:line="240" w:lineRule="auto"/>
        <w:ind w:left="0" w:firstLine="0"/>
        <w:jc w:val="center"/>
        <w:rPr>
          <w:rFonts w:ascii="Times New Roman" w:hAnsi="Times New Roman"/>
          <w:noProof/>
          <w:color w:val="000000"/>
          <w:sz w:val="24"/>
          <w:szCs w:val="24"/>
          <w:lang w:val="ru-RU"/>
        </w:rPr>
      </w:pPr>
    </w:p>
    <w:p w14:paraId="34C15D3B" w14:textId="77777777" w:rsidR="00A304B9" w:rsidRPr="002F7685" w:rsidRDefault="00A304B9" w:rsidP="005935FA">
      <w:pPr>
        <w:pStyle w:val="3"/>
        <w:tabs>
          <w:tab w:val="left" w:pos="0"/>
        </w:tabs>
        <w:rPr>
          <w:rFonts w:ascii="Times New Roman" w:hAnsi="Times New Roman"/>
          <w:color w:val="000000"/>
          <w:sz w:val="24"/>
          <w:szCs w:val="24"/>
          <w:lang w:val="ru-RU"/>
        </w:rPr>
      </w:pPr>
      <w:r w:rsidRPr="002F7685">
        <w:rPr>
          <w:rFonts w:ascii="Times New Roman" w:hAnsi="Times New Roman"/>
          <w:color w:val="000000"/>
          <w:sz w:val="24"/>
          <w:szCs w:val="24"/>
          <w:lang w:val="ru-RU"/>
        </w:rPr>
        <w:t>ТЕХНИЧЕСКАЯ СПЕЦИФИКАЦИЯ</w:t>
      </w:r>
    </w:p>
    <w:p w14:paraId="79226EBB" w14:textId="77777777" w:rsidR="00A304B9" w:rsidRPr="002F7685" w:rsidRDefault="00A304B9" w:rsidP="005935FA">
      <w:pPr>
        <w:tabs>
          <w:tab w:val="left" w:pos="0"/>
        </w:tabs>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Услуги по обслуживанию колонной головки</w:t>
      </w:r>
    </w:p>
    <w:p w14:paraId="38FEF505" w14:textId="77777777" w:rsidR="00A304B9" w:rsidRPr="002F7685" w:rsidRDefault="00A304B9" w:rsidP="005935FA">
      <w:pPr>
        <w:tabs>
          <w:tab w:val="left" w:pos="0"/>
        </w:tabs>
        <w:spacing w:line="240" w:lineRule="auto"/>
        <w:ind w:left="0" w:firstLine="0"/>
        <w:rPr>
          <w:rFonts w:ascii="Times New Roman" w:hAnsi="Times New Roman"/>
          <w:sz w:val="24"/>
          <w:szCs w:val="24"/>
          <w:lang w:val="ru-RU"/>
        </w:rPr>
      </w:pPr>
    </w:p>
    <w:p w14:paraId="280A88AD" w14:textId="15FD3794" w:rsidR="005935FA"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В настоящее время ТОО «Жамбыл Петролеум» планирует бурение вертикальной </w:t>
      </w:r>
      <w:r w:rsidR="005935FA" w:rsidRPr="002F7685">
        <w:rPr>
          <w:rFonts w:ascii="Times New Roman" w:hAnsi="Times New Roman"/>
          <w:sz w:val="24"/>
          <w:szCs w:val="24"/>
          <w:lang w:val="ru-RU"/>
        </w:rPr>
        <w:t>оценочной</w:t>
      </w:r>
      <w:r w:rsidRPr="002F7685">
        <w:rPr>
          <w:rFonts w:ascii="Times New Roman" w:hAnsi="Times New Roman"/>
          <w:sz w:val="24"/>
          <w:szCs w:val="24"/>
          <w:lang w:val="ru-RU"/>
        </w:rPr>
        <w:t xml:space="preserve"> скважины на </w:t>
      </w:r>
      <w:r w:rsidR="00E739D8" w:rsidRPr="002F7685">
        <w:rPr>
          <w:rFonts w:ascii="Times New Roman" w:hAnsi="Times New Roman"/>
          <w:sz w:val="24"/>
          <w:szCs w:val="24"/>
          <w:lang w:val="ru-RU"/>
        </w:rPr>
        <w:t>участке Жамбыл</w:t>
      </w:r>
      <w:r w:rsidRPr="002F7685">
        <w:rPr>
          <w:rFonts w:ascii="Times New Roman" w:hAnsi="Times New Roman"/>
          <w:sz w:val="24"/>
          <w:szCs w:val="24"/>
          <w:lang w:val="ru-RU"/>
        </w:rPr>
        <w:t xml:space="preserve"> в северной части каспийского моря.                    </w:t>
      </w:r>
    </w:p>
    <w:p w14:paraId="372A0FBE" w14:textId="7FD5F83D" w:rsidR="00A304B9" w:rsidRPr="002F7685" w:rsidRDefault="00A304B9" w:rsidP="005935FA">
      <w:pPr>
        <w:tabs>
          <w:tab w:val="left" w:pos="0"/>
        </w:tabs>
        <w:spacing w:line="240" w:lineRule="auto"/>
        <w:ind w:left="0" w:firstLine="0"/>
        <w:rPr>
          <w:rStyle w:val="13"/>
          <w:rFonts w:eastAsiaTheme="minorHAnsi"/>
          <w:lang w:val="ru-RU"/>
        </w:rPr>
      </w:pPr>
      <w:r w:rsidRPr="002F7685">
        <w:rPr>
          <w:rFonts w:ascii="Times New Roman" w:hAnsi="Times New Roman"/>
          <w:sz w:val="24"/>
          <w:szCs w:val="24"/>
          <w:lang w:val="ru-RU"/>
        </w:rPr>
        <w:t xml:space="preserve">В настоящей </w:t>
      </w:r>
      <w:r w:rsidR="0016784B">
        <w:rPr>
          <w:rFonts w:ascii="Times New Roman" w:hAnsi="Times New Roman"/>
          <w:sz w:val="24"/>
          <w:szCs w:val="24"/>
          <w:lang w:val="ru-RU"/>
        </w:rPr>
        <w:t xml:space="preserve">Технической спецификации </w:t>
      </w:r>
      <w:r w:rsidRPr="002F7685">
        <w:rPr>
          <w:rFonts w:ascii="Times New Roman" w:hAnsi="Times New Roman"/>
          <w:sz w:val="24"/>
          <w:szCs w:val="24"/>
          <w:lang w:val="ru-RU"/>
        </w:rPr>
        <w:t xml:space="preserve">описаны требования по предоставлению услуг </w:t>
      </w:r>
      <w:r w:rsidRPr="002F7685">
        <w:rPr>
          <w:rStyle w:val="13"/>
          <w:rFonts w:eastAsiaTheme="minorHAnsi"/>
          <w:lang w:val="ru-RU"/>
        </w:rPr>
        <w:t>по обслуживанию колонной головки.</w:t>
      </w:r>
    </w:p>
    <w:p w14:paraId="63AABD05" w14:textId="77777777" w:rsidR="00A304B9" w:rsidRPr="002F7685" w:rsidRDefault="00A304B9" w:rsidP="005935FA">
      <w:pPr>
        <w:tabs>
          <w:tab w:val="left" w:pos="0"/>
        </w:tabs>
        <w:spacing w:line="240" w:lineRule="auto"/>
        <w:ind w:left="0" w:firstLine="0"/>
        <w:rPr>
          <w:rStyle w:val="13"/>
          <w:rFonts w:eastAsiaTheme="minorHAnsi"/>
          <w:lang w:val="ru-RU"/>
        </w:rPr>
      </w:pPr>
    </w:p>
    <w:p w14:paraId="28225038" w14:textId="77777777" w:rsidR="00A304B9" w:rsidRPr="002F7685" w:rsidRDefault="00A304B9" w:rsidP="005935FA">
      <w:pPr>
        <w:pStyle w:val="a6"/>
        <w:numPr>
          <w:ilvl w:val="0"/>
          <w:numId w:val="4"/>
        </w:numPr>
        <w:spacing w:line="240" w:lineRule="auto"/>
        <w:ind w:left="0" w:firstLine="0"/>
        <w:jc w:val="left"/>
        <w:rPr>
          <w:rStyle w:val="aa"/>
          <w:rFonts w:eastAsiaTheme="minorHAnsi"/>
          <w:b w:val="0"/>
        </w:rPr>
      </w:pPr>
      <w:r w:rsidRPr="002F7685">
        <w:rPr>
          <w:rStyle w:val="13"/>
          <w:rFonts w:eastAsiaTheme="minorHAnsi"/>
          <w:b/>
        </w:rPr>
        <w:t>ОБЩИЕ СВЕДЕНИЯ СКВАЖИНА Z</w:t>
      </w:r>
      <w:r w:rsidRPr="002F7685">
        <w:rPr>
          <w:rStyle w:val="13"/>
          <w:rFonts w:eastAsiaTheme="minorHAnsi"/>
          <w:b/>
          <w:lang w:val="en-US"/>
        </w:rPr>
        <w:t>T</w:t>
      </w:r>
      <w:r w:rsidRPr="002F7685">
        <w:rPr>
          <w:rStyle w:val="13"/>
          <w:rFonts w:eastAsiaTheme="minorHAnsi"/>
          <w:b/>
        </w:rPr>
        <w:t xml:space="preserve"> – </w:t>
      </w:r>
      <w:r w:rsidRPr="002F7685">
        <w:rPr>
          <w:rStyle w:val="13"/>
          <w:rFonts w:eastAsiaTheme="minorHAnsi"/>
          <w:b/>
          <w:lang w:val="ru-RU"/>
        </w:rPr>
        <w:t>2</w:t>
      </w:r>
      <w:r w:rsidRPr="002F7685">
        <w:rPr>
          <w:rStyle w:val="13"/>
          <w:rFonts w:eastAsiaTheme="minorHAnsi"/>
          <w:b/>
        </w:rPr>
        <w:t>:</w:t>
      </w:r>
      <w:r w:rsidRPr="002F7685">
        <w:rPr>
          <w:rStyle w:val="aa"/>
          <w:rFonts w:eastAsiaTheme="minorHAnsi"/>
          <w:b w:val="0"/>
        </w:rPr>
        <w:t xml:space="preserve">                                                       </w:t>
      </w:r>
    </w:p>
    <w:p w14:paraId="476C414C" w14:textId="77777777" w:rsidR="00A304B9" w:rsidRPr="002F7685" w:rsidRDefault="00A304B9" w:rsidP="005935FA">
      <w:pPr>
        <w:pStyle w:val="a6"/>
        <w:tabs>
          <w:tab w:val="left" w:pos="0"/>
        </w:tabs>
        <w:spacing w:line="240" w:lineRule="auto"/>
        <w:ind w:left="0"/>
        <w:rPr>
          <w:rFonts w:ascii="Times New Roman" w:hAnsi="Times New Roman"/>
          <w:sz w:val="24"/>
          <w:szCs w:val="24"/>
        </w:rPr>
      </w:pPr>
      <w:r w:rsidRPr="002F7685">
        <w:rPr>
          <w:rFonts w:ascii="Times New Roman" w:hAnsi="Times New Roman"/>
          <w:sz w:val="24"/>
          <w:szCs w:val="24"/>
        </w:rPr>
        <w:t xml:space="preserve">                                                                                                                               </w:t>
      </w:r>
      <w:proofErr w:type="spellStart"/>
      <w:r w:rsidRPr="002F7685">
        <w:rPr>
          <w:rFonts w:ascii="Times New Roman" w:hAnsi="Times New Roman"/>
          <w:sz w:val="24"/>
          <w:szCs w:val="24"/>
        </w:rPr>
        <w:t>Таблица</w:t>
      </w:r>
      <w:proofErr w:type="spellEnd"/>
      <w:r w:rsidRPr="002F7685">
        <w:rPr>
          <w:rFonts w:ascii="Times New Roman" w:hAnsi="Times New Roman"/>
          <w:sz w:val="24"/>
          <w:szCs w:val="24"/>
        </w:rPr>
        <w:t xml:space="preserve"> 1</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890"/>
      </w:tblGrid>
      <w:tr w:rsidR="00A304B9" w:rsidRPr="002F7685" w14:paraId="45D697A4" w14:textId="77777777" w:rsidTr="00B5327F">
        <w:tc>
          <w:tcPr>
            <w:tcW w:w="4342" w:type="dxa"/>
            <w:vAlign w:val="center"/>
          </w:tcPr>
          <w:p w14:paraId="1F11C8FE"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Срок</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выполнения</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проекта</w:t>
            </w:r>
            <w:proofErr w:type="spellEnd"/>
            <w:r w:rsidRPr="002F7685">
              <w:rPr>
                <w:rFonts w:ascii="Times New Roman" w:hAnsi="Times New Roman"/>
                <w:spacing w:val="-2"/>
                <w:sz w:val="24"/>
                <w:szCs w:val="24"/>
              </w:rPr>
              <w:t>:</w:t>
            </w:r>
          </w:p>
        </w:tc>
        <w:tc>
          <w:tcPr>
            <w:tcW w:w="4890" w:type="dxa"/>
            <w:vAlign w:val="center"/>
          </w:tcPr>
          <w:p w14:paraId="08587D96"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rPr>
              <w:t xml:space="preserve">  201</w:t>
            </w:r>
            <w:r w:rsidRPr="002F7685">
              <w:rPr>
                <w:rFonts w:ascii="Times New Roman" w:hAnsi="Times New Roman"/>
                <w:spacing w:val="-2"/>
                <w:sz w:val="24"/>
                <w:szCs w:val="24"/>
                <w:lang w:val="ru-RU"/>
              </w:rPr>
              <w:t>8</w:t>
            </w:r>
            <w:r w:rsidRPr="002F7685">
              <w:rPr>
                <w:rFonts w:ascii="Times New Roman" w:hAnsi="Times New Roman"/>
                <w:spacing w:val="-2"/>
                <w:sz w:val="24"/>
                <w:szCs w:val="24"/>
              </w:rPr>
              <w:t xml:space="preserve"> г</w:t>
            </w:r>
          </w:p>
        </w:tc>
      </w:tr>
      <w:tr w:rsidR="00A304B9" w:rsidRPr="002F7685" w14:paraId="0566C046" w14:textId="77777777" w:rsidTr="00B5327F">
        <w:tc>
          <w:tcPr>
            <w:tcW w:w="4342" w:type="dxa"/>
            <w:vAlign w:val="center"/>
          </w:tcPr>
          <w:p w14:paraId="5484589A" w14:textId="77777777" w:rsidR="00A304B9" w:rsidRPr="002F7685" w:rsidRDefault="00A304B9" w:rsidP="005935FA">
            <w:pPr>
              <w:tabs>
                <w:tab w:val="left" w:pos="0"/>
                <w:tab w:val="left" w:pos="720"/>
              </w:tabs>
              <w:spacing w:line="240" w:lineRule="auto"/>
              <w:ind w:left="0" w:firstLine="0"/>
              <w:rPr>
                <w:rFonts w:ascii="Times New Roman" w:hAnsi="Times New Roman"/>
                <w:sz w:val="24"/>
                <w:szCs w:val="24"/>
              </w:rPr>
            </w:pPr>
            <w:proofErr w:type="spellStart"/>
            <w:r w:rsidRPr="002F7685">
              <w:rPr>
                <w:rFonts w:ascii="Times New Roman" w:hAnsi="Times New Roman"/>
                <w:spacing w:val="-2"/>
                <w:sz w:val="24"/>
                <w:szCs w:val="24"/>
              </w:rPr>
              <w:t>Начало</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строительства</w:t>
            </w:r>
            <w:proofErr w:type="spellEnd"/>
            <w:r w:rsidRPr="002F7685">
              <w:rPr>
                <w:rFonts w:ascii="Times New Roman" w:hAnsi="Times New Roman"/>
                <w:spacing w:val="-2"/>
                <w:sz w:val="24"/>
                <w:szCs w:val="24"/>
              </w:rPr>
              <w:t xml:space="preserve"> скважины:</w:t>
            </w:r>
          </w:p>
        </w:tc>
        <w:tc>
          <w:tcPr>
            <w:tcW w:w="4890" w:type="dxa"/>
            <w:vAlign w:val="center"/>
          </w:tcPr>
          <w:p w14:paraId="7447E69B" w14:textId="77777777" w:rsidR="00A304B9" w:rsidRPr="002F7685" w:rsidRDefault="00A15231"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lang w:val="ru-RU"/>
              </w:rPr>
              <w:t>Июль</w:t>
            </w:r>
            <w:r w:rsidR="00A304B9" w:rsidRPr="002F7685">
              <w:rPr>
                <w:rFonts w:ascii="Times New Roman" w:hAnsi="Times New Roman"/>
                <w:spacing w:val="-2"/>
                <w:sz w:val="24"/>
                <w:szCs w:val="24"/>
              </w:rPr>
              <w:t xml:space="preserve"> 201</w:t>
            </w:r>
            <w:r w:rsidR="00A304B9" w:rsidRPr="002F7685">
              <w:rPr>
                <w:rFonts w:ascii="Times New Roman" w:hAnsi="Times New Roman"/>
                <w:spacing w:val="-2"/>
                <w:sz w:val="24"/>
                <w:szCs w:val="24"/>
                <w:lang w:val="ru-RU"/>
              </w:rPr>
              <w:t>8</w:t>
            </w:r>
            <w:r w:rsidR="00A304B9" w:rsidRPr="002F7685">
              <w:rPr>
                <w:rFonts w:ascii="Times New Roman" w:hAnsi="Times New Roman"/>
                <w:spacing w:val="-2"/>
                <w:sz w:val="24"/>
                <w:szCs w:val="24"/>
              </w:rPr>
              <w:t xml:space="preserve"> г </w:t>
            </w:r>
          </w:p>
        </w:tc>
      </w:tr>
      <w:tr w:rsidR="00A304B9" w:rsidRPr="002F7685" w14:paraId="294A71BF" w14:textId="77777777" w:rsidTr="00B5327F">
        <w:tc>
          <w:tcPr>
            <w:tcW w:w="4342" w:type="dxa"/>
            <w:vAlign w:val="center"/>
          </w:tcPr>
          <w:p w14:paraId="51EAE990"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Глубина моря в районе бурения:</w:t>
            </w:r>
          </w:p>
        </w:tc>
        <w:tc>
          <w:tcPr>
            <w:tcW w:w="4890" w:type="dxa"/>
            <w:vAlign w:val="center"/>
          </w:tcPr>
          <w:p w14:paraId="3C0F12A1" w14:textId="4EA13851"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rPr>
              <w:t xml:space="preserve">3,5 ~ </w:t>
            </w:r>
            <w:r w:rsidR="0016784B">
              <w:rPr>
                <w:rFonts w:ascii="Times New Roman" w:hAnsi="Times New Roman"/>
                <w:spacing w:val="-2"/>
                <w:sz w:val="24"/>
                <w:szCs w:val="24"/>
                <w:lang w:val="ru-RU"/>
              </w:rPr>
              <w:t>5</w:t>
            </w:r>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метра</w:t>
            </w:r>
            <w:proofErr w:type="spellEnd"/>
          </w:p>
        </w:tc>
      </w:tr>
      <w:tr w:rsidR="00A304B9" w:rsidRPr="002F7685" w14:paraId="2B51BEF5" w14:textId="77777777" w:rsidTr="00B5327F">
        <w:tc>
          <w:tcPr>
            <w:tcW w:w="4342" w:type="dxa"/>
            <w:vAlign w:val="center"/>
          </w:tcPr>
          <w:p w14:paraId="27FA7C43"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Проектная</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глубина</w:t>
            </w:r>
            <w:proofErr w:type="spellEnd"/>
            <w:r w:rsidRPr="002F7685">
              <w:rPr>
                <w:rFonts w:ascii="Times New Roman" w:hAnsi="Times New Roman"/>
                <w:spacing w:val="-2"/>
                <w:sz w:val="24"/>
                <w:szCs w:val="24"/>
              </w:rPr>
              <w:t xml:space="preserve">: </w:t>
            </w:r>
          </w:p>
        </w:tc>
        <w:tc>
          <w:tcPr>
            <w:tcW w:w="4890" w:type="dxa"/>
            <w:vAlign w:val="center"/>
          </w:tcPr>
          <w:p w14:paraId="4F7DE1F1"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rPr>
              <w:t xml:space="preserve">~ </w:t>
            </w:r>
            <w:r w:rsidRPr="002F7685">
              <w:rPr>
                <w:rFonts w:ascii="Times New Roman" w:hAnsi="Times New Roman"/>
                <w:spacing w:val="-2"/>
                <w:sz w:val="24"/>
                <w:szCs w:val="24"/>
                <w:lang w:val="ru-RU"/>
              </w:rPr>
              <w:t>18</w:t>
            </w:r>
            <w:r w:rsidRPr="002F7685">
              <w:rPr>
                <w:rFonts w:ascii="Times New Roman" w:hAnsi="Times New Roman"/>
                <w:spacing w:val="-2"/>
                <w:sz w:val="24"/>
                <w:szCs w:val="24"/>
              </w:rPr>
              <w:t xml:space="preserve">00  </w:t>
            </w:r>
            <w:proofErr w:type="spellStart"/>
            <w:r w:rsidRPr="002F7685">
              <w:rPr>
                <w:rFonts w:ascii="Times New Roman" w:hAnsi="Times New Roman"/>
                <w:spacing w:val="-2"/>
                <w:sz w:val="24"/>
                <w:szCs w:val="24"/>
              </w:rPr>
              <w:t>метров</w:t>
            </w:r>
            <w:proofErr w:type="spellEnd"/>
          </w:p>
        </w:tc>
      </w:tr>
      <w:tr w:rsidR="00A304B9" w:rsidRPr="002F7685" w14:paraId="22B92F2F" w14:textId="77777777" w:rsidTr="00B5327F">
        <w:tc>
          <w:tcPr>
            <w:tcW w:w="4342" w:type="dxa"/>
            <w:vAlign w:val="center"/>
          </w:tcPr>
          <w:p w14:paraId="7A177FC3"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Вид скважины (вертикальная, наклонно</w:t>
            </w:r>
          </w:p>
          <w:p w14:paraId="728D55F8" w14:textId="77777777" w:rsidR="00A304B9" w:rsidRPr="002F7685" w:rsidDel="00E62E36"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направленная, кустовая):</w:t>
            </w:r>
          </w:p>
        </w:tc>
        <w:tc>
          <w:tcPr>
            <w:tcW w:w="4890" w:type="dxa"/>
            <w:vAlign w:val="center"/>
          </w:tcPr>
          <w:p w14:paraId="33280E4B"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Вертикальная</w:t>
            </w:r>
            <w:proofErr w:type="spellEnd"/>
          </w:p>
        </w:tc>
      </w:tr>
      <w:tr w:rsidR="00A304B9" w:rsidRPr="002F7685" w14:paraId="3C7F12B5" w14:textId="77777777" w:rsidTr="00B5327F">
        <w:tc>
          <w:tcPr>
            <w:tcW w:w="4342" w:type="dxa"/>
            <w:vAlign w:val="center"/>
          </w:tcPr>
          <w:p w14:paraId="3553F30B"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Тип</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устьевого</w:t>
            </w:r>
            <w:proofErr w:type="spellEnd"/>
            <w:r w:rsidRPr="002F7685">
              <w:rPr>
                <w:rFonts w:ascii="Times New Roman" w:hAnsi="Times New Roman"/>
                <w:spacing w:val="-2"/>
                <w:sz w:val="24"/>
                <w:szCs w:val="24"/>
              </w:rPr>
              <w:t xml:space="preserve"> оборудования</w:t>
            </w:r>
          </w:p>
        </w:tc>
        <w:tc>
          <w:tcPr>
            <w:tcW w:w="4890" w:type="dxa"/>
            <w:vAlign w:val="center"/>
          </w:tcPr>
          <w:p w14:paraId="709FC615"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sidRPr="002F7685">
              <w:rPr>
                <w:rFonts w:ascii="Times New Roman" w:hAnsi="Times New Roman"/>
                <w:spacing w:val="-2"/>
                <w:sz w:val="24"/>
                <w:szCs w:val="24"/>
                <w:lang w:val="en-US"/>
              </w:rPr>
              <w:t>UH1</w:t>
            </w:r>
            <w:r w:rsidRPr="002F7685">
              <w:rPr>
                <w:rFonts w:ascii="Times New Roman" w:hAnsi="Times New Roman"/>
                <w:spacing w:val="-2"/>
                <w:sz w:val="24"/>
                <w:szCs w:val="24"/>
                <w:lang w:val="ru-RU"/>
              </w:rPr>
              <w:t xml:space="preserve"> </w:t>
            </w:r>
            <w:r w:rsidR="00B5327F" w:rsidRPr="002F7685">
              <w:rPr>
                <w:rFonts w:ascii="Times New Roman" w:hAnsi="Times New Roman"/>
                <w:spacing w:val="-2"/>
                <w:sz w:val="24"/>
                <w:szCs w:val="24"/>
                <w:lang w:val="ru-RU"/>
              </w:rPr>
              <w:t>–</w:t>
            </w:r>
            <w:r w:rsidRPr="002F7685">
              <w:rPr>
                <w:rFonts w:ascii="Times New Roman" w:hAnsi="Times New Roman"/>
                <w:spacing w:val="-2"/>
                <w:sz w:val="24"/>
                <w:szCs w:val="24"/>
                <w:lang w:val="ru-RU"/>
              </w:rPr>
              <w:t xml:space="preserve"> ФМС</w:t>
            </w:r>
            <w:r w:rsidR="00B5327F" w:rsidRPr="002F7685">
              <w:rPr>
                <w:rFonts w:ascii="Times New Roman" w:hAnsi="Times New Roman"/>
                <w:spacing w:val="-2"/>
                <w:sz w:val="24"/>
                <w:szCs w:val="24"/>
                <w:lang w:val="ru-RU"/>
              </w:rPr>
              <w:t xml:space="preserve"> (</w:t>
            </w:r>
            <w:r w:rsidR="00B5327F" w:rsidRPr="002F7685">
              <w:rPr>
                <w:rFonts w:ascii="Times New Roman" w:hAnsi="Times New Roman"/>
                <w:spacing w:val="-2"/>
                <w:sz w:val="24"/>
                <w:szCs w:val="24"/>
                <w:lang w:val="en-US"/>
              </w:rPr>
              <w:t>FMC)</w:t>
            </w:r>
          </w:p>
        </w:tc>
      </w:tr>
      <w:tr w:rsidR="00A304B9" w:rsidRPr="007B160E" w14:paraId="6F3D53DE" w14:textId="77777777" w:rsidTr="00B5327F">
        <w:tc>
          <w:tcPr>
            <w:tcW w:w="4342" w:type="dxa"/>
            <w:vAlign w:val="center"/>
          </w:tcPr>
          <w:p w14:paraId="71FD85FD"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Конструкция</w:t>
            </w:r>
            <w:proofErr w:type="spellEnd"/>
            <w:r w:rsidRPr="002F7685">
              <w:rPr>
                <w:rFonts w:ascii="Times New Roman" w:hAnsi="Times New Roman"/>
                <w:spacing w:val="-2"/>
                <w:sz w:val="24"/>
                <w:szCs w:val="24"/>
              </w:rPr>
              <w:t xml:space="preserve"> скважины:</w:t>
            </w:r>
          </w:p>
        </w:tc>
        <w:tc>
          <w:tcPr>
            <w:tcW w:w="4890" w:type="dxa"/>
            <w:vAlign w:val="center"/>
          </w:tcPr>
          <w:p w14:paraId="260A2BC1" w14:textId="7639DD85"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 xml:space="preserve">762 мм </w:t>
            </w:r>
            <w:r w:rsidRPr="002F7685">
              <w:rPr>
                <w:rFonts w:ascii="Times New Roman" w:hAnsi="Times New Roman"/>
                <w:spacing w:val="-2"/>
                <w:sz w:val="24"/>
                <w:szCs w:val="24"/>
              </w:rPr>
              <w:t>x</w:t>
            </w:r>
            <w:r w:rsidRPr="002F7685">
              <w:rPr>
                <w:rFonts w:ascii="Times New Roman" w:hAnsi="Times New Roman"/>
                <w:spacing w:val="-2"/>
                <w:sz w:val="24"/>
                <w:szCs w:val="24"/>
                <w:lang w:val="ru-RU"/>
              </w:rPr>
              <w:t xml:space="preserve"> 339.7 </w:t>
            </w:r>
            <w:r w:rsidR="0016784B" w:rsidRPr="002F7685">
              <w:rPr>
                <w:rFonts w:ascii="Times New Roman" w:hAnsi="Times New Roman"/>
                <w:spacing w:val="-2"/>
                <w:sz w:val="24"/>
                <w:szCs w:val="24"/>
                <w:lang w:val="ru-RU"/>
              </w:rPr>
              <w:t>мм x 244.4</w:t>
            </w:r>
            <w:r w:rsidRPr="002F7685">
              <w:rPr>
                <w:rFonts w:ascii="Times New Roman" w:hAnsi="Times New Roman"/>
                <w:spacing w:val="-2"/>
                <w:sz w:val="24"/>
                <w:szCs w:val="24"/>
                <w:lang w:val="ru-RU"/>
              </w:rPr>
              <w:t xml:space="preserve"> </w:t>
            </w:r>
            <w:r w:rsidR="0016784B" w:rsidRPr="002F7685">
              <w:rPr>
                <w:rFonts w:ascii="Times New Roman" w:hAnsi="Times New Roman"/>
                <w:spacing w:val="-2"/>
                <w:sz w:val="24"/>
                <w:szCs w:val="24"/>
                <w:lang w:val="ru-RU"/>
              </w:rPr>
              <w:t>мм x</w:t>
            </w:r>
            <w:r w:rsidRPr="002F7685">
              <w:rPr>
                <w:rFonts w:ascii="Times New Roman" w:hAnsi="Times New Roman"/>
                <w:spacing w:val="-2"/>
                <w:sz w:val="24"/>
                <w:szCs w:val="24"/>
                <w:lang w:val="ru-RU"/>
              </w:rPr>
              <w:t xml:space="preserve"> 177.8 мм</w:t>
            </w:r>
          </w:p>
        </w:tc>
      </w:tr>
      <w:tr w:rsidR="00A304B9" w:rsidRPr="002F7685" w14:paraId="12DEE98E" w14:textId="77777777" w:rsidTr="00B5327F">
        <w:tc>
          <w:tcPr>
            <w:tcW w:w="4342" w:type="dxa"/>
            <w:vAlign w:val="center"/>
          </w:tcPr>
          <w:p w14:paraId="1EC753CD"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Максимальная проектная плотность</w:t>
            </w:r>
          </w:p>
          <w:p w14:paraId="5FE6A587"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бурового раствора:</w:t>
            </w:r>
          </w:p>
        </w:tc>
        <w:tc>
          <w:tcPr>
            <w:tcW w:w="4890" w:type="dxa"/>
            <w:vAlign w:val="center"/>
          </w:tcPr>
          <w:p w14:paraId="2E6925E1"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rPr>
              <w:t xml:space="preserve">1260 </w:t>
            </w:r>
            <w:proofErr w:type="spellStart"/>
            <w:r w:rsidRPr="002F7685">
              <w:rPr>
                <w:rFonts w:ascii="Times New Roman" w:hAnsi="Times New Roman"/>
                <w:spacing w:val="-2"/>
                <w:sz w:val="24"/>
                <w:szCs w:val="24"/>
              </w:rPr>
              <w:t>кг</w:t>
            </w:r>
            <w:proofErr w:type="spellEnd"/>
            <w:r w:rsidRPr="002F7685">
              <w:rPr>
                <w:rFonts w:ascii="Times New Roman" w:hAnsi="Times New Roman"/>
                <w:spacing w:val="-2"/>
                <w:sz w:val="24"/>
                <w:szCs w:val="24"/>
              </w:rPr>
              <w:t>/м3</w:t>
            </w:r>
          </w:p>
        </w:tc>
      </w:tr>
      <w:tr w:rsidR="00A304B9" w:rsidRPr="007B160E" w14:paraId="30F744C5" w14:textId="77777777" w:rsidTr="00B5327F">
        <w:tc>
          <w:tcPr>
            <w:tcW w:w="4342" w:type="dxa"/>
            <w:vAlign w:val="center"/>
          </w:tcPr>
          <w:p w14:paraId="0CB2A4A3"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Тип</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бурового</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раствора</w:t>
            </w:r>
            <w:proofErr w:type="spellEnd"/>
          </w:p>
        </w:tc>
        <w:tc>
          <w:tcPr>
            <w:tcW w:w="4890" w:type="dxa"/>
            <w:vAlign w:val="center"/>
          </w:tcPr>
          <w:p w14:paraId="3C62AF99"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 xml:space="preserve">Буровой раствор на водной основе (БРВО) </w:t>
            </w:r>
          </w:p>
        </w:tc>
      </w:tr>
      <w:tr w:rsidR="00A304B9" w:rsidRPr="002F7685" w14:paraId="4793734E" w14:textId="77777777" w:rsidTr="00B5327F">
        <w:tc>
          <w:tcPr>
            <w:tcW w:w="4342" w:type="dxa"/>
            <w:vAlign w:val="center"/>
          </w:tcPr>
          <w:p w14:paraId="1915F849"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Число объектов для испытания</w:t>
            </w:r>
          </w:p>
          <w:p w14:paraId="7AE2BD44"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 xml:space="preserve"> в колонне:</w:t>
            </w:r>
          </w:p>
        </w:tc>
        <w:tc>
          <w:tcPr>
            <w:tcW w:w="4890" w:type="dxa"/>
            <w:vAlign w:val="center"/>
          </w:tcPr>
          <w:p w14:paraId="6783D51C"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rPr>
              <w:t xml:space="preserve">4 </w:t>
            </w:r>
            <w:proofErr w:type="spellStart"/>
            <w:r w:rsidRPr="002F7685">
              <w:rPr>
                <w:rFonts w:ascii="Times New Roman" w:hAnsi="Times New Roman"/>
                <w:spacing w:val="-2"/>
                <w:sz w:val="24"/>
                <w:szCs w:val="24"/>
              </w:rPr>
              <w:t>объект</w:t>
            </w:r>
            <w:proofErr w:type="spellEnd"/>
            <w:r w:rsidRPr="002F7685">
              <w:rPr>
                <w:rFonts w:ascii="Times New Roman" w:hAnsi="Times New Roman"/>
                <w:spacing w:val="-2"/>
                <w:sz w:val="24"/>
                <w:szCs w:val="24"/>
                <w:lang w:val="ru-RU"/>
              </w:rPr>
              <w:t>а</w:t>
            </w:r>
          </w:p>
        </w:tc>
      </w:tr>
      <w:tr w:rsidR="00A304B9" w:rsidRPr="002F7685" w14:paraId="7BBC05C3" w14:textId="77777777" w:rsidTr="00B5327F">
        <w:tc>
          <w:tcPr>
            <w:tcW w:w="4342" w:type="dxa"/>
            <w:vAlign w:val="center"/>
          </w:tcPr>
          <w:p w14:paraId="7EBB52E5"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Срок</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строительства</w:t>
            </w:r>
            <w:proofErr w:type="spellEnd"/>
            <w:r w:rsidRPr="002F7685">
              <w:rPr>
                <w:rFonts w:ascii="Times New Roman" w:hAnsi="Times New Roman"/>
                <w:spacing w:val="-2"/>
                <w:sz w:val="24"/>
                <w:szCs w:val="24"/>
              </w:rPr>
              <w:t xml:space="preserve"> скважины (</w:t>
            </w:r>
            <w:proofErr w:type="spellStart"/>
            <w:r w:rsidRPr="002F7685">
              <w:rPr>
                <w:rFonts w:ascii="Times New Roman" w:hAnsi="Times New Roman"/>
                <w:spacing w:val="-2"/>
                <w:sz w:val="24"/>
                <w:szCs w:val="24"/>
              </w:rPr>
              <w:t>дней</w:t>
            </w:r>
            <w:proofErr w:type="spellEnd"/>
            <w:r w:rsidRPr="002F7685">
              <w:rPr>
                <w:rFonts w:ascii="Times New Roman" w:hAnsi="Times New Roman"/>
                <w:spacing w:val="-2"/>
                <w:sz w:val="24"/>
                <w:szCs w:val="24"/>
              </w:rPr>
              <w:t xml:space="preserve">) </w:t>
            </w:r>
          </w:p>
        </w:tc>
        <w:tc>
          <w:tcPr>
            <w:tcW w:w="4890" w:type="dxa"/>
            <w:vAlign w:val="center"/>
          </w:tcPr>
          <w:p w14:paraId="73681A0B"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2F7685">
              <w:rPr>
                <w:rFonts w:ascii="Times New Roman" w:hAnsi="Times New Roman"/>
                <w:spacing w:val="-2"/>
                <w:sz w:val="24"/>
                <w:szCs w:val="24"/>
                <w:lang w:val="ru-RU"/>
              </w:rPr>
              <w:t>88</w:t>
            </w:r>
            <w:r w:rsidR="008942AE" w:rsidRPr="002F7685">
              <w:rPr>
                <w:rFonts w:ascii="Times New Roman" w:hAnsi="Times New Roman"/>
                <w:spacing w:val="-2"/>
                <w:sz w:val="24"/>
                <w:szCs w:val="24"/>
                <w:lang w:val="ru-RU"/>
              </w:rPr>
              <w:t>,6</w:t>
            </w:r>
          </w:p>
        </w:tc>
      </w:tr>
      <w:tr w:rsidR="00A304B9" w:rsidRPr="002F7685" w14:paraId="4D873A9A" w14:textId="77777777" w:rsidTr="00B5327F">
        <w:tc>
          <w:tcPr>
            <w:tcW w:w="4342" w:type="dxa"/>
            <w:vAlign w:val="center"/>
          </w:tcPr>
          <w:p w14:paraId="6FC752C2" w14:textId="24F437E5" w:rsidR="00A304B9" w:rsidRPr="00FE6F27"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FE6F27">
              <w:rPr>
                <w:rFonts w:ascii="Times New Roman" w:hAnsi="Times New Roman"/>
                <w:spacing w:val="-2"/>
                <w:sz w:val="24"/>
                <w:szCs w:val="24"/>
                <w:lang w:val="ru-RU"/>
              </w:rPr>
              <w:t>Предполагаемая Береговая база</w:t>
            </w:r>
            <w:r w:rsidR="0016784B">
              <w:rPr>
                <w:rFonts w:ascii="Times New Roman" w:hAnsi="Times New Roman"/>
                <w:spacing w:val="-2"/>
                <w:sz w:val="24"/>
                <w:szCs w:val="24"/>
                <w:lang w:val="ru-RU"/>
              </w:rPr>
              <w:t xml:space="preserve"> </w:t>
            </w:r>
            <w:proofErr w:type="spellStart"/>
            <w:r w:rsidR="0016784B">
              <w:rPr>
                <w:rFonts w:ascii="Times New Roman" w:hAnsi="Times New Roman"/>
                <w:spacing w:val="-2"/>
                <w:sz w:val="24"/>
                <w:szCs w:val="24"/>
                <w:lang w:val="ru-RU"/>
              </w:rPr>
              <w:t>поддержки</w:t>
            </w:r>
            <w:r w:rsidRPr="00FE6F27">
              <w:rPr>
                <w:rFonts w:ascii="Times New Roman" w:hAnsi="Times New Roman"/>
                <w:spacing w:val="-2"/>
                <w:sz w:val="24"/>
                <w:szCs w:val="24"/>
                <w:lang w:val="ru-RU"/>
              </w:rPr>
              <w:t>Заказчика</w:t>
            </w:r>
            <w:proofErr w:type="spellEnd"/>
            <w:r w:rsidRPr="00FE6F27">
              <w:rPr>
                <w:rFonts w:ascii="Times New Roman" w:hAnsi="Times New Roman"/>
                <w:spacing w:val="-2"/>
                <w:sz w:val="24"/>
                <w:szCs w:val="24"/>
                <w:lang w:val="ru-RU"/>
              </w:rPr>
              <w:t>:</w:t>
            </w:r>
          </w:p>
        </w:tc>
        <w:tc>
          <w:tcPr>
            <w:tcW w:w="4890" w:type="dxa"/>
            <w:vAlign w:val="center"/>
          </w:tcPr>
          <w:p w14:paraId="4CBEC48D"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Баутино</w:t>
            </w:r>
            <w:proofErr w:type="spellEnd"/>
            <w:r w:rsidRPr="002F7685">
              <w:rPr>
                <w:rFonts w:ascii="Times New Roman" w:hAnsi="Times New Roman"/>
                <w:spacing w:val="-2"/>
                <w:sz w:val="24"/>
                <w:szCs w:val="24"/>
              </w:rPr>
              <w:t xml:space="preserve"> </w:t>
            </w:r>
          </w:p>
        </w:tc>
      </w:tr>
      <w:tr w:rsidR="00A304B9" w:rsidRPr="002F7685" w14:paraId="3662B996" w14:textId="77777777" w:rsidTr="00B5327F">
        <w:tc>
          <w:tcPr>
            <w:tcW w:w="4342" w:type="dxa"/>
            <w:vAlign w:val="center"/>
          </w:tcPr>
          <w:p w14:paraId="57DFF691"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Местоположение</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операционного</w:t>
            </w:r>
            <w:proofErr w:type="spellEnd"/>
            <w:r w:rsidRPr="002F7685">
              <w:rPr>
                <w:rFonts w:ascii="Times New Roman" w:hAnsi="Times New Roman"/>
                <w:spacing w:val="-2"/>
                <w:sz w:val="24"/>
                <w:szCs w:val="24"/>
              </w:rPr>
              <w:t xml:space="preserve"> </w:t>
            </w:r>
            <w:proofErr w:type="spellStart"/>
            <w:r w:rsidRPr="002F7685">
              <w:rPr>
                <w:rFonts w:ascii="Times New Roman" w:hAnsi="Times New Roman"/>
                <w:spacing w:val="-2"/>
                <w:sz w:val="24"/>
                <w:szCs w:val="24"/>
              </w:rPr>
              <w:t>офиса</w:t>
            </w:r>
            <w:proofErr w:type="spellEnd"/>
          </w:p>
          <w:p w14:paraId="46030399"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proofErr w:type="spellStart"/>
            <w:r w:rsidRPr="002F7685">
              <w:rPr>
                <w:rFonts w:ascii="Times New Roman" w:hAnsi="Times New Roman"/>
                <w:spacing w:val="-2"/>
                <w:sz w:val="24"/>
                <w:szCs w:val="24"/>
              </w:rPr>
              <w:t>компании</w:t>
            </w:r>
            <w:proofErr w:type="spellEnd"/>
            <w:r w:rsidRPr="002F7685">
              <w:rPr>
                <w:rFonts w:ascii="Times New Roman" w:hAnsi="Times New Roman"/>
                <w:spacing w:val="-2"/>
                <w:sz w:val="24"/>
                <w:szCs w:val="24"/>
              </w:rPr>
              <w:t>:</w:t>
            </w:r>
          </w:p>
        </w:tc>
        <w:tc>
          <w:tcPr>
            <w:tcW w:w="4890" w:type="dxa"/>
            <w:vAlign w:val="center"/>
          </w:tcPr>
          <w:p w14:paraId="7CADE623" w14:textId="77777777" w:rsidR="00A304B9" w:rsidRPr="002F7685" w:rsidRDefault="00A304B9" w:rsidP="005935FA">
            <w:pPr>
              <w:tabs>
                <w:tab w:val="left" w:pos="-720"/>
                <w:tab w:val="left" w:pos="0"/>
                <w:tab w:val="left" w:pos="720"/>
              </w:tabs>
              <w:suppressAutoHyphens/>
              <w:spacing w:line="240" w:lineRule="auto"/>
              <w:ind w:left="0" w:firstLine="0"/>
              <w:rPr>
                <w:rFonts w:ascii="Times New Roman" w:hAnsi="Times New Roman"/>
                <w:spacing w:val="-2"/>
                <w:sz w:val="24"/>
                <w:szCs w:val="24"/>
              </w:rPr>
            </w:pPr>
            <w:r w:rsidRPr="002F7685">
              <w:rPr>
                <w:rFonts w:ascii="Times New Roman" w:hAnsi="Times New Roman"/>
                <w:spacing w:val="-2"/>
                <w:sz w:val="24"/>
                <w:szCs w:val="24"/>
              </w:rPr>
              <w:t>Атырау</w:t>
            </w:r>
          </w:p>
        </w:tc>
      </w:tr>
    </w:tbl>
    <w:p w14:paraId="606E525C" w14:textId="77777777" w:rsidR="00E739D8" w:rsidRDefault="00E739D8" w:rsidP="005935FA">
      <w:pPr>
        <w:tabs>
          <w:tab w:val="left" w:pos="-720"/>
          <w:tab w:val="left" w:pos="0"/>
          <w:tab w:val="left" w:pos="720"/>
        </w:tabs>
        <w:suppressAutoHyphens/>
        <w:spacing w:line="240" w:lineRule="auto"/>
        <w:ind w:left="0" w:firstLine="0"/>
        <w:jc w:val="right"/>
        <w:rPr>
          <w:rFonts w:ascii="Times New Roman" w:hAnsi="Times New Roman"/>
          <w:spacing w:val="-2"/>
          <w:sz w:val="24"/>
          <w:szCs w:val="24"/>
        </w:rPr>
      </w:pPr>
    </w:p>
    <w:p w14:paraId="0476867D" w14:textId="77777777" w:rsidR="00A304B9" w:rsidRPr="002F7685" w:rsidRDefault="00A304B9" w:rsidP="005935FA">
      <w:pPr>
        <w:tabs>
          <w:tab w:val="left" w:pos="-720"/>
          <w:tab w:val="left" w:pos="0"/>
          <w:tab w:val="left" w:pos="720"/>
        </w:tabs>
        <w:suppressAutoHyphens/>
        <w:spacing w:line="240" w:lineRule="auto"/>
        <w:ind w:left="0" w:firstLine="0"/>
        <w:jc w:val="right"/>
        <w:rPr>
          <w:lang w:val="ru-RU"/>
        </w:rPr>
      </w:pPr>
      <w:proofErr w:type="spellStart"/>
      <w:r w:rsidRPr="002F7685">
        <w:rPr>
          <w:rFonts w:ascii="Times New Roman" w:hAnsi="Times New Roman"/>
          <w:spacing w:val="-2"/>
          <w:sz w:val="24"/>
          <w:szCs w:val="24"/>
        </w:rPr>
        <w:t>Таблица</w:t>
      </w:r>
      <w:proofErr w:type="spellEnd"/>
      <w:r w:rsidRPr="002F7685">
        <w:rPr>
          <w:rFonts w:ascii="Times New Roman" w:hAnsi="Times New Roman"/>
          <w:spacing w:val="-2"/>
          <w:sz w:val="24"/>
          <w:szCs w:val="24"/>
        </w:rPr>
        <w:t xml:space="preserve"> 2</w:t>
      </w:r>
    </w:p>
    <w:tbl>
      <w:tblPr>
        <w:tblpPr w:leftFromText="180" w:rightFromText="180" w:vertAnchor="text" w:horzAnchor="margin" w:tblpXSpec="center" w:tblpY="277"/>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831"/>
        <w:gridCol w:w="1843"/>
        <w:gridCol w:w="1204"/>
        <w:gridCol w:w="999"/>
        <w:gridCol w:w="1565"/>
      </w:tblGrid>
      <w:tr w:rsidR="00E739D8" w:rsidRPr="002F7685" w14:paraId="3B0FFBAD" w14:textId="77777777" w:rsidTr="00442142">
        <w:trPr>
          <w:trHeight w:val="1121"/>
        </w:trPr>
        <w:tc>
          <w:tcPr>
            <w:tcW w:w="1708" w:type="dxa"/>
            <w:vAlign w:val="center"/>
          </w:tcPr>
          <w:p w14:paraId="52121877" w14:textId="77777777" w:rsidR="00E739D8" w:rsidRPr="002F7685" w:rsidRDefault="00E739D8" w:rsidP="005935FA">
            <w:pPr>
              <w:keepLines/>
              <w:tabs>
                <w:tab w:val="clear" w:pos="1080"/>
                <w:tab w:val="left" w:pos="0"/>
              </w:tabs>
              <w:suppressAutoHyphens/>
              <w:spacing w:line="240" w:lineRule="auto"/>
              <w:ind w:left="0" w:firstLine="0"/>
              <w:jc w:val="left"/>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Глубина по абсолютной отметке</w:t>
            </w:r>
          </w:p>
        </w:tc>
        <w:tc>
          <w:tcPr>
            <w:tcW w:w="1831" w:type="dxa"/>
            <w:vAlign w:val="center"/>
          </w:tcPr>
          <w:p w14:paraId="1B4169C5" w14:textId="77777777" w:rsidR="00E739D8" w:rsidRPr="002F7685" w:rsidRDefault="00E739D8" w:rsidP="005935FA">
            <w:pPr>
              <w:keepLines/>
              <w:tabs>
                <w:tab w:val="clear" w:pos="1080"/>
                <w:tab w:val="left" w:pos="0"/>
              </w:tabs>
              <w:suppressAutoHyphens/>
              <w:spacing w:line="240" w:lineRule="auto"/>
              <w:ind w:left="0" w:firstLine="0"/>
              <w:jc w:val="center"/>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Диаметр ствола</w:t>
            </w:r>
          </w:p>
        </w:tc>
        <w:tc>
          <w:tcPr>
            <w:tcW w:w="1843" w:type="dxa"/>
            <w:vAlign w:val="center"/>
          </w:tcPr>
          <w:p w14:paraId="37836A8E" w14:textId="77777777" w:rsidR="00E739D8" w:rsidRPr="002F7685" w:rsidRDefault="00E739D8" w:rsidP="005935FA">
            <w:pPr>
              <w:keepLines/>
              <w:tabs>
                <w:tab w:val="clear" w:pos="1080"/>
                <w:tab w:val="left" w:pos="0"/>
              </w:tabs>
              <w:suppressAutoHyphens/>
              <w:spacing w:line="240" w:lineRule="auto"/>
              <w:ind w:left="0" w:firstLine="0"/>
              <w:jc w:val="center"/>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Диаметр обсадной колонны</w:t>
            </w:r>
          </w:p>
        </w:tc>
        <w:tc>
          <w:tcPr>
            <w:tcW w:w="3768" w:type="dxa"/>
            <w:gridSpan w:val="3"/>
            <w:vAlign w:val="center"/>
          </w:tcPr>
          <w:p w14:paraId="398B964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Параметры труб</w:t>
            </w:r>
          </w:p>
        </w:tc>
      </w:tr>
      <w:tr w:rsidR="00E739D8" w:rsidRPr="002F7685" w14:paraId="32279AD5" w14:textId="77777777" w:rsidTr="00442142">
        <w:tc>
          <w:tcPr>
            <w:tcW w:w="1708" w:type="dxa"/>
          </w:tcPr>
          <w:p w14:paraId="6F37014C"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(м)</w:t>
            </w:r>
          </w:p>
        </w:tc>
        <w:tc>
          <w:tcPr>
            <w:tcW w:w="1831" w:type="dxa"/>
          </w:tcPr>
          <w:p w14:paraId="2C39BE9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(мм)</w:t>
            </w:r>
          </w:p>
        </w:tc>
        <w:tc>
          <w:tcPr>
            <w:tcW w:w="1843" w:type="dxa"/>
          </w:tcPr>
          <w:p w14:paraId="3E50813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(мм)</w:t>
            </w:r>
          </w:p>
        </w:tc>
        <w:tc>
          <w:tcPr>
            <w:tcW w:w="1204" w:type="dxa"/>
          </w:tcPr>
          <w:p w14:paraId="08B58379"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Вес (кг/м)</w:t>
            </w:r>
          </w:p>
        </w:tc>
        <w:tc>
          <w:tcPr>
            <w:tcW w:w="999" w:type="dxa"/>
          </w:tcPr>
          <w:p w14:paraId="36817BA5"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Марка</w:t>
            </w:r>
          </w:p>
        </w:tc>
        <w:tc>
          <w:tcPr>
            <w:tcW w:w="1565" w:type="dxa"/>
          </w:tcPr>
          <w:p w14:paraId="207135BF"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b/>
                <w:sz w:val="24"/>
                <w:szCs w:val="24"/>
                <w:lang w:val="ru-RU" w:eastAsia="en-US"/>
              </w:rPr>
            </w:pPr>
            <w:r w:rsidRPr="002F7685">
              <w:rPr>
                <w:rFonts w:ascii="Times New Roman" w:eastAsia="Calibri" w:hAnsi="Times New Roman"/>
                <w:b/>
                <w:sz w:val="24"/>
                <w:szCs w:val="24"/>
                <w:lang w:val="ru-RU" w:eastAsia="en-US"/>
              </w:rPr>
              <w:t>Соединение</w:t>
            </w:r>
          </w:p>
        </w:tc>
      </w:tr>
      <w:tr w:rsidR="00E739D8" w:rsidRPr="002F7685" w14:paraId="6245B59C" w14:textId="77777777" w:rsidTr="00442142">
        <w:tc>
          <w:tcPr>
            <w:tcW w:w="1708" w:type="dxa"/>
            <w:vAlign w:val="center"/>
          </w:tcPr>
          <w:p w14:paraId="346BAAEE"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100</w:t>
            </w:r>
          </w:p>
        </w:tc>
        <w:tc>
          <w:tcPr>
            <w:tcW w:w="1831" w:type="dxa"/>
            <w:vAlign w:val="center"/>
          </w:tcPr>
          <w:p w14:paraId="2189463A"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w:t>
            </w:r>
          </w:p>
        </w:tc>
        <w:tc>
          <w:tcPr>
            <w:tcW w:w="1843" w:type="dxa"/>
            <w:vAlign w:val="center"/>
          </w:tcPr>
          <w:p w14:paraId="2A57E9C7"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762</w:t>
            </w:r>
          </w:p>
        </w:tc>
        <w:tc>
          <w:tcPr>
            <w:tcW w:w="1204" w:type="dxa"/>
            <w:vAlign w:val="center"/>
          </w:tcPr>
          <w:p w14:paraId="46F272E7"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461.5</w:t>
            </w:r>
          </w:p>
        </w:tc>
        <w:tc>
          <w:tcPr>
            <w:tcW w:w="999" w:type="dxa"/>
            <w:vAlign w:val="center"/>
          </w:tcPr>
          <w:p w14:paraId="5E2ED73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X-65</w:t>
            </w:r>
          </w:p>
        </w:tc>
        <w:tc>
          <w:tcPr>
            <w:tcW w:w="1565" w:type="dxa"/>
            <w:vAlign w:val="center"/>
          </w:tcPr>
          <w:p w14:paraId="46025362"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XLC-S</w:t>
            </w:r>
          </w:p>
        </w:tc>
      </w:tr>
      <w:tr w:rsidR="00E739D8" w:rsidRPr="002F7685" w14:paraId="2011038B" w14:textId="77777777" w:rsidTr="00442142">
        <w:tc>
          <w:tcPr>
            <w:tcW w:w="1708" w:type="dxa"/>
            <w:vAlign w:val="center"/>
          </w:tcPr>
          <w:p w14:paraId="275507CD"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690</w:t>
            </w:r>
          </w:p>
        </w:tc>
        <w:tc>
          <w:tcPr>
            <w:tcW w:w="1831" w:type="dxa"/>
            <w:vAlign w:val="center"/>
          </w:tcPr>
          <w:p w14:paraId="04190D0E"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 xml:space="preserve">406.4 </w:t>
            </w:r>
          </w:p>
        </w:tc>
        <w:tc>
          <w:tcPr>
            <w:tcW w:w="1843" w:type="dxa"/>
            <w:vAlign w:val="center"/>
          </w:tcPr>
          <w:p w14:paraId="501693CC"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339,7</w:t>
            </w:r>
          </w:p>
        </w:tc>
        <w:tc>
          <w:tcPr>
            <w:tcW w:w="1204" w:type="dxa"/>
            <w:vAlign w:val="center"/>
          </w:tcPr>
          <w:p w14:paraId="26D1522A"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101.195</w:t>
            </w:r>
          </w:p>
        </w:tc>
        <w:tc>
          <w:tcPr>
            <w:tcW w:w="999" w:type="dxa"/>
            <w:vAlign w:val="center"/>
          </w:tcPr>
          <w:p w14:paraId="4749DDF0"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N-80</w:t>
            </w:r>
          </w:p>
        </w:tc>
        <w:tc>
          <w:tcPr>
            <w:tcW w:w="1565" w:type="dxa"/>
            <w:vAlign w:val="center"/>
          </w:tcPr>
          <w:p w14:paraId="77D4215E" w14:textId="44C29523"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en-US" w:eastAsia="en-US"/>
              </w:rPr>
            </w:pPr>
            <w:r>
              <w:rPr>
                <w:rFonts w:ascii="Times New Roman" w:hAnsi="Times New Roman"/>
                <w:sz w:val="24"/>
                <w:szCs w:val="24"/>
                <w:lang w:val="en-US"/>
              </w:rPr>
              <w:t>TMK UP CWB BTC</w:t>
            </w:r>
          </w:p>
        </w:tc>
      </w:tr>
      <w:tr w:rsidR="00E739D8" w:rsidRPr="002F7685" w14:paraId="13783000" w14:textId="77777777" w:rsidTr="00442142">
        <w:tc>
          <w:tcPr>
            <w:tcW w:w="1708" w:type="dxa"/>
            <w:vAlign w:val="center"/>
          </w:tcPr>
          <w:p w14:paraId="47C1B0A8"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1200</w:t>
            </w:r>
          </w:p>
        </w:tc>
        <w:tc>
          <w:tcPr>
            <w:tcW w:w="1831" w:type="dxa"/>
            <w:vAlign w:val="center"/>
          </w:tcPr>
          <w:p w14:paraId="6CA2E99B"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 xml:space="preserve">311.15 </w:t>
            </w:r>
          </w:p>
        </w:tc>
        <w:tc>
          <w:tcPr>
            <w:tcW w:w="1843" w:type="dxa"/>
            <w:vAlign w:val="center"/>
          </w:tcPr>
          <w:p w14:paraId="40E8D193"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244,4</w:t>
            </w:r>
          </w:p>
        </w:tc>
        <w:tc>
          <w:tcPr>
            <w:tcW w:w="1204" w:type="dxa"/>
            <w:vAlign w:val="center"/>
          </w:tcPr>
          <w:p w14:paraId="6C46B1EF"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69.94</w:t>
            </w:r>
          </w:p>
        </w:tc>
        <w:tc>
          <w:tcPr>
            <w:tcW w:w="999" w:type="dxa"/>
            <w:vAlign w:val="center"/>
          </w:tcPr>
          <w:p w14:paraId="6F251555"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L-80</w:t>
            </w:r>
          </w:p>
        </w:tc>
        <w:tc>
          <w:tcPr>
            <w:tcW w:w="1565" w:type="dxa"/>
            <w:vAlign w:val="center"/>
          </w:tcPr>
          <w:p w14:paraId="7CB0534A"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en-US" w:eastAsia="en-US"/>
              </w:rPr>
            </w:pPr>
            <w:r w:rsidRPr="002F7685">
              <w:rPr>
                <w:rFonts w:ascii="Times New Roman" w:eastAsia="Calibri" w:hAnsi="Times New Roman"/>
                <w:sz w:val="24"/>
                <w:szCs w:val="24"/>
                <w:lang w:val="en-US" w:eastAsia="en-US"/>
              </w:rPr>
              <w:t>VAM TOP</w:t>
            </w:r>
          </w:p>
        </w:tc>
      </w:tr>
      <w:tr w:rsidR="00E739D8" w:rsidRPr="002F7685" w14:paraId="47894B44" w14:textId="77777777" w:rsidTr="00442142">
        <w:tc>
          <w:tcPr>
            <w:tcW w:w="1708" w:type="dxa"/>
            <w:vAlign w:val="center"/>
          </w:tcPr>
          <w:p w14:paraId="04D63C0E"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1800</w:t>
            </w:r>
          </w:p>
        </w:tc>
        <w:tc>
          <w:tcPr>
            <w:tcW w:w="1831" w:type="dxa"/>
            <w:vAlign w:val="center"/>
          </w:tcPr>
          <w:p w14:paraId="29CAA693"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 xml:space="preserve">215.9 </w:t>
            </w:r>
          </w:p>
        </w:tc>
        <w:tc>
          <w:tcPr>
            <w:tcW w:w="1843" w:type="dxa"/>
            <w:vAlign w:val="center"/>
          </w:tcPr>
          <w:p w14:paraId="5E6525CD"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177,8</w:t>
            </w:r>
          </w:p>
        </w:tc>
        <w:tc>
          <w:tcPr>
            <w:tcW w:w="1204" w:type="dxa"/>
            <w:vAlign w:val="center"/>
          </w:tcPr>
          <w:p w14:paraId="55C14C54"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43.15</w:t>
            </w:r>
          </w:p>
        </w:tc>
        <w:tc>
          <w:tcPr>
            <w:tcW w:w="999" w:type="dxa"/>
            <w:vAlign w:val="center"/>
          </w:tcPr>
          <w:p w14:paraId="739A1E42"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ru-RU" w:eastAsia="en-US"/>
              </w:rPr>
            </w:pPr>
            <w:r w:rsidRPr="002F7685">
              <w:rPr>
                <w:rFonts w:ascii="Times New Roman" w:eastAsia="Calibri" w:hAnsi="Times New Roman"/>
                <w:sz w:val="24"/>
                <w:szCs w:val="24"/>
                <w:lang w:val="ru-RU" w:eastAsia="en-US"/>
              </w:rPr>
              <w:t>L-80</w:t>
            </w:r>
          </w:p>
        </w:tc>
        <w:tc>
          <w:tcPr>
            <w:tcW w:w="1565" w:type="dxa"/>
            <w:vAlign w:val="center"/>
          </w:tcPr>
          <w:p w14:paraId="7A87D1D1" w14:textId="77777777" w:rsidR="00E739D8" w:rsidRPr="002F7685" w:rsidRDefault="00E739D8" w:rsidP="005935FA">
            <w:pPr>
              <w:keepNext/>
              <w:keepLines/>
              <w:tabs>
                <w:tab w:val="clear" w:pos="1080"/>
                <w:tab w:val="left" w:pos="0"/>
              </w:tabs>
              <w:suppressAutoHyphens/>
              <w:spacing w:line="240" w:lineRule="auto"/>
              <w:ind w:left="0" w:firstLine="0"/>
              <w:jc w:val="center"/>
              <w:outlineLvl w:val="2"/>
              <w:rPr>
                <w:rFonts w:ascii="Times New Roman" w:eastAsia="Calibri" w:hAnsi="Times New Roman"/>
                <w:sz w:val="24"/>
                <w:szCs w:val="24"/>
                <w:lang w:val="en-US" w:eastAsia="en-US"/>
              </w:rPr>
            </w:pPr>
            <w:r w:rsidRPr="002F7685">
              <w:rPr>
                <w:rFonts w:ascii="Times New Roman" w:eastAsia="Calibri" w:hAnsi="Times New Roman"/>
                <w:sz w:val="24"/>
                <w:szCs w:val="24"/>
                <w:lang w:val="en-US" w:eastAsia="en-US"/>
              </w:rPr>
              <w:t>VAM TOP</w:t>
            </w:r>
          </w:p>
        </w:tc>
      </w:tr>
    </w:tbl>
    <w:p w14:paraId="791951C8" w14:textId="77777777" w:rsidR="00A304B9" w:rsidRPr="002F7685" w:rsidRDefault="00A304B9" w:rsidP="005935FA">
      <w:pPr>
        <w:pStyle w:val="a6"/>
        <w:tabs>
          <w:tab w:val="left" w:pos="0"/>
        </w:tabs>
        <w:spacing w:line="240" w:lineRule="auto"/>
        <w:ind w:left="0"/>
      </w:pPr>
    </w:p>
    <w:p w14:paraId="1487439D" w14:textId="77777777" w:rsidR="00135DEA" w:rsidRDefault="00A304B9" w:rsidP="005935FA">
      <w:pPr>
        <w:pStyle w:val="a6"/>
        <w:tabs>
          <w:tab w:val="left" w:pos="0"/>
        </w:tabs>
        <w:spacing w:line="240" w:lineRule="auto"/>
        <w:ind w:left="0"/>
        <w:jc w:val="right"/>
      </w:pPr>
      <w:r w:rsidRPr="002F7685">
        <w:t xml:space="preserve">                                                                                      </w:t>
      </w:r>
    </w:p>
    <w:p w14:paraId="67048075" w14:textId="77777777" w:rsidR="00A304B9" w:rsidRPr="002F7685" w:rsidRDefault="00A304B9" w:rsidP="005935FA">
      <w:pPr>
        <w:pStyle w:val="a6"/>
        <w:tabs>
          <w:tab w:val="left" w:pos="0"/>
        </w:tabs>
        <w:spacing w:line="240" w:lineRule="auto"/>
        <w:ind w:left="0"/>
        <w:jc w:val="right"/>
        <w:rPr>
          <w:rFonts w:ascii="Times New Roman" w:hAnsi="Times New Roman"/>
          <w:sz w:val="24"/>
          <w:szCs w:val="24"/>
        </w:rPr>
      </w:pPr>
      <w:proofErr w:type="spellStart"/>
      <w:r w:rsidRPr="002F7685">
        <w:rPr>
          <w:rFonts w:ascii="Times New Roman" w:hAnsi="Times New Roman"/>
          <w:sz w:val="24"/>
          <w:szCs w:val="24"/>
        </w:rPr>
        <w:t>Таблица</w:t>
      </w:r>
      <w:proofErr w:type="spellEnd"/>
      <w:r w:rsidRPr="002F7685">
        <w:rPr>
          <w:rFonts w:ascii="Times New Roman" w:hAnsi="Times New Roman"/>
          <w:sz w:val="24"/>
          <w:szCs w:val="24"/>
        </w:rPr>
        <w:t xml:space="preserve"> 3</w:t>
      </w:r>
    </w:p>
    <w:p w14:paraId="32C0F17B" w14:textId="77777777" w:rsidR="00A304B9" w:rsidRPr="002F7685" w:rsidRDefault="00A304B9" w:rsidP="005935FA">
      <w:pPr>
        <w:pStyle w:val="a6"/>
        <w:tabs>
          <w:tab w:val="left" w:pos="0"/>
        </w:tabs>
        <w:spacing w:line="240" w:lineRule="auto"/>
        <w:ind w:left="0"/>
        <w:rPr>
          <w:rStyle w:val="13"/>
          <w:rFonts w:eastAsiaTheme="minorHAnsi"/>
        </w:rPr>
      </w:pPr>
    </w:p>
    <w:tbl>
      <w:tblPr>
        <w:tblpPr w:leftFromText="180" w:rightFromText="180" w:vertAnchor="text" w:horzAnchor="margin" w:tblpXSpec="center" w:tblpY="-76"/>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234"/>
        <w:gridCol w:w="4106"/>
      </w:tblGrid>
      <w:tr w:rsidR="00A304B9" w:rsidRPr="007B160E" w14:paraId="50A6EB93" w14:textId="77777777" w:rsidTr="005935FA">
        <w:tc>
          <w:tcPr>
            <w:tcW w:w="3006" w:type="dxa"/>
            <w:vAlign w:val="center"/>
          </w:tcPr>
          <w:p w14:paraId="2EFCC185"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proofErr w:type="spellStart"/>
            <w:r w:rsidRPr="002F7685">
              <w:rPr>
                <w:rFonts w:ascii="Times New Roman" w:hAnsi="Times New Roman"/>
                <w:b/>
                <w:sz w:val="24"/>
                <w:szCs w:val="24"/>
              </w:rPr>
              <w:lastRenderedPageBreak/>
              <w:t>Глубина</w:t>
            </w:r>
            <w:proofErr w:type="spellEnd"/>
            <w:r w:rsidRPr="002F7685">
              <w:rPr>
                <w:rFonts w:ascii="Times New Roman" w:hAnsi="Times New Roman"/>
                <w:b/>
                <w:sz w:val="24"/>
                <w:szCs w:val="24"/>
              </w:rPr>
              <w:t xml:space="preserve"> </w:t>
            </w:r>
            <w:proofErr w:type="spellStart"/>
            <w:r w:rsidRPr="002F7685">
              <w:rPr>
                <w:rFonts w:ascii="Times New Roman" w:hAnsi="Times New Roman"/>
                <w:b/>
                <w:sz w:val="24"/>
                <w:szCs w:val="24"/>
              </w:rPr>
              <w:t>по</w:t>
            </w:r>
            <w:proofErr w:type="spellEnd"/>
            <w:r w:rsidRPr="002F7685">
              <w:rPr>
                <w:rFonts w:ascii="Times New Roman" w:hAnsi="Times New Roman"/>
                <w:b/>
                <w:sz w:val="24"/>
                <w:szCs w:val="24"/>
              </w:rPr>
              <w:t xml:space="preserve"> </w:t>
            </w:r>
            <w:proofErr w:type="spellStart"/>
            <w:r w:rsidRPr="002F7685">
              <w:rPr>
                <w:rFonts w:ascii="Times New Roman" w:hAnsi="Times New Roman"/>
                <w:b/>
                <w:sz w:val="24"/>
                <w:szCs w:val="24"/>
              </w:rPr>
              <w:t>абсолютной</w:t>
            </w:r>
            <w:proofErr w:type="spellEnd"/>
            <w:r w:rsidRPr="002F7685">
              <w:rPr>
                <w:rFonts w:ascii="Times New Roman" w:hAnsi="Times New Roman"/>
                <w:b/>
                <w:sz w:val="24"/>
                <w:szCs w:val="24"/>
              </w:rPr>
              <w:t xml:space="preserve"> </w:t>
            </w:r>
            <w:proofErr w:type="spellStart"/>
            <w:r w:rsidRPr="002F7685">
              <w:rPr>
                <w:rFonts w:ascii="Times New Roman" w:hAnsi="Times New Roman"/>
                <w:b/>
                <w:sz w:val="24"/>
                <w:szCs w:val="24"/>
              </w:rPr>
              <w:t>отметке</w:t>
            </w:r>
            <w:proofErr w:type="spellEnd"/>
          </w:p>
        </w:tc>
        <w:tc>
          <w:tcPr>
            <w:tcW w:w="2234" w:type="dxa"/>
            <w:vAlign w:val="center"/>
          </w:tcPr>
          <w:p w14:paraId="3198C9E2"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proofErr w:type="spellStart"/>
            <w:r w:rsidRPr="002F7685">
              <w:rPr>
                <w:rFonts w:ascii="Times New Roman" w:hAnsi="Times New Roman"/>
                <w:b/>
                <w:sz w:val="24"/>
                <w:szCs w:val="24"/>
              </w:rPr>
              <w:t>Диаметр</w:t>
            </w:r>
            <w:proofErr w:type="spellEnd"/>
            <w:r w:rsidR="005935FA" w:rsidRPr="002F7685">
              <w:rPr>
                <w:rFonts w:ascii="Times New Roman" w:hAnsi="Times New Roman"/>
                <w:b/>
                <w:sz w:val="24"/>
                <w:szCs w:val="24"/>
                <w:lang w:val="ru-RU"/>
              </w:rPr>
              <w:t xml:space="preserve"> </w:t>
            </w:r>
            <w:proofErr w:type="spellStart"/>
            <w:r w:rsidRPr="002F7685">
              <w:rPr>
                <w:rFonts w:ascii="Times New Roman" w:hAnsi="Times New Roman"/>
                <w:b/>
                <w:sz w:val="24"/>
                <w:szCs w:val="24"/>
              </w:rPr>
              <w:t>ствола</w:t>
            </w:r>
            <w:proofErr w:type="spellEnd"/>
          </w:p>
        </w:tc>
        <w:tc>
          <w:tcPr>
            <w:tcW w:w="4106" w:type="dxa"/>
            <w:vAlign w:val="center"/>
          </w:tcPr>
          <w:p w14:paraId="4D85B047"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Буровой раствор на водной</w:t>
            </w:r>
          </w:p>
          <w:p w14:paraId="1CC87115"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основе и Плотность флюида</w:t>
            </w:r>
          </w:p>
        </w:tc>
      </w:tr>
      <w:tr w:rsidR="00A304B9" w:rsidRPr="002F7685" w14:paraId="5BE871AD" w14:textId="77777777" w:rsidTr="005935FA">
        <w:tc>
          <w:tcPr>
            <w:tcW w:w="3006" w:type="dxa"/>
          </w:tcPr>
          <w:p w14:paraId="2EA8420B"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r w:rsidRPr="002F7685">
              <w:rPr>
                <w:rFonts w:ascii="Times New Roman" w:hAnsi="Times New Roman"/>
                <w:b/>
                <w:sz w:val="24"/>
                <w:szCs w:val="24"/>
              </w:rPr>
              <w:t>(м)</w:t>
            </w:r>
          </w:p>
        </w:tc>
        <w:tc>
          <w:tcPr>
            <w:tcW w:w="2234" w:type="dxa"/>
          </w:tcPr>
          <w:p w14:paraId="07FA5918"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r w:rsidRPr="002F7685">
              <w:rPr>
                <w:rFonts w:ascii="Times New Roman" w:hAnsi="Times New Roman"/>
                <w:b/>
                <w:sz w:val="24"/>
                <w:szCs w:val="24"/>
              </w:rPr>
              <w:t>(</w:t>
            </w:r>
            <w:proofErr w:type="spellStart"/>
            <w:r w:rsidRPr="002F7685">
              <w:rPr>
                <w:rFonts w:ascii="Times New Roman" w:hAnsi="Times New Roman"/>
                <w:b/>
                <w:sz w:val="24"/>
                <w:szCs w:val="24"/>
              </w:rPr>
              <w:t>мм</w:t>
            </w:r>
            <w:proofErr w:type="spellEnd"/>
            <w:r w:rsidRPr="002F7685">
              <w:rPr>
                <w:rFonts w:ascii="Times New Roman" w:hAnsi="Times New Roman"/>
                <w:b/>
                <w:sz w:val="24"/>
                <w:szCs w:val="24"/>
              </w:rPr>
              <w:t>)</w:t>
            </w:r>
          </w:p>
        </w:tc>
        <w:tc>
          <w:tcPr>
            <w:tcW w:w="4106" w:type="dxa"/>
          </w:tcPr>
          <w:p w14:paraId="2A38B0EE"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b/>
                <w:sz w:val="24"/>
                <w:szCs w:val="24"/>
              </w:rPr>
            </w:pPr>
            <w:r w:rsidRPr="002F7685">
              <w:rPr>
                <w:rFonts w:ascii="Times New Roman" w:hAnsi="Times New Roman"/>
                <w:b/>
                <w:sz w:val="24"/>
                <w:szCs w:val="24"/>
              </w:rPr>
              <w:t>(</w:t>
            </w:r>
            <w:proofErr w:type="spellStart"/>
            <w:proofErr w:type="gramStart"/>
            <w:r w:rsidRPr="002F7685">
              <w:rPr>
                <w:rFonts w:ascii="Times New Roman" w:hAnsi="Times New Roman"/>
                <w:b/>
                <w:sz w:val="24"/>
                <w:szCs w:val="24"/>
              </w:rPr>
              <w:t>кг</w:t>
            </w:r>
            <w:proofErr w:type="spellEnd"/>
            <w:r w:rsidRPr="002F7685">
              <w:rPr>
                <w:rFonts w:ascii="Times New Roman" w:hAnsi="Times New Roman"/>
                <w:b/>
                <w:sz w:val="24"/>
                <w:szCs w:val="24"/>
              </w:rPr>
              <w:t>/м3</w:t>
            </w:r>
            <w:proofErr w:type="gramEnd"/>
            <w:r w:rsidRPr="002F7685">
              <w:rPr>
                <w:rFonts w:ascii="Times New Roman" w:hAnsi="Times New Roman"/>
                <w:b/>
                <w:sz w:val="24"/>
                <w:szCs w:val="24"/>
              </w:rPr>
              <w:t>.)</w:t>
            </w:r>
          </w:p>
        </w:tc>
      </w:tr>
      <w:tr w:rsidR="00A304B9" w:rsidRPr="002F7685" w14:paraId="300E8A64" w14:textId="77777777" w:rsidTr="005935FA">
        <w:tc>
          <w:tcPr>
            <w:tcW w:w="3006" w:type="dxa"/>
            <w:vAlign w:val="center"/>
          </w:tcPr>
          <w:p w14:paraId="7F5DE42B"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100</w:t>
            </w:r>
          </w:p>
        </w:tc>
        <w:tc>
          <w:tcPr>
            <w:tcW w:w="2234" w:type="dxa"/>
            <w:vAlign w:val="center"/>
          </w:tcPr>
          <w:p w14:paraId="50073C28"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 xml:space="preserve">- </w:t>
            </w:r>
          </w:p>
        </w:tc>
        <w:tc>
          <w:tcPr>
            <w:tcW w:w="4106" w:type="dxa"/>
            <w:vAlign w:val="center"/>
          </w:tcPr>
          <w:p w14:paraId="409BB228"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lang w:val="en-US"/>
              </w:rPr>
            </w:pPr>
            <w:r w:rsidRPr="002F7685">
              <w:rPr>
                <w:rFonts w:ascii="Times New Roman" w:hAnsi="Times New Roman"/>
                <w:sz w:val="24"/>
                <w:szCs w:val="24"/>
              </w:rPr>
              <w:t>1060</w:t>
            </w:r>
            <w:r w:rsidRPr="002F7685">
              <w:rPr>
                <w:rFonts w:ascii="Times New Roman" w:hAnsi="Times New Roman"/>
                <w:sz w:val="24"/>
                <w:szCs w:val="24"/>
                <w:lang w:val="en-US"/>
              </w:rPr>
              <w:t xml:space="preserve"> -1080</w:t>
            </w:r>
          </w:p>
        </w:tc>
      </w:tr>
      <w:tr w:rsidR="00A304B9" w:rsidRPr="002F7685" w14:paraId="5B3AFBD0" w14:textId="77777777" w:rsidTr="005935FA">
        <w:tc>
          <w:tcPr>
            <w:tcW w:w="3006" w:type="dxa"/>
            <w:vAlign w:val="center"/>
          </w:tcPr>
          <w:p w14:paraId="38DFDA59"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690</w:t>
            </w:r>
          </w:p>
        </w:tc>
        <w:tc>
          <w:tcPr>
            <w:tcW w:w="2234" w:type="dxa"/>
            <w:vAlign w:val="center"/>
          </w:tcPr>
          <w:p w14:paraId="7EC84EC3"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 xml:space="preserve">406.4 </w:t>
            </w:r>
          </w:p>
        </w:tc>
        <w:tc>
          <w:tcPr>
            <w:tcW w:w="4106" w:type="dxa"/>
          </w:tcPr>
          <w:p w14:paraId="65828526"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1210 -12</w:t>
            </w:r>
            <w:r w:rsidRPr="002F7685">
              <w:rPr>
                <w:rFonts w:ascii="Times New Roman" w:hAnsi="Times New Roman"/>
                <w:sz w:val="24"/>
                <w:szCs w:val="24"/>
                <w:lang w:val="en-US"/>
              </w:rPr>
              <w:t>4</w:t>
            </w:r>
            <w:r w:rsidRPr="002F7685">
              <w:rPr>
                <w:rFonts w:ascii="Times New Roman" w:hAnsi="Times New Roman"/>
                <w:sz w:val="24"/>
                <w:szCs w:val="24"/>
              </w:rPr>
              <w:t>0</w:t>
            </w:r>
          </w:p>
        </w:tc>
      </w:tr>
      <w:tr w:rsidR="00A304B9" w:rsidRPr="002F7685" w14:paraId="6EA6D972" w14:textId="77777777" w:rsidTr="005935FA">
        <w:tc>
          <w:tcPr>
            <w:tcW w:w="3006" w:type="dxa"/>
            <w:vAlign w:val="center"/>
          </w:tcPr>
          <w:p w14:paraId="00DB41D1" w14:textId="77777777" w:rsidR="00A304B9" w:rsidRPr="002F7685" w:rsidRDefault="00F71EE6" w:rsidP="005935FA">
            <w:pPr>
              <w:keepLines/>
              <w:tabs>
                <w:tab w:val="left" w:pos="0"/>
              </w:tabs>
              <w:suppressAutoHyphens/>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w:t>
            </w:r>
            <w:r w:rsidR="00A304B9" w:rsidRPr="002F7685">
              <w:rPr>
                <w:rFonts w:ascii="Times New Roman" w:hAnsi="Times New Roman"/>
                <w:sz w:val="24"/>
                <w:szCs w:val="24"/>
                <w:lang w:val="ru-RU"/>
              </w:rPr>
              <w:t>00</w:t>
            </w:r>
          </w:p>
        </w:tc>
        <w:tc>
          <w:tcPr>
            <w:tcW w:w="2234" w:type="dxa"/>
            <w:vAlign w:val="center"/>
          </w:tcPr>
          <w:p w14:paraId="7678ADF0"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 xml:space="preserve">311.9 </w:t>
            </w:r>
          </w:p>
        </w:tc>
        <w:tc>
          <w:tcPr>
            <w:tcW w:w="4106" w:type="dxa"/>
          </w:tcPr>
          <w:p w14:paraId="0EB5C72E"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12</w:t>
            </w:r>
            <w:r w:rsidRPr="002F7685">
              <w:rPr>
                <w:rFonts w:ascii="Times New Roman" w:hAnsi="Times New Roman"/>
                <w:sz w:val="24"/>
                <w:szCs w:val="24"/>
                <w:lang w:val="en-US"/>
              </w:rPr>
              <w:t>4</w:t>
            </w:r>
            <w:r w:rsidRPr="002F7685">
              <w:rPr>
                <w:rFonts w:ascii="Times New Roman" w:hAnsi="Times New Roman"/>
                <w:sz w:val="24"/>
                <w:szCs w:val="24"/>
              </w:rPr>
              <w:t>0- 12</w:t>
            </w:r>
            <w:r w:rsidRPr="002F7685">
              <w:rPr>
                <w:rFonts w:ascii="Times New Roman" w:hAnsi="Times New Roman"/>
                <w:sz w:val="24"/>
                <w:szCs w:val="24"/>
                <w:lang w:val="en-US"/>
              </w:rPr>
              <w:t>6</w:t>
            </w:r>
            <w:r w:rsidRPr="002F7685">
              <w:rPr>
                <w:rFonts w:ascii="Times New Roman" w:hAnsi="Times New Roman"/>
                <w:sz w:val="24"/>
                <w:szCs w:val="24"/>
              </w:rPr>
              <w:t>0</w:t>
            </w:r>
          </w:p>
        </w:tc>
      </w:tr>
      <w:tr w:rsidR="00A304B9" w:rsidRPr="002F7685" w14:paraId="3C4EBAEB" w14:textId="77777777" w:rsidTr="005935FA">
        <w:tc>
          <w:tcPr>
            <w:tcW w:w="3006" w:type="dxa"/>
            <w:vAlign w:val="center"/>
          </w:tcPr>
          <w:p w14:paraId="11F0CAED"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lang w:val="ru-RU"/>
              </w:rPr>
              <w:t>18</w:t>
            </w:r>
            <w:r w:rsidRPr="002F7685">
              <w:rPr>
                <w:rFonts w:ascii="Times New Roman" w:hAnsi="Times New Roman"/>
                <w:sz w:val="24"/>
                <w:szCs w:val="24"/>
              </w:rPr>
              <w:t>00</w:t>
            </w:r>
          </w:p>
        </w:tc>
        <w:tc>
          <w:tcPr>
            <w:tcW w:w="2234" w:type="dxa"/>
            <w:vAlign w:val="center"/>
          </w:tcPr>
          <w:p w14:paraId="5DA597C6"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rPr>
            </w:pPr>
            <w:r w:rsidRPr="002F7685">
              <w:rPr>
                <w:rFonts w:ascii="Times New Roman" w:hAnsi="Times New Roman"/>
                <w:sz w:val="24"/>
                <w:szCs w:val="24"/>
              </w:rPr>
              <w:t xml:space="preserve">215.9 </w:t>
            </w:r>
          </w:p>
        </w:tc>
        <w:tc>
          <w:tcPr>
            <w:tcW w:w="4106" w:type="dxa"/>
          </w:tcPr>
          <w:p w14:paraId="34BC712E" w14:textId="77777777" w:rsidR="00A304B9" w:rsidRPr="002F7685" w:rsidRDefault="00A304B9" w:rsidP="005935FA">
            <w:pPr>
              <w:keepLines/>
              <w:tabs>
                <w:tab w:val="left" w:pos="0"/>
              </w:tabs>
              <w:suppressAutoHyphens/>
              <w:spacing w:line="240" w:lineRule="auto"/>
              <w:ind w:left="0" w:firstLine="0"/>
              <w:jc w:val="center"/>
              <w:rPr>
                <w:rFonts w:ascii="Times New Roman" w:hAnsi="Times New Roman"/>
                <w:sz w:val="24"/>
                <w:szCs w:val="24"/>
                <w:lang w:val="en-US"/>
              </w:rPr>
            </w:pPr>
            <w:r w:rsidRPr="002F7685">
              <w:rPr>
                <w:rFonts w:ascii="Times New Roman" w:hAnsi="Times New Roman"/>
                <w:sz w:val="24"/>
                <w:szCs w:val="24"/>
                <w:lang w:val="en-US"/>
              </w:rPr>
              <w:t>1240-1260</w:t>
            </w:r>
          </w:p>
        </w:tc>
      </w:tr>
    </w:tbl>
    <w:p w14:paraId="33658E9B" w14:textId="77777777" w:rsidR="00A304B9" w:rsidRPr="002F7685" w:rsidRDefault="00A304B9" w:rsidP="005935FA">
      <w:pPr>
        <w:pStyle w:val="a6"/>
        <w:tabs>
          <w:tab w:val="left" w:pos="0"/>
          <w:tab w:val="left" w:pos="567"/>
        </w:tabs>
        <w:spacing w:line="240" w:lineRule="auto"/>
        <w:ind w:left="0"/>
        <w:jc w:val="right"/>
        <w:rPr>
          <w:rFonts w:ascii="Times New Roman" w:hAnsi="Times New Roman"/>
          <w:sz w:val="24"/>
          <w:szCs w:val="24"/>
        </w:rPr>
      </w:pPr>
      <w:proofErr w:type="spellStart"/>
      <w:r w:rsidRPr="002F7685">
        <w:rPr>
          <w:rFonts w:ascii="Times New Roman" w:hAnsi="Times New Roman"/>
          <w:sz w:val="24"/>
          <w:szCs w:val="24"/>
        </w:rPr>
        <w:t>Таблица</w:t>
      </w:r>
      <w:proofErr w:type="spellEnd"/>
      <w:r w:rsidRPr="002F7685">
        <w:rPr>
          <w:rFonts w:ascii="Times New Roman" w:hAnsi="Times New Roman"/>
          <w:sz w:val="24"/>
          <w:szCs w:val="24"/>
        </w:rPr>
        <w:t xml:space="preserve"> 4</w:t>
      </w:r>
    </w:p>
    <w:tbl>
      <w:tblPr>
        <w:tblpPr w:leftFromText="180" w:rightFromText="180"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7" w:type="dxa"/>
          <w:right w:w="187" w:type="dxa"/>
        </w:tblCellMar>
        <w:tblLook w:val="0000" w:firstRow="0" w:lastRow="0" w:firstColumn="0" w:lastColumn="0" w:noHBand="0" w:noVBand="0"/>
      </w:tblPr>
      <w:tblGrid>
        <w:gridCol w:w="4248"/>
        <w:gridCol w:w="5103"/>
      </w:tblGrid>
      <w:tr w:rsidR="00A304B9" w:rsidRPr="002F7685" w14:paraId="413373E5" w14:textId="77777777" w:rsidTr="00E00D99">
        <w:trPr>
          <w:trHeight w:val="282"/>
        </w:trPr>
        <w:tc>
          <w:tcPr>
            <w:tcW w:w="4248" w:type="dxa"/>
            <w:vAlign w:val="bottom"/>
          </w:tcPr>
          <w:p w14:paraId="5A1CA3DA" w14:textId="77777777" w:rsidR="00A304B9" w:rsidRPr="002F7685" w:rsidRDefault="00B57DC2" w:rsidP="005935FA">
            <w:pPr>
              <w:tabs>
                <w:tab w:val="left" w:pos="0"/>
              </w:tabs>
              <w:spacing w:line="240" w:lineRule="auto"/>
              <w:ind w:left="0" w:firstLine="0"/>
              <w:rPr>
                <w:rStyle w:val="a5"/>
                <w:rFonts w:ascii="Times New Roman" w:eastAsiaTheme="minorHAnsi" w:hAnsi="Times New Roman"/>
                <w:szCs w:val="24"/>
                <w:lang w:val="ru-RU"/>
              </w:rPr>
            </w:pPr>
            <w:r w:rsidRPr="002F7685">
              <w:rPr>
                <w:rStyle w:val="a5"/>
                <w:rFonts w:ascii="Times New Roman" w:eastAsiaTheme="minorHAnsi" w:hAnsi="Times New Roman"/>
                <w:caps w:val="0"/>
                <w:szCs w:val="24"/>
                <w:lang w:val="ru-RU"/>
              </w:rPr>
              <w:t>Наименование параметров</w:t>
            </w:r>
          </w:p>
        </w:tc>
        <w:tc>
          <w:tcPr>
            <w:tcW w:w="5103" w:type="dxa"/>
            <w:vAlign w:val="bottom"/>
          </w:tcPr>
          <w:p w14:paraId="17C6D058" w14:textId="77777777" w:rsidR="00A304B9" w:rsidRPr="002F7685" w:rsidRDefault="00B57DC2" w:rsidP="005935FA">
            <w:pPr>
              <w:keepNext/>
              <w:tabs>
                <w:tab w:val="left" w:pos="0"/>
              </w:tabs>
              <w:spacing w:line="240" w:lineRule="auto"/>
              <w:ind w:left="0" w:firstLine="0"/>
              <w:outlineLvl w:val="2"/>
              <w:rPr>
                <w:rFonts w:ascii="Times New Roman" w:hAnsi="Times New Roman"/>
                <w:sz w:val="24"/>
                <w:szCs w:val="24"/>
              </w:rPr>
            </w:pPr>
            <w:r w:rsidRPr="002F7685">
              <w:rPr>
                <w:rStyle w:val="a5"/>
                <w:rFonts w:ascii="Times New Roman" w:eastAsiaTheme="minorHAnsi" w:hAnsi="Times New Roman"/>
                <w:caps w:val="0"/>
                <w:szCs w:val="24"/>
                <w:lang w:val="ru-RU"/>
              </w:rPr>
              <w:t>Пластовые параметры</w:t>
            </w:r>
          </w:p>
        </w:tc>
      </w:tr>
      <w:tr w:rsidR="00A304B9" w:rsidRPr="002F7685" w14:paraId="611F6E1E" w14:textId="77777777" w:rsidTr="00E00D99">
        <w:trPr>
          <w:trHeight w:val="282"/>
        </w:trPr>
        <w:tc>
          <w:tcPr>
            <w:tcW w:w="4248" w:type="dxa"/>
            <w:vAlign w:val="bottom"/>
          </w:tcPr>
          <w:p w14:paraId="6DF1ED4F" w14:textId="77777777" w:rsidR="00A304B9"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Пластовое давление на гл. 1800 м </w:t>
            </w:r>
          </w:p>
        </w:tc>
        <w:tc>
          <w:tcPr>
            <w:tcW w:w="5103" w:type="dxa"/>
            <w:vAlign w:val="bottom"/>
          </w:tcPr>
          <w:p w14:paraId="7529D6B9" w14:textId="4290ED4F" w:rsidR="00A304B9" w:rsidRPr="002F7685" w:rsidRDefault="00E739D8" w:rsidP="005935FA">
            <w:pPr>
              <w:tabs>
                <w:tab w:val="left" w:pos="0"/>
              </w:tabs>
              <w:spacing w:line="240" w:lineRule="auto"/>
              <w:ind w:left="0" w:firstLine="0"/>
              <w:rPr>
                <w:rFonts w:ascii="Times New Roman" w:hAnsi="Times New Roman"/>
                <w:sz w:val="24"/>
                <w:szCs w:val="24"/>
              </w:rPr>
            </w:pPr>
            <w:r>
              <w:rPr>
                <w:rFonts w:ascii="Times New Roman" w:hAnsi="Times New Roman"/>
                <w:sz w:val="24"/>
                <w:szCs w:val="24"/>
                <w:lang w:val="ru-RU"/>
              </w:rPr>
              <w:t>19,8</w:t>
            </w:r>
            <w:r w:rsidR="00A304B9" w:rsidRPr="002F7685">
              <w:rPr>
                <w:rFonts w:ascii="Times New Roman" w:hAnsi="Times New Roman"/>
                <w:sz w:val="24"/>
                <w:szCs w:val="24"/>
                <w:lang w:val="en-US"/>
              </w:rPr>
              <w:t xml:space="preserve"> </w:t>
            </w:r>
            <w:proofErr w:type="spellStart"/>
            <w:r w:rsidR="00A304B9" w:rsidRPr="002F7685">
              <w:rPr>
                <w:rFonts w:ascii="Times New Roman" w:hAnsi="Times New Roman"/>
                <w:sz w:val="24"/>
                <w:szCs w:val="24"/>
              </w:rPr>
              <w:t>МПа</w:t>
            </w:r>
            <w:proofErr w:type="spellEnd"/>
          </w:p>
        </w:tc>
      </w:tr>
      <w:tr w:rsidR="00A304B9" w:rsidRPr="002F7685" w14:paraId="7DEF2965" w14:textId="77777777" w:rsidTr="00E00D99">
        <w:trPr>
          <w:trHeight w:val="282"/>
        </w:trPr>
        <w:tc>
          <w:tcPr>
            <w:tcW w:w="4248" w:type="dxa"/>
            <w:vAlign w:val="bottom"/>
          </w:tcPr>
          <w:p w14:paraId="0DD058EE" w14:textId="77777777" w:rsidR="00A304B9"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Пластовая температура на гл.  1800 м</w:t>
            </w:r>
          </w:p>
        </w:tc>
        <w:tc>
          <w:tcPr>
            <w:tcW w:w="5103" w:type="dxa"/>
            <w:vAlign w:val="bottom"/>
          </w:tcPr>
          <w:p w14:paraId="0CF068BF" w14:textId="330AE429" w:rsidR="00A304B9" w:rsidRPr="002F7685" w:rsidRDefault="00E739D8" w:rsidP="005935FA">
            <w:pPr>
              <w:tabs>
                <w:tab w:val="left" w:pos="0"/>
              </w:tabs>
              <w:spacing w:line="240" w:lineRule="auto"/>
              <w:ind w:left="0" w:firstLine="0"/>
              <w:rPr>
                <w:rFonts w:ascii="Times New Roman" w:hAnsi="Times New Roman"/>
                <w:sz w:val="24"/>
                <w:szCs w:val="24"/>
              </w:rPr>
            </w:pPr>
            <w:r>
              <w:rPr>
                <w:rFonts w:ascii="Times New Roman" w:hAnsi="Times New Roman"/>
                <w:sz w:val="24"/>
                <w:szCs w:val="24"/>
                <w:lang w:val="ru-RU"/>
              </w:rPr>
              <w:t>60</w:t>
            </w:r>
            <w:r w:rsidR="00A304B9" w:rsidRPr="002F7685">
              <w:rPr>
                <w:rFonts w:ascii="Times New Roman" w:hAnsi="Times New Roman"/>
                <w:sz w:val="24"/>
                <w:szCs w:val="24"/>
              </w:rPr>
              <w:t xml:space="preserve"> C°</w:t>
            </w:r>
          </w:p>
        </w:tc>
      </w:tr>
      <w:tr w:rsidR="00A304B9" w:rsidRPr="00E00D99" w14:paraId="4826D374" w14:textId="77777777" w:rsidTr="00E00D99">
        <w:trPr>
          <w:trHeight w:val="282"/>
        </w:trPr>
        <w:tc>
          <w:tcPr>
            <w:tcW w:w="4248" w:type="dxa"/>
          </w:tcPr>
          <w:p w14:paraId="5B1408DE" w14:textId="77777777" w:rsidR="00A304B9" w:rsidRPr="002F7685" w:rsidRDefault="00B57DC2" w:rsidP="005935FA">
            <w:pPr>
              <w:tabs>
                <w:tab w:val="left" w:pos="0"/>
              </w:tabs>
              <w:spacing w:line="240" w:lineRule="auto"/>
              <w:ind w:left="0" w:firstLine="0"/>
              <w:rPr>
                <w:rStyle w:val="a5"/>
                <w:rFonts w:ascii="Times New Roman" w:eastAsiaTheme="minorHAnsi" w:hAnsi="Times New Roman"/>
                <w:b w:val="0"/>
                <w:szCs w:val="24"/>
                <w:lang w:val="ru-RU"/>
              </w:rPr>
            </w:pPr>
            <w:r w:rsidRPr="002F7685">
              <w:rPr>
                <w:rStyle w:val="a5"/>
                <w:rFonts w:ascii="Times New Roman" w:eastAsiaTheme="minorHAnsi" w:hAnsi="Times New Roman"/>
                <w:b w:val="0"/>
                <w:caps w:val="0"/>
                <w:szCs w:val="24"/>
                <w:lang w:val="ru-RU"/>
              </w:rPr>
              <w:t>Свойства пластового флюида</w:t>
            </w:r>
          </w:p>
        </w:tc>
        <w:tc>
          <w:tcPr>
            <w:tcW w:w="5103" w:type="dxa"/>
            <w:vAlign w:val="bottom"/>
          </w:tcPr>
          <w:p w14:paraId="2AA50C2F" w14:textId="3B3041FA" w:rsidR="00A304B9"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Присутствие сероводорода (</w:t>
            </w:r>
            <w:r w:rsidRPr="002F7685">
              <w:rPr>
                <w:rFonts w:ascii="Times New Roman" w:hAnsi="Times New Roman"/>
                <w:sz w:val="24"/>
                <w:szCs w:val="24"/>
              </w:rPr>
              <w:t>H</w:t>
            </w:r>
            <w:r w:rsidRPr="002F7685">
              <w:rPr>
                <w:rFonts w:ascii="Times New Roman" w:hAnsi="Times New Roman"/>
                <w:sz w:val="24"/>
                <w:szCs w:val="24"/>
                <w:lang w:val="ru-RU"/>
              </w:rPr>
              <w:t>2</w:t>
            </w:r>
            <w:r w:rsidRPr="002F7685">
              <w:rPr>
                <w:rFonts w:ascii="Times New Roman" w:hAnsi="Times New Roman"/>
                <w:sz w:val="24"/>
                <w:szCs w:val="24"/>
              </w:rPr>
              <w:t>S</w:t>
            </w:r>
            <w:r w:rsidRPr="002F7685">
              <w:rPr>
                <w:rFonts w:ascii="Times New Roman" w:hAnsi="Times New Roman"/>
                <w:sz w:val="24"/>
                <w:szCs w:val="24"/>
                <w:lang w:val="ru-RU"/>
              </w:rPr>
              <w:t>) и</w:t>
            </w:r>
            <w:r w:rsidR="00D71BD5">
              <w:rPr>
                <w:rFonts w:ascii="Times New Roman" w:hAnsi="Times New Roman"/>
                <w:sz w:val="24"/>
                <w:szCs w:val="24"/>
                <w:lang w:val="ru-RU"/>
              </w:rPr>
              <w:t xml:space="preserve"> </w:t>
            </w:r>
            <w:r w:rsidR="008E7B2E" w:rsidRPr="002F7685">
              <w:rPr>
                <w:rFonts w:ascii="Times New Roman" w:hAnsi="Times New Roman"/>
                <w:sz w:val="24"/>
                <w:szCs w:val="24"/>
                <w:lang w:val="ru-RU"/>
              </w:rPr>
              <w:t>высокое</w:t>
            </w:r>
          </w:p>
          <w:p w14:paraId="18D13142" w14:textId="3455A3B0" w:rsidR="00A304B9" w:rsidRPr="002F7685" w:rsidRDefault="00A304B9" w:rsidP="005935FA">
            <w:pPr>
              <w:tabs>
                <w:tab w:val="left" w:pos="0"/>
              </w:tabs>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содержание углекислого</w:t>
            </w:r>
            <w:r w:rsidR="008E7B2E">
              <w:rPr>
                <w:rFonts w:ascii="Times New Roman" w:hAnsi="Times New Roman"/>
                <w:sz w:val="24"/>
                <w:szCs w:val="24"/>
                <w:lang w:val="ru-RU"/>
              </w:rPr>
              <w:t xml:space="preserve"> </w:t>
            </w:r>
            <w:r w:rsidR="008E7B2E" w:rsidRPr="00E00D99">
              <w:rPr>
                <w:rFonts w:ascii="Times New Roman" w:hAnsi="Times New Roman"/>
                <w:sz w:val="24"/>
                <w:szCs w:val="24"/>
                <w:lang w:val="ru-RU"/>
              </w:rPr>
              <w:t>газа (</w:t>
            </w:r>
            <w:r w:rsidR="008E7B2E" w:rsidRPr="002F7685">
              <w:rPr>
                <w:rFonts w:ascii="Times New Roman" w:hAnsi="Times New Roman"/>
                <w:sz w:val="24"/>
                <w:szCs w:val="24"/>
              </w:rPr>
              <w:t>CO</w:t>
            </w:r>
            <w:r w:rsidR="008E7B2E" w:rsidRPr="00E00D99">
              <w:rPr>
                <w:rFonts w:ascii="Times New Roman" w:hAnsi="Times New Roman"/>
                <w:sz w:val="24"/>
                <w:szCs w:val="24"/>
                <w:lang w:val="ru-RU"/>
              </w:rPr>
              <w:t>2)</w:t>
            </w:r>
            <w:r w:rsidR="008E7B2E" w:rsidRPr="007324CE">
              <w:rPr>
                <w:rFonts w:ascii="Times New Roman" w:hAnsi="Times New Roman"/>
                <w:sz w:val="24"/>
                <w:szCs w:val="24"/>
                <w:lang w:val="ru-RU"/>
              </w:rPr>
              <w:t xml:space="preserve"> не</w:t>
            </w:r>
          </w:p>
          <w:p w14:paraId="2C5B5DB6" w14:textId="3492295E" w:rsidR="00A304B9" w:rsidRPr="00E00D99" w:rsidRDefault="00A304B9" w:rsidP="005935FA">
            <w:pPr>
              <w:tabs>
                <w:tab w:val="left" w:pos="0"/>
              </w:tabs>
              <w:spacing w:line="240" w:lineRule="auto"/>
              <w:ind w:left="0" w:firstLine="0"/>
              <w:rPr>
                <w:rFonts w:ascii="Times New Roman" w:hAnsi="Times New Roman"/>
                <w:sz w:val="24"/>
                <w:szCs w:val="24"/>
                <w:lang w:val="ru-RU"/>
              </w:rPr>
            </w:pPr>
            <w:r w:rsidRPr="00E00D99">
              <w:rPr>
                <w:rFonts w:ascii="Times New Roman" w:hAnsi="Times New Roman"/>
                <w:sz w:val="24"/>
                <w:szCs w:val="24"/>
                <w:lang w:val="ru-RU"/>
              </w:rPr>
              <w:t xml:space="preserve"> предполагается</w:t>
            </w:r>
          </w:p>
        </w:tc>
      </w:tr>
    </w:tbl>
    <w:p w14:paraId="148AD5CC" w14:textId="77777777" w:rsidR="00A304B9" w:rsidRPr="00E00D99" w:rsidRDefault="00A304B9" w:rsidP="005935FA">
      <w:pPr>
        <w:pStyle w:val="a6"/>
        <w:spacing w:line="240" w:lineRule="auto"/>
        <w:ind w:left="0"/>
        <w:rPr>
          <w:rStyle w:val="aa"/>
          <w:rFonts w:eastAsiaTheme="minorHAnsi"/>
          <w:b w:val="0"/>
          <w:lang w:val="ru-RU"/>
        </w:rPr>
      </w:pPr>
    </w:p>
    <w:p w14:paraId="2D389F9E" w14:textId="3ACD1074" w:rsidR="00A304B9" w:rsidRPr="002F7685" w:rsidRDefault="00D35275" w:rsidP="005935FA">
      <w:pPr>
        <w:spacing w:line="240" w:lineRule="auto"/>
        <w:ind w:left="0" w:firstLine="0"/>
        <w:rPr>
          <w:rStyle w:val="hps"/>
          <w:rFonts w:ascii="Times New Roman" w:hAnsi="Times New Roman"/>
          <w:sz w:val="24"/>
          <w:szCs w:val="24"/>
          <w:lang w:val="ru-RU"/>
        </w:rPr>
      </w:pPr>
      <w:r w:rsidRPr="002F7685">
        <w:rPr>
          <w:rStyle w:val="hps"/>
          <w:rFonts w:ascii="Times New Roman" w:hAnsi="Times New Roman"/>
          <w:sz w:val="24"/>
          <w:szCs w:val="24"/>
          <w:lang w:val="ru-RU"/>
        </w:rPr>
        <w:t>Исполнитель</w:t>
      </w:r>
      <w:r w:rsidR="00A304B9" w:rsidRPr="002F7685">
        <w:rPr>
          <w:rStyle w:val="hps"/>
          <w:rFonts w:ascii="Times New Roman" w:hAnsi="Times New Roman"/>
          <w:sz w:val="24"/>
          <w:szCs w:val="24"/>
          <w:lang w:val="ru-RU"/>
        </w:rPr>
        <w:t xml:space="preserve"> должен предоставить</w:t>
      </w:r>
      <w:r w:rsidR="00A304B9" w:rsidRPr="002F7685">
        <w:rPr>
          <w:rFonts w:ascii="Times New Roman" w:hAnsi="Times New Roman"/>
          <w:sz w:val="24"/>
          <w:szCs w:val="24"/>
          <w:lang w:val="ru-RU"/>
        </w:rPr>
        <w:t xml:space="preserve"> </w:t>
      </w:r>
      <w:r w:rsidR="00A304B9" w:rsidRPr="002F7685">
        <w:rPr>
          <w:rStyle w:val="a8"/>
          <w:rFonts w:ascii="Times New Roman" w:eastAsiaTheme="minorHAnsi" w:hAnsi="Times New Roman"/>
          <w:sz w:val="24"/>
          <w:szCs w:val="24"/>
          <w:lang w:val="ru-RU"/>
        </w:rPr>
        <w:t>Заказчику</w:t>
      </w:r>
      <w:r w:rsidR="00A304B9" w:rsidRPr="002F7685">
        <w:rPr>
          <w:rFonts w:ascii="Times New Roman" w:hAnsi="Times New Roman"/>
          <w:sz w:val="24"/>
          <w:szCs w:val="24"/>
          <w:lang w:val="ru-RU"/>
        </w:rPr>
        <w:t xml:space="preserve"> услуг</w:t>
      </w:r>
      <w:r w:rsidRPr="002F7685">
        <w:rPr>
          <w:rFonts w:ascii="Times New Roman" w:hAnsi="Times New Roman"/>
          <w:sz w:val="24"/>
          <w:szCs w:val="24"/>
          <w:lang w:val="ru-RU"/>
        </w:rPr>
        <w:t xml:space="preserve">и инженера и </w:t>
      </w:r>
      <w:r w:rsidR="0016784B">
        <w:rPr>
          <w:rFonts w:ascii="Times New Roman" w:hAnsi="Times New Roman"/>
          <w:sz w:val="24"/>
          <w:szCs w:val="24"/>
          <w:lang w:val="ru-RU"/>
        </w:rPr>
        <w:t xml:space="preserve">оборудования, </w:t>
      </w:r>
      <w:r w:rsidR="00A304B9" w:rsidRPr="002F7685">
        <w:rPr>
          <w:rFonts w:ascii="Times New Roman" w:hAnsi="Times New Roman"/>
          <w:sz w:val="24"/>
          <w:szCs w:val="24"/>
          <w:lang w:val="ru-RU"/>
        </w:rPr>
        <w:t xml:space="preserve">материалы согласно условиям Договора </w:t>
      </w:r>
      <w:r w:rsidR="003A7479" w:rsidRPr="002F7685">
        <w:rPr>
          <w:rFonts w:ascii="Times New Roman" w:hAnsi="Times New Roman"/>
          <w:sz w:val="24"/>
          <w:szCs w:val="24"/>
          <w:lang w:val="ru-RU"/>
        </w:rPr>
        <w:t>и Технической</w:t>
      </w:r>
      <w:r w:rsidR="00A304B9" w:rsidRPr="002F7685">
        <w:rPr>
          <w:rFonts w:ascii="Times New Roman" w:hAnsi="Times New Roman"/>
          <w:sz w:val="24"/>
          <w:szCs w:val="24"/>
          <w:lang w:val="ru-RU"/>
        </w:rPr>
        <w:t xml:space="preserve"> спецификации</w:t>
      </w:r>
      <w:r w:rsidR="00A304B9" w:rsidRPr="002F7685">
        <w:rPr>
          <w:rStyle w:val="hps"/>
          <w:rFonts w:ascii="Times New Roman" w:hAnsi="Times New Roman"/>
          <w:sz w:val="24"/>
          <w:szCs w:val="24"/>
          <w:lang w:val="ru-RU"/>
        </w:rPr>
        <w:t xml:space="preserve">. </w:t>
      </w:r>
    </w:p>
    <w:p w14:paraId="70504630" w14:textId="48111A57" w:rsidR="00301AA5" w:rsidRPr="00E31ED6" w:rsidRDefault="0016784B" w:rsidP="005935FA">
      <w:pPr>
        <w:spacing w:line="240" w:lineRule="auto"/>
        <w:ind w:left="0" w:firstLine="0"/>
        <w:rPr>
          <w:rFonts w:ascii="Times New Roman" w:hAnsi="Times New Roman"/>
          <w:b/>
          <w:sz w:val="24"/>
          <w:szCs w:val="24"/>
          <w:lang w:val="ru-RU"/>
        </w:rPr>
      </w:pPr>
      <w:r>
        <w:rPr>
          <w:rFonts w:ascii="Times New Roman" w:hAnsi="Times New Roman"/>
          <w:b/>
          <w:sz w:val="24"/>
          <w:szCs w:val="24"/>
          <w:lang w:val="ru-RU"/>
        </w:rPr>
        <w:t>О</w:t>
      </w:r>
      <w:r w:rsidR="00FC4BD6" w:rsidRPr="00E31ED6">
        <w:rPr>
          <w:rFonts w:ascii="Times New Roman" w:hAnsi="Times New Roman"/>
          <w:b/>
          <w:sz w:val="24"/>
          <w:szCs w:val="24"/>
          <w:lang w:val="ru-RU"/>
        </w:rPr>
        <w:t>борудование Заказчика:</w:t>
      </w:r>
    </w:p>
    <w:p w14:paraId="0009D826" w14:textId="67FCF5B9" w:rsidR="00FC4BD6" w:rsidRPr="00E31ED6" w:rsidRDefault="00E31ED6" w:rsidP="00E00D99">
      <w:pPr>
        <w:numPr>
          <w:ilvl w:val="0"/>
          <w:numId w:val="10"/>
        </w:numPr>
        <w:tabs>
          <w:tab w:val="clear" w:pos="1080"/>
        </w:tabs>
        <w:spacing w:line="240" w:lineRule="auto"/>
        <w:ind w:left="0" w:firstLine="0"/>
        <w:jc w:val="left"/>
        <w:rPr>
          <w:rFonts w:ascii="Times New Roman" w:hAnsi="Times New Roman"/>
          <w:sz w:val="24"/>
          <w:szCs w:val="24"/>
          <w:lang w:val="ru-RU" w:eastAsia="en-US"/>
        </w:rPr>
      </w:pPr>
      <w:r w:rsidRPr="002F7685">
        <w:rPr>
          <w:rFonts w:ascii="Times New Roman" w:hAnsi="Times New Roman"/>
          <w:sz w:val="24"/>
          <w:szCs w:val="24"/>
          <w:lang w:val="ru-RU"/>
        </w:rPr>
        <w:t xml:space="preserve">Универсальная </w:t>
      </w:r>
      <w:r w:rsidR="0016784B">
        <w:rPr>
          <w:rFonts w:ascii="Times New Roman" w:hAnsi="Times New Roman"/>
          <w:sz w:val="24"/>
          <w:szCs w:val="24"/>
          <w:lang w:val="ru-RU"/>
        </w:rPr>
        <w:t xml:space="preserve">односекционная </w:t>
      </w:r>
      <w:r w:rsidRPr="002F7685">
        <w:rPr>
          <w:rFonts w:ascii="Times New Roman" w:hAnsi="Times New Roman"/>
          <w:sz w:val="24"/>
          <w:szCs w:val="24"/>
          <w:lang w:val="ru-RU"/>
        </w:rPr>
        <w:t>колонная головка</w:t>
      </w:r>
      <w:r w:rsidR="00FC4BD6" w:rsidRPr="00E31ED6">
        <w:rPr>
          <w:rFonts w:ascii="Times New Roman" w:hAnsi="Times New Roman"/>
          <w:sz w:val="24"/>
          <w:szCs w:val="24"/>
          <w:lang w:val="ru-RU" w:eastAsia="en-US"/>
        </w:rPr>
        <w:t xml:space="preserve">, </w:t>
      </w:r>
      <w:r w:rsidR="00FC4BD6" w:rsidRPr="00E31ED6">
        <w:rPr>
          <w:rFonts w:ascii="Times New Roman" w:hAnsi="Times New Roman"/>
          <w:sz w:val="24"/>
          <w:szCs w:val="24"/>
          <w:lang w:val="en-US" w:eastAsia="en-US"/>
        </w:rPr>
        <w:t>UH</w:t>
      </w:r>
      <w:r w:rsidR="0016784B">
        <w:rPr>
          <w:rFonts w:ascii="Times New Roman" w:hAnsi="Times New Roman"/>
          <w:sz w:val="24"/>
          <w:szCs w:val="24"/>
          <w:lang w:val="ru-RU" w:eastAsia="en-US"/>
        </w:rPr>
        <w:t>1</w:t>
      </w:r>
      <w:r w:rsidR="00FC4BD6" w:rsidRPr="00E31ED6">
        <w:rPr>
          <w:rFonts w:ascii="Times New Roman" w:hAnsi="Times New Roman"/>
          <w:sz w:val="24"/>
          <w:szCs w:val="24"/>
          <w:lang w:val="ru-RU" w:eastAsia="en-US"/>
        </w:rPr>
        <w:t>-</w:t>
      </w:r>
      <w:r w:rsidR="00FC4BD6" w:rsidRPr="00E31ED6">
        <w:rPr>
          <w:rFonts w:ascii="Times New Roman" w:hAnsi="Times New Roman"/>
          <w:sz w:val="24"/>
          <w:szCs w:val="24"/>
          <w:lang w:val="en-US" w:eastAsia="en-US"/>
        </w:rPr>
        <w:t>WB</w:t>
      </w:r>
      <w:r w:rsidR="00FC4BD6" w:rsidRPr="00E31ED6">
        <w:rPr>
          <w:rFonts w:ascii="Times New Roman" w:hAnsi="Times New Roman"/>
          <w:sz w:val="24"/>
          <w:szCs w:val="24"/>
          <w:lang w:val="ru-RU" w:eastAsia="en-US"/>
        </w:rPr>
        <w:t xml:space="preserve">, 13 3/8” </w:t>
      </w:r>
      <w:proofErr w:type="spellStart"/>
      <w:r w:rsidR="00FC4BD6" w:rsidRPr="00E31ED6">
        <w:rPr>
          <w:rFonts w:ascii="Times New Roman" w:hAnsi="Times New Roman"/>
          <w:sz w:val="24"/>
          <w:szCs w:val="24"/>
          <w:lang w:val="en-US" w:eastAsia="en-US"/>
        </w:rPr>
        <w:t>Sliploc</w:t>
      </w:r>
      <w:proofErr w:type="spellEnd"/>
      <w:r w:rsidR="00FC4BD6" w:rsidRPr="00E31ED6">
        <w:rPr>
          <w:rFonts w:ascii="Times New Roman" w:hAnsi="Times New Roman"/>
          <w:sz w:val="24"/>
          <w:szCs w:val="24"/>
          <w:lang w:val="ru-RU" w:eastAsia="en-US"/>
        </w:rPr>
        <w:t xml:space="preserve"> нижнее соединение </w:t>
      </w:r>
      <w:r w:rsidR="00FC4BD6" w:rsidRPr="00E31ED6">
        <w:rPr>
          <w:rFonts w:ascii="Times New Roman" w:hAnsi="Times New Roman"/>
          <w:sz w:val="24"/>
          <w:szCs w:val="24"/>
          <w:lang w:val="en-US" w:eastAsia="en-US"/>
        </w:rPr>
        <w:t>x</w:t>
      </w:r>
      <w:r w:rsidR="00FC4BD6" w:rsidRPr="00E31ED6">
        <w:rPr>
          <w:rFonts w:ascii="Times New Roman" w:hAnsi="Times New Roman"/>
          <w:sz w:val="24"/>
          <w:szCs w:val="24"/>
          <w:lang w:val="ru-RU" w:eastAsia="en-US"/>
        </w:rPr>
        <w:t xml:space="preserve"> 13 5/</w:t>
      </w:r>
      <w:r w:rsidR="0016784B" w:rsidRPr="00E31ED6">
        <w:rPr>
          <w:rFonts w:ascii="Times New Roman" w:hAnsi="Times New Roman"/>
          <w:sz w:val="24"/>
          <w:szCs w:val="24"/>
          <w:lang w:val="ru-RU" w:eastAsia="en-US"/>
        </w:rPr>
        <w:t>8” -</w:t>
      </w:r>
      <w:r w:rsidR="00FC4BD6" w:rsidRPr="00E31ED6">
        <w:rPr>
          <w:rFonts w:ascii="Times New Roman" w:hAnsi="Times New Roman"/>
          <w:sz w:val="24"/>
          <w:szCs w:val="24"/>
          <w:lang w:val="ru-RU" w:eastAsia="en-US"/>
        </w:rPr>
        <w:t>5</w:t>
      </w:r>
      <w:r w:rsidR="00FC4BD6" w:rsidRPr="00E31ED6">
        <w:rPr>
          <w:rFonts w:ascii="Times New Roman" w:hAnsi="Times New Roman"/>
          <w:sz w:val="24"/>
          <w:szCs w:val="24"/>
          <w:lang w:val="en-US" w:eastAsia="en-US"/>
        </w:rPr>
        <w:t>K</w:t>
      </w:r>
      <w:r w:rsidR="00FC4BD6" w:rsidRPr="00E31ED6">
        <w:rPr>
          <w:rFonts w:ascii="Times New Roman" w:hAnsi="Times New Roman"/>
          <w:sz w:val="24"/>
          <w:szCs w:val="24"/>
          <w:lang w:val="ru-RU" w:eastAsia="en-US"/>
        </w:rPr>
        <w:t xml:space="preserve"> </w:t>
      </w:r>
      <w:r w:rsidR="00FC4BD6" w:rsidRPr="00E31ED6">
        <w:rPr>
          <w:rFonts w:ascii="Times New Roman" w:hAnsi="Times New Roman"/>
          <w:sz w:val="24"/>
          <w:szCs w:val="24"/>
          <w:lang w:val="en-US" w:eastAsia="en-US"/>
        </w:rPr>
        <w:t>x</w:t>
      </w:r>
      <w:r w:rsidR="00FC4BD6" w:rsidRPr="00E31ED6">
        <w:rPr>
          <w:rFonts w:ascii="Times New Roman" w:hAnsi="Times New Roman"/>
          <w:sz w:val="24"/>
          <w:szCs w:val="24"/>
          <w:lang w:val="ru-RU" w:eastAsia="en-US"/>
        </w:rPr>
        <w:t xml:space="preserve"> 13 5/</w:t>
      </w:r>
      <w:r w:rsidR="0016784B" w:rsidRPr="00E31ED6">
        <w:rPr>
          <w:rFonts w:ascii="Times New Roman" w:hAnsi="Times New Roman"/>
          <w:sz w:val="24"/>
          <w:szCs w:val="24"/>
          <w:lang w:val="ru-RU" w:eastAsia="en-US"/>
        </w:rPr>
        <w:t>8” -</w:t>
      </w:r>
      <w:r w:rsidR="00FC4BD6" w:rsidRPr="00E31ED6">
        <w:rPr>
          <w:rFonts w:ascii="Times New Roman" w:hAnsi="Times New Roman"/>
          <w:sz w:val="24"/>
          <w:szCs w:val="24"/>
          <w:lang w:val="ru-RU" w:eastAsia="en-US"/>
        </w:rPr>
        <w:t>10</w:t>
      </w:r>
      <w:r w:rsidR="00FC4BD6" w:rsidRPr="00E31ED6">
        <w:rPr>
          <w:rFonts w:ascii="Times New Roman" w:hAnsi="Times New Roman"/>
          <w:sz w:val="24"/>
          <w:szCs w:val="24"/>
          <w:lang w:val="en-US" w:eastAsia="en-US"/>
        </w:rPr>
        <w:t>K</w:t>
      </w:r>
      <w:r w:rsidR="00FC4BD6" w:rsidRPr="00E31ED6">
        <w:rPr>
          <w:rFonts w:ascii="Times New Roman" w:hAnsi="Times New Roman"/>
          <w:sz w:val="24"/>
          <w:szCs w:val="24"/>
          <w:lang w:val="ru-RU" w:eastAsia="en-US"/>
        </w:rPr>
        <w:t xml:space="preserve"> фланец верхнее соединение</w:t>
      </w:r>
      <w:r w:rsidR="00D71BD5">
        <w:rPr>
          <w:rFonts w:ascii="Times New Roman" w:hAnsi="Times New Roman"/>
          <w:sz w:val="24"/>
          <w:szCs w:val="24"/>
          <w:lang w:val="ru-RU" w:eastAsia="en-US"/>
        </w:rPr>
        <w:t xml:space="preserve"> (далее-КГ)</w:t>
      </w:r>
      <w:r w:rsidRPr="00E31ED6">
        <w:rPr>
          <w:rFonts w:ascii="Times New Roman" w:hAnsi="Times New Roman"/>
          <w:sz w:val="24"/>
          <w:szCs w:val="24"/>
          <w:lang w:val="ru-RU" w:eastAsia="en-US"/>
        </w:rPr>
        <w:t>.</w:t>
      </w:r>
    </w:p>
    <w:p w14:paraId="3A09143E" w14:textId="45E926EE" w:rsidR="00FC4BD6" w:rsidRPr="00FE6F27" w:rsidRDefault="00FC4BD6" w:rsidP="00A6326C">
      <w:pPr>
        <w:numPr>
          <w:ilvl w:val="0"/>
          <w:numId w:val="10"/>
        </w:numPr>
        <w:tabs>
          <w:tab w:val="clear" w:pos="1080"/>
        </w:tabs>
        <w:spacing w:line="240" w:lineRule="auto"/>
        <w:ind w:left="0" w:firstLine="0"/>
        <w:jc w:val="left"/>
        <w:rPr>
          <w:rFonts w:ascii="Times New Roman" w:hAnsi="Times New Roman"/>
          <w:b/>
          <w:sz w:val="24"/>
          <w:szCs w:val="24"/>
          <w:lang w:val="ru-RU"/>
        </w:rPr>
      </w:pPr>
      <w:r w:rsidRPr="00E31ED6">
        <w:rPr>
          <w:rFonts w:ascii="Times New Roman" w:hAnsi="Times New Roman"/>
          <w:sz w:val="24"/>
          <w:szCs w:val="24"/>
          <w:lang w:val="ru-RU" w:eastAsia="en-US"/>
        </w:rPr>
        <w:t xml:space="preserve"> Изготовитель: </w:t>
      </w:r>
      <w:r w:rsidRPr="00E31ED6">
        <w:rPr>
          <w:rFonts w:ascii="Times New Roman" w:hAnsi="Times New Roman"/>
          <w:sz w:val="24"/>
          <w:szCs w:val="24"/>
          <w:lang w:val="en-US" w:eastAsia="en-US"/>
        </w:rPr>
        <w:t>FMC</w:t>
      </w:r>
      <w:r w:rsidRPr="00E31ED6">
        <w:rPr>
          <w:rFonts w:ascii="Times New Roman" w:hAnsi="Times New Roman"/>
          <w:sz w:val="24"/>
          <w:szCs w:val="24"/>
          <w:lang w:val="ru-RU" w:eastAsia="en-US"/>
        </w:rPr>
        <w:t xml:space="preserve"> </w:t>
      </w:r>
      <w:r w:rsidRPr="00E31ED6">
        <w:rPr>
          <w:rFonts w:ascii="Times New Roman" w:hAnsi="Times New Roman"/>
          <w:sz w:val="24"/>
          <w:szCs w:val="24"/>
          <w:lang w:val="en-US" w:eastAsia="en-US"/>
        </w:rPr>
        <w:t>Technologies</w:t>
      </w:r>
      <w:r w:rsidRPr="00E31ED6">
        <w:rPr>
          <w:rFonts w:ascii="Times New Roman" w:hAnsi="Times New Roman"/>
          <w:sz w:val="24"/>
          <w:szCs w:val="24"/>
          <w:lang w:val="ru-RU" w:eastAsia="en-US"/>
        </w:rPr>
        <w:t xml:space="preserve"> </w:t>
      </w:r>
      <w:r w:rsidRPr="00E31ED6">
        <w:rPr>
          <w:rFonts w:ascii="Times New Roman" w:hAnsi="Times New Roman"/>
          <w:sz w:val="24"/>
          <w:szCs w:val="24"/>
          <w:lang w:val="en-US" w:eastAsia="en-US"/>
        </w:rPr>
        <w:t>SA</w:t>
      </w:r>
      <w:r w:rsidRPr="00E31ED6">
        <w:rPr>
          <w:rFonts w:ascii="Times New Roman" w:hAnsi="Times New Roman"/>
          <w:sz w:val="24"/>
          <w:szCs w:val="24"/>
          <w:lang w:val="ru-RU" w:eastAsia="en-US"/>
        </w:rPr>
        <w:t>, Франция.</w:t>
      </w:r>
    </w:p>
    <w:p w14:paraId="21700556" w14:textId="0DDC17E7" w:rsidR="008E7B2E" w:rsidRPr="00E00D99" w:rsidRDefault="008E7B2E" w:rsidP="00E00D99">
      <w:pPr>
        <w:tabs>
          <w:tab w:val="left" w:pos="567"/>
        </w:tabs>
        <w:ind w:left="0" w:firstLine="0"/>
        <w:rPr>
          <w:rFonts w:ascii="Times New Roman" w:hAnsi="Times New Roman"/>
          <w:sz w:val="24"/>
          <w:szCs w:val="24"/>
          <w:lang w:val="ru-RU" w:bidi="bn-IN"/>
        </w:rPr>
      </w:pPr>
      <w:r>
        <w:rPr>
          <w:rFonts w:ascii="Times New Roman" w:hAnsi="Times New Roman"/>
          <w:sz w:val="24"/>
          <w:szCs w:val="24"/>
          <w:lang w:val="ru-RU" w:bidi="bn-IN"/>
        </w:rPr>
        <w:tab/>
      </w:r>
      <w:r w:rsidRPr="00E00D99">
        <w:rPr>
          <w:rFonts w:ascii="Times New Roman" w:hAnsi="Times New Roman"/>
          <w:sz w:val="24"/>
          <w:szCs w:val="24"/>
          <w:lang w:val="ru-RU" w:bidi="bn-IN"/>
        </w:rPr>
        <w:t xml:space="preserve">Исполнитель должен внимательно прочитать весь объем услуг и соблюдать все пункты технической спецификации в своей тендерной заявке. Несоблюдение ряда требований, предъявляемых к Исполнителю, указанных в настоящей технической спецификации, приведет к отклонению тендерной заявки. </w:t>
      </w:r>
    </w:p>
    <w:p w14:paraId="6EFD4BF9" w14:textId="4F8DB22A" w:rsidR="0016784B" w:rsidRDefault="008E7B2E" w:rsidP="00E00D99">
      <w:pPr>
        <w:tabs>
          <w:tab w:val="clear" w:pos="1080"/>
          <w:tab w:val="left" w:pos="567"/>
        </w:tabs>
        <w:spacing w:line="240" w:lineRule="auto"/>
        <w:ind w:left="0" w:firstLine="0"/>
        <w:rPr>
          <w:rFonts w:ascii="Times New Roman" w:hAnsi="Times New Roman"/>
          <w:sz w:val="24"/>
          <w:szCs w:val="24"/>
          <w:lang w:val="ru-RU" w:bidi="bn-IN"/>
        </w:rPr>
      </w:pPr>
      <w:r>
        <w:rPr>
          <w:rFonts w:ascii="Times New Roman" w:hAnsi="Times New Roman"/>
          <w:sz w:val="24"/>
          <w:szCs w:val="24"/>
          <w:lang w:val="ru-RU" w:bidi="bn-IN"/>
        </w:rPr>
        <w:tab/>
      </w:r>
      <w:r w:rsidRPr="00E00D99">
        <w:rPr>
          <w:rFonts w:ascii="Times New Roman" w:hAnsi="Times New Roman"/>
          <w:sz w:val="24"/>
          <w:szCs w:val="24"/>
          <w:lang w:val="ru-RU" w:bidi="bn-IN"/>
        </w:rPr>
        <w:t>Исполнитель должен выразить свое письменное согласие со всеми требованиями данной технической спецификации Заказчика, путем подписания своей технической спецификации, заполненной и подготовленной на основании таких требований, заполнить все необходимые таблицы, приложить сканированные копии подтверждающих документов.</w:t>
      </w:r>
    </w:p>
    <w:p w14:paraId="51B5A150" w14:textId="409913F6" w:rsidR="00C05445" w:rsidRPr="00E00D99" w:rsidRDefault="00C05445" w:rsidP="00E00D99">
      <w:pPr>
        <w:tabs>
          <w:tab w:val="clear" w:pos="1080"/>
          <w:tab w:val="left" w:pos="567"/>
        </w:tabs>
        <w:spacing w:line="240" w:lineRule="auto"/>
        <w:ind w:left="0" w:firstLine="0"/>
        <w:rPr>
          <w:rFonts w:ascii="Times New Roman" w:hAnsi="Times New Roman"/>
          <w:b/>
          <w:sz w:val="24"/>
          <w:szCs w:val="24"/>
          <w:lang w:val="ru-RU"/>
        </w:rPr>
      </w:pPr>
      <w:r>
        <w:rPr>
          <w:rFonts w:ascii="Times New Roman" w:hAnsi="Times New Roman"/>
          <w:spacing w:val="-3"/>
          <w:sz w:val="24"/>
          <w:szCs w:val="24"/>
          <w:lang w:val="ru-RU"/>
        </w:rPr>
        <w:tab/>
      </w:r>
      <w:r w:rsidRPr="00CD6DE1">
        <w:rPr>
          <w:rFonts w:ascii="Times New Roman" w:hAnsi="Times New Roman"/>
          <w:spacing w:val="-3"/>
          <w:sz w:val="24"/>
          <w:szCs w:val="24"/>
          <w:lang w:val="ru-RU"/>
        </w:rPr>
        <w:t xml:space="preserve">Исполнитель обязан предоставить </w:t>
      </w:r>
      <w:r>
        <w:rPr>
          <w:rFonts w:ascii="Times New Roman" w:hAnsi="Times New Roman"/>
          <w:spacing w:val="-3"/>
          <w:sz w:val="24"/>
          <w:szCs w:val="24"/>
          <w:lang w:val="ru-RU"/>
        </w:rPr>
        <w:t xml:space="preserve">в составе тендерной </w:t>
      </w:r>
      <w:r>
        <w:rPr>
          <w:rFonts w:ascii="Times New Roman" w:hAnsi="Times New Roman"/>
          <w:sz w:val="24"/>
          <w:szCs w:val="24"/>
          <w:lang w:val="ru-RU" w:bidi="bn-IN"/>
        </w:rPr>
        <w:t>заявки</w:t>
      </w:r>
      <w:r>
        <w:rPr>
          <w:rFonts w:ascii="Times New Roman" w:hAnsi="Times New Roman"/>
          <w:spacing w:val="-3"/>
          <w:sz w:val="24"/>
          <w:szCs w:val="24"/>
          <w:lang w:val="ru-RU"/>
        </w:rPr>
        <w:t xml:space="preserve"> </w:t>
      </w:r>
      <w:r w:rsidRPr="00CD6DE1">
        <w:rPr>
          <w:rFonts w:ascii="Times New Roman" w:hAnsi="Times New Roman"/>
          <w:spacing w:val="-3"/>
          <w:sz w:val="24"/>
          <w:szCs w:val="24"/>
          <w:lang w:val="ru-RU"/>
        </w:rPr>
        <w:t>подтверждающие документы о наличии</w:t>
      </w:r>
      <w:r>
        <w:rPr>
          <w:rFonts w:ascii="Times New Roman" w:hAnsi="Times New Roman"/>
          <w:spacing w:val="-3"/>
          <w:sz w:val="24"/>
          <w:szCs w:val="24"/>
          <w:lang w:val="ru-RU"/>
        </w:rPr>
        <w:t xml:space="preserve"> </w:t>
      </w:r>
      <w:r w:rsidRPr="00601D94">
        <w:rPr>
          <w:rFonts w:ascii="Times New Roman" w:hAnsi="Times New Roman"/>
          <w:spacing w:val="-3"/>
          <w:sz w:val="24"/>
          <w:szCs w:val="24"/>
          <w:lang w:val="ru-RU"/>
        </w:rPr>
        <w:t>ремонтно</w:t>
      </w:r>
      <w:r>
        <w:rPr>
          <w:rFonts w:ascii="Times New Roman" w:hAnsi="Times New Roman"/>
          <w:spacing w:val="-3"/>
          <w:sz w:val="24"/>
          <w:szCs w:val="24"/>
          <w:lang w:val="ru-RU"/>
        </w:rPr>
        <w:t>-механического</w:t>
      </w:r>
      <w:r w:rsidRPr="00601D94">
        <w:rPr>
          <w:rFonts w:ascii="Times New Roman" w:hAnsi="Times New Roman"/>
          <w:spacing w:val="-3"/>
          <w:sz w:val="24"/>
          <w:szCs w:val="24"/>
          <w:lang w:val="ru-RU"/>
        </w:rPr>
        <w:t xml:space="preserve"> цех</w:t>
      </w:r>
      <w:r>
        <w:rPr>
          <w:rFonts w:ascii="Times New Roman" w:hAnsi="Times New Roman"/>
          <w:spacing w:val="-3"/>
          <w:sz w:val="24"/>
          <w:szCs w:val="24"/>
          <w:lang w:val="ru-RU"/>
        </w:rPr>
        <w:t>а</w:t>
      </w:r>
      <w:r w:rsidRPr="00601D94">
        <w:rPr>
          <w:rFonts w:ascii="Times New Roman" w:hAnsi="Times New Roman"/>
          <w:spacing w:val="-3"/>
          <w:sz w:val="24"/>
          <w:szCs w:val="24"/>
          <w:lang w:val="ru-RU"/>
        </w:rPr>
        <w:t xml:space="preserve"> с достаточной инфраструктурой в </w:t>
      </w:r>
      <w:proofErr w:type="spellStart"/>
      <w:r w:rsidRPr="00601D94">
        <w:rPr>
          <w:rFonts w:ascii="Times New Roman" w:hAnsi="Times New Roman"/>
          <w:spacing w:val="-3"/>
          <w:sz w:val="24"/>
          <w:szCs w:val="24"/>
          <w:lang w:val="ru-RU"/>
        </w:rPr>
        <w:t>Мангистауской</w:t>
      </w:r>
      <w:proofErr w:type="spellEnd"/>
      <w:r w:rsidRPr="00601D94">
        <w:rPr>
          <w:rFonts w:ascii="Times New Roman" w:hAnsi="Times New Roman"/>
          <w:spacing w:val="-3"/>
          <w:sz w:val="24"/>
          <w:szCs w:val="24"/>
          <w:lang w:val="ru-RU"/>
        </w:rPr>
        <w:t xml:space="preserve"> области, Казахстан. Производственные объекты Исполнителя должны быть оснащены всеми средствами</w:t>
      </w:r>
      <w:r>
        <w:rPr>
          <w:rFonts w:ascii="Times New Roman" w:hAnsi="Times New Roman"/>
          <w:spacing w:val="-3"/>
          <w:sz w:val="24"/>
          <w:szCs w:val="24"/>
          <w:lang w:val="ru-RU"/>
        </w:rPr>
        <w:t xml:space="preserve"> и оборудованием</w:t>
      </w:r>
      <w:r w:rsidRPr="00601D94">
        <w:rPr>
          <w:rFonts w:ascii="Times New Roman" w:hAnsi="Times New Roman"/>
          <w:spacing w:val="-3"/>
          <w:sz w:val="24"/>
          <w:szCs w:val="24"/>
          <w:lang w:val="ru-RU"/>
        </w:rPr>
        <w:t>, которые могут быть необходимы при об</w:t>
      </w:r>
      <w:r>
        <w:rPr>
          <w:rFonts w:ascii="Times New Roman" w:hAnsi="Times New Roman"/>
          <w:spacing w:val="-3"/>
          <w:sz w:val="24"/>
          <w:szCs w:val="24"/>
          <w:lang w:val="ru-RU"/>
        </w:rPr>
        <w:t xml:space="preserve">служивании/ремонте/изготовлении </w:t>
      </w:r>
      <w:r w:rsidRPr="00601D94">
        <w:rPr>
          <w:rFonts w:ascii="Times New Roman" w:hAnsi="Times New Roman"/>
          <w:spacing w:val="-3"/>
          <w:sz w:val="24"/>
          <w:szCs w:val="24"/>
          <w:lang w:val="ru-RU"/>
        </w:rPr>
        <w:t>оборудования/инструментов Заказчика и Бурового подрядчика в кратчайшие сроки.</w:t>
      </w:r>
    </w:p>
    <w:p w14:paraId="52A19ED1" w14:textId="77777777" w:rsidR="00A304B9" w:rsidRPr="00FC4BD6" w:rsidRDefault="00A304B9" w:rsidP="005935FA">
      <w:pPr>
        <w:pStyle w:val="a6"/>
        <w:numPr>
          <w:ilvl w:val="0"/>
          <w:numId w:val="4"/>
        </w:numPr>
        <w:spacing w:line="240" w:lineRule="auto"/>
        <w:ind w:left="0" w:firstLine="0"/>
        <w:jc w:val="left"/>
        <w:rPr>
          <w:rStyle w:val="13"/>
          <w:b/>
          <w:u w:val="single"/>
          <w:lang w:val="ru-RU" w:eastAsia="en-US"/>
        </w:rPr>
      </w:pPr>
      <w:r w:rsidRPr="00FC4BD6">
        <w:rPr>
          <w:rFonts w:ascii="Times New Roman" w:hAnsi="Times New Roman"/>
          <w:b/>
          <w:sz w:val="24"/>
          <w:szCs w:val="24"/>
          <w:lang w:val="ru-RU"/>
        </w:rPr>
        <w:t>Технические спецификации и требования:</w:t>
      </w:r>
    </w:p>
    <w:p w14:paraId="1D5689AD" w14:textId="77777777" w:rsidR="00A304B9" w:rsidRPr="00E00D99" w:rsidRDefault="00A304B9" w:rsidP="00E00D99">
      <w:pPr>
        <w:pStyle w:val="a6"/>
        <w:numPr>
          <w:ilvl w:val="0"/>
          <w:numId w:val="11"/>
        </w:numPr>
        <w:spacing w:line="240" w:lineRule="auto"/>
        <w:ind w:left="0" w:firstLine="0"/>
        <w:rPr>
          <w:rStyle w:val="hps"/>
          <w:rFonts w:ascii="Times New Roman" w:hAnsi="Times New Roman"/>
          <w:b/>
          <w:sz w:val="24"/>
          <w:szCs w:val="24"/>
          <w:lang w:val="ru-RU"/>
        </w:rPr>
      </w:pPr>
      <w:r w:rsidRPr="00FE6F27">
        <w:rPr>
          <w:rStyle w:val="hps"/>
          <w:rFonts w:ascii="Times New Roman" w:hAnsi="Times New Roman"/>
          <w:sz w:val="24"/>
          <w:szCs w:val="24"/>
          <w:lang w:val="ru-RU"/>
        </w:rPr>
        <w:t>Инвентаризация и</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техническая экспертиза</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при получении</w:t>
      </w:r>
      <w:r w:rsidRPr="00FE6F27">
        <w:rPr>
          <w:rFonts w:ascii="Times New Roman" w:hAnsi="Times New Roman"/>
          <w:sz w:val="24"/>
          <w:szCs w:val="24"/>
          <w:lang w:val="ru-RU"/>
        </w:rPr>
        <w:t xml:space="preserve"> </w:t>
      </w:r>
      <w:r w:rsidR="008942AE" w:rsidRPr="00FE6F27">
        <w:rPr>
          <w:rStyle w:val="hps"/>
          <w:rFonts w:ascii="Times New Roman" w:hAnsi="Times New Roman"/>
          <w:sz w:val="24"/>
          <w:szCs w:val="24"/>
          <w:lang w:val="ru-RU"/>
        </w:rPr>
        <w:t xml:space="preserve">продукции, </w:t>
      </w:r>
      <w:r w:rsidRPr="00FE6F27">
        <w:rPr>
          <w:rStyle w:val="hps"/>
          <w:rFonts w:ascii="Times New Roman" w:hAnsi="Times New Roman"/>
          <w:sz w:val="24"/>
          <w:szCs w:val="24"/>
          <w:lang w:val="ru-RU"/>
        </w:rPr>
        <w:t>поставленных согласно Договору по поставке оборудования.</w:t>
      </w:r>
    </w:p>
    <w:p w14:paraId="1BEC6BD8" w14:textId="6E6BB443" w:rsidR="00A304B9" w:rsidRDefault="008E7B2E" w:rsidP="00E00D99">
      <w:pPr>
        <w:pStyle w:val="a6"/>
        <w:numPr>
          <w:ilvl w:val="0"/>
          <w:numId w:val="11"/>
        </w:numPr>
        <w:tabs>
          <w:tab w:val="left" w:pos="567"/>
        </w:tabs>
        <w:spacing w:line="240" w:lineRule="auto"/>
        <w:ind w:left="0" w:firstLine="0"/>
        <w:rPr>
          <w:rStyle w:val="hps"/>
          <w:rFonts w:ascii="Times New Roman" w:hAnsi="Times New Roman"/>
          <w:sz w:val="24"/>
          <w:szCs w:val="24"/>
          <w:lang w:val="ru-RU"/>
        </w:rPr>
      </w:pPr>
      <w:r w:rsidRPr="008E7B2E">
        <w:rPr>
          <w:rStyle w:val="hps"/>
          <w:rFonts w:ascii="Times New Roman" w:hAnsi="Times New Roman"/>
          <w:sz w:val="24"/>
          <w:szCs w:val="24"/>
          <w:lang w:val="ru-RU"/>
        </w:rPr>
        <w:t xml:space="preserve"> </w:t>
      </w:r>
      <w:r w:rsidR="00A304B9" w:rsidRPr="008E7B2E">
        <w:rPr>
          <w:rStyle w:val="hps"/>
          <w:rFonts w:ascii="Times New Roman" w:hAnsi="Times New Roman"/>
          <w:sz w:val="24"/>
          <w:szCs w:val="24"/>
          <w:lang w:val="ru-RU"/>
        </w:rPr>
        <w:t>Подготовка</w:t>
      </w:r>
      <w:r w:rsidR="00A304B9" w:rsidRPr="008E7B2E">
        <w:rPr>
          <w:rFonts w:ascii="Times New Roman" w:hAnsi="Times New Roman"/>
          <w:sz w:val="24"/>
          <w:szCs w:val="24"/>
          <w:lang w:val="ru-RU"/>
        </w:rPr>
        <w:t xml:space="preserve">, проверка и </w:t>
      </w:r>
      <w:r w:rsidR="00A304B9" w:rsidRPr="008E7B2E">
        <w:rPr>
          <w:rStyle w:val="hps"/>
          <w:rFonts w:ascii="Times New Roman" w:hAnsi="Times New Roman"/>
          <w:sz w:val="24"/>
          <w:szCs w:val="24"/>
          <w:lang w:val="ru-RU"/>
        </w:rPr>
        <w:t>мобилизация</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оборудования, необходимое для</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установки</w:t>
      </w:r>
      <w:r w:rsidR="0016784B" w:rsidRPr="008E7B2E">
        <w:rPr>
          <w:rStyle w:val="hps"/>
          <w:rFonts w:ascii="Times New Roman" w:hAnsi="Times New Roman"/>
          <w:sz w:val="24"/>
          <w:szCs w:val="24"/>
          <w:lang w:val="ru-RU"/>
        </w:rPr>
        <w:t xml:space="preserve"> КГ</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на устье скважины.</w:t>
      </w:r>
    </w:p>
    <w:p w14:paraId="57F20792" w14:textId="34EF6A6C" w:rsidR="00A304B9" w:rsidRPr="008E7B2E" w:rsidRDefault="008E7B2E" w:rsidP="00E00D99">
      <w:pPr>
        <w:pStyle w:val="a6"/>
        <w:numPr>
          <w:ilvl w:val="0"/>
          <w:numId w:val="11"/>
        </w:numPr>
        <w:tabs>
          <w:tab w:val="left" w:pos="567"/>
        </w:tabs>
        <w:spacing w:line="240" w:lineRule="auto"/>
        <w:ind w:left="0" w:firstLine="0"/>
        <w:rPr>
          <w:rFonts w:ascii="Times New Roman" w:hAnsi="Times New Roman"/>
          <w:sz w:val="24"/>
          <w:szCs w:val="24"/>
          <w:lang w:val="ru-RU"/>
        </w:rPr>
      </w:pPr>
      <w:r w:rsidRPr="008E7B2E">
        <w:rPr>
          <w:rStyle w:val="hps"/>
          <w:rFonts w:ascii="Times New Roman" w:hAnsi="Times New Roman"/>
          <w:sz w:val="24"/>
          <w:szCs w:val="24"/>
          <w:lang w:val="ru-RU"/>
        </w:rPr>
        <w:t xml:space="preserve"> </w:t>
      </w:r>
      <w:r w:rsidR="00A304B9" w:rsidRPr="008E7B2E">
        <w:rPr>
          <w:rStyle w:val="hps"/>
          <w:rFonts w:ascii="Times New Roman" w:hAnsi="Times New Roman"/>
          <w:sz w:val="24"/>
          <w:szCs w:val="24"/>
          <w:lang w:val="ru-RU"/>
        </w:rPr>
        <w:t xml:space="preserve">Инвентаризация </w:t>
      </w:r>
      <w:r w:rsidR="0016784B" w:rsidRPr="008E7B2E">
        <w:rPr>
          <w:rStyle w:val="hps"/>
          <w:rFonts w:ascii="Times New Roman" w:hAnsi="Times New Roman"/>
          <w:sz w:val="24"/>
          <w:szCs w:val="24"/>
          <w:lang w:val="ru-RU"/>
        </w:rPr>
        <w:t xml:space="preserve">запасных частей </w:t>
      </w:r>
      <w:r w:rsidR="00A304B9" w:rsidRPr="008E7B2E">
        <w:rPr>
          <w:rStyle w:val="hps"/>
          <w:rFonts w:ascii="Times New Roman" w:hAnsi="Times New Roman"/>
          <w:sz w:val="24"/>
          <w:szCs w:val="24"/>
          <w:lang w:val="ru-RU"/>
        </w:rPr>
        <w:t>и</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управления складом</w:t>
      </w:r>
      <w:r w:rsidR="00A304B9" w:rsidRPr="008E7B2E">
        <w:rPr>
          <w:rFonts w:ascii="Times New Roman" w:hAnsi="Times New Roman"/>
          <w:sz w:val="24"/>
          <w:szCs w:val="24"/>
          <w:lang w:val="ru-RU"/>
        </w:rPr>
        <w:t xml:space="preserve"> </w:t>
      </w:r>
      <w:r w:rsidR="00A304B9" w:rsidRPr="008E7B2E">
        <w:rPr>
          <w:rStyle w:val="hps"/>
          <w:rFonts w:ascii="Times New Roman" w:hAnsi="Times New Roman"/>
          <w:sz w:val="24"/>
          <w:szCs w:val="24"/>
          <w:lang w:val="ru-RU"/>
        </w:rPr>
        <w:t xml:space="preserve">инструментов для устьевого </w:t>
      </w:r>
      <w:r w:rsidR="0016784B" w:rsidRPr="008E7B2E">
        <w:rPr>
          <w:rStyle w:val="hps"/>
          <w:rFonts w:ascii="Times New Roman" w:hAnsi="Times New Roman"/>
          <w:sz w:val="24"/>
          <w:szCs w:val="24"/>
          <w:lang w:val="ru-RU"/>
        </w:rPr>
        <w:t>оборудования</w:t>
      </w:r>
      <w:r w:rsidR="0016784B" w:rsidRPr="008E7B2E">
        <w:rPr>
          <w:rFonts w:ascii="Times New Roman" w:hAnsi="Times New Roman"/>
          <w:sz w:val="24"/>
          <w:szCs w:val="24"/>
          <w:lang w:val="ru-RU"/>
        </w:rPr>
        <w:t>.</w:t>
      </w:r>
    </w:p>
    <w:p w14:paraId="7B195E87" w14:textId="1C2E4E62" w:rsidR="00A304B9" w:rsidRPr="002F7685" w:rsidRDefault="00A304B9" w:rsidP="00E00D99">
      <w:pPr>
        <w:pStyle w:val="a6"/>
        <w:numPr>
          <w:ilvl w:val="0"/>
          <w:numId w:val="11"/>
        </w:numPr>
        <w:spacing w:line="240" w:lineRule="auto"/>
        <w:rPr>
          <w:rStyle w:val="hps"/>
          <w:rFonts w:ascii="Times New Roman" w:hAnsi="Times New Roman"/>
          <w:sz w:val="24"/>
          <w:szCs w:val="24"/>
          <w:lang w:val="ru-RU"/>
        </w:rPr>
      </w:pPr>
      <w:r w:rsidRPr="002F7685">
        <w:rPr>
          <w:rFonts w:ascii="Times New Roman" w:hAnsi="Times New Roman"/>
          <w:sz w:val="24"/>
          <w:szCs w:val="24"/>
          <w:lang w:val="ru-RU"/>
        </w:rPr>
        <w:t xml:space="preserve">Замена </w:t>
      </w:r>
      <w:r w:rsidR="0016784B">
        <w:rPr>
          <w:rFonts w:ascii="Times New Roman" w:hAnsi="Times New Roman"/>
          <w:sz w:val="24"/>
          <w:szCs w:val="24"/>
          <w:lang w:val="ru-RU"/>
        </w:rPr>
        <w:t>расходных частей</w:t>
      </w:r>
      <w:r w:rsidRPr="002F7685">
        <w:rPr>
          <w:rFonts w:ascii="Times New Roman" w:hAnsi="Times New Roman"/>
          <w:sz w:val="24"/>
          <w:szCs w:val="24"/>
          <w:lang w:val="ru-RU"/>
        </w:rPr>
        <w:t xml:space="preserve"> устьевого оборудования </w:t>
      </w:r>
      <w:r w:rsidR="00FE6F27" w:rsidRPr="002F7685">
        <w:rPr>
          <w:rFonts w:ascii="Times New Roman" w:hAnsi="Times New Roman"/>
          <w:sz w:val="24"/>
          <w:szCs w:val="24"/>
          <w:lang w:val="ru-RU"/>
        </w:rPr>
        <w:t>после завершени</w:t>
      </w:r>
      <w:r w:rsidR="00FE6F27">
        <w:rPr>
          <w:rFonts w:ascii="Times New Roman" w:hAnsi="Times New Roman"/>
          <w:sz w:val="24"/>
          <w:szCs w:val="24"/>
          <w:lang w:val="ru-RU"/>
        </w:rPr>
        <w:t>я</w:t>
      </w:r>
      <w:r w:rsidRPr="002F7685">
        <w:rPr>
          <w:rFonts w:ascii="Times New Roman" w:hAnsi="Times New Roman"/>
          <w:sz w:val="24"/>
          <w:szCs w:val="24"/>
          <w:lang w:val="ru-RU"/>
        </w:rPr>
        <w:t xml:space="preserve"> всех работ. </w:t>
      </w:r>
    </w:p>
    <w:p w14:paraId="174C4FDD" w14:textId="77777777" w:rsidR="00A304B9" w:rsidRDefault="00A304B9" w:rsidP="00587B6E">
      <w:pPr>
        <w:pStyle w:val="a6"/>
        <w:numPr>
          <w:ilvl w:val="0"/>
          <w:numId w:val="5"/>
        </w:numPr>
        <w:spacing w:line="240" w:lineRule="auto"/>
        <w:ind w:left="0" w:firstLine="0"/>
        <w:rPr>
          <w:rStyle w:val="hps"/>
          <w:rFonts w:ascii="Times New Roman" w:hAnsi="Times New Roman"/>
          <w:sz w:val="24"/>
          <w:szCs w:val="24"/>
          <w:lang w:val="ru-RU"/>
        </w:rPr>
      </w:pPr>
      <w:r w:rsidRPr="002F7685">
        <w:rPr>
          <w:rStyle w:val="hps"/>
          <w:rFonts w:ascii="Times New Roman" w:hAnsi="Times New Roman"/>
          <w:sz w:val="24"/>
          <w:szCs w:val="24"/>
          <w:lang w:val="ru-RU"/>
        </w:rPr>
        <w:t>Установка</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устьевого оборудования, включая испытания под</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давлением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уплотнительных элементов</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 соединений, проводимых Заказчиком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или третьим лицам,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назначенным</w:t>
      </w:r>
      <w:r w:rsidRPr="002F7685">
        <w:rPr>
          <w:rFonts w:ascii="Times New Roman" w:hAnsi="Times New Roman"/>
          <w:sz w:val="24"/>
          <w:szCs w:val="24"/>
          <w:lang w:val="ru-RU"/>
        </w:rPr>
        <w:t xml:space="preserve"> Заказчиком</w:t>
      </w:r>
      <w:r w:rsidRPr="002F7685">
        <w:rPr>
          <w:rStyle w:val="hps"/>
          <w:rFonts w:ascii="Times New Roman" w:hAnsi="Times New Roman"/>
          <w:sz w:val="24"/>
          <w:szCs w:val="24"/>
          <w:lang w:val="ru-RU"/>
        </w:rPr>
        <w:t>.</w:t>
      </w:r>
    </w:p>
    <w:p w14:paraId="4DDD3E0F" w14:textId="5862C129" w:rsidR="00B44990" w:rsidRPr="002F7685" w:rsidRDefault="00B44990" w:rsidP="00B44990">
      <w:pPr>
        <w:pStyle w:val="a6"/>
        <w:spacing w:line="240" w:lineRule="auto"/>
        <w:ind w:left="0"/>
        <w:rPr>
          <w:rStyle w:val="hps"/>
          <w:rFonts w:ascii="Times New Roman" w:hAnsi="Times New Roman"/>
          <w:sz w:val="24"/>
          <w:szCs w:val="24"/>
          <w:lang w:val="ru-RU"/>
        </w:rPr>
      </w:pPr>
      <w:r w:rsidRPr="00E00D99">
        <w:rPr>
          <w:rStyle w:val="hps"/>
          <w:rFonts w:ascii="Times New Roman" w:hAnsi="Times New Roman"/>
          <w:sz w:val="24"/>
          <w:szCs w:val="24"/>
          <w:u w:val="single"/>
          <w:lang w:val="ru-RU"/>
        </w:rPr>
        <w:t>Примечание 1:</w:t>
      </w:r>
      <w:r w:rsidRPr="00FE6F27">
        <w:rPr>
          <w:rStyle w:val="hps"/>
          <w:rFonts w:ascii="Times New Roman" w:hAnsi="Times New Roman"/>
          <w:sz w:val="24"/>
          <w:szCs w:val="24"/>
          <w:lang w:val="ru-RU"/>
        </w:rPr>
        <w:t xml:space="preserve"> </w:t>
      </w:r>
      <w:r w:rsidRPr="00FE6F27">
        <w:rPr>
          <w:rFonts w:ascii="Times New Roman" w:hAnsi="Times New Roman"/>
          <w:spacing w:val="-3"/>
          <w:sz w:val="24"/>
          <w:szCs w:val="24"/>
          <w:lang w:val="ru-RU"/>
        </w:rPr>
        <w:t xml:space="preserve">Исполнитель </w:t>
      </w:r>
      <w:r w:rsidR="00442142">
        <w:rPr>
          <w:rFonts w:ascii="Times New Roman" w:hAnsi="Times New Roman"/>
          <w:spacing w:val="-3"/>
          <w:sz w:val="24"/>
          <w:szCs w:val="24"/>
          <w:lang w:val="ru-RU"/>
        </w:rPr>
        <w:t xml:space="preserve">в составе </w:t>
      </w:r>
      <w:r w:rsidR="00442142">
        <w:rPr>
          <w:rFonts w:ascii="Times New Roman" w:hAnsi="Times New Roman"/>
          <w:sz w:val="24"/>
          <w:szCs w:val="24"/>
          <w:lang w:val="ru-RU"/>
        </w:rPr>
        <w:t xml:space="preserve">заявки </w:t>
      </w:r>
      <w:r w:rsidR="00442142">
        <w:rPr>
          <w:rFonts w:ascii="Times New Roman" w:hAnsi="Times New Roman"/>
          <w:sz w:val="24"/>
          <w:szCs w:val="24"/>
          <w:lang w:val="ru-RU" w:bidi="bn-IN"/>
        </w:rPr>
        <w:t xml:space="preserve">(тендерной документации) </w:t>
      </w:r>
      <w:r w:rsidRPr="00FE6F27">
        <w:rPr>
          <w:rFonts w:ascii="Times New Roman" w:hAnsi="Times New Roman"/>
          <w:spacing w:val="-3"/>
          <w:sz w:val="24"/>
          <w:szCs w:val="24"/>
          <w:lang w:val="ru-RU"/>
        </w:rPr>
        <w:t xml:space="preserve">обязан предоставить инженера, с </w:t>
      </w:r>
      <w:r w:rsidR="00442142">
        <w:rPr>
          <w:rFonts w:ascii="Times New Roman" w:hAnsi="Times New Roman"/>
          <w:spacing w:val="-3"/>
          <w:sz w:val="24"/>
          <w:szCs w:val="24"/>
          <w:lang w:val="ru-RU"/>
        </w:rPr>
        <w:t>навыками</w:t>
      </w:r>
      <w:r w:rsidRPr="00FE6F27">
        <w:rPr>
          <w:rFonts w:ascii="Times New Roman" w:hAnsi="Times New Roman"/>
          <w:spacing w:val="-3"/>
          <w:sz w:val="24"/>
          <w:szCs w:val="24"/>
          <w:lang w:val="ru-RU"/>
        </w:rPr>
        <w:t xml:space="preserve"> работы с универсальной колонной головкой и сопутствующих инструментов</w:t>
      </w:r>
      <w:r w:rsidR="00442142">
        <w:rPr>
          <w:rFonts w:ascii="Times New Roman" w:hAnsi="Times New Roman"/>
          <w:spacing w:val="-3"/>
          <w:sz w:val="24"/>
          <w:szCs w:val="24"/>
          <w:lang w:val="ru-RU"/>
        </w:rPr>
        <w:t xml:space="preserve"> </w:t>
      </w:r>
      <w:r w:rsidR="00442142">
        <w:rPr>
          <w:rFonts w:ascii="Times New Roman" w:hAnsi="Times New Roman"/>
          <w:sz w:val="24"/>
          <w:szCs w:val="24"/>
          <w:lang w:val="ru-RU" w:eastAsia="en-US"/>
        </w:rPr>
        <w:t>и документально подтвердить о его наличии</w:t>
      </w:r>
      <w:r w:rsidRPr="00FE6F27">
        <w:rPr>
          <w:rFonts w:ascii="Times New Roman" w:hAnsi="Times New Roman"/>
          <w:spacing w:val="-3"/>
          <w:sz w:val="24"/>
          <w:szCs w:val="24"/>
          <w:lang w:val="ru-RU"/>
        </w:rPr>
        <w:t>.</w:t>
      </w:r>
    </w:p>
    <w:p w14:paraId="65A09DA3" w14:textId="6475A2D7" w:rsidR="00A304B9" w:rsidRPr="002F7685" w:rsidRDefault="00A304B9" w:rsidP="005935FA">
      <w:pPr>
        <w:spacing w:line="240" w:lineRule="auto"/>
        <w:ind w:left="0" w:firstLine="0"/>
        <w:rPr>
          <w:rFonts w:ascii="Times New Roman" w:hAnsi="Times New Roman"/>
          <w:b/>
          <w:sz w:val="24"/>
          <w:szCs w:val="24"/>
          <w:lang w:val="ru-RU"/>
        </w:rPr>
      </w:pPr>
      <w:r w:rsidRPr="00E00D99">
        <w:rPr>
          <w:rStyle w:val="hps"/>
          <w:rFonts w:ascii="Times New Roman" w:hAnsi="Times New Roman"/>
          <w:sz w:val="24"/>
          <w:szCs w:val="24"/>
          <w:u w:val="single"/>
          <w:lang w:val="ru-RU"/>
        </w:rPr>
        <w:lastRenderedPageBreak/>
        <w:t xml:space="preserve">Примечание </w:t>
      </w:r>
      <w:r w:rsidR="00B44990" w:rsidRPr="00E00D99">
        <w:rPr>
          <w:rStyle w:val="hps"/>
          <w:rFonts w:ascii="Times New Roman" w:hAnsi="Times New Roman"/>
          <w:sz w:val="24"/>
          <w:szCs w:val="24"/>
          <w:u w:val="single"/>
          <w:lang w:val="ru-RU"/>
        </w:rPr>
        <w:t>2</w:t>
      </w:r>
      <w:r w:rsidRPr="00E00D99">
        <w:rPr>
          <w:rStyle w:val="hps"/>
          <w:rFonts w:ascii="Times New Roman" w:hAnsi="Times New Roman"/>
          <w:sz w:val="24"/>
          <w:szCs w:val="24"/>
          <w:u w:val="single"/>
          <w:lang w:val="ru-RU"/>
        </w:rPr>
        <w:t>:</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Все запасные части для оборудования</w:t>
      </w:r>
      <w:r w:rsidRPr="002F7685">
        <w:rPr>
          <w:rFonts w:ascii="Times New Roman" w:hAnsi="Times New Roman"/>
          <w:sz w:val="24"/>
          <w:szCs w:val="24"/>
          <w:lang w:val="ru-RU"/>
        </w:rPr>
        <w:t>, необходимые для установки</w:t>
      </w:r>
      <w:r w:rsidRPr="002F7685">
        <w:rPr>
          <w:rStyle w:val="hps"/>
          <w:rFonts w:ascii="Times New Roman" w:hAnsi="Times New Roman"/>
          <w:sz w:val="24"/>
          <w:szCs w:val="24"/>
          <w:lang w:val="ru-RU"/>
        </w:rPr>
        <w:t>,</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будут предоставлены</w:t>
      </w:r>
      <w:r w:rsidRPr="002F7685">
        <w:rPr>
          <w:rFonts w:ascii="Times New Roman" w:hAnsi="Times New Roman"/>
          <w:sz w:val="24"/>
          <w:szCs w:val="24"/>
          <w:lang w:val="ru-RU"/>
        </w:rPr>
        <w:t xml:space="preserve"> </w:t>
      </w:r>
      <w:r w:rsidR="00D67B5C" w:rsidRPr="002F7685">
        <w:rPr>
          <w:rFonts w:ascii="Times New Roman" w:hAnsi="Times New Roman"/>
          <w:sz w:val="24"/>
          <w:szCs w:val="24"/>
          <w:lang w:val="ru-RU"/>
        </w:rPr>
        <w:t xml:space="preserve">Исполнителем </w:t>
      </w:r>
      <w:r w:rsidRPr="002F7685">
        <w:rPr>
          <w:rFonts w:ascii="Times New Roman" w:hAnsi="Times New Roman"/>
          <w:sz w:val="24"/>
          <w:szCs w:val="24"/>
          <w:lang w:val="ru-RU"/>
        </w:rPr>
        <w:t>за счет Заказчика.</w:t>
      </w:r>
    </w:p>
    <w:p w14:paraId="5DCC5393" w14:textId="446259B0" w:rsidR="00A304B9" w:rsidRPr="002F7685" w:rsidRDefault="00B44990" w:rsidP="005935FA">
      <w:pPr>
        <w:spacing w:line="240" w:lineRule="auto"/>
        <w:ind w:left="0" w:firstLine="0"/>
        <w:rPr>
          <w:rStyle w:val="hps"/>
          <w:rFonts w:ascii="Times New Roman" w:hAnsi="Times New Roman"/>
          <w:b/>
          <w:sz w:val="24"/>
          <w:szCs w:val="24"/>
          <w:lang w:val="ru-RU"/>
        </w:rPr>
      </w:pPr>
      <w:r w:rsidRPr="00E00D99">
        <w:rPr>
          <w:rStyle w:val="hps"/>
          <w:rFonts w:ascii="Times New Roman" w:hAnsi="Times New Roman"/>
          <w:sz w:val="24"/>
          <w:szCs w:val="24"/>
          <w:u w:val="single"/>
          <w:lang w:val="ru-RU"/>
        </w:rPr>
        <w:t>Примечание 3</w:t>
      </w:r>
      <w:r w:rsidR="00A304B9" w:rsidRPr="00E00D99">
        <w:rPr>
          <w:rFonts w:ascii="Times New Roman" w:hAnsi="Times New Roman"/>
          <w:sz w:val="24"/>
          <w:szCs w:val="24"/>
          <w:u w:val="single"/>
          <w:lang w:val="ru-RU"/>
        </w:rPr>
        <w:t>:</w:t>
      </w:r>
      <w:r w:rsidR="00A304B9" w:rsidRPr="002F7685">
        <w:rPr>
          <w:rFonts w:ascii="Times New Roman" w:hAnsi="Times New Roman"/>
          <w:sz w:val="24"/>
          <w:szCs w:val="24"/>
          <w:lang w:val="ru-RU"/>
        </w:rPr>
        <w:t xml:space="preserve"> Если </w:t>
      </w:r>
      <w:r w:rsidR="00A304B9" w:rsidRPr="002F7685">
        <w:rPr>
          <w:rStyle w:val="hps"/>
          <w:rFonts w:ascii="Times New Roman" w:hAnsi="Times New Roman"/>
          <w:sz w:val="24"/>
          <w:szCs w:val="24"/>
          <w:lang w:val="ru-RU"/>
        </w:rPr>
        <w:t>в соответствии с</w:t>
      </w:r>
      <w:r w:rsidR="00A304B9" w:rsidRPr="002F7685">
        <w:rPr>
          <w:rFonts w:ascii="Times New Roman" w:hAnsi="Times New Roman"/>
          <w:sz w:val="24"/>
          <w:szCs w:val="24"/>
          <w:lang w:val="ru-RU"/>
        </w:rPr>
        <w:t xml:space="preserve"> Законодательством</w:t>
      </w:r>
      <w:r w:rsidR="00A304B9" w:rsidRPr="002F7685">
        <w:rPr>
          <w:rStyle w:val="hps"/>
          <w:rFonts w:ascii="Times New Roman" w:hAnsi="Times New Roman"/>
          <w:sz w:val="24"/>
          <w:szCs w:val="24"/>
          <w:lang w:val="ru-RU"/>
        </w:rPr>
        <w:t>,</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установка или</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испытание под давлением</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должны быть заверены уполномоченным предприятием</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РК,</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Заказчик привлечет к работе необходимую</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третью сторону</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без каких-либо затрат</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для</w:t>
      </w:r>
      <w:r w:rsidR="00A304B9" w:rsidRPr="002F7685">
        <w:rPr>
          <w:rFonts w:ascii="Times New Roman" w:hAnsi="Times New Roman"/>
          <w:sz w:val="24"/>
          <w:szCs w:val="24"/>
          <w:lang w:val="ru-RU"/>
        </w:rPr>
        <w:t xml:space="preserve"> </w:t>
      </w:r>
      <w:r w:rsidR="00D67B5C" w:rsidRPr="002F7685">
        <w:rPr>
          <w:rStyle w:val="hps"/>
          <w:rFonts w:ascii="Times New Roman" w:hAnsi="Times New Roman"/>
          <w:sz w:val="24"/>
          <w:szCs w:val="24"/>
          <w:lang w:val="ru-RU"/>
        </w:rPr>
        <w:t>Исполнителя</w:t>
      </w:r>
      <w:r w:rsidR="00A304B9" w:rsidRPr="002F7685">
        <w:rPr>
          <w:rStyle w:val="hps"/>
          <w:rFonts w:ascii="Times New Roman" w:hAnsi="Times New Roman"/>
          <w:sz w:val="24"/>
          <w:szCs w:val="24"/>
          <w:lang w:val="ru-RU"/>
        </w:rPr>
        <w:t>.</w:t>
      </w:r>
    </w:p>
    <w:p w14:paraId="02AF14AF" w14:textId="7CC21180" w:rsidR="00A304B9" w:rsidRDefault="00B44990" w:rsidP="005935FA">
      <w:pPr>
        <w:spacing w:line="240" w:lineRule="auto"/>
        <w:ind w:left="0" w:firstLine="0"/>
        <w:rPr>
          <w:rFonts w:ascii="Times New Roman" w:hAnsi="Times New Roman"/>
          <w:sz w:val="24"/>
          <w:szCs w:val="24"/>
          <w:lang w:val="ru-RU"/>
        </w:rPr>
      </w:pPr>
      <w:r w:rsidRPr="00E00D99">
        <w:rPr>
          <w:rStyle w:val="hps"/>
          <w:rFonts w:ascii="Times New Roman" w:hAnsi="Times New Roman"/>
          <w:sz w:val="24"/>
          <w:szCs w:val="24"/>
          <w:u w:val="single"/>
          <w:lang w:val="ru-RU"/>
        </w:rPr>
        <w:t>Примечание 4</w:t>
      </w:r>
      <w:r w:rsidR="00A304B9" w:rsidRPr="00E00D99">
        <w:rPr>
          <w:rStyle w:val="hps"/>
          <w:rFonts w:ascii="Times New Roman" w:hAnsi="Times New Roman"/>
          <w:sz w:val="24"/>
          <w:szCs w:val="24"/>
          <w:u w:val="single"/>
          <w:lang w:val="ru-RU"/>
        </w:rPr>
        <w:t>:</w:t>
      </w:r>
      <w:r w:rsidR="00A304B9" w:rsidRPr="002F7685">
        <w:rPr>
          <w:rStyle w:val="hps"/>
          <w:rFonts w:ascii="Times New Roman" w:hAnsi="Times New Roman"/>
          <w:sz w:val="24"/>
          <w:szCs w:val="24"/>
          <w:lang w:val="ru-RU"/>
        </w:rPr>
        <w:t xml:space="preserve"> Все инструменты </w:t>
      </w:r>
      <w:r w:rsidR="00A304B9" w:rsidRPr="002F7685">
        <w:rPr>
          <w:rFonts w:ascii="Times New Roman" w:hAnsi="Times New Roman"/>
          <w:sz w:val="24"/>
          <w:szCs w:val="24"/>
          <w:lang w:val="ru-RU"/>
        </w:rPr>
        <w:t xml:space="preserve">необходимые для установки </w:t>
      </w:r>
      <w:r w:rsidR="00A304B9" w:rsidRPr="002F7685">
        <w:rPr>
          <w:rStyle w:val="hps"/>
          <w:rFonts w:ascii="Times New Roman" w:hAnsi="Times New Roman"/>
          <w:sz w:val="24"/>
          <w:szCs w:val="24"/>
          <w:lang w:val="ru-RU"/>
        </w:rPr>
        <w:t>и испытания под давлением,</w:t>
      </w:r>
      <w:r w:rsidR="00A304B9" w:rsidRPr="002F7685">
        <w:rPr>
          <w:rFonts w:ascii="Times New Roman" w:hAnsi="Times New Roman"/>
          <w:sz w:val="24"/>
          <w:szCs w:val="24"/>
          <w:lang w:val="ru-RU"/>
        </w:rPr>
        <w:t xml:space="preserve"> </w:t>
      </w:r>
      <w:r w:rsidR="00A304B9" w:rsidRPr="002F7685">
        <w:rPr>
          <w:rStyle w:val="hps"/>
          <w:rFonts w:ascii="Times New Roman" w:hAnsi="Times New Roman"/>
          <w:sz w:val="24"/>
          <w:szCs w:val="24"/>
          <w:lang w:val="ru-RU"/>
        </w:rPr>
        <w:t>будут предоставлены</w:t>
      </w:r>
      <w:r w:rsidR="00A304B9" w:rsidRPr="002F7685">
        <w:rPr>
          <w:rFonts w:ascii="Times New Roman" w:hAnsi="Times New Roman"/>
          <w:sz w:val="24"/>
          <w:szCs w:val="24"/>
          <w:lang w:val="ru-RU"/>
        </w:rPr>
        <w:t xml:space="preserve"> </w:t>
      </w:r>
      <w:r w:rsidR="00D67B5C" w:rsidRPr="002F7685">
        <w:rPr>
          <w:rFonts w:ascii="Times New Roman" w:hAnsi="Times New Roman"/>
          <w:sz w:val="24"/>
          <w:szCs w:val="24"/>
          <w:lang w:val="ru-RU"/>
        </w:rPr>
        <w:t>Исполнителем</w:t>
      </w:r>
      <w:r w:rsidR="00A304B9" w:rsidRPr="002F7685">
        <w:rPr>
          <w:rFonts w:ascii="Times New Roman" w:hAnsi="Times New Roman"/>
          <w:sz w:val="24"/>
          <w:szCs w:val="24"/>
          <w:lang w:val="ru-RU"/>
        </w:rPr>
        <w:t>.</w:t>
      </w:r>
    </w:p>
    <w:p w14:paraId="11B92EBB" w14:textId="5D3E597A" w:rsidR="00A304B9" w:rsidRPr="002F7685" w:rsidRDefault="00A304B9" w:rsidP="006B6B7F">
      <w:pPr>
        <w:pStyle w:val="a6"/>
        <w:numPr>
          <w:ilvl w:val="0"/>
          <w:numId w:val="5"/>
        </w:numPr>
        <w:spacing w:line="240" w:lineRule="auto"/>
        <w:ind w:left="0" w:firstLine="0"/>
        <w:rPr>
          <w:rStyle w:val="hps"/>
          <w:rFonts w:ascii="Times New Roman" w:hAnsi="Times New Roman"/>
          <w:b/>
          <w:sz w:val="24"/>
          <w:szCs w:val="24"/>
          <w:lang w:val="ru-RU"/>
        </w:rPr>
      </w:pPr>
      <w:r w:rsidRPr="002F7685">
        <w:rPr>
          <w:rStyle w:val="hps"/>
          <w:rFonts w:ascii="Times New Roman" w:hAnsi="Times New Roman"/>
          <w:sz w:val="24"/>
          <w:szCs w:val="24"/>
          <w:lang w:val="ru-RU"/>
        </w:rPr>
        <w:t>Техническое обслуживание оборудования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Заказчика и</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инструментов,</w:t>
      </w:r>
      <w:r w:rsidR="00AF4CFB">
        <w:rPr>
          <w:rStyle w:val="hps"/>
          <w:rFonts w:ascii="Times New Roman" w:hAnsi="Times New Roman"/>
          <w:sz w:val="24"/>
          <w:szCs w:val="24"/>
          <w:lang w:val="ru-RU"/>
        </w:rPr>
        <w:t xml:space="preserve"> материалов,</w:t>
      </w:r>
      <w:r w:rsidRPr="002F7685">
        <w:rPr>
          <w:rStyle w:val="hps"/>
          <w:rFonts w:ascii="Times New Roman" w:hAnsi="Times New Roman"/>
          <w:sz w:val="24"/>
          <w:szCs w:val="24"/>
          <w:lang w:val="ru-RU"/>
        </w:rPr>
        <w:t xml:space="preserve"> поставляемых</w:t>
      </w:r>
      <w:r w:rsidRPr="002F7685">
        <w:rPr>
          <w:rFonts w:ascii="Times New Roman" w:hAnsi="Times New Roman"/>
          <w:sz w:val="24"/>
          <w:szCs w:val="24"/>
          <w:lang w:val="ru-RU"/>
        </w:rPr>
        <w:t xml:space="preserve"> </w:t>
      </w:r>
      <w:r w:rsidR="00D67B5C" w:rsidRPr="002F7685">
        <w:rPr>
          <w:rFonts w:ascii="Times New Roman" w:hAnsi="Times New Roman"/>
          <w:sz w:val="24"/>
          <w:szCs w:val="24"/>
          <w:lang w:val="ru-RU"/>
        </w:rPr>
        <w:t>Исполнителем</w:t>
      </w:r>
      <w:r w:rsidR="006B6B7F" w:rsidRPr="002F7685">
        <w:rPr>
          <w:rFonts w:ascii="Times New Roman" w:hAnsi="Times New Roman"/>
          <w:sz w:val="24"/>
          <w:szCs w:val="24"/>
          <w:lang w:val="ru-RU"/>
        </w:rPr>
        <w:t>,</w:t>
      </w:r>
      <w:r w:rsidRPr="002F7685">
        <w:rPr>
          <w:rStyle w:val="hps"/>
          <w:rFonts w:ascii="Times New Roman" w:hAnsi="Times New Roman"/>
          <w:sz w:val="24"/>
          <w:szCs w:val="24"/>
          <w:lang w:val="ru-RU"/>
        </w:rPr>
        <w:t xml:space="preserve"> подпадают под действие </w:t>
      </w:r>
      <w:r w:rsidR="006B6B7F" w:rsidRPr="002F7685">
        <w:rPr>
          <w:rStyle w:val="hps"/>
          <w:rFonts w:ascii="Times New Roman" w:hAnsi="Times New Roman"/>
          <w:sz w:val="24"/>
          <w:szCs w:val="24"/>
          <w:lang w:val="ru-RU"/>
        </w:rPr>
        <w:t xml:space="preserve">данного </w:t>
      </w:r>
      <w:r w:rsidRPr="002F7685">
        <w:rPr>
          <w:rStyle w:val="hps"/>
          <w:rFonts w:ascii="Times New Roman" w:hAnsi="Times New Roman"/>
          <w:sz w:val="24"/>
          <w:szCs w:val="24"/>
          <w:lang w:val="ru-RU"/>
        </w:rPr>
        <w:t>Договора.</w:t>
      </w:r>
    </w:p>
    <w:p w14:paraId="425A3CCF" w14:textId="6A7BE96F" w:rsidR="00B44990" w:rsidRPr="00FE6F27" w:rsidRDefault="00B44990" w:rsidP="00B44990">
      <w:pPr>
        <w:spacing w:line="240" w:lineRule="auto"/>
        <w:ind w:left="0" w:firstLine="0"/>
        <w:rPr>
          <w:rStyle w:val="hps"/>
          <w:rFonts w:ascii="Times New Roman" w:hAnsi="Times New Roman"/>
          <w:spacing w:val="-3"/>
          <w:sz w:val="24"/>
          <w:szCs w:val="24"/>
          <w:lang w:val="ru-RU"/>
        </w:rPr>
      </w:pPr>
      <w:r w:rsidRPr="00E00D99">
        <w:rPr>
          <w:rStyle w:val="hps"/>
          <w:rFonts w:ascii="Times New Roman" w:hAnsi="Times New Roman"/>
          <w:sz w:val="24"/>
          <w:szCs w:val="24"/>
          <w:u w:val="single"/>
          <w:lang w:val="ru-RU"/>
        </w:rPr>
        <w:t>Примечание 5:</w:t>
      </w:r>
      <w:r w:rsidRPr="00FE6F27">
        <w:rPr>
          <w:rFonts w:ascii="Times New Roman" w:hAnsi="Times New Roman"/>
          <w:sz w:val="24"/>
          <w:szCs w:val="24"/>
          <w:lang w:val="ru-RU"/>
        </w:rPr>
        <w:t xml:space="preserve"> </w:t>
      </w:r>
      <w:r w:rsidRPr="00FE6F27">
        <w:rPr>
          <w:rFonts w:ascii="Times New Roman" w:hAnsi="Times New Roman"/>
          <w:spacing w:val="-3"/>
          <w:sz w:val="24"/>
          <w:szCs w:val="24"/>
          <w:lang w:val="ru-RU"/>
        </w:rPr>
        <w:t xml:space="preserve">Исполнитель обязан предоставить </w:t>
      </w:r>
      <w:r w:rsidR="00663915" w:rsidRPr="00FE6F27">
        <w:rPr>
          <w:rFonts w:ascii="Times New Roman" w:hAnsi="Times New Roman"/>
          <w:spacing w:val="-3"/>
          <w:sz w:val="24"/>
          <w:szCs w:val="24"/>
          <w:lang w:val="ru-RU"/>
        </w:rPr>
        <w:t xml:space="preserve">в составе </w:t>
      </w:r>
      <w:r w:rsidR="00FE6F27">
        <w:rPr>
          <w:rFonts w:ascii="Times New Roman" w:hAnsi="Times New Roman"/>
          <w:spacing w:val="-3"/>
          <w:sz w:val="24"/>
          <w:szCs w:val="24"/>
          <w:lang w:val="ru-RU"/>
        </w:rPr>
        <w:t>заявки</w:t>
      </w:r>
      <w:r w:rsidR="00D71BD5">
        <w:rPr>
          <w:rFonts w:ascii="Times New Roman" w:hAnsi="Times New Roman"/>
          <w:spacing w:val="-3"/>
          <w:sz w:val="24"/>
          <w:szCs w:val="24"/>
          <w:lang w:val="ru-RU"/>
        </w:rPr>
        <w:t xml:space="preserve"> (тендерной документации)</w:t>
      </w:r>
      <w:r w:rsidR="00663915" w:rsidRPr="00FE6F27">
        <w:rPr>
          <w:rFonts w:ascii="Times New Roman" w:hAnsi="Times New Roman"/>
          <w:spacing w:val="-3"/>
          <w:sz w:val="24"/>
          <w:szCs w:val="24"/>
          <w:lang w:val="ru-RU"/>
        </w:rPr>
        <w:t xml:space="preserve"> </w:t>
      </w:r>
      <w:r w:rsidRPr="00FE6F27">
        <w:rPr>
          <w:rFonts w:ascii="Times New Roman" w:hAnsi="Times New Roman"/>
          <w:spacing w:val="-3"/>
          <w:sz w:val="24"/>
          <w:szCs w:val="24"/>
          <w:lang w:val="ru-RU"/>
        </w:rPr>
        <w:t xml:space="preserve">подтверждающие документы о наличии специализированного механического цеха с достаточной инфраструктурой в </w:t>
      </w:r>
      <w:proofErr w:type="spellStart"/>
      <w:r w:rsidRPr="00FE6F27">
        <w:rPr>
          <w:rFonts w:ascii="Times New Roman" w:hAnsi="Times New Roman"/>
          <w:spacing w:val="-3"/>
          <w:sz w:val="24"/>
          <w:szCs w:val="24"/>
          <w:lang w:val="ru-RU"/>
        </w:rPr>
        <w:t>Мангистауской</w:t>
      </w:r>
      <w:proofErr w:type="spellEnd"/>
      <w:r w:rsidRPr="00FE6F27">
        <w:rPr>
          <w:rFonts w:ascii="Times New Roman" w:hAnsi="Times New Roman"/>
          <w:spacing w:val="-3"/>
          <w:sz w:val="24"/>
          <w:szCs w:val="24"/>
          <w:lang w:val="ru-RU"/>
        </w:rPr>
        <w:t xml:space="preserve"> области, Казахстан. Производственные объекты Исполнителя должны быть оснащены всеми средствами, которые могут быть необходимы при обслуживании/ремонте устьевого оборудования и сопутствующих инструментов Заказчика, включая наличие установок / стендов для </w:t>
      </w:r>
      <w:proofErr w:type="spellStart"/>
      <w:r w:rsidRPr="00FE6F27">
        <w:rPr>
          <w:rFonts w:ascii="Times New Roman" w:hAnsi="Times New Roman"/>
          <w:spacing w:val="-3"/>
          <w:sz w:val="24"/>
          <w:szCs w:val="24"/>
          <w:lang w:val="ru-RU"/>
        </w:rPr>
        <w:t>гидроопрессовок</w:t>
      </w:r>
      <w:proofErr w:type="spellEnd"/>
      <w:r w:rsidRPr="00FE6F27">
        <w:rPr>
          <w:rFonts w:ascii="Times New Roman" w:hAnsi="Times New Roman"/>
          <w:spacing w:val="-3"/>
          <w:sz w:val="24"/>
          <w:szCs w:val="24"/>
          <w:lang w:val="ru-RU"/>
        </w:rPr>
        <w:t xml:space="preserve"> на 10000 </w:t>
      </w:r>
      <w:r w:rsidRPr="00FE6F27">
        <w:rPr>
          <w:rFonts w:ascii="Times New Roman" w:hAnsi="Times New Roman"/>
          <w:spacing w:val="-3"/>
          <w:sz w:val="24"/>
          <w:szCs w:val="24"/>
          <w:lang w:val="en-US"/>
        </w:rPr>
        <w:t>PSI</w:t>
      </w:r>
      <w:r w:rsidRPr="00FE6F27">
        <w:rPr>
          <w:rFonts w:ascii="Times New Roman" w:hAnsi="Times New Roman"/>
          <w:spacing w:val="-3"/>
          <w:sz w:val="24"/>
          <w:szCs w:val="24"/>
          <w:lang w:val="ru-RU"/>
        </w:rPr>
        <w:t xml:space="preserve"> (690 бар) и цеха по ремонту шиберных задвижек. </w:t>
      </w:r>
    </w:p>
    <w:p w14:paraId="1ADB9B28" w14:textId="77777777" w:rsidR="00B44990" w:rsidRPr="00FE6F27" w:rsidRDefault="00B44990" w:rsidP="00B44990">
      <w:pPr>
        <w:spacing w:line="240" w:lineRule="auto"/>
        <w:ind w:left="0" w:firstLine="0"/>
        <w:rPr>
          <w:rStyle w:val="hps"/>
          <w:rFonts w:ascii="Times New Roman" w:hAnsi="Times New Roman"/>
          <w:b/>
          <w:sz w:val="24"/>
          <w:szCs w:val="24"/>
          <w:lang w:val="ru-RU"/>
        </w:rPr>
      </w:pPr>
      <w:r w:rsidRPr="00E00D99">
        <w:rPr>
          <w:rStyle w:val="hps"/>
          <w:rFonts w:ascii="Times New Roman" w:hAnsi="Times New Roman"/>
          <w:sz w:val="24"/>
          <w:szCs w:val="24"/>
          <w:u w:val="single"/>
          <w:lang w:val="ru-RU"/>
        </w:rPr>
        <w:t>Примечание 6</w:t>
      </w:r>
      <w:r w:rsidRPr="00E00D99">
        <w:rPr>
          <w:rFonts w:ascii="Times New Roman" w:hAnsi="Times New Roman"/>
          <w:sz w:val="24"/>
          <w:szCs w:val="24"/>
          <w:u w:val="single"/>
          <w:lang w:val="ru-RU"/>
        </w:rPr>
        <w:t>:</w:t>
      </w:r>
      <w:r w:rsidRPr="00FE6F27">
        <w:rPr>
          <w:rFonts w:ascii="Times New Roman" w:hAnsi="Times New Roman"/>
          <w:sz w:val="24"/>
          <w:szCs w:val="24"/>
          <w:lang w:val="ru-RU"/>
        </w:rPr>
        <w:t xml:space="preserve"> При необходимости Исполнитель проводит инспекцию резьбы </w:t>
      </w:r>
      <w:r w:rsidRPr="00FE6F27">
        <w:rPr>
          <w:rStyle w:val="hps"/>
          <w:rFonts w:ascii="Times New Roman" w:hAnsi="Times New Roman"/>
          <w:sz w:val="24"/>
          <w:szCs w:val="24"/>
          <w:lang w:val="ru-RU"/>
        </w:rPr>
        <w:t>и инспекцию по неразрушающему контролю</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 xml:space="preserve">за счет </w:t>
      </w:r>
      <w:r w:rsidRPr="00FE6F27">
        <w:rPr>
          <w:rFonts w:ascii="Times New Roman" w:hAnsi="Times New Roman"/>
          <w:sz w:val="24"/>
          <w:szCs w:val="24"/>
          <w:lang w:val="ru-RU"/>
        </w:rPr>
        <w:t>Заказчика</w:t>
      </w:r>
      <w:r w:rsidRPr="00FE6F27">
        <w:rPr>
          <w:rStyle w:val="hps"/>
          <w:rFonts w:ascii="Times New Roman" w:hAnsi="Times New Roman"/>
          <w:sz w:val="24"/>
          <w:szCs w:val="24"/>
          <w:lang w:val="ru-RU"/>
        </w:rPr>
        <w:t>.</w:t>
      </w:r>
      <w:r w:rsidRPr="00FE6F27">
        <w:rPr>
          <w:rFonts w:ascii="Times New Roman" w:hAnsi="Times New Roman"/>
          <w:sz w:val="24"/>
          <w:szCs w:val="24"/>
          <w:lang w:val="ru-RU"/>
        </w:rPr>
        <w:t xml:space="preserve"> </w:t>
      </w:r>
    </w:p>
    <w:p w14:paraId="75DC0BB8" w14:textId="77777777" w:rsidR="00B44990" w:rsidRPr="00FE6F27" w:rsidRDefault="00B44990" w:rsidP="00B44990">
      <w:pPr>
        <w:spacing w:line="240" w:lineRule="auto"/>
        <w:ind w:left="0" w:firstLine="0"/>
        <w:rPr>
          <w:rStyle w:val="hps"/>
          <w:rFonts w:ascii="Times New Roman" w:hAnsi="Times New Roman"/>
          <w:sz w:val="24"/>
          <w:szCs w:val="24"/>
          <w:lang w:val="ru-RU"/>
        </w:rPr>
      </w:pPr>
      <w:r w:rsidRPr="00E00D99">
        <w:rPr>
          <w:rStyle w:val="hps"/>
          <w:rFonts w:ascii="Times New Roman" w:hAnsi="Times New Roman"/>
          <w:sz w:val="24"/>
          <w:szCs w:val="24"/>
          <w:u w:val="single"/>
          <w:lang w:val="ru-RU"/>
        </w:rPr>
        <w:t>Примечание 7</w:t>
      </w:r>
      <w:r w:rsidRPr="00E00D99">
        <w:rPr>
          <w:rFonts w:ascii="Times New Roman" w:hAnsi="Times New Roman"/>
          <w:sz w:val="24"/>
          <w:szCs w:val="24"/>
          <w:u w:val="single"/>
          <w:lang w:val="ru-RU"/>
        </w:rPr>
        <w:t>:</w:t>
      </w:r>
      <w:r w:rsidRPr="00FE6F27">
        <w:rPr>
          <w:rFonts w:ascii="Times New Roman" w:hAnsi="Times New Roman"/>
          <w:sz w:val="24"/>
          <w:szCs w:val="24"/>
          <w:lang w:val="ru-RU"/>
        </w:rPr>
        <w:t xml:space="preserve"> Все </w:t>
      </w:r>
      <w:r w:rsidRPr="00FE6F27">
        <w:rPr>
          <w:rStyle w:val="hps"/>
          <w:rFonts w:ascii="Times New Roman" w:hAnsi="Times New Roman"/>
          <w:sz w:val="24"/>
          <w:szCs w:val="24"/>
          <w:lang w:val="ru-RU"/>
        </w:rPr>
        <w:t>расходные материалы, необходимые</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для такого</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обслуживания</w:t>
      </w:r>
      <w:r w:rsidRPr="00FE6F27">
        <w:rPr>
          <w:rFonts w:ascii="Times New Roman" w:hAnsi="Times New Roman"/>
          <w:sz w:val="24"/>
          <w:szCs w:val="24"/>
          <w:lang w:val="ru-RU"/>
        </w:rPr>
        <w:t xml:space="preserve"> </w:t>
      </w:r>
      <w:r w:rsidRPr="00FE6F27">
        <w:rPr>
          <w:rStyle w:val="hps"/>
          <w:rFonts w:ascii="Times New Roman" w:hAnsi="Times New Roman"/>
          <w:sz w:val="24"/>
          <w:szCs w:val="24"/>
          <w:lang w:val="ru-RU"/>
        </w:rPr>
        <w:t xml:space="preserve">будут предоставлены </w:t>
      </w:r>
      <w:r w:rsidRPr="00FE6F27">
        <w:rPr>
          <w:rFonts w:ascii="Times New Roman" w:hAnsi="Times New Roman"/>
          <w:sz w:val="24"/>
          <w:szCs w:val="24"/>
          <w:lang w:val="ru-RU"/>
        </w:rPr>
        <w:t>Исполнителем</w:t>
      </w:r>
      <w:r w:rsidRPr="00FE6F27">
        <w:rPr>
          <w:rStyle w:val="hps"/>
          <w:rFonts w:ascii="Times New Roman" w:hAnsi="Times New Roman"/>
          <w:sz w:val="24"/>
          <w:szCs w:val="24"/>
          <w:lang w:val="ru-RU"/>
        </w:rPr>
        <w:t xml:space="preserve"> за счет Заказчика.</w:t>
      </w:r>
    </w:p>
    <w:p w14:paraId="3497F42F" w14:textId="47C98230" w:rsidR="00AF4CFB" w:rsidRDefault="00B44990" w:rsidP="00B44990">
      <w:pPr>
        <w:spacing w:line="240" w:lineRule="auto"/>
        <w:ind w:left="0" w:firstLine="0"/>
        <w:rPr>
          <w:rFonts w:ascii="Times New Roman" w:hAnsi="Times New Roman"/>
          <w:sz w:val="24"/>
          <w:szCs w:val="24"/>
          <w:lang w:val="ru-RU"/>
        </w:rPr>
      </w:pPr>
      <w:r w:rsidRPr="00E00D99">
        <w:rPr>
          <w:rStyle w:val="hps"/>
          <w:rFonts w:ascii="Times New Roman" w:hAnsi="Times New Roman"/>
          <w:sz w:val="24"/>
          <w:szCs w:val="24"/>
          <w:u w:val="single"/>
          <w:lang w:val="ru-RU"/>
        </w:rPr>
        <w:t>Примечание 8</w:t>
      </w:r>
      <w:r w:rsidRPr="00E00D99">
        <w:rPr>
          <w:rFonts w:ascii="Times New Roman" w:hAnsi="Times New Roman"/>
          <w:sz w:val="24"/>
          <w:szCs w:val="24"/>
          <w:u w:val="single"/>
          <w:lang w:val="ru-RU"/>
        </w:rPr>
        <w:t>:</w:t>
      </w:r>
      <w:r w:rsidRPr="00FE6F27">
        <w:rPr>
          <w:rFonts w:ascii="Times New Roman" w:hAnsi="Times New Roman"/>
          <w:sz w:val="24"/>
          <w:szCs w:val="24"/>
          <w:lang w:val="ru-RU"/>
        </w:rPr>
        <w:t xml:space="preserve"> Исполнитель обязан предоставить детальные отчеты по техническому обслуживанию / ремонту устьевого оборудования, с инженерным заключением по статусу устьевого оборудования после диспозиции / ремонта. </w:t>
      </w:r>
    </w:p>
    <w:p w14:paraId="691F286C" w14:textId="037BAF01" w:rsidR="00AF4CFB" w:rsidRPr="00FE6F27" w:rsidRDefault="00AF4CFB" w:rsidP="00B44990">
      <w:pPr>
        <w:spacing w:line="240" w:lineRule="auto"/>
        <w:ind w:left="0" w:firstLine="0"/>
        <w:rPr>
          <w:rStyle w:val="hps"/>
          <w:rFonts w:ascii="Times New Roman" w:hAnsi="Times New Roman"/>
          <w:sz w:val="24"/>
          <w:szCs w:val="24"/>
          <w:lang w:val="ru-RU"/>
        </w:rPr>
      </w:pPr>
      <w:r w:rsidRPr="00E00D99">
        <w:rPr>
          <w:rStyle w:val="hps"/>
          <w:rFonts w:ascii="Times New Roman" w:hAnsi="Times New Roman"/>
          <w:sz w:val="24"/>
          <w:szCs w:val="24"/>
          <w:u w:val="single"/>
          <w:lang w:val="ru-RU"/>
        </w:rPr>
        <w:t xml:space="preserve">Примечание </w:t>
      </w:r>
      <w:r w:rsidRPr="00E00D99">
        <w:rPr>
          <w:rStyle w:val="hps"/>
          <w:rFonts w:ascii="Times New Roman" w:hAnsi="Times New Roman"/>
          <w:sz w:val="24"/>
          <w:szCs w:val="24"/>
          <w:lang w:val="ru-RU"/>
        </w:rPr>
        <w:t>9:</w:t>
      </w:r>
      <w:r>
        <w:rPr>
          <w:rStyle w:val="hps"/>
          <w:rFonts w:ascii="Times New Roman" w:hAnsi="Times New Roman"/>
          <w:sz w:val="24"/>
          <w:szCs w:val="24"/>
          <w:lang w:val="ru-RU"/>
        </w:rPr>
        <w:t xml:space="preserve"> Исполнитель должен предоставить гарантии того, что все запасные части и расходный материалы </w:t>
      </w:r>
      <w:r w:rsidR="00663915">
        <w:rPr>
          <w:rStyle w:val="hps"/>
          <w:rFonts w:ascii="Times New Roman" w:hAnsi="Times New Roman"/>
          <w:sz w:val="24"/>
          <w:szCs w:val="24"/>
          <w:lang w:val="ru-RU"/>
        </w:rPr>
        <w:t xml:space="preserve">будут приобретены </w:t>
      </w:r>
      <w:r>
        <w:rPr>
          <w:rStyle w:val="hps"/>
          <w:rFonts w:ascii="Times New Roman" w:hAnsi="Times New Roman"/>
          <w:sz w:val="24"/>
          <w:szCs w:val="24"/>
          <w:lang w:val="ru-RU"/>
        </w:rPr>
        <w:t xml:space="preserve">у завода изготовителя КГ. А также все работы проводятся по установке КГ согласно инструкциям заказчика и завода изготовителя. </w:t>
      </w:r>
    </w:p>
    <w:p w14:paraId="6C587D4E" w14:textId="77777777" w:rsidR="00A304B9" w:rsidRPr="002F7685" w:rsidRDefault="00A304B9" w:rsidP="00587B6E">
      <w:pPr>
        <w:pStyle w:val="a6"/>
        <w:numPr>
          <w:ilvl w:val="0"/>
          <w:numId w:val="5"/>
        </w:numPr>
        <w:spacing w:line="240" w:lineRule="auto"/>
        <w:ind w:left="0" w:firstLine="0"/>
        <w:rPr>
          <w:rStyle w:val="hps"/>
          <w:rFonts w:ascii="Times New Roman" w:hAnsi="Times New Roman"/>
          <w:b/>
          <w:sz w:val="24"/>
          <w:szCs w:val="24"/>
          <w:lang w:val="ru-RU"/>
        </w:rPr>
      </w:pPr>
      <w:r w:rsidRPr="002F7685">
        <w:rPr>
          <w:rFonts w:ascii="Times New Roman" w:hAnsi="Times New Roman"/>
          <w:sz w:val="24"/>
          <w:szCs w:val="24"/>
          <w:lang w:val="ru-RU"/>
        </w:rPr>
        <w:t xml:space="preserve">Предоставление </w:t>
      </w:r>
      <w:r w:rsidRPr="002F7685">
        <w:rPr>
          <w:rStyle w:val="hps"/>
          <w:rFonts w:ascii="Times New Roman" w:hAnsi="Times New Roman"/>
          <w:sz w:val="24"/>
          <w:szCs w:val="24"/>
          <w:lang w:val="ru-RU"/>
        </w:rPr>
        <w:t>отчетов по сервисным операциям на точке бурения, будет заключаться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w:t>
      </w:r>
    </w:p>
    <w:p w14:paraId="19CBFE31"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rPr>
      </w:pPr>
      <w:proofErr w:type="spellStart"/>
      <w:r w:rsidRPr="002F7685">
        <w:rPr>
          <w:rStyle w:val="hps"/>
          <w:rFonts w:ascii="Times New Roman" w:hAnsi="Times New Roman"/>
          <w:sz w:val="24"/>
          <w:szCs w:val="24"/>
        </w:rPr>
        <w:t>Пошаговый</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отчет</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об</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операциях</w:t>
      </w:r>
      <w:proofErr w:type="spellEnd"/>
      <w:r w:rsidRPr="002F7685">
        <w:rPr>
          <w:rStyle w:val="hps"/>
          <w:rFonts w:ascii="Times New Roman" w:hAnsi="Times New Roman"/>
          <w:sz w:val="24"/>
          <w:szCs w:val="24"/>
        </w:rPr>
        <w:t>.</w:t>
      </w:r>
    </w:p>
    <w:p w14:paraId="41E36429"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Список оборудования, установленного на устье скважины.</w:t>
      </w:r>
    </w:p>
    <w:p w14:paraId="4B8641E0"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Список оборудования  демонтированного с устья скважины.</w:t>
      </w:r>
    </w:p>
    <w:p w14:paraId="789A0510"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Список сервисных инструментов, использованных на скважине.</w:t>
      </w:r>
    </w:p>
    <w:p w14:paraId="47C13D15"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Список запасных частей, использованных на скважине.</w:t>
      </w:r>
    </w:p>
    <w:p w14:paraId="5B513BA6"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Инвентаризация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оборудования,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инструментов и запасных частей</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на скважине</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при демобилизации.</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Такая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инвентаризация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должна предоставлять состояние для каждого элемента</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 соответствии с</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взаимно согласованным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кодом.</w:t>
      </w:r>
    </w:p>
    <w:p w14:paraId="566A3428"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Список</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оборудования,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инструментов и запасных частей</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для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отгрузки на базу</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Заказчика</w:t>
      </w:r>
      <w:r w:rsidRPr="002F7685">
        <w:rPr>
          <w:rFonts w:ascii="Times New Roman" w:hAnsi="Times New Roman"/>
          <w:sz w:val="24"/>
          <w:szCs w:val="24"/>
          <w:lang w:val="ru-RU"/>
        </w:rPr>
        <w:t xml:space="preserve"> при </w:t>
      </w:r>
      <w:r w:rsidRPr="002F7685">
        <w:rPr>
          <w:rStyle w:val="hps"/>
          <w:rFonts w:ascii="Times New Roman" w:hAnsi="Times New Roman"/>
          <w:sz w:val="24"/>
          <w:szCs w:val="24"/>
          <w:lang w:val="ru-RU"/>
        </w:rPr>
        <w:t>демобилизации.</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Такая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инвентаризация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должна предоставлять состояние для каждого элемента</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 соответствии с</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взаимно согласованным</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кодом.</w:t>
      </w:r>
    </w:p>
    <w:p w14:paraId="435FCF1A" w14:textId="77777777" w:rsidR="00A304B9" w:rsidRPr="002F7685" w:rsidRDefault="00A304B9" w:rsidP="005935FA">
      <w:pPr>
        <w:pStyle w:val="a6"/>
        <w:numPr>
          <w:ilvl w:val="0"/>
          <w:numId w:val="2"/>
        </w:numPr>
        <w:spacing w:line="240" w:lineRule="auto"/>
        <w:ind w:left="0" w:firstLine="0"/>
        <w:jc w:val="left"/>
        <w:rPr>
          <w:rFonts w:ascii="Times New Roman" w:hAnsi="Times New Roman"/>
          <w:b/>
          <w:sz w:val="24"/>
          <w:szCs w:val="24"/>
          <w:lang w:val="ru-RU"/>
        </w:rPr>
      </w:pPr>
      <w:r w:rsidRPr="002F7685">
        <w:rPr>
          <w:rStyle w:val="hps"/>
          <w:rFonts w:ascii="Times New Roman" w:hAnsi="Times New Roman"/>
          <w:sz w:val="24"/>
          <w:szCs w:val="24"/>
          <w:lang w:val="ru-RU"/>
        </w:rPr>
        <w:t>Список</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оборудования,</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инструментов и запасных частей которые</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должны быть мобилизованы</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для следующей операции</w:t>
      </w:r>
      <w:r w:rsidRPr="002F7685">
        <w:rPr>
          <w:rFonts w:ascii="Times New Roman" w:hAnsi="Times New Roman"/>
          <w:sz w:val="24"/>
          <w:szCs w:val="24"/>
          <w:lang w:val="ru-RU"/>
        </w:rPr>
        <w:t>.</w:t>
      </w:r>
    </w:p>
    <w:p w14:paraId="4D98F9DA" w14:textId="77777777" w:rsidR="00A304B9" w:rsidRPr="002F7685" w:rsidRDefault="00A304B9" w:rsidP="005935FA">
      <w:pPr>
        <w:pStyle w:val="a6"/>
        <w:numPr>
          <w:ilvl w:val="0"/>
          <w:numId w:val="2"/>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Отчеты о несоответствии на</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оборудование, инструменты</w:t>
      </w:r>
      <w:r w:rsidRPr="002F7685">
        <w:rPr>
          <w:rFonts w:ascii="Times New Roman" w:hAnsi="Times New Roman"/>
          <w:sz w:val="24"/>
          <w:szCs w:val="24"/>
          <w:lang w:val="ru-RU"/>
        </w:rPr>
        <w:t xml:space="preserve">, запасные части, </w:t>
      </w:r>
      <w:r w:rsidRPr="002F7685">
        <w:rPr>
          <w:rStyle w:val="hps"/>
          <w:rFonts w:ascii="Times New Roman" w:hAnsi="Times New Roman"/>
          <w:sz w:val="24"/>
          <w:szCs w:val="24"/>
          <w:lang w:val="ru-RU"/>
        </w:rPr>
        <w:t>документацию и</w:t>
      </w:r>
      <w:r w:rsidRPr="002F7685">
        <w:rPr>
          <w:rFonts w:ascii="Times New Roman" w:hAnsi="Times New Roman"/>
          <w:sz w:val="24"/>
          <w:szCs w:val="24"/>
          <w:lang w:val="ru-RU"/>
        </w:rPr>
        <w:t xml:space="preserve"> </w:t>
      </w:r>
      <w:r w:rsidRPr="002F7685">
        <w:rPr>
          <w:rStyle w:val="hps"/>
          <w:rFonts w:ascii="Times New Roman" w:hAnsi="Times New Roman"/>
          <w:sz w:val="24"/>
          <w:szCs w:val="24"/>
          <w:lang w:val="ru-RU"/>
        </w:rPr>
        <w:t>установку.</w:t>
      </w:r>
    </w:p>
    <w:p w14:paraId="00B5FF22" w14:textId="77777777" w:rsidR="00A304B9" w:rsidRPr="002F7685" w:rsidRDefault="00A304B9" w:rsidP="005935FA">
      <w:pPr>
        <w:pStyle w:val="a6"/>
        <w:numPr>
          <w:ilvl w:val="0"/>
          <w:numId w:val="5"/>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Предоставление отчета о завершении скважины.</w:t>
      </w:r>
    </w:p>
    <w:p w14:paraId="61097425" w14:textId="7777777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Схематическое изображение оборудования, установленного на скважине.</w:t>
      </w:r>
    </w:p>
    <w:p w14:paraId="42B9A382" w14:textId="3E1EBFC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t xml:space="preserve">Спецификация </w:t>
      </w:r>
      <w:r w:rsidR="00587B6E" w:rsidRPr="002F7685">
        <w:rPr>
          <w:rStyle w:val="hps"/>
          <w:rFonts w:ascii="Times New Roman" w:hAnsi="Times New Roman"/>
          <w:sz w:val="24"/>
          <w:szCs w:val="24"/>
          <w:lang w:val="ru-RU"/>
        </w:rPr>
        <w:t>оборудования,</w:t>
      </w:r>
      <w:r w:rsidRPr="002F7685">
        <w:rPr>
          <w:rStyle w:val="hps"/>
          <w:rFonts w:ascii="Times New Roman" w:hAnsi="Times New Roman"/>
          <w:sz w:val="24"/>
          <w:szCs w:val="24"/>
          <w:lang w:val="ru-RU"/>
        </w:rPr>
        <w:t xml:space="preserve"> установленного на постоянной основе на скважине включая описание, номер детали, уровень ревизии детали, серийный номер, количество и номер технического паспорта, как будет применимо.</w:t>
      </w:r>
    </w:p>
    <w:p w14:paraId="66C27F07" w14:textId="7777777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rPr>
      </w:pPr>
      <w:proofErr w:type="spellStart"/>
      <w:r w:rsidRPr="002F7685">
        <w:rPr>
          <w:rStyle w:val="hps"/>
          <w:rFonts w:ascii="Times New Roman" w:hAnsi="Times New Roman"/>
          <w:sz w:val="24"/>
          <w:szCs w:val="24"/>
        </w:rPr>
        <w:t>Пошаговое</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описание</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операций</w:t>
      </w:r>
      <w:proofErr w:type="spellEnd"/>
      <w:r w:rsidRPr="002F7685">
        <w:rPr>
          <w:rStyle w:val="hps"/>
          <w:rFonts w:ascii="Times New Roman" w:hAnsi="Times New Roman"/>
          <w:sz w:val="24"/>
          <w:szCs w:val="24"/>
        </w:rPr>
        <w:t>.</w:t>
      </w:r>
    </w:p>
    <w:p w14:paraId="4E90105A" w14:textId="7777777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rPr>
      </w:pPr>
      <w:proofErr w:type="spellStart"/>
      <w:r w:rsidRPr="002F7685">
        <w:rPr>
          <w:rStyle w:val="hps"/>
          <w:rFonts w:ascii="Times New Roman" w:hAnsi="Times New Roman"/>
          <w:sz w:val="24"/>
          <w:szCs w:val="24"/>
        </w:rPr>
        <w:t>Список</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использованных</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инструментов</w:t>
      </w:r>
      <w:proofErr w:type="spellEnd"/>
      <w:r w:rsidRPr="002F7685">
        <w:rPr>
          <w:rStyle w:val="hps"/>
          <w:rFonts w:ascii="Times New Roman" w:hAnsi="Times New Roman"/>
          <w:sz w:val="24"/>
          <w:szCs w:val="24"/>
        </w:rPr>
        <w:t>.</w:t>
      </w:r>
    </w:p>
    <w:p w14:paraId="07D01A40" w14:textId="77777777" w:rsidR="00A304B9" w:rsidRPr="002F7685" w:rsidRDefault="00A304B9" w:rsidP="005935FA">
      <w:pPr>
        <w:pStyle w:val="a6"/>
        <w:numPr>
          <w:ilvl w:val="0"/>
          <w:numId w:val="3"/>
        </w:numPr>
        <w:spacing w:line="240" w:lineRule="auto"/>
        <w:ind w:left="0" w:firstLine="0"/>
        <w:jc w:val="left"/>
        <w:rPr>
          <w:rStyle w:val="hps"/>
          <w:rFonts w:ascii="Times New Roman" w:hAnsi="Times New Roman"/>
          <w:b/>
          <w:sz w:val="24"/>
          <w:szCs w:val="24"/>
        </w:rPr>
      </w:pPr>
      <w:proofErr w:type="spellStart"/>
      <w:r w:rsidRPr="002F7685">
        <w:rPr>
          <w:rStyle w:val="hps"/>
          <w:rFonts w:ascii="Times New Roman" w:hAnsi="Times New Roman"/>
          <w:sz w:val="24"/>
          <w:szCs w:val="24"/>
        </w:rPr>
        <w:t>Список</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использованных</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запасных</w:t>
      </w:r>
      <w:proofErr w:type="spellEnd"/>
      <w:r w:rsidRPr="002F7685">
        <w:rPr>
          <w:rStyle w:val="hps"/>
          <w:rFonts w:ascii="Times New Roman" w:hAnsi="Times New Roman"/>
          <w:sz w:val="24"/>
          <w:szCs w:val="24"/>
        </w:rPr>
        <w:t xml:space="preserve"> </w:t>
      </w:r>
      <w:proofErr w:type="spellStart"/>
      <w:r w:rsidRPr="002F7685">
        <w:rPr>
          <w:rStyle w:val="hps"/>
          <w:rFonts w:ascii="Times New Roman" w:hAnsi="Times New Roman"/>
          <w:sz w:val="24"/>
          <w:szCs w:val="24"/>
        </w:rPr>
        <w:t>частей</w:t>
      </w:r>
      <w:proofErr w:type="spellEnd"/>
      <w:r w:rsidRPr="002F7685">
        <w:rPr>
          <w:rStyle w:val="hps"/>
          <w:rFonts w:ascii="Times New Roman" w:hAnsi="Times New Roman"/>
          <w:sz w:val="24"/>
          <w:szCs w:val="24"/>
        </w:rPr>
        <w:t>.</w:t>
      </w:r>
    </w:p>
    <w:p w14:paraId="732A55B5" w14:textId="77777777" w:rsidR="00CB58D8" w:rsidRPr="00E00D99" w:rsidRDefault="00A304B9" w:rsidP="005935FA">
      <w:pPr>
        <w:pStyle w:val="a6"/>
        <w:numPr>
          <w:ilvl w:val="0"/>
          <w:numId w:val="3"/>
        </w:numPr>
        <w:spacing w:line="240" w:lineRule="auto"/>
        <w:ind w:left="0" w:firstLine="0"/>
        <w:jc w:val="left"/>
        <w:rPr>
          <w:rStyle w:val="hps"/>
          <w:rFonts w:ascii="Times New Roman" w:hAnsi="Times New Roman"/>
          <w:b/>
          <w:sz w:val="24"/>
          <w:szCs w:val="24"/>
          <w:lang w:val="ru-RU"/>
        </w:rPr>
      </w:pPr>
      <w:r w:rsidRPr="002F7685">
        <w:rPr>
          <w:rStyle w:val="hps"/>
          <w:rFonts w:ascii="Times New Roman" w:hAnsi="Times New Roman"/>
          <w:sz w:val="24"/>
          <w:szCs w:val="24"/>
          <w:lang w:val="ru-RU"/>
        </w:rPr>
        <w:lastRenderedPageBreak/>
        <w:t xml:space="preserve">Отчеты по качеству, включая такие виды как </w:t>
      </w:r>
      <w:r w:rsidRPr="002F7685">
        <w:rPr>
          <w:rStyle w:val="hps"/>
          <w:rFonts w:ascii="Times New Roman" w:hAnsi="Times New Roman"/>
          <w:sz w:val="24"/>
          <w:szCs w:val="24"/>
        </w:rPr>
        <w:t>FNCR</w:t>
      </w:r>
      <w:r w:rsidRPr="002F7685">
        <w:rPr>
          <w:rStyle w:val="hps"/>
          <w:rFonts w:ascii="Times New Roman" w:hAnsi="Times New Roman"/>
          <w:sz w:val="24"/>
          <w:szCs w:val="24"/>
          <w:lang w:val="ru-RU"/>
        </w:rPr>
        <w:t xml:space="preserve"> (отчет о несоответствии на </w:t>
      </w:r>
    </w:p>
    <w:p w14:paraId="558BBCA6" w14:textId="3A26F604" w:rsidR="00A304B9" w:rsidRPr="002F7685" w:rsidRDefault="00A304B9" w:rsidP="00E00D99">
      <w:pPr>
        <w:pStyle w:val="a6"/>
        <w:spacing w:line="240" w:lineRule="auto"/>
        <w:ind w:left="0"/>
        <w:jc w:val="left"/>
        <w:rPr>
          <w:rStyle w:val="hps"/>
          <w:rFonts w:ascii="Times New Roman" w:hAnsi="Times New Roman"/>
          <w:b/>
          <w:sz w:val="24"/>
          <w:szCs w:val="24"/>
          <w:lang w:val="ru-RU"/>
        </w:rPr>
      </w:pPr>
      <w:r w:rsidRPr="002F7685">
        <w:rPr>
          <w:rStyle w:val="hps"/>
          <w:rFonts w:ascii="Times New Roman" w:hAnsi="Times New Roman"/>
          <w:sz w:val="24"/>
          <w:szCs w:val="24"/>
          <w:lang w:val="ru-RU"/>
        </w:rPr>
        <w:t xml:space="preserve">месторождении), </w:t>
      </w:r>
      <w:r w:rsidRPr="002F7685">
        <w:rPr>
          <w:rStyle w:val="hps"/>
          <w:rFonts w:ascii="Times New Roman" w:hAnsi="Times New Roman"/>
          <w:sz w:val="24"/>
          <w:szCs w:val="24"/>
        </w:rPr>
        <w:t>NCR</w:t>
      </w:r>
      <w:r w:rsidRPr="002F7685">
        <w:rPr>
          <w:rStyle w:val="hps"/>
          <w:rFonts w:ascii="Times New Roman" w:hAnsi="Times New Roman"/>
          <w:sz w:val="24"/>
          <w:szCs w:val="24"/>
          <w:lang w:val="ru-RU"/>
        </w:rPr>
        <w:t xml:space="preserve"> (отчет о несоответствии), Жалоба клиента, План действий как необходимо.</w:t>
      </w:r>
    </w:p>
    <w:p w14:paraId="6CD11D5E" w14:textId="77777777" w:rsidR="00A304B9" w:rsidRDefault="00A304B9" w:rsidP="005935FA">
      <w:pPr>
        <w:tabs>
          <w:tab w:val="left" w:pos="0"/>
        </w:tabs>
        <w:spacing w:line="240" w:lineRule="auto"/>
        <w:ind w:left="0" w:firstLine="0"/>
        <w:rPr>
          <w:rStyle w:val="hps"/>
          <w:rFonts w:ascii="Times New Roman" w:hAnsi="Times New Roman"/>
          <w:sz w:val="24"/>
          <w:szCs w:val="24"/>
          <w:lang w:val="ru-RU"/>
        </w:rPr>
      </w:pPr>
      <w:r w:rsidRPr="002F7685">
        <w:rPr>
          <w:rStyle w:val="hps"/>
          <w:rFonts w:ascii="Times New Roman" w:hAnsi="Times New Roman"/>
          <w:sz w:val="24"/>
          <w:szCs w:val="24"/>
          <w:lang w:val="ru-RU"/>
        </w:rPr>
        <w:t>Отчеты по технике безопасности, Анализ безопасности работ, Наряд-допуск, Стоп-Карта как применимо.</w:t>
      </w:r>
    </w:p>
    <w:p w14:paraId="2EDA3B74" w14:textId="2ABBDBC7" w:rsidR="00BF4B0B" w:rsidRPr="003E3F86" w:rsidRDefault="00BF4B0B" w:rsidP="003E3F86">
      <w:pPr>
        <w:pStyle w:val="a6"/>
        <w:tabs>
          <w:tab w:val="left" w:pos="0"/>
          <w:tab w:val="left" w:pos="709"/>
        </w:tabs>
        <w:spacing w:line="240" w:lineRule="auto"/>
        <w:rPr>
          <w:rFonts w:ascii="Times New Roman" w:hAnsi="Times New Roman"/>
          <w:sz w:val="24"/>
          <w:szCs w:val="24"/>
          <w:lang w:val="ru-RU"/>
        </w:rPr>
      </w:pPr>
    </w:p>
    <w:p w14:paraId="7FCC8D89" w14:textId="682C2B56" w:rsidR="00BF4B0B" w:rsidRPr="003E3F86" w:rsidRDefault="00EB32BE" w:rsidP="003E3F86">
      <w:pPr>
        <w:pStyle w:val="a6"/>
        <w:numPr>
          <w:ilvl w:val="0"/>
          <w:numId w:val="5"/>
        </w:numPr>
        <w:tabs>
          <w:tab w:val="left" w:pos="0"/>
        </w:tabs>
        <w:spacing w:line="240" w:lineRule="auto"/>
        <w:ind w:left="0" w:firstLine="0"/>
        <w:rPr>
          <w:rFonts w:ascii="Times New Roman" w:hAnsi="Times New Roman"/>
          <w:sz w:val="24"/>
          <w:szCs w:val="24"/>
          <w:lang w:val="ru-RU"/>
        </w:rPr>
      </w:pPr>
      <w:r>
        <w:rPr>
          <w:rFonts w:ascii="Times New Roman" w:hAnsi="Times New Roman"/>
          <w:sz w:val="24"/>
          <w:szCs w:val="24"/>
          <w:lang w:val="ru-RU"/>
        </w:rPr>
        <w:t xml:space="preserve">Наименование Услуг и предоставляемых материалов </w:t>
      </w:r>
      <w:r w:rsidR="006F053D">
        <w:rPr>
          <w:rFonts w:ascii="Times New Roman" w:hAnsi="Times New Roman"/>
          <w:sz w:val="24"/>
          <w:szCs w:val="24"/>
          <w:lang w:val="ru-RU"/>
        </w:rPr>
        <w:t>И</w:t>
      </w:r>
      <w:r>
        <w:rPr>
          <w:rFonts w:ascii="Times New Roman" w:hAnsi="Times New Roman"/>
          <w:sz w:val="24"/>
          <w:szCs w:val="24"/>
          <w:lang w:val="ru-RU"/>
        </w:rPr>
        <w:t>сполнителем:</w:t>
      </w:r>
    </w:p>
    <w:p w14:paraId="2D60A306" w14:textId="77777777" w:rsidR="00B5327F" w:rsidRPr="002F7685" w:rsidRDefault="00B5327F" w:rsidP="005935FA">
      <w:pPr>
        <w:spacing w:line="240" w:lineRule="auto"/>
        <w:ind w:left="0" w:firstLine="0"/>
        <w:rPr>
          <w:lang w:val="ru-RU"/>
        </w:rPr>
      </w:pPr>
    </w:p>
    <w:tbl>
      <w:tblPr>
        <w:tblStyle w:val="14"/>
        <w:tblW w:w="9776" w:type="dxa"/>
        <w:tblLayout w:type="fixed"/>
        <w:tblLook w:val="04A0" w:firstRow="1" w:lastRow="0" w:firstColumn="1" w:lastColumn="0" w:noHBand="0" w:noVBand="1"/>
      </w:tblPr>
      <w:tblGrid>
        <w:gridCol w:w="1129"/>
        <w:gridCol w:w="5954"/>
        <w:gridCol w:w="1276"/>
        <w:gridCol w:w="1417"/>
      </w:tblGrid>
      <w:tr w:rsidR="006B6A02" w:rsidRPr="002F7685" w14:paraId="596295FF" w14:textId="77777777" w:rsidTr="00E00D99">
        <w:trPr>
          <w:trHeight w:val="623"/>
        </w:trPr>
        <w:tc>
          <w:tcPr>
            <w:tcW w:w="1129" w:type="dxa"/>
            <w:vAlign w:val="center"/>
          </w:tcPr>
          <w:p w14:paraId="6F5AEB07" w14:textId="77777777" w:rsidR="006B6A02" w:rsidRPr="002F7685" w:rsidRDefault="006B6A02" w:rsidP="00E00D99">
            <w:pPr>
              <w:spacing w:line="240" w:lineRule="auto"/>
              <w:ind w:left="0" w:firstLine="0"/>
              <w:jc w:val="center"/>
              <w:rPr>
                <w:rFonts w:ascii="Times New Roman" w:hAnsi="Times New Roman"/>
                <w:b/>
                <w:sz w:val="24"/>
                <w:szCs w:val="24"/>
              </w:rPr>
            </w:pPr>
            <w:r w:rsidRPr="002F7685">
              <w:rPr>
                <w:rFonts w:ascii="Times New Roman" w:hAnsi="Times New Roman"/>
                <w:b/>
                <w:sz w:val="24"/>
                <w:szCs w:val="24"/>
              </w:rPr>
              <w:t>№№</w:t>
            </w:r>
          </w:p>
        </w:tc>
        <w:tc>
          <w:tcPr>
            <w:tcW w:w="5954" w:type="dxa"/>
            <w:vAlign w:val="center"/>
          </w:tcPr>
          <w:p w14:paraId="3CFC2789" w14:textId="03EB2508" w:rsidR="006B6A02" w:rsidRPr="002F7685" w:rsidRDefault="006B6A02" w:rsidP="00EB32BE">
            <w:pPr>
              <w:spacing w:line="240" w:lineRule="auto"/>
              <w:ind w:left="0" w:firstLine="0"/>
              <w:jc w:val="center"/>
              <w:rPr>
                <w:rFonts w:ascii="Times New Roman" w:hAnsi="Times New Roman"/>
                <w:b/>
                <w:sz w:val="24"/>
                <w:szCs w:val="24"/>
                <w:lang w:val="kk-KZ"/>
              </w:rPr>
            </w:pPr>
            <w:r w:rsidRPr="002F7685">
              <w:rPr>
                <w:rFonts w:ascii="Times New Roman" w:hAnsi="Times New Roman"/>
                <w:b/>
                <w:sz w:val="24"/>
                <w:szCs w:val="24"/>
                <w:lang w:val="ru-RU"/>
              </w:rPr>
              <w:t xml:space="preserve">Наименование Услуг, Материалов, запасных частей </w:t>
            </w:r>
            <w:r w:rsidR="00EB32BE">
              <w:rPr>
                <w:rFonts w:ascii="Times New Roman" w:hAnsi="Times New Roman"/>
                <w:b/>
                <w:sz w:val="24"/>
                <w:szCs w:val="24"/>
                <w:lang w:val="ru-RU"/>
              </w:rPr>
              <w:t>Исполнителя</w:t>
            </w:r>
          </w:p>
        </w:tc>
        <w:tc>
          <w:tcPr>
            <w:tcW w:w="1276" w:type="dxa"/>
            <w:vAlign w:val="center"/>
          </w:tcPr>
          <w:p w14:paraId="0DF7612F" w14:textId="6D0F3F6D" w:rsidR="006B6A02" w:rsidRPr="002F7685" w:rsidRDefault="006B6A02"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bCs/>
                <w:sz w:val="24"/>
                <w:szCs w:val="24"/>
                <w:lang w:val="ru-RU"/>
              </w:rPr>
              <w:t>Количество</w:t>
            </w:r>
          </w:p>
        </w:tc>
        <w:tc>
          <w:tcPr>
            <w:tcW w:w="1417" w:type="dxa"/>
            <w:vAlign w:val="center"/>
          </w:tcPr>
          <w:p w14:paraId="66580271" w14:textId="77777777" w:rsidR="006B6A02" w:rsidRPr="002F7685" w:rsidRDefault="006B6A02" w:rsidP="00E00D99">
            <w:pPr>
              <w:spacing w:line="240" w:lineRule="auto"/>
              <w:ind w:left="0" w:firstLine="0"/>
              <w:jc w:val="center"/>
              <w:rPr>
                <w:rFonts w:ascii="Times New Roman" w:hAnsi="Times New Roman"/>
                <w:b/>
                <w:sz w:val="24"/>
                <w:szCs w:val="24"/>
                <w:lang w:val="ru-RU"/>
              </w:rPr>
            </w:pPr>
            <w:proofErr w:type="spellStart"/>
            <w:r w:rsidRPr="002F7685">
              <w:rPr>
                <w:rFonts w:ascii="Times New Roman" w:hAnsi="Times New Roman"/>
                <w:b/>
                <w:sz w:val="24"/>
                <w:szCs w:val="24"/>
              </w:rPr>
              <w:t>Единица</w:t>
            </w:r>
            <w:proofErr w:type="spellEnd"/>
            <w:r w:rsidRPr="002F7685">
              <w:rPr>
                <w:rFonts w:ascii="Times New Roman" w:hAnsi="Times New Roman"/>
                <w:b/>
                <w:sz w:val="24"/>
                <w:szCs w:val="24"/>
              </w:rPr>
              <w:t xml:space="preserve"> </w:t>
            </w:r>
            <w:proofErr w:type="spellStart"/>
            <w:r w:rsidRPr="002F7685">
              <w:rPr>
                <w:rFonts w:ascii="Times New Roman" w:hAnsi="Times New Roman"/>
                <w:b/>
                <w:sz w:val="24"/>
                <w:szCs w:val="24"/>
              </w:rPr>
              <w:t>измерения</w:t>
            </w:r>
            <w:proofErr w:type="spellEnd"/>
          </w:p>
        </w:tc>
      </w:tr>
      <w:tr w:rsidR="006B6A02" w:rsidRPr="002F7685" w14:paraId="05216DF0" w14:textId="77777777" w:rsidTr="00E00D99">
        <w:tc>
          <w:tcPr>
            <w:tcW w:w="1129" w:type="dxa"/>
            <w:vAlign w:val="center"/>
          </w:tcPr>
          <w:p w14:paraId="36213586" w14:textId="77777777" w:rsidR="006B6A02" w:rsidRPr="002F7685" w:rsidRDefault="006B6A02" w:rsidP="00E00D99">
            <w:pPr>
              <w:pStyle w:val="Level2"/>
              <w:spacing w:after="0" w:line="240" w:lineRule="auto"/>
              <w:ind w:left="0"/>
              <w:jc w:val="center"/>
              <w:rPr>
                <w:rFonts w:ascii="Times New Roman" w:hAnsi="Times New Roman" w:cs="Times New Roman"/>
                <w:b/>
                <w:sz w:val="24"/>
                <w:szCs w:val="24"/>
                <w:lang w:val="ru-RU"/>
              </w:rPr>
            </w:pPr>
            <w:r w:rsidRPr="002F7685">
              <w:rPr>
                <w:rFonts w:ascii="Times New Roman" w:hAnsi="Times New Roman"/>
                <w:b/>
                <w:bCs/>
                <w:sz w:val="24"/>
                <w:szCs w:val="24"/>
                <w:lang w:val="ru-RU"/>
              </w:rPr>
              <w:t>1.1</w:t>
            </w:r>
          </w:p>
        </w:tc>
        <w:tc>
          <w:tcPr>
            <w:tcW w:w="5954" w:type="dxa"/>
          </w:tcPr>
          <w:p w14:paraId="280AF230" w14:textId="77777777" w:rsidR="006B6A02" w:rsidRPr="002F7685" w:rsidRDefault="006B6A02" w:rsidP="005935FA">
            <w:pPr>
              <w:pStyle w:val="Level2"/>
              <w:spacing w:after="0" w:line="240" w:lineRule="auto"/>
              <w:ind w:left="0"/>
              <w:rPr>
                <w:rFonts w:ascii="Times New Roman" w:hAnsi="Times New Roman" w:cs="Times New Roman"/>
                <w:sz w:val="24"/>
                <w:szCs w:val="24"/>
                <w:lang w:val="ru-RU"/>
              </w:rPr>
            </w:pPr>
            <w:r w:rsidRPr="002F7685">
              <w:rPr>
                <w:rFonts w:ascii="Times New Roman" w:hAnsi="Times New Roman"/>
                <w:bCs/>
                <w:sz w:val="24"/>
                <w:szCs w:val="24"/>
                <w:lang w:val="ru-RU"/>
              </w:rPr>
              <w:t>Сервисный инструментальный ящик для установки оборудования и арматуры с инструментами</w:t>
            </w:r>
          </w:p>
        </w:tc>
        <w:tc>
          <w:tcPr>
            <w:tcW w:w="1276" w:type="dxa"/>
            <w:vAlign w:val="center"/>
          </w:tcPr>
          <w:p w14:paraId="330F2002" w14:textId="5F9935E2" w:rsidR="006B6A02" w:rsidRPr="002F7685" w:rsidRDefault="00D71BD5" w:rsidP="00E00D99">
            <w:pPr>
              <w:pStyle w:val="Level2"/>
              <w:spacing w:after="0" w:line="240"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417" w:type="dxa"/>
            <w:vAlign w:val="center"/>
          </w:tcPr>
          <w:p w14:paraId="664BCDC2" w14:textId="77777777" w:rsidR="006B6A02" w:rsidRPr="002F7685" w:rsidRDefault="006B6A02"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сут</w:t>
            </w:r>
            <w:proofErr w:type="spellEnd"/>
          </w:p>
        </w:tc>
      </w:tr>
      <w:tr w:rsidR="00A304B9" w:rsidRPr="007B160E" w14:paraId="253C5C43" w14:textId="77777777" w:rsidTr="006B6A02">
        <w:tc>
          <w:tcPr>
            <w:tcW w:w="1129" w:type="dxa"/>
          </w:tcPr>
          <w:p w14:paraId="6E833739" w14:textId="77777777" w:rsidR="00A304B9" w:rsidRPr="002F7685" w:rsidRDefault="00A304B9" w:rsidP="005935FA">
            <w:pPr>
              <w:pStyle w:val="Level2"/>
              <w:spacing w:after="0" w:line="240" w:lineRule="auto"/>
              <w:ind w:left="0"/>
              <w:rPr>
                <w:rFonts w:ascii="Times New Roman" w:hAnsi="Times New Roman"/>
                <w:b/>
                <w:bCs/>
                <w:sz w:val="24"/>
                <w:szCs w:val="24"/>
                <w:lang w:val="ru-RU"/>
              </w:rPr>
            </w:pPr>
            <w:r w:rsidRPr="002F7685">
              <w:rPr>
                <w:rFonts w:ascii="Times New Roman" w:hAnsi="Times New Roman"/>
                <w:b/>
                <w:bCs/>
                <w:sz w:val="24"/>
                <w:szCs w:val="24"/>
                <w:lang w:val="ru-RU"/>
              </w:rPr>
              <w:t>1</w:t>
            </w:r>
            <w:r w:rsidR="00B57DC2" w:rsidRPr="002F7685">
              <w:rPr>
                <w:rFonts w:ascii="Times New Roman" w:hAnsi="Times New Roman"/>
                <w:b/>
                <w:bCs/>
                <w:sz w:val="24"/>
                <w:szCs w:val="24"/>
                <w:lang w:val="ru-RU"/>
              </w:rPr>
              <w:t>.</w:t>
            </w:r>
            <w:r w:rsidRPr="002F7685">
              <w:rPr>
                <w:rFonts w:ascii="Times New Roman" w:hAnsi="Times New Roman"/>
                <w:b/>
                <w:bCs/>
                <w:sz w:val="24"/>
                <w:szCs w:val="24"/>
                <w:lang w:val="ru-RU"/>
              </w:rPr>
              <w:t>2</w:t>
            </w:r>
          </w:p>
        </w:tc>
        <w:tc>
          <w:tcPr>
            <w:tcW w:w="7230" w:type="dxa"/>
            <w:gridSpan w:val="2"/>
          </w:tcPr>
          <w:p w14:paraId="3AEA77E6" w14:textId="77777777" w:rsidR="00A304B9" w:rsidRPr="002F7685" w:rsidRDefault="00A304B9" w:rsidP="005935FA">
            <w:pPr>
              <w:pStyle w:val="Level2"/>
              <w:spacing w:after="0" w:line="240" w:lineRule="auto"/>
              <w:ind w:left="0"/>
              <w:rPr>
                <w:rFonts w:ascii="Times New Roman" w:hAnsi="Times New Roman"/>
                <w:bCs/>
                <w:sz w:val="24"/>
                <w:szCs w:val="24"/>
                <w:lang w:val="ru-RU"/>
              </w:rPr>
            </w:pPr>
            <w:r w:rsidRPr="002F7685">
              <w:rPr>
                <w:rFonts w:ascii="Times New Roman" w:hAnsi="Times New Roman"/>
                <w:bCs/>
                <w:sz w:val="24"/>
                <w:szCs w:val="24"/>
                <w:lang w:val="ru-RU"/>
              </w:rPr>
              <w:t xml:space="preserve">*Ремонтно-восстановительные работы </w:t>
            </w:r>
            <w:r w:rsidRPr="002F7685">
              <w:rPr>
                <w:rFonts w:ascii="Times New Roman" w:hAnsi="Times New Roman"/>
                <w:color w:val="auto"/>
                <w:lang w:val="ru-RU"/>
              </w:rPr>
              <w:t xml:space="preserve">- </w:t>
            </w:r>
            <w:r w:rsidRPr="002F7685">
              <w:rPr>
                <w:rFonts w:ascii="Times New Roman" w:hAnsi="Times New Roman"/>
                <w:b/>
                <w:color w:val="auto"/>
                <w:sz w:val="24"/>
                <w:szCs w:val="24"/>
                <w:lang w:val="ru-RU"/>
              </w:rPr>
              <w:t xml:space="preserve"> </w:t>
            </w:r>
            <w:r w:rsidRPr="002F7685">
              <w:rPr>
                <w:rFonts w:ascii="Times New Roman" w:hAnsi="Times New Roman"/>
                <w:color w:val="auto"/>
                <w:sz w:val="24"/>
                <w:szCs w:val="24"/>
                <w:lang w:val="ru-RU"/>
              </w:rPr>
              <w:t>в том числе</w:t>
            </w:r>
            <w:r w:rsidRPr="002F7685">
              <w:rPr>
                <w:rFonts w:ascii="Times New Roman" w:hAnsi="Times New Roman"/>
                <w:color w:val="auto"/>
                <w:lang w:val="ru-RU"/>
              </w:rPr>
              <w:t>:</w:t>
            </w:r>
          </w:p>
        </w:tc>
        <w:tc>
          <w:tcPr>
            <w:tcW w:w="1417" w:type="dxa"/>
          </w:tcPr>
          <w:p w14:paraId="50068580" w14:textId="77777777" w:rsidR="00A304B9" w:rsidRPr="002F7685" w:rsidRDefault="00A304B9" w:rsidP="005935FA">
            <w:pPr>
              <w:spacing w:line="240" w:lineRule="auto"/>
              <w:ind w:left="0" w:firstLine="0"/>
              <w:jc w:val="center"/>
              <w:rPr>
                <w:rFonts w:ascii="Times New Roman" w:hAnsi="Times New Roman"/>
                <w:sz w:val="24"/>
                <w:szCs w:val="24"/>
                <w:lang w:val="ru-RU"/>
              </w:rPr>
            </w:pPr>
          </w:p>
        </w:tc>
      </w:tr>
      <w:tr w:rsidR="008F2506" w:rsidRPr="002F7685" w14:paraId="4F6C0F1E" w14:textId="77777777" w:rsidTr="00E00D99">
        <w:tc>
          <w:tcPr>
            <w:tcW w:w="1129" w:type="dxa"/>
            <w:vAlign w:val="center"/>
          </w:tcPr>
          <w:p w14:paraId="17AC4B3D" w14:textId="77777777" w:rsidR="008F2506" w:rsidRPr="002F7685" w:rsidRDefault="008F2506" w:rsidP="00E00D99">
            <w:pPr>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rPr>
              <w:t>№</w:t>
            </w:r>
            <w:r w:rsidRPr="002F7685">
              <w:rPr>
                <w:rFonts w:ascii="Times New Roman" w:hAnsi="Times New Roman"/>
                <w:b/>
                <w:sz w:val="24"/>
                <w:szCs w:val="24"/>
                <w:lang w:val="ru-RU"/>
              </w:rPr>
              <w:t>№</w:t>
            </w:r>
          </w:p>
        </w:tc>
        <w:tc>
          <w:tcPr>
            <w:tcW w:w="5954" w:type="dxa"/>
            <w:vAlign w:val="center"/>
          </w:tcPr>
          <w:p w14:paraId="45D261D5" w14:textId="77777777" w:rsidR="008F2506" w:rsidRPr="002F7685" w:rsidRDefault="008F2506"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sz w:val="24"/>
                <w:szCs w:val="24"/>
                <w:lang w:val="ru-RU"/>
              </w:rPr>
              <w:t>Наименование Услуг</w:t>
            </w:r>
          </w:p>
        </w:tc>
        <w:tc>
          <w:tcPr>
            <w:tcW w:w="1276" w:type="dxa"/>
            <w:vAlign w:val="center"/>
          </w:tcPr>
          <w:p w14:paraId="47CF0EEB" w14:textId="2BEE1315" w:rsidR="008F2506" w:rsidRPr="002F7685" w:rsidRDefault="008F2506"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bCs/>
                <w:sz w:val="24"/>
                <w:szCs w:val="24"/>
                <w:lang w:val="ru-RU"/>
              </w:rPr>
              <w:t>Количество</w:t>
            </w:r>
          </w:p>
        </w:tc>
        <w:tc>
          <w:tcPr>
            <w:tcW w:w="1417" w:type="dxa"/>
            <w:vAlign w:val="center"/>
          </w:tcPr>
          <w:p w14:paraId="6D7C2A34" w14:textId="77777777" w:rsidR="008F2506" w:rsidRPr="002F7685" w:rsidRDefault="008F2506" w:rsidP="00E00D99">
            <w:pPr>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Единица измерения услуг</w:t>
            </w:r>
          </w:p>
        </w:tc>
      </w:tr>
      <w:tr w:rsidR="008F2506" w:rsidRPr="002F7685" w14:paraId="1EC778E9" w14:textId="77777777" w:rsidTr="00E00D99">
        <w:tc>
          <w:tcPr>
            <w:tcW w:w="1129" w:type="dxa"/>
            <w:vAlign w:val="center"/>
          </w:tcPr>
          <w:p w14:paraId="680D2EB8" w14:textId="47CF2E4D" w:rsidR="008F2506" w:rsidRPr="002F7685" w:rsidRDefault="008F2506"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w:t>
            </w:r>
          </w:p>
        </w:tc>
        <w:tc>
          <w:tcPr>
            <w:tcW w:w="5954" w:type="dxa"/>
          </w:tcPr>
          <w:p w14:paraId="6A881D62" w14:textId="471D4735" w:rsidR="008F2506" w:rsidRPr="002F7685" w:rsidRDefault="008F2506" w:rsidP="008F2506">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Универсальная секционная колонная головка </w:t>
            </w:r>
            <w:r w:rsidR="00C96BF7">
              <w:rPr>
                <w:rFonts w:ascii="Times New Roman" w:hAnsi="Times New Roman"/>
                <w:sz w:val="24"/>
                <w:szCs w:val="24"/>
                <w:lang w:val="ru-RU"/>
              </w:rPr>
              <w:t xml:space="preserve">типа </w:t>
            </w:r>
            <w:r w:rsidR="00C96BF7">
              <w:rPr>
                <w:rFonts w:ascii="Times New Roman" w:hAnsi="Times New Roman"/>
                <w:sz w:val="24"/>
                <w:szCs w:val="24"/>
                <w:lang w:val="en-US"/>
              </w:rPr>
              <w:t>UH</w:t>
            </w:r>
            <w:r w:rsidR="00C96BF7" w:rsidRPr="00FE6F27">
              <w:rPr>
                <w:rFonts w:ascii="Times New Roman" w:hAnsi="Times New Roman"/>
                <w:sz w:val="24"/>
                <w:szCs w:val="24"/>
                <w:lang w:val="ru-RU"/>
              </w:rPr>
              <w:t xml:space="preserve"> 1</w:t>
            </w:r>
            <w:r w:rsidR="00C96BF7">
              <w:rPr>
                <w:rFonts w:ascii="Times New Roman" w:hAnsi="Times New Roman"/>
                <w:sz w:val="24"/>
                <w:szCs w:val="24"/>
                <w:lang w:val="ru-RU"/>
              </w:rPr>
              <w:t xml:space="preserve">, </w:t>
            </w:r>
            <w:r w:rsidR="00FC4BD6">
              <w:rPr>
                <w:rFonts w:ascii="Times New Roman" w:hAnsi="Times New Roman"/>
                <w:sz w:val="24"/>
                <w:szCs w:val="24"/>
                <w:lang w:val="ru-RU"/>
              </w:rPr>
              <w:t xml:space="preserve">производства </w:t>
            </w:r>
            <w:r w:rsidR="00C96BF7">
              <w:rPr>
                <w:rFonts w:ascii="Times New Roman" w:hAnsi="Times New Roman"/>
                <w:sz w:val="24"/>
                <w:szCs w:val="24"/>
                <w:lang w:val="ru-RU"/>
              </w:rPr>
              <w:t xml:space="preserve">компании </w:t>
            </w:r>
            <w:r w:rsidR="00FC4BD6" w:rsidRPr="00FC4BD6">
              <w:rPr>
                <w:rFonts w:ascii="Times New Roman" w:hAnsi="Times New Roman"/>
                <w:sz w:val="24"/>
                <w:szCs w:val="24"/>
                <w:lang w:val="en-US" w:eastAsia="en-US"/>
              </w:rPr>
              <w:t>FMC</w:t>
            </w:r>
            <w:r w:rsidR="00FC4BD6" w:rsidRPr="00FC4BD6">
              <w:rPr>
                <w:rFonts w:ascii="Times New Roman" w:hAnsi="Times New Roman"/>
                <w:sz w:val="24"/>
                <w:szCs w:val="24"/>
                <w:lang w:val="ru-RU" w:eastAsia="en-US"/>
              </w:rPr>
              <w:t xml:space="preserve"> </w:t>
            </w:r>
            <w:r w:rsidR="00FC4BD6" w:rsidRPr="00FC4BD6">
              <w:rPr>
                <w:rFonts w:ascii="Times New Roman" w:hAnsi="Times New Roman"/>
                <w:sz w:val="24"/>
                <w:szCs w:val="24"/>
                <w:lang w:val="en-US" w:eastAsia="en-US"/>
              </w:rPr>
              <w:t>Technologies</w:t>
            </w:r>
            <w:r w:rsidR="00FC4BD6" w:rsidRPr="00FC4BD6">
              <w:rPr>
                <w:rFonts w:ascii="Times New Roman" w:hAnsi="Times New Roman"/>
                <w:sz w:val="24"/>
                <w:szCs w:val="24"/>
                <w:lang w:val="ru-RU" w:eastAsia="en-US"/>
              </w:rPr>
              <w:t xml:space="preserve"> </w:t>
            </w:r>
            <w:r w:rsidR="00FC4BD6" w:rsidRPr="00FC4BD6">
              <w:rPr>
                <w:rFonts w:ascii="Times New Roman" w:hAnsi="Times New Roman"/>
                <w:sz w:val="24"/>
                <w:szCs w:val="24"/>
                <w:lang w:val="en-US" w:eastAsia="en-US"/>
              </w:rPr>
              <w:t>SA</w:t>
            </w:r>
            <w:r w:rsidR="00FC4BD6" w:rsidRPr="00FC4BD6">
              <w:rPr>
                <w:rFonts w:ascii="Times New Roman" w:hAnsi="Times New Roman"/>
                <w:sz w:val="24"/>
                <w:szCs w:val="24"/>
                <w:lang w:val="ru-RU" w:eastAsia="en-US"/>
              </w:rPr>
              <w:t>, Франция</w:t>
            </w:r>
            <w:r w:rsidR="00C96BF7">
              <w:rPr>
                <w:rFonts w:ascii="Times New Roman" w:hAnsi="Times New Roman"/>
                <w:sz w:val="24"/>
                <w:szCs w:val="24"/>
                <w:lang w:val="ru-RU"/>
              </w:rPr>
              <w:t xml:space="preserve"> </w:t>
            </w:r>
            <w:r w:rsidRPr="002F7685">
              <w:rPr>
                <w:rFonts w:ascii="Times New Roman" w:hAnsi="Times New Roman"/>
                <w:sz w:val="24"/>
                <w:szCs w:val="24"/>
                <w:lang w:val="ru-RU"/>
              </w:rPr>
              <w:t>в сборе P2000036716 (Альтернатива P2000045080):</w:t>
            </w:r>
          </w:p>
        </w:tc>
        <w:tc>
          <w:tcPr>
            <w:tcW w:w="1276" w:type="dxa"/>
            <w:vAlign w:val="center"/>
          </w:tcPr>
          <w:p w14:paraId="5CC62F45" w14:textId="7CDBC206" w:rsidR="008F2506"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3A104F85" w14:textId="6CA479A6" w:rsidR="008F2506" w:rsidRPr="002F7685" w:rsidRDefault="008F2506"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110312" w:rsidRPr="002F7685" w14:paraId="778D3D26" w14:textId="77777777" w:rsidTr="00E00D99">
        <w:tc>
          <w:tcPr>
            <w:tcW w:w="1129" w:type="dxa"/>
            <w:vAlign w:val="center"/>
          </w:tcPr>
          <w:p w14:paraId="4929D8FE" w14:textId="7E2067C5"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w:t>
            </w:r>
          </w:p>
        </w:tc>
        <w:tc>
          <w:tcPr>
            <w:tcW w:w="5954" w:type="dxa"/>
          </w:tcPr>
          <w:p w14:paraId="3C39E42E"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Снятие шиберных задвижек, фланцев, штопорных шпилек, опорной плиты и клиньев с корпуса универсальной секционной колонной головки.</w:t>
            </w:r>
          </w:p>
          <w:p w14:paraId="13F39D0B"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 включая внутренних уплотняющих поверхностей, кольцевых канавок, поверхностей для пробки VR, и т.д.</w:t>
            </w:r>
          </w:p>
          <w:p w14:paraId="657661BC" w14:textId="03DC6ACB"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Оценка повреждений, если имеются то Диспозиция.</w:t>
            </w:r>
          </w:p>
        </w:tc>
        <w:tc>
          <w:tcPr>
            <w:tcW w:w="1276" w:type="dxa"/>
            <w:vAlign w:val="center"/>
          </w:tcPr>
          <w:p w14:paraId="099064DB" w14:textId="1187D39A"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0379ED32" w14:textId="38185089"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6DD15962" w14:textId="77777777" w:rsidTr="00E00D99">
        <w:tc>
          <w:tcPr>
            <w:tcW w:w="1129" w:type="dxa"/>
            <w:vAlign w:val="center"/>
          </w:tcPr>
          <w:p w14:paraId="0A4E4EB4" w14:textId="39F99F46"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1.2.1.2</w:t>
            </w:r>
          </w:p>
        </w:tc>
        <w:tc>
          <w:tcPr>
            <w:tcW w:w="5954" w:type="dxa"/>
          </w:tcPr>
          <w:p w14:paraId="38601CBE"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Магнитно-порошковая инспекция:</w:t>
            </w:r>
          </w:p>
          <w:p w14:paraId="5A3B7678"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 клиньев </w:t>
            </w:r>
            <w:proofErr w:type="spellStart"/>
            <w:r w:rsidRPr="002F7685">
              <w:rPr>
                <w:rFonts w:ascii="Times New Roman" w:hAnsi="Times New Roman"/>
                <w:sz w:val="24"/>
                <w:szCs w:val="24"/>
                <w:lang w:val="ru-RU"/>
              </w:rPr>
              <w:t>Sliplock</w:t>
            </w:r>
            <w:proofErr w:type="spellEnd"/>
            <w:r w:rsidRPr="002F7685">
              <w:rPr>
                <w:rFonts w:ascii="Times New Roman" w:hAnsi="Times New Roman"/>
                <w:sz w:val="24"/>
                <w:szCs w:val="24"/>
                <w:lang w:val="ru-RU"/>
              </w:rPr>
              <w:t>;</w:t>
            </w:r>
          </w:p>
          <w:p w14:paraId="363CC471"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BX-159, R-24 &amp; BX-152 кольцевых канавок на корпусе универсальной секционной колонной головки;</w:t>
            </w:r>
          </w:p>
          <w:p w14:paraId="5448FDA3" w14:textId="7777777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 R-24 кольцевых канавок на 2x шиберных задвижках (с обоих сторон); R-24 кольцевой канавке на 1х глухом фланце; R-24 кольцевой канавке на 1х </w:t>
            </w:r>
            <w:proofErr w:type="spellStart"/>
            <w:r w:rsidRPr="002F7685">
              <w:rPr>
                <w:rFonts w:ascii="Times New Roman" w:hAnsi="Times New Roman"/>
                <w:sz w:val="24"/>
                <w:szCs w:val="24"/>
                <w:lang w:val="ru-RU"/>
              </w:rPr>
              <w:t>Weco</w:t>
            </w:r>
            <w:proofErr w:type="spellEnd"/>
            <w:r w:rsidRPr="002F7685">
              <w:rPr>
                <w:rFonts w:ascii="Times New Roman" w:hAnsi="Times New Roman"/>
                <w:sz w:val="24"/>
                <w:szCs w:val="24"/>
                <w:lang w:val="ru-RU"/>
              </w:rPr>
              <w:t xml:space="preserve"> Адаптере;</w:t>
            </w:r>
          </w:p>
          <w:p w14:paraId="792E0E8D" w14:textId="0F374736"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 BX-152 кольцевых канавок на 3x шиберных задвижках (с обоих сторон); BX-152 кольцевой канавке на 1х глухом фланце; BX-152 кольцевой канавке на 1х </w:t>
            </w:r>
            <w:proofErr w:type="spellStart"/>
            <w:r w:rsidRPr="002F7685">
              <w:rPr>
                <w:rFonts w:ascii="Times New Roman" w:hAnsi="Times New Roman"/>
                <w:sz w:val="24"/>
                <w:szCs w:val="24"/>
                <w:lang w:val="ru-RU"/>
              </w:rPr>
              <w:t>Weco</w:t>
            </w:r>
            <w:proofErr w:type="spellEnd"/>
            <w:r w:rsidRPr="002F7685">
              <w:rPr>
                <w:rFonts w:ascii="Times New Roman" w:hAnsi="Times New Roman"/>
                <w:sz w:val="24"/>
                <w:szCs w:val="24"/>
                <w:lang w:val="ru-RU"/>
              </w:rPr>
              <w:t xml:space="preserve"> Адаптере.</w:t>
            </w:r>
          </w:p>
        </w:tc>
        <w:tc>
          <w:tcPr>
            <w:tcW w:w="1276" w:type="dxa"/>
            <w:vAlign w:val="center"/>
          </w:tcPr>
          <w:p w14:paraId="76F13C24" w14:textId="349A98C0"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3,5</w:t>
            </w:r>
          </w:p>
        </w:tc>
        <w:tc>
          <w:tcPr>
            <w:tcW w:w="1417" w:type="dxa"/>
            <w:vAlign w:val="center"/>
          </w:tcPr>
          <w:p w14:paraId="1F9D3A46" w14:textId="17D67834"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0EFDD875" w14:textId="77777777" w:rsidTr="00E00D99">
        <w:tc>
          <w:tcPr>
            <w:tcW w:w="1129" w:type="dxa"/>
            <w:vAlign w:val="center"/>
          </w:tcPr>
          <w:p w14:paraId="15799837" w14:textId="56B392CC"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1.2.1.3</w:t>
            </w:r>
          </w:p>
        </w:tc>
        <w:tc>
          <w:tcPr>
            <w:tcW w:w="5954" w:type="dxa"/>
          </w:tcPr>
          <w:p w14:paraId="74D13178" w14:textId="42136E15"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 Полировка критических поверхностей, зачистка деталей.</w:t>
            </w:r>
          </w:p>
        </w:tc>
        <w:tc>
          <w:tcPr>
            <w:tcW w:w="1276" w:type="dxa"/>
            <w:vAlign w:val="center"/>
          </w:tcPr>
          <w:p w14:paraId="1863D157" w14:textId="7F3EC479"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14</w:t>
            </w:r>
          </w:p>
        </w:tc>
        <w:tc>
          <w:tcPr>
            <w:tcW w:w="1417" w:type="dxa"/>
            <w:vAlign w:val="center"/>
          </w:tcPr>
          <w:p w14:paraId="4862BD1D" w14:textId="19CE33F7"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462026EF" w14:textId="77777777" w:rsidTr="00E00D99">
        <w:tc>
          <w:tcPr>
            <w:tcW w:w="1129" w:type="dxa"/>
            <w:vAlign w:val="center"/>
          </w:tcPr>
          <w:p w14:paraId="5A363282" w14:textId="7E72EA86"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1.2.1.4</w:t>
            </w:r>
          </w:p>
        </w:tc>
        <w:tc>
          <w:tcPr>
            <w:tcW w:w="5954" w:type="dxa"/>
          </w:tcPr>
          <w:p w14:paraId="6C3C87FB" w14:textId="13B4FFD6" w:rsidR="00110312" w:rsidRPr="002F7685" w:rsidRDefault="00110312" w:rsidP="00681A57">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2х 2 1/16"-5K </w:t>
            </w:r>
            <w:proofErr w:type="spellStart"/>
            <w:r w:rsidRPr="002F7685">
              <w:rPr>
                <w:rFonts w:ascii="Times New Roman" w:hAnsi="Times New Roman"/>
                <w:sz w:val="24"/>
                <w:szCs w:val="24"/>
                <w:lang w:val="ru-RU"/>
              </w:rPr>
              <w:t>Гидро</w:t>
            </w:r>
            <w:proofErr w:type="spellEnd"/>
            <w:r w:rsidR="00681A57">
              <w:rPr>
                <w:rFonts w:ascii="Times New Roman" w:hAnsi="Times New Roman"/>
                <w:sz w:val="24"/>
                <w:szCs w:val="24"/>
                <w:lang w:val="ru-RU"/>
              </w:rPr>
              <w:t xml:space="preserve"> </w:t>
            </w:r>
            <w:r w:rsidRPr="002F7685">
              <w:rPr>
                <w:rFonts w:ascii="Times New Roman" w:hAnsi="Times New Roman"/>
                <w:sz w:val="24"/>
                <w:szCs w:val="24"/>
                <w:lang w:val="ru-RU"/>
              </w:rPr>
              <w:t>тест Корпуса задвижек - 7500PSI с 3мин x 3мин временем выдержки теста (PSL 2).</w:t>
            </w:r>
          </w:p>
        </w:tc>
        <w:tc>
          <w:tcPr>
            <w:tcW w:w="1276" w:type="dxa"/>
            <w:vAlign w:val="center"/>
          </w:tcPr>
          <w:p w14:paraId="69399175" w14:textId="548F2523"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3,25</w:t>
            </w:r>
          </w:p>
        </w:tc>
        <w:tc>
          <w:tcPr>
            <w:tcW w:w="1417" w:type="dxa"/>
            <w:vAlign w:val="center"/>
          </w:tcPr>
          <w:p w14:paraId="608E1749" w14:textId="16AC52BD"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06BEC3F8" w14:textId="77777777" w:rsidTr="00E00D99">
        <w:tc>
          <w:tcPr>
            <w:tcW w:w="1129" w:type="dxa"/>
            <w:vAlign w:val="center"/>
          </w:tcPr>
          <w:p w14:paraId="50624F94" w14:textId="15B07C0F"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1.2.1.5</w:t>
            </w:r>
          </w:p>
        </w:tc>
        <w:tc>
          <w:tcPr>
            <w:tcW w:w="5954" w:type="dxa"/>
          </w:tcPr>
          <w:p w14:paraId="6693B8E1" w14:textId="2E94095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2х 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седел задвижек по потоку (</w:t>
            </w:r>
            <w:proofErr w:type="spellStart"/>
            <w:r w:rsidRPr="002F7685">
              <w:rPr>
                <w:rFonts w:ascii="Times New Roman" w:hAnsi="Times New Roman"/>
                <w:sz w:val="24"/>
                <w:szCs w:val="24"/>
                <w:lang w:val="ru-RU"/>
              </w:rPr>
              <w:t>Downstream</w:t>
            </w:r>
            <w:proofErr w:type="spellEnd"/>
            <w:r w:rsidRPr="002F7685">
              <w:rPr>
                <w:rFonts w:ascii="Times New Roman" w:hAnsi="Times New Roman"/>
                <w:sz w:val="24"/>
                <w:szCs w:val="24"/>
                <w:lang w:val="ru-RU"/>
              </w:rPr>
              <w:t>) - каждая задвижка: 5000PSI с 3мин x 3мин x 3мин временем выдержки теста (PSL 2).</w:t>
            </w:r>
          </w:p>
        </w:tc>
        <w:tc>
          <w:tcPr>
            <w:tcW w:w="1276" w:type="dxa"/>
            <w:vAlign w:val="center"/>
          </w:tcPr>
          <w:p w14:paraId="4C2880F4" w14:textId="59E7DB24"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3,5</w:t>
            </w:r>
          </w:p>
        </w:tc>
        <w:tc>
          <w:tcPr>
            <w:tcW w:w="1417" w:type="dxa"/>
            <w:vAlign w:val="center"/>
          </w:tcPr>
          <w:p w14:paraId="48E7FC16" w14:textId="6BEEE57D"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638B1B07" w14:textId="77777777" w:rsidTr="00E00D99">
        <w:tc>
          <w:tcPr>
            <w:tcW w:w="1129" w:type="dxa"/>
            <w:vAlign w:val="center"/>
          </w:tcPr>
          <w:p w14:paraId="14E0CD10" w14:textId="003729CC"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1.2.1.6</w:t>
            </w:r>
          </w:p>
        </w:tc>
        <w:tc>
          <w:tcPr>
            <w:tcW w:w="5954" w:type="dxa"/>
          </w:tcPr>
          <w:p w14:paraId="0F27A579" w14:textId="5F4B2CC2"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2х 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седел задвижек против потока (</w:t>
            </w:r>
            <w:proofErr w:type="spellStart"/>
            <w:r w:rsidRPr="002F7685">
              <w:rPr>
                <w:rFonts w:ascii="Times New Roman" w:hAnsi="Times New Roman"/>
                <w:sz w:val="24"/>
                <w:szCs w:val="24"/>
                <w:lang w:val="ru-RU"/>
              </w:rPr>
              <w:t>Upstream</w:t>
            </w:r>
            <w:proofErr w:type="spellEnd"/>
            <w:r w:rsidRPr="002F7685">
              <w:rPr>
                <w:rFonts w:ascii="Times New Roman" w:hAnsi="Times New Roman"/>
                <w:sz w:val="24"/>
                <w:szCs w:val="24"/>
                <w:lang w:val="ru-RU"/>
              </w:rPr>
              <w:t>) - каждая задвижка: 5000PSI с 3мин x 3мин x 3мин временем выдержки теста (PSL 2).</w:t>
            </w:r>
          </w:p>
        </w:tc>
        <w:tc>
          <w:tcPr>
            <w:tcW w:w="1276" w:type="dxa"/>
            <w:vAlign w:val="center"/>
          </w:tcPr>
          <w:p w14:paraId="7F03D172" w14:textId="43BB632E"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3,5</w:t>
            </w:r>
          </w:p>
        </w:tc>
        <w:tc>
          <w:tcPr>
            <w:tcW w:w="1417" w:type="dxa"/>
            <w:vAlign w:val="center"/>
          </w:tcPr>
          <w:p w14:paraId="5086EEFC" w14:textId="46E6DB87"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54FC71D7" w14:textId="77777777" w:rsidTr="00E00D99">
        <w:tc>
          <w:tcPr>
            <w:tcW w:w="1129" w:type="dxa"/>
            <w:vAlign w:val="center"/>
          </w:tcPr>
          <w:p w14:paraId="65CBEAF8" w14:textId="6200EA6A"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1.2.1.7</w:t>
            </w:r>
          </w:p>
        </w:tc>
        <w:tc>
          <w:tcPr>
            <w:tcW w:w="5954" w:type="dxa"/>
          </w:tcPr>
          <w:p w14:paraId="5B020C00" w14:textId="582DC7DD"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3х 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Корпуса задвижек - 15000PSI с 3мин x 3мин временем выдержки теста (PSL 2).</w:t>
            </w:r>
          </w:p>
        </w:tc>
        <w:tc>
          <w:tcPr>
            <w:tcW w:w="1276" w:type="dxa"/>
            <w:vAlign w:val="center"/>
          </w:tcPr>
          <w:p w14:paraId="78934904" w14:textId="19B4CFD1"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3,25</w:t>
            </w:r>
          </w:p>
        </w:tc>
        <w:tc>
          <w:tcPr>
            <w:tcW w:w="1417" w:type="dxa"/>
            <w:vAlign w:val="center"/>
          </w:tcPr>
          <w:p w14:paraId="456529AB" w14:textId="2180B245"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18D9EED7" w14:textId="77777777" w:rsidTr="00E00D99">
        <w:tc>
          <w:tcPr>
            <w:tcW w:w="1129" w:type="dxa"/>
            <w:vAlign w:val="center"/>
          </w:tcPr>
          <w:p w14:paraId="786EDE3F" w14:textId="6F593D94"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lastRenderedPageBreak/>
              <w:t>1.2.1.8</w:t>
            </w:r>
          </w:p>
        </w:tc>
        <w:tc>
          <w:tcPr>
            <w:tcW w:w="5954" w:type="dxa"/>
          </w:tcPr>
          <w:p w14:paraId="5050FEA9" w14:textId="4D9C3DDE"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3х 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седел задвижек по потоку (</w:t>
            </w:r>
            <w:proofErr w:type="spellStart"/>
            <w:r w:rsidRPr="002F7685">
              <w:rPr>
                <w:rFonts w:ascii="Times New Roman" w:hAnsi="Times New Roman"/>
                <w:sz w:val="24"/>
                <w:szCs w:val="24"/>
                <w:lang w:val="ru-RU"/>
              </w:rPr>
              <w:t>Downstream</w:t>
            </w:r>
            <w:proofErr w:type="spellEnd"/>
            <w:r w:rsidRPr="002F7685">
              <w:rPr>
                <w:rFonts w:ascii="Times New Roman" w:hAnsi="Times New Roman"/>
                <w:sz w:val="24"/>
                <w:szCs w:val="24"/>
                <w:lang w:val="ru-RU"/>
              </w:rPr>
              <w:t>) - каждая задвижка: 10000PSI с 3мин x 3мин x 3мин временем выдержки теста (PSL 2).</w:t>
            </w:r>
          </w:p>
        </w:tc>
        <w:tc>
          <w:tcPr>
            <w:tcW w:w="1276" w:type="dxa"/>
            <w:vAlign w:val="center"/>
          </w:tcPr>
          <w:p w14:paraId="4E468943" w14:textId="38E00598"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5,25</w:t>
            </w:r>
          </w:p>
        </w:tc>
        <w:tc>
          <w:tcPr>
            <w:tcW w:w="1417" w:type="dxa"/>
            <w:vAlign w:val="center"/>
          </w:tcPr>
          <w:p w14:paraId="030CB073" w14:textId="6143CDF1"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3A9DC01F" w14:textId="77777777" w:rsidTr="00E00D99">
        <w:tc>
          <w:tcPr>
            <w:tcW w:w="1129" w:type="dxa"/>
            <w:vAlign w:val="center"/>
          </w:tcPr>
          <w:p w14:paraId="4A2B5480" w14:textId="7DFE4516"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1.2.1.9</w:t>
            </w:r>
          </w:p>
        </w:tc>
        <w:tc>
          <w:tcPr>
            <w:tcW w:w="5954" w:type="dxa"/>
          </w:tcPr>
          <w:p w14:paraId="7B55801F" w14:textId="1EAD5C39"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3х 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седел задвижек против потока (</w:t>
            </w:r>
            <w:proofErr w:type="spellStart"/>
            <w:r w:rsidRPr="002F7685">
              <w:rPr>
                <w:rFonts w:ascii="Times New Roman" w:hAnsi="Times New Roman"/>
                <w:sz w:val="24"/>
                <w:szCs w:val="24"/>
                <w:lang w:val="ru-RU"/>
              </w:rPr>
              <w:t>Upstream</w:t>
            </w:r>
            <w:proofErr w:type="spellEnd"/>
            <w:r w:rsidRPr="002F7685">
              <w:rPr>
                <w:rFonts w:ascii="Times New Roman" w:hAnsi="Times New Roman"/>
                <w:sz w:val="24"/>
                <w:szCs w:val="24"/>
                <w:lang w:val="ru-RU"/>
              </w:rPr>
              <w:t>) - каждая задвижка: 10000PSI с 3мин x 3мин x 3мин временем выдержки теста (PSL 2).</w:t>
            </w:r>
          </w:p>
        </w:tc>
        <w:tc>
          <w:tcPr>
            <w:tcW w:w="1276" w:type="dxa"/>
            <w:vAlign w:val="center"/>
          </w:tcPr>
          <w:p w14:paraId="1A212C5C" w14:textId="0BE7ABD5"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5,25</w:t>
            </w:r>
          </w:p>
        </w:tc>
        <w:tc>
          <w:tcPr>
            <w:tcW w:w="1417" w:type="dxa"/>
            <w:vAlign w:val="center"/>
          </w:tcPr>
          <w:p w14:paraId="05AF8C15" w14:textId="01407E55"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232FA6BC" w14:textId="77777777" w:rsidTr="00E00D99">
        <w:tc>
          <w:tcPr>
            <w:tcW w:w="1129" w:type="dxa"/>
            <w:vAlign w:val="center"/>
          </w:tcPr>
          <w:p w14:paraId="1A2B4C2F" w14:textId="7BB7BAAA"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1.2.1.10</w:t>
            </w:r>
          </w:p>
        </w:tc>
        <w:tc>
          <w:tcPr>
            <w:tcW w:w="5954" w:type="dxa"/>
          </w:tcPr>
          <w:p w14:paraId="0A1659F4" w14:textId="5281024B"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2x 2 1/16"-5K &amp; 3x 2 1/16"-10K Тест шаблоном задвижек.</w:t>
            </w:r>
          </w:p>
        </w:tc>
        <w:tc>
          <w:tcPr>
            <w:tcW w:w="1276" w:type="dxa"/>
            <w:vAlign w:val="center"/>
          </w:tcPr>
          <w:p w14:paraId="1685A5EF" w14:textId="05DB9BF4"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0,5</w:t>
            </w:r>
          </w:p>
        </w:tc>
        <w:tc>
          <w:tcPr>
            <w:tcW w:w="1417" w:type="dxa"/>
            <w:vAlign w:val="center"/>
          </w:tcPr>
          <w:p w14:paraId="203B6F75" w14:textId="223B25F3"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71331B24" w14:textId="77777777" w:rsidTr="00E00D99">
        <w:tc>
          <w:tcPr>
            <w:tcW w:w="1129" w:type="dxa"/>
            <w:vAlign w:val="center"/>
          </w:tcPr>
          <w:p w14:paraId="68B634B0" w14:textId="3A41DEDF"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1.2.1.11</w:t>
            </w:r>
          </w:p>
        </w:tc>
        <w:tc>
          <w:tcPr>
            <w:tcW w:w="5954" w:type="dxa"/>
          </w:tcPr>
          <w:p w14:paraId="311024AC" w14:textId="0C0FF2DF"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Сборка универсальной секционной колонной головки.</w:t>
            </w:r>
          </w:p>
        </w:tc>
        <w:tc>
          <w:tcPr>
            <w:tcW w:w="1276" w:type="dxa"/>
            <w:vAlign w:val="center"/>
          </w:tcPr>
          <w:p w14:paraId="535BA111" w14:textId="54FA8A80"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7D3EE70F" w14:textId="522B8F0E"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47C1A28A" w14:textId="77777777" w:rsidTr="00E00D99">
        <w:tc>
          <w:tcPr>
            <w:tcW w:w="1129" w:type="dxa"/>
            <w:vAlign w:val="center"/>
          </w:tcPr>
          <w:p w14:paraId="6C10F9D5" w14:textId="5AE51107"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1.2.1.12</w:t>
            </w:r>
          </w:p>
        </w:tc>
        <w:tc>
          <w:tcPr>
            <w:tcW w:w="5954" w:type="dxa"/>
          </w:tcPr>
          <w:p w14:paraId="624D43CF" w14:textId="20CB2657"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Правой задвижки к Колонной головке - 5000PSI с 3мин x 3мин временем выдержки теста (PSL 2).</w:t>
            </w:r>
          </w:p>
        </w:tc>
        <w:tc>
          <w:tcPr>
            <w:tcW w:w="1276" w:type="dxa"/>
            <w:vAlign w:val="center"/>
          </w:tcPr>
          <w:p w14:paraId="492F3789" w14:textId="1A96BCC2" w:rsidR="00110312"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1,75</w:t>
            </w:r>
          </w:p>
        </w:tc>
        <w:tc>
          <w:tcPr>
            <w:tcW w:w="1417" w:type="dxa"/>
            <w:vAlign w:val="center"/>
          </w:tcPr>
          <w:p w14:paraId="33726CB8" w14:textId="6C1BDEC4"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13C408C6" w14:textId="77777777" w:rsidTr="00E00D99">
        <w:tc>
          <w:tcPr>
            <w:tcW w:w="1129" w:type="dxa"/>
            <w:vAlign w:val="center"/>
          </w:tcPr>
          <w:p w14:paraId="77A9201F" w14:textId="2C8AA78E"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1.2.1.13</w:t>
            </w:r>
          </w:p>
        </w:tc>
        <w:tc>
          <w:tcPr>
            <w:tcW w:w="5954" w:type="dxa"/>
          </w:tcPr>
          <w:p w14:paraId="2E4241CB" w14:textId="5E4AC52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w:t>
            </w:r>
            <w:proofErr w:type="spellStart"/>
            <w:r w:rsidRPr="002F7685">
              <w:rPr>
                <w:rFonts w:ascii="Times New Roman" w:hAnsi="Times New Roman"/>
                <w:sz w:val="24"/>
                <w:szCs w:val="24"/>
                <w:lang w:val="ru-RU"/>
              </w:rPr>
              <w:t>Weco</w:t>
            </w:r>
            <w:proofErr w:type="spellEnd"/>
            <w:r w:rsidRPr="002F7685">
              <w:rPr>
                <w:rFonts w:ascii="Times New Roman" w:hAnsi="Times New Roman"/>
                <w:sz w:val="24"/>
                <w:szCs w:val="24"/>
                <w:lang w:val="ru-RU"/>
              </w:rPr>
              <w:t xml:space="preserve"> Адаптера к Правой задвижке - 5000PSI с 3мин x 3мин временем выдержки теста (PSL 2).</w:t>
            </w:r>
          </w:p>
        </w:tc>
        <w:tc>
          <w:tcPr>
            <w:tcW w:w="1276" w:type="dxa"/>
            <w:vAlign w:val="center"/>
          </w:tcPr>
          <w:p w14:paraId="3EE2DE64" w14:textId="66ED62D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207A6D69" w14:textId="77413500"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0F24D4FC" w14:textId="77777777" w:rsidTr="00E00D99">
        <w:tc>
          <w:tcPr>
            <w:tcW w:w="1129" w:type="dxa"/>
            <w:vAlign w:val="center"/>
          </w:tcPr>
          <w:p w14:paraId="3B6F1B01" w14:textId="757A6FD0"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1.2.1.14</w:t>
            </w:r>
          </w:p>
        </w:tc>
        <w:tc>
          <w:tcPr>
            <w:tcW w:w="5954" w:type="dxa"/>
          </w:tcPr>
          <w:p w14:paraId="306BCE3B" w14:textId="7520680F"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Левой задвижки к корпусу колонной головки - 5000PSI с 3мин x 3мин временем выдержки теста (PSL 2).</w:t>
            </w:r>
          </w:p>
        </w:tc>
        <w:tc>
          <w:tcPr>
            <w:tcW w:w="1276" w:type="dxa"/>
            <w:vAlign w:val="center"/>
          </w:tcPr>
          <w:p w14:paraId="32D3713F" w14:textId="2F60D0FC"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1,75</w:t>
            </w:r>
          </w:p>
        </w:tc>
        <w:tc>
          <w:tcPr>
            <w:tcW w:w="1417" w:type="dxa"/>
            <w:vAlign w:val="center"/>
          </w:tcPr>
          <w:p w14:paraId="74AC401F" w14:textId="2B4FBA06"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77DA85F3" w14:textId="77777777" w:rsidTr="00E00D99">
        <w:tc>
          <w:tcPr>
            <w:tcW w:w="1129" w:type="dxa"/>
            <w:vAlign w:val="center"/>
          </w:tcPr>
          <w:p w14:paraId="5B913EE1" w14:textId="7744FE0F"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1.2.1.15</w:t>
            </w:r>
          </w:p>
        </w:tc>
        <w:tc>
          <w:tcPr>
            <w:tcW w:w="5954" w:type="dxa"/>
          </w:tcPr>
          <w:p w14:paraId="6E262B0E" w14:textId="2CD373F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1/16"-5K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фланца к Левой задвижке - 5000PSI с 3мин x 3мин временем выдержки теста (PSL 2).</w:t>
            </w:r>
          </w:p>
        </w:tc>
        <w:tc>
          <w:tcPr>
            <w:tcW w:w="1276" w:type="dxa"/>
            <w:vAlign w:val="center"/>
          </w:tcPr>
          <w:p w14:paraId="494EB8D0" w14:textId="303E1DCD"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6C14DFCC" w14:textId="1D2F7EB9"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27A02EC7" w14:textId="77777777" w:rsidTr="00E00D99">
        <w:tc>
          <w:tcPr>
            <w:tcW w:w="1129" w:type="dxa"/>
            <w:vAlign w:val="center"/>
          </w:tcPr>
          <w:p w14:paraId="087AF17F" w14:textId="4714C7EF"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1.2.1.16</w:t>
            </w:r>
          </w:p>
        </w:tc>
        <w:tc>
          <w:tcPr>
            <w:tcW w:w="5954" w:type="dxa"/>
          </w:tcPr>
          <w:p w14:paraId="6F8F3CEC" w14:textId="034709AC"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1-ой Правой задвижки к Колонной головке - 10000PSI с 3мин x 3мин временем выдержки теста (PSL 2).</w:t>
            </w:r>
          </w:p>
        </w:tc>
        <w:tc>
          <w:tcPr>
            <w:tcW w:w="1276" w:type="dxa"/>
            <w:vAlign w:val="center"/>
          </w:tcPr>
          <w:p w14:paraId="652114E1" w14:textId="5A0A1B89"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412AF25A" w14:textId="4E16E058"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04370561" w14:textId="77777777" w:rsidTr="00E00D99">
        <w:tc>
          <w:tcPr>
            <w:tcW w:w="1129" w:type="dxa"/>
            <w:vAlign w:val="center"/>
          </w:tcPr>
          <w:p w14:paraId="1BAA27A3" w14:textId="574AC9E6"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1.2.1.17</w:t>
            </w:r>
          </w:p>
        </w:tc>
        <w:tc>
          <w:tcPr>
            <w:tcW w:w="5954" w:type="dxa"/>
          </w:tcPr>
          <w:p w14:paraId="69BF544E" w14:textId="6B306228"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2-ой Правой задвижки (с </w:t>
            </w:r>
            <w:proofErr w:type="spellStart"/>
            <w:r w:rsidRPr="002F7685">
              <w:rPr>
                <w:rFonts w:ascii="Times New Roman" w:hAnsi="Times New Roman"/>
                <w:sz w:val="24"/>
                <w:szCs w:val="24"/>
                <w:lang w:val="ru-RU"/>
              </w:rPr>
              <w:t>Weco</w:t>
            </w:r>
            <w:proofErr w:type="spellEnd"/>
            <w:r w:rsidRPr="002F7685">
              <w:rPr>
                <w:rFonts w:ascii="Times New Roman" w:hAnsi="Times New Roman"/>
                <w:sz w:val="24"/>
                <w:szCs w:val="24"/>
                <w:lang w:val="ru-RU"/>
              </w:rPr>
              <w:t xml:space="preserve"> Адаптером) к 1-ой Правой задвижке - 10000PSI с 3мин x 3мин временем выдержки теста (PSL 2).</w:t>
            </w:r>
          </w:p>
        </w:tc>
        <w:tc>
          <w:tcPr>
            <w:tcW w:w="1276" w:type="dxa"/>
            <w:vAlign w:val="center"/>
          </w:tcPr>
          <w:p w14:paraId="6C122819" w14:textId="5974511E"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1,75</w:t>
            </w:r>
          </w:p>
        </w:tc>
        <w:tc>
          <w:tcPr>
            <w:tcW w:w="1417" w:type="dxa"/>
            <w:vAlign w:val="center"/>
          </w:tcPr>
          <w:p w14:paraId="0F993947" w14:textId="5EA97C2A"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22BDC68F" w14:textId="77777777" w:rsidTr="00E00D99">
        <w:tc>
          <w:tcPr>
            <w:tcW w:w="1129" w:type="dxa"/>
            <w:vAlign w:val="center"/>
          </w:tcPr>
          <w:p w14:paraId="123905B0" w14:textId="3A329510"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1.2.1.18</w:t>
            </w:r>
          </w:p>
        </w:tc>
        <w:tc>
          <w:tcPr>
            <w:tcW w:w="5954" w:type="dxa"/>
          </w:tcPr>
          <w:p w14:paraId="309BEC22" w14:textId="418D5C75"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Левой задвижки к корпусу колонной головки - 10000PSI с 3мин x 3мин временем выдержки теста (PSL 2).</w:t>
            </w:r>
          </w:p>
        </w:tc>
        <w:tc>
          <w:tcPr>
            <w:tcW w:w="1276" w:type="dxa"/>
            <w:vAlign w:val="center"/>
          </w:tcPr>
          <w:p w14:paraId="68BE9ADB" w14:textId="5E58C6C9"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7347C0D6" w14:textId="270D3C30"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48616A2A" w14:textId="77777777" w:rsidTr="00E00D99">
        <w:tc>
          <w:tcPr>
            <w:tcW w:w="1129" w:type="dxa"/>
            <w:vAlign w:val="center"/>
          </w:tcPr>
          <w:p w14:paraId="5244FC64" w14:textId="6720BF94"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1.2.1.19</w:t>
            </w:r>
          </w:p>
        </w:tc>
        <w:tc>
          <w:tcPr>
            <w:tcW w:w="5954" w:type="dxa"/>
          </w:tcPr>
          <w:p w14:paraId="3B935AAD" w14:textId="6E62911E"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2 1/16"-10K </w:t>
            </w:r>
            <w:proofErr w:type="spellStart"/>
            <w:r w:rsidRPr="002F7685">
              <w:rPr>
                <w:rFonts w:ascii="Times New Roman" w:hAnsi="Times New Roman"/>
                <w:sz w:val="24"/>
                <w:szCs w:val="24"/>
                <w:lang w:val="ru-RU"/>
              </w:rPr>
              <w:t>Гидро</w:t>
            </w:r>
            <w:proofErr w:type="spellEnd"/>
            <w:r w:rsidRPr="002F7685">
              <w:rPr>
                <w:rFonts w:ascii="Times New Roman" w:hAnsi="Times New Roman"/>
                <w:sz w:val="24"/>
                <w:szCs w:val="24"/>
                <w:lang w:val="ru-RU"/>
              </w:rPr>
              <w:t xml:space="preserve"> тест соединения фланца к Левой задвижке - 10000PSI с 3мин x 3мин временем выдержки теста (PSL 2).</w:t>
            </w:r>
          </w:p>
        </w:tc>
        <w:tc>
          <w:tcPr>
            <w:tcW w:w="1276" w:type="dxa"/>
            <w:vAlign w:val="center"/>
          </w:tcPr>
          <w:p w14:paraId="1F0A6A3A" w14:textId="0D582322"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1,5</w:t>
            </w:r>
          </w:p>
        </w:tc>
        <w:tc>
          <w:tcPr>
            <w:tcW w:w="1417" w:type="dxa"/>
            <w:vAlign w:val="center"/>
          </w:tcPr>
          <w:p w14:paraId="6D9A0291" w14:textId="41CACA9D"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110312" w:rsidRPr="002F7685" w14:paraId="13143BB8" w14:textId="77777777" w:rsidTr="00E00D99">
        <w:tc>
          <w:tcPr>
            <w:tcW w:w="1129" w:type="dxa"/>
            <w:vAlign w:val="center"/>
          </w:tcPr>
          <w:p w14:paraId="273838E8" w14:textId="56660B82"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1.2.1.20</w:t>
            </w:r>
          </w:p>
        </w:tc>
        <w:tc>
          <w:tcPr>
            <w:tcW w:w="5954" w:type="dxa"/>
          </w:tcPr>
          <w:p w14:paraId="32EBF3B9" w14:textId="23D44B60" w:rsidR="00110312" w:rsidRPr="002F7685" w:rsidRDefault="00110312" w:rsidP="0011031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Поверка манометра.</w:t>
            </w:r>
          </w:p>
        </w:tc>
        <w:tc>
          <w:tcPr>
            <w:tcW w:w="1276" w:type="dxa"/>
            <w:vAlign w:val="center"/>
          </w:tcPr>
          <w:p w14:paraId="20F1D913" w14:textId="0948902B" w:rsidR="00110312" w:rsidRPr="002F7685" w:rsidRDefault="000911B1"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1417" w:type="dxa"/>
            <w:vAlign w:val="center"/>
          </w:tcPr>
          <w:p w14:paraId="792171B6" w14:textId="1BCBC653" w:rsidR="00110312" w:rsidRPr="002F7685" w:rsidRDefault="0011031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007760" w:rsidRPr="002F7685" w14:paraId="7290E17B" w14:textId="77777777" w:rsidTr="00E00D99">
        <w:tc>
          <w:tcPr>
            <w:tcW w:w="1129" w:type="dxa"/>
            <w:vAlign w:val="center"/>
          </w:tcPr>
          <w:p w14:paraId="0D510673" w14:textId="442B0D8C" w:rsidR="00007760"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w:t>
            </w:r>
            <w:r w:rsidR="00BC48FA" w:rsidRPr="002F7685">
              <w:rPr>
                <w:rFonts w:ascii="Times New Roman" w:hAnsi="Times New Roman"/>
                <w:sz w:val="24"/>
                <w:szCs w:val="24"/>
                <w:lang w:val="ru-RU"/>
              </w:rPr>
              <w:t>2</w:t>
            </w:r>
          </w:p>
        </w:tc>
        <w:tc>
          <w:tcPr>
            <w:tcW w:w="5954" w:type="dxa"/>
          </w:tcPr>
          <w:p w14:paraId="78711BAD" w14:textId="180F52F7" w:rsidR="00007760" w:rsidRPr="002F7685" w:rsidRDefault="00007760" w:rsidP="00007760">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Комбинированная пробка для </w:t>
            </w:r>
            <w:proofErr w:type="spellStart"/>
            <w:r w:rsidRPr="002F7685">
              <w:rPr>
                <w:rFonts w:ascii="Times New Roman" w:hAnsi="Times New Roman"/>
                <w:sz w:val="24"/>
                <w:szCs w:val="24"/>
                <w:lang w:val="ru-RU"/>
              </w:rPr>
              <w:t>опрессовок</w:t>
            </w:r>
            <w:proofErr w:type="spellEnd"/>
            <w:r w:rsidRPr="002F7685">
              <w:rPr>
                <w:rFonts w:ascii="Times New Roman" w:hAnsi="Times New Roman"/>
                <w:sz w:val="24"/>
                <w:szCs w:val="24"/>
                <w:lang w:val="ru-RU"/>
              </w:rPr>
              <w:t xml:space="preserve"> противовыбросового </w:t>
            </w:r>
            <w:proofErr w:type="spellStart"/>
            <w:r w:rsidRPr="002F7685">
              <w:rPr>
                <w:rFonts w:ascii="Times New Roman" w:hAnsi="Times New Roman"/>
                <w:sz w:val="24"/>
                <w:szCs w:val="24"/>
                <w:lang w:val="ru-RU"/>
              </w:rPr>
              <w:t>превентора</w:t>
            </w:r>
            <w:proofErr w:type="spellEnd"/>
            <w:r w:rsidRPr="002F7685">
              <w:rPr>
                <w:rFonts w:ascii="Times New Roman" w:hAnsi="Times New Roman"/>
                <w:sz w:val="24"/>
                <w:szCs w:val="24"/>
                <w:lang w:val="ru-RU"/>
              </w:rPr>
              <w:t xml:space="preserve"> / Инструмент для установки и извлечения защитных втулок P2000023236:</w:t>
            </w:r>
          </w:p>
        </w:tc>
        <w:tc>
          <w:tcPr>
            <w:tcW w:w="1276" w:type="dxa"/>
            <w:vAlign w:val="center"/>
          </w:tcPr>
          <w:p w14:paraId="263FBB01" w14:textId="1EEE912C" w:rsidR="00007760" w:rsidRPr="002F7685" w:rsidRDefault="0000776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75F5D247" w14:textId="680FB37E" w:rsidR="00007760" w:rsidRPr="002F7685" w:rsidRDefault="00007760"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007760" w:rsidRPr="002F7685" w14:paraId="7325CE04" w14:textId="77777777" w:rsidTr="00E00D99">
        <w:tc>
          <w:tcPr>
            <w:tcW w:w="1129" w:type="dxa"/>
            <w:vAlign w:val="center"/>
          </w:tcPr>
          <w:p w14:paraId="462FEFA1" w14:textId="4891DA7F"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1.2.2.1</w:t>
            </w:r>
          </w:p>
        </w:tc>
        <w:tc>
          <w:tcPr>
            <w:tcW w:w="5954" w:type="dxa"/>
          </w:tcPr>
          <w:p w14:paraId="3A992DD5" w14:textId="77777777" w:rsidR="000911B1" w:rsidRPr="002F7685" w:rsidRDefault="000911B1" w:rsidP="000911B1">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3808C755" w14:textId="21802976" w:rsidR="00007760" w:rsidRPr="002F7685" w:rsidRDefault="000911B1" w:rsidP="000911B1">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Оценка повреждений, если имеются то Диспозиция.</w:t>
            </w:r>
          </w:p>
        </w:tc>
        <w:tc>
          <w:tcPr>
            <w:tcW w:w="1276" w:type="dxa"/>
            <w:vAlign w:val="center"/>
          </w:tcPr>
          <w:p w14:paraId="43D3EB89" w14:textId="10FAD5B1"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33FFB093" w14:textId="4D2F8CB5"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007760" w:rsidRPr="002F7685" w14:paraId="1FD3D7EF" w14:textId="77777777" w:rsidTr="00E00D99">
        <w:tc>
          <w:tcPr>
            <w:tcW w:w="1129" w:type="dxa"/>
            <w:vAlign w:val="center"/>
          </w:tcPr>
          <w:p w14:paraId="5CAD4BE6" w14:textId="30B92450"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1.2.2.2</w:t>
            </w:r>
          </w:p>
        </w:tc>
        <w:tc>
          <w:tcPr>
            <w:tcW w:w="5954" w:type="dxa"/>
          </w:tcPr>
          <w:p w14:paraId="7F45A30C" w14:textId="241210E4" w:rsidR="00007760" w:rsidRPr="002F7685" w:rsidRDefault="00BC48FA" w:rsidP="00007760">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Магнитно-порошковая инспекция </w:t>
            </w:r>
            <w:proofErr w:type="spellStart"/>
            <w:r w:rsidRPr="002F7685">
              <w:rPr>
                <w:rFonts w:ascii="Times New Roman" w:hAnsi="Times New Roman"/>
                <w:sz w:val="24"/>
                <w:szCs w:val="24"/>
                <w:lang w:val="ru-RU"/>
              </w:rPr>
              <w:t>Резьб</w:t>
            </w:r>
            <w:proofErr w:type="spellEnd"/>
            <w:r w:rsidRPr="002F7685">
              <w:rPr>
                <w:rFonts w:ascii="Times New Roman" w:hAnsi="Times New Roman"/>
                <w:sz w:val="24"/>
                <w:szCs w:val="24"/>
                <w:lang w:val="ru-RU"/>
              </w:rPr>
              <w:t>.</w:t>
            </w:r>
          </w:p>
        </w:tc>
        <w:tc>
          <w:tcPr>
            <w:tcW w:w="1276" w:type="dxa"/>
            <w:vAlign w:val="center"/>
          </w:tcPr>
          <w:p w14:paraId="2D8D042A" w14:textId="5A577F44"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0,5</w:t>
            </w:r>
          </w:p>
        </w:tc>
        <w:tc>
          <w:tcPr>
            <w:tcW w:w="1417" w:type="dxa"/>
            <w:vAlign w:val="center"/>
          </w:tcPr>
          <w:p w14:paraId="15E57C07" w14:textId="3435D405"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007760" w:rsidRPr="002F7685" w14:paraId="10F2F4F6" w14:textId="77777777" w:rsidTr="00E00D99">
        <w:tc>
          <w:tcPr>
            <w:tcW w:w="1129" w:type="dxa"/>
            <w:vAlign w:val="center"/>
          </w:tcPr>
          <w:p w14:paraId="2FA29EFE" w14:textId="60A06615"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1.2.2.3</w:t>
            </w:r>
          </w:p>
        </w:tc>
        <w:tc>
          <w:tcPr>
            <w:tcW w:w="5954" w:type="dxa"/>
          </w:tcPr>
          <w:p w14:paraId="0CBA4A7F" w14:textId="6CC284D9" w:rsidR="00007760" w:rsidRPr="002F7685" w:rsidRDefault="00BC48FA" w:rsidP="00007760">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61C8A3E8" w14:textId="60B78B17"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1,5</w:t>
            </w:r>
          </w:p>
        </w:tc>
        <w:tc>
          <w:tcPr>
            <w:tcW w:w="1417" w:type="dxa"/>
            <w:vAlign w:val="center"/>
          </w:tcPr>
          <w:p w14:paraId="6944D6D7" w14:textId="10139C9C" w:rsidR="00007760" w:rsidRPr="002F7685" w:rsidRDefault="00BC48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E41A54" w:rsidRPr="002F7685" w14:paraId="1B010086" w14:textId="77777777" w:rsidTr="00E00D99">
        <w:tc>
          <w:tcPr>
            <w:tcW w:w="1129" w:type="dxa"/>
            <w:vAlign w:val="center"/>
          </w:tcPr>
          <w:p w14:paraId="2AD8D735" w14:textId="4403AD1F"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1.2.3</w:t>
            </w:r>
          </w:p>
        </w:tc>
        <w:tc>
          <w:tcPr>
            <w:tcW w:w="5954" w:type="dxa"/>
          </w:tcPr>
          <w:p w14:paraId="5BC4DCA7" w14:textId="627AED06" w:rsidR="00E41A54" w:rsidRPr="002F7685" w:rsidRDefault="00E41A54" w:rsidP="00E41A54">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Защитная втулка для внутренних стенок колонной головки P2000028220:</w:t>
            </w:r>
          </w:p>
        </w:tc>
        <w:tc>
          <w:tcPr>
            <w:tcW w:w="1276" w:type="dxa"/>
            <w:vAlign w:val="center"/>
          </w:tcPr>
          <w:p w14:paraId="2A51C8B0" w14:textId="4495E806"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1E8CCF7F" w14:textId="45F30313" w:rsidR="00E41A54" w:rsidRPr="002F7685" w:rsidRDefault="00E41A54"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E41A54" w:rsidRPr="002F7685" w14:paraId="653DD221" w14:textId="77777777" w:rsidTr="00E00D99">
        <w:tc>
          <w:tcPr>
            <w:tcW w:w="1129" w:type="dxa"/>
            <w:vAlign w:val="center"/>
          </w:tcPr>
          <w:p w14:paraId="4C5472F2" w14:textId="197A6CE1"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1.2.3.1</w:t>
            </w:r>
          </w:p>
        </w:tc>
        <w:tc>
          <w:tcPr>
            <w:tcW w:w="5954" w:type="dxa"/>
          </w:tcPr>
          <w:p w14:paraId="139967A6" w14:textId="77777777" w:rsidR="00E41A54" w:rsidRPr="002F7685" w:rsidRDefault="00E41A54" w:rsidP="00E41A54">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5ECA9C5B" w14:textId="7F2A1376" w:rsidR="00E41A54" w:rsidRPr="002F7685" w:rsidRDefault="00E41A54" w:rsidP="00E41A54">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Оценка повреждений, если имеются то Диспозиция.</w:t>
            </w:r>
          </w:p>
        </w:tc>
        <w:tc>
          <w:tcPr>
            <w:tcW w:w="1276" w:type="dxa"/>
            <w:vAlign w:val="center"/>
          </w:tcPr>
          <w:p w14:paraId="1DDD4539" w14:textId="0BCECBE5"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4CB56057" w14:textId="55253D04"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E41A54" w:rsidRPr="002F7685" w14:paraId="69FCB214" w14:textId="77777777" w:rsidTr="00E00D99">
        <w:tc>
          <w:tcPr>
            <w:tcW w:w="1129" w:type="dxa"/>
            <w:vAlign w:val="center"/>
          </w:tcPr>
          <w:p w14:paraId="5A3C3D1F" w14:textId="0D5DD4ED"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1.2.3.2</w:t>
            </w:r>
          </w:p>
        </w:tc>
        <w:tc>
          <w:tcPr>
            <w:tcW w:w="5954" w:type="dxa"/>
          </w:tcPr>
          <w:p w14:paraId="5401A75A" w14:textId="70EE3079" w:rsidR="00E41A54" w:rsidRPr="002F7685" w:rsidRDefault="00E41A54" w:rsidP="00E41A54">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5E7E0069" w14:textId="78A9617B"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1,5</w:t>
            </w:r>
          </w:p>
        </w:tc>
        <w:tc>
          <w:tcPr>
            <w:tcW w:w="1417" w:type="dxa"/>
            <w:vAlign w:val="center"/>
          </w:tcPr>
          <w:p w14:paraId="22E29862" w14:textId="10A29E52" w:rsidR="00E41A54" w:rsidRPr="002F7685" w:rsidRDefault="00E41A54"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06753EA8" w14:textId="77777777" w:rsidTr="00E00D99">
        <w:tc>
          <w:tcPr>
            <w:tcW w:w="1129" w:type="dxa"/>
            <w:vAlign w:val="center"/>
          </w:tcPr>
          <w:p w14:paraId="6B904A25" w14:textId="603AFA74"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1.2.4</w:t>
            </w:r>
          </w:p>
        </w:tc>
        <w:tc>
          <w:tcPr>
            <w:tcW w:w="5954" w:type="dxa"/>
          </w:tcPr>
          <w:p w14:paraId="1979669A" w14:textId="0FA53040"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Инструмент для установки и извлечения (спуска и подъема) подвески обсадной колонны P2000016445:</w:t>
            </w:r>
          </w:p>
        </w:tc>
        <w:tc>
          <w:tcPr>
            <w:tcW w:w="1276" w:type="dxa"/>
            <w:vAlign w:val="center"/>
          </w:tcPr>
          <w:p w14:paraId="6161F0D8" w14:textId="055211F5"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05617294" w14:textId="3887AA83" w:rsidR="00C36CF2" w:rsidRPr="002F7685" w:rsidRDefault="00C36CF2"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36CF2" w:rsidRPr="002F7685" w14:paraId="5CC5B200" w14:textId="77777777" w:rsidTr="00E00D99">
        <w:tc>
          <w:tcPr>
            <w:tcW w:w="1129" w:type="dxa"/>
            <w:vAlign w:val="center"/>
          </w:tcPr>
          <w:p w14:paraId="6DF65B1E" w14:textId="0D52D1F2"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lastRenderedPageBreak/>
              <w:t>1.2.4.1</w:t>
            </w:r>
          </w:p>
        </w:tc>
        <w:tc>
          <w:tcPr>
            <w:tcW w:w="5954" w:type="dxa"/>
          </w:tcPr>
          <w:p w14:paraId="431B09B3" w14:textId="77777777"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1F1280D7" w14:textId="7F4FE2E1"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Оценка повреждений, если имеются то Диспозиция.</w:t>
            </w:r>
          </w:p>
        </w:tc>
        <w:tc>
          <w:tcPr>
            <w:tcW w:w="1276" w:type="dxa"/>
            <w:vAlign w:val="center"/>
          </w:tcPr>
          <w:p w14:paraId="23E58429" w14:textId="44EDC6C8"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370BDA62" w14:textId="05881EA6"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1FD05ADD" w14:textId="77777777" w:rsidTr="00E00D99">
        <w:tc>
          <w:tcPr>
            <w:tcW w:w="1129" w:type="dxa"/>
            <w:vAlign w:val="center"/>
          </w:tcPr>
          <w:p w14:paraId="5185EA9F" w14:textId="57BE7CBE"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1.2.4.2</w:t>
            </w:r>
          </w:p>
        </w:tc>
        <w:tc>
          <w:tcPr>
            <w:tcW w:w="5954" w:type="dxa"/>
          </w:tcPr>
          <w:p w14:paraId="1986BBE4" w14:textId="36BFBD30"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60E2E368" w14:textId="70EFB5DA"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7B3AF4DA" w14:textId="520C87B7"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55C3DF92" w14:textId="77777777" w:rsidTr="00E00D99">
        <w:tc>
          <w:tcPr>
            <w:tcW w:w="1129" w:type="dxa"/>
            <w:vAlign w:val="center"/>
          </w:tcPr>
          <w:p w14:paraId="46785358" w14:textId="66AE64FA"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1.2.5</w:t>
            </w:r>
          </w:p>
        </w:tc>
        <w:tc>
          <w:tcPr>
            <w:tcW w:w="5954" w:type="dxa"/>
          </w:tcPr>
          <w:p w14:paraId="112239A7" w14:textId="1468DE27"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9 5/8" </w:t>
            </w:r>
            <w:proofErr w:type="spellStart"/>
            <w:r w:rsidRPr="002F7685">
              <w:rPr>
                <w:rFonts w:ascii="Times New Roman" w:hAnsi="Times New Roman"/>
                <w:sz w:val="24"/>
                <w:szCs w:val="24"/>
                <w:lang w:val="ru-RU"/>
              </w:rPr>
              <w:t>Втулкообразная</w:t>
            </w:r>
            <w:proofErr w:type="spellEnd"/>
            <w:r w:rsidRPr="002F7685">
              <w:rPr>
                <w:rFonts w:ascii="Times New Roman" w:hAnsi="Times New Roman"/>
                <w:sz w:val="24"/>
                <w:szCs w:val="24"/>
                <w:lang w:val="ru-RU"/>
              </w:rPr>
              <w:t xml:space="preserve"> Подвеска обсадной колонны P4000019533:</w:t>
            </w:r>
          </w:p>
        </w:tc>
        <w:tc>
          <w:tcPr>
            <w:tcW w:w="1276" w:type="dxa"/>
            <w:vAlign w:val="center"/>
          </w:tcPr>
          <w:p w14:paraId="690A779C" w14:textId="4C31E81C"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519B8180" w14:textId="31A26A7E" w:rsidR="00C36CF2" w:rsidRPr="002F7685" w:rsidRDefault="00C36CF2"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36CF2" w:rsidRPr="002F7685" w14:paraId="765B1E18" w14:textId="77777777" w:rsidTr="00E00D99">
        <w:tc>
          <w:tcPr>
            <w:tcW w:w="1129" w:type="dxa"/>
            <w:vAlign w:val="center"/>
          </w:tcPr>
          <w:p w14:paraId="40343E2F" w14:textId="6BE33638"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1.2.5.1</w:t>
            </w:r>
          </w:p>
        </w:tc>
        <w:tc>
          <w:tcPr>
            <w:tcW w:w="5954" w:type="dxa"/>
          </w:tcPr>
          <w:p w14:paraId="61174A6C" w14:textId="77777777"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2F42637F" w14:textId="558EFE1B"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Оценка повреждений, если имеются то Диспозиция.</w:t>
            </w:r>
          </w:p>
        </w:tc>
        <w:tc>
          <w:tcPr>
            <w:tcW w:w="1276" w:type="dxa"/>
            <w:vAlign w:val="center"/>
          </w:tcPr>
          <w:p w14:paraId="20EFD17C" w14:textId="0B5459E6"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2B444D6D" w14:textId="52B0DC29"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4F956B4F" w14:textId="77777777" w:rsidTr="00E00D99">
        <w:tc>
          <w:tcPr>
            <w:tcW w:w="1129" w:type="dxa"/>
            <w:vAlign w:val="center"/>
          </w:tcPr>
          <w:p w14:paraId="47E1A331" w14:textId="7ADD1981"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1.2.5.2</w:t>
            </w:r>
          </w:p>
        </w:tc>
        <w:tc>
          <w:tcPr>
            <w:tcW w:w="5954" w:type="dxa"/>
          </w:tcPr>
          <w:p w14:paraId="363E5FCD" w14:textId="69B728B9" w:rsidR="00C36CF2" w:rsidRPr="002F7685" w:rsidRDefault="00C36CF2"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11EE1384" w14:textId="3E0981FB"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756F72D6" w14:textId="65FAFB97"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36CF2" w:rsidRPr="002F7685" w14:paraId="0D199E92" w14:textId="77777777" w:rsidTr="00E00D99">
        <w:tc>
          <w:tcPr>
            <w:tcW w:w="1129" w:type="dxa"/>
            <w:vAlign w:val="center"/>
          </w:tcPr>
          <w:p w14:paraId="0295F958" w14:textId="722155A1"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1.2.6</w:t>
            </w:r>
          </w:p>
        </w:tc>
        <w:tc>
          <w:tcPr>
            <w:tcW w:w="5954" w:type="dxa"/>
          </w:tcPr>
          <w:p w14:paraId="4E8B646F" w14:textId="39E6DEA7" w:rsidR="00C36CF2" w:rsidRPr="002F7685" w:rsidRDefault="00494979" w:rsidP="00C36CF2">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9 5/8" Уплотнение в сборе для подвески (</w:t>
            </w:r>
            <w:proofErr w:type="spellStart"/>
            <w:r w:rsidRPr="002F7685">
              <w:rPr>
                <w:rFonts w:ascii="Times New Roman" w:hAnsi="Times New Roman"/>
                <w:sz w:val="24"/>
                <w:szCs w:val="24"/>
                <w:lang w:val="ru-RU"/>
              </w:rPr>
              <w:t>Герметизатор</w:t>
            </w:r>
            <w:proofErr w:type="spellEnd"/>
            <w:r w:rsidRPr="002F7685">
              <w:rPr>
                <w:rFonts w:ascii="Times New Roman" w:hAnsi="Times New Roman"/>
                <w:sz w:val="24"/>
                <w:szCs w:val="24"/>
                <w:lang w:val="ru-RU"/>
              </w:rPr>
              <w:t xml:space="preserve"> межколонного пространства) P2000010537:</w:t>
            </w:r>
          </w:p>
        </w:tc>
        <w:tc>
          <w:tcPr>
            <w:tcW w:w="1276" w:type="dxa"/>
            <w:vAlign w:val="center"/>
          </w:tcPr>
          <w:p w14:paraId="5498CA65" w14:textId="3B3657B7" w:rsidR="00C36CF2" w:rsidRPr="002F7685" w:rsidRDefault="00C36CF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04996DE5" w14:textId="2ECFDAE1" w:rsidR="00C36CF2" w:rsidRPr="002F7685" w:rsidRDefault="00C36CF2"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494979" w:rsidRPr="002F7685" w14:paraId="3088AB8B" w14:textId="77777777" w:rsidTr="00E00D99">
        <w:tc>
          <w:tcPr>
            <w:tcW w:w="1129" w:type="dxa"/>
            <w:vAlign w:val="center"/>
          </w:tcPr>
          <w:p w14:paraId="25A65572" w14:textId="0A25E925"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1.2.6.1</w:t>
            </w:r>
          </w:p>
        </w:tc>
        <w:tc>
          <w:tcPr>
            <w:tcW w:w="5954" w:type="dxa"/>
          </w:tcPr>
          <w:p w14:paraId="093D1456" w14:textId="77777777" w:rsidR="00494979" w:rsidRPr="002F7685" w:rsidRDefault="00494979" w:rsidP="00494979">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7928CCCE" w14:textId="0741E583" w:rsidR="00494979" w:rsidRPr="002F7685" w:rsidRDefault="00494979" w:rsidP="00494979">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Оценка повреждений, если имеются то Диспозиция.</w:t>
            </w:r>
          </w:p>
        </w:tc>
        <w:tc>
          <w:tcPr>
            <w:tcW w:w="1276" w:type="dxa"/>
            <w:vAlign w:val="center"/>
          </w:tcPr>
          <w:p w14:paraId="2D45E53C" w14:textId="05824D51"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6D7805F0" w14:textId="74B222FF"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494979" w:rsidRPr="002F7685" w14:paraId="187E06D7" w14:textId="77777777" w:rsidTr="00E00D99">
        <w:tc>
          <w:tcPr>
            <w:tcW w:w="1129" w:type="dxa"/>
            <w:vAlign w:val="center"/>
          </w:tcPr>
          <w:p w14:paraId="473214D5" w14:textId="1891AAA6"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1.2.6.2</w:t>
            </w:r>
          </w:p>
        </w:tc>
        <w:tc>
          <w:tcPr>
            <w:tcW w:w="5954" w:type="dxa"/>
          </w:tcPr>
          <w:p w14:paraId="6756023F" w14:textId="060E83E6" w:rsidR="00494979" w:rsidRPr="002F7685" w:rsidRDefault="00494979" w:rsidP="00494979">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69A1270A" w14:textId="72DCDD03"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6663AA02" w14:textId="70F5976E" w:rsidR="00494979" w:rsidRPr="002F7685" w:rsidRDefault="0049497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489DDF5A" w14:textId="77777777" w:rsidTr="00E00D99">
        <w:tc>
          <w:tcPr>
            <w:tcW w:w="1129" w:type="dxa"/>
            <w:vAlign w:val="center"/>
          </w:tcPr>
          <w:p w14:paraId="2C156F2B" w14:textId="53EA04E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1.2.7</w:t>
            </w:r>
          </w:p>
        </w:tc>
        <w:tc>
          <w:tcPr>
            <w:tcW w:w="5954" w:type="dxa"/>
          </w:tcPr>
          <w:p w14:paraId="4D567F37" w14:textId="1143C3D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9 5/8" </w:t>
            </w:r>
            <w:proofErr w:type="spellStart"/>
            <w:r w:rsidRPr="002F7685">
              <w:rPr>
                <w:rFonts w:ascii="Times New Roman" w:hAnsi="Times New Roman"/>
                <w:sz w:val="24"/>
                <w:szCs w:val="24"/>
                <w:lang w:val="ru-RU"/>
              </w:rPr>
              <w:t>Клиньевая</w:t>
            </w:r>
            <w:proofErr w:type="spellEnd"/>
            <w:r w:rsidRPr="002F7685">
              <w:rPr>
                <w:rFonts w:ascii="Times New Roman" w:hAnsi="Times New Roman"/>
                <w:sz w:val="24"/>
                <w:szCs w:val="24"/>
                <w:lang w:val="ru-RU"/>
              </w:rPr>
              <w:t xml:space="preserve"> Подвеска обсадной колонны 12-093-134:</w:t>
            </w:r>
          </w:p>
        </w:tc>
        <w:tc>
          <w:tcPr>
            <w:tcW w:w="1276" w:type="dxa"/>
            <w:vAlign w:val="center"/>
          </w:tcPr>
          <w:p w14:paraId="0A5B3C79" w14:textId="46563F1F"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692B991D" w14:textId="75C05729" w:rsidR="00CC707B" w:rsidRPr="002F7685" w:rsidRDefault="00CC707B"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C707B" w:rsidRPr="002F7685" w14:paraId="4811712D" w14:textId="77777777" w:rsidTr="00E00D99">
        <w:tc>
          <w:tcPr>
            <w:tcW w:w="1129" w:type="dxa"/>
            <w:vAlign w:val="center"/>
          </w:tcPr>
          <w:p w14:paraId="19A4AD38" w14:textId="53CB257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1.2.7.1</w:t>
            </w:r>
          </w:p>
        </w:tc>
        <w:tc>
          <w:tcPr>
            <w:tcW w:w="5954" w:type="dxa"/>
          </w:tcPr>
          <w:p w14:paraId="0D2EDC70" w14:textId="77777777"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5D96031A" w14:textId="59CB7B45"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Оценка повреждений, если имеются то Диспозиция.</w:t>
            </w:r>
          </w:p>
        </w:tc>
        <w:tc>
          <w:tcPr>
            <w:tcW w:w="1276" w:type="dxa"/>
            <w:vAlign w:val="center"/>
          </w:tcPr>
          <w:p w14:paraId="5F01DA67" w14:textId="4CF37E94"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65249914" w14:textId="5DB7169D"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3E6481BF" w14:textId="77777777" w:rsidTr="00E00D99">
        <w:tc>
          <w:tcPr>
            <w:tcW w:w="1129" w:type="dxa"/>
            <w:vAlign w:val="center"/>
          </w:tcPr>
          <w:p w14:paraId="24800E7B" w14:textId="33689F92"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1.2.7.2</w:t>
            </w:r>
          </w:p>
        </w:tc>
        <w:tc>
          <w:tcPr>
            <w:tcW w:w="5954" w:type="dxa"/>
          </w:tcPr>
          <w:p w14:paraId="5FB851C8" w14:textId="1C28F821"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Магнитно-порошковая инспекция Клиньев.</w:t>
            </w:r>
          </w:p>
        </w:tc>
        <w:tc>
          <w:tcPr>
            <w:tcW w:w="1276" w:type="dxa"/>
            <w:vAlign w:val="center"/>
          </w:tcPr>
          <w:p w14:paraId="3D266256" w14:textId="4F7E16C4"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0,5</w:t>
            </w:r>
          </w:p>
        </w:tc>
        <w:tc>
          <w:tcPr>
            <w:tcW w:w="1417" w:type="dxa"/>
            <w:vAlign w:val="center"/>
          </w:tcPr>
          <w:p w14:paraId="049760AD" w14:textId="53EB6385"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5250F5AC" w14:textId="77777777" w:rsidTr="00E00D99">
        <w:tc>
          <w:tcPr>
            <w:tcW w:w="1129" w:type="dxa"/>
            <w:vAlign w:val="center"/>
          </w:tcPr>
          <w:p w14:paraId="322DFA5F" w14:textId="4FBE6201"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1.2.7.3</w:t>
            </w:r>
          </w:p>
        </w:tc>
        <w:tc>
          <w:tcPr>
            <w:tcW w:w="5954" w:type="dxa"/>
          </w:tcPr>
          <w:p w14:paraId="28EACAE8" w14:textId="64CFBBBB"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5276E931" w14:textId="333C2D87"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36DCDE82" w14:textId="0855C10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4D3B4C5A" w14:textId="77777777" w:rsidTr="00E00D99">
        <w:tc>
          <w:tcPr>
            <w:tcW w:w="1129" w:type="dxa"/>
            <w:vAlign w:val="center"/>
          </w:tcPr>
          <w:p w14:paraId="64F46746" w14:textId="2E964D1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1.2.8</w:t>
            </w:r>
          </w:p>
        </w:tc>
        <w:tc>
          <w:tcPr>
            <w:tcW w:w="5954" w:type="dxa"/>
          </w:tcPr>
          <w:p w14:paraId="0F2ADED2" w14:textId="18055B66"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 xml:space="preserve">9 5/8" Аварийное Уплотнение в сборе для подвески (Аварийный </w:t>
            </w:r>
            <w:proofErr w:type="spellStart"/>
            <w:r w:rsidRPr="002F7685">
              <w:rPr>
                <w:rFonts w:ascii="Times New Roman" w:hAnsi="Times New Roman"/>
                <w:sz w:val="24"/>
                <w:szCs w:val="24"/>
                <w:lang w:val="ru-RU"/>
              </w:rPr>
              <w:t>Герметизатор</w:t>
            </w:r>
            <w:proofErr w:type="spellEnd"/>
            <w:r w:rsidRPr="002F7685">
              <w:rPr>
                <w:rFonts w:ascii="Times New Roman" w:hAnsi="Times New Roman"/>
                <w:sz w:val="24"/>
                <w:szCs w:val="24"/>
                <w:lang w:val="ru-RU"/>
              </w:rPr>
              <w:t xml:space="preserve"> межколонного пространства) P2000010539:</w:t>
            </w:r>
          </w:p>
        </w:tc>
        <w:tc>
          <w:tcPr>
            <w:tcW w:w="1276" w:type="dxa"/>
            <w:vAlign w:val="center"/>
          </w:tcPr>
          <w:p w14:paraId="7AB2D176" w14:textId="0404E517"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391A9E65" w14:textId="063E02AF" w:rsidR="00CC707B" w:rsidRPr="002F7685" w:rsidRDefault="00CC707B"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C707B" w:rsidRPr="002F7685" w14:paraId="232CDDBA" w14:textId="77777777" w:rsidTr="00E00D99">
        <w:tc>
          <w:tcPr>
            <w:tcW w:w="1129" w:type="dxa"/>
            <w:vAlign w:val="center"/>
          </w:tcPr>
          <w:p w14:paraId="3BCB7A5B" w14:textId="4F0D9D54"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1.2.8.1</w:t>
            </w:r>
          </w:p>
        </w:tc>
        <w:tc>
          <w:tcPr>
            <w:tcW w:w="5954" w:type="dxa"/>
          </w:tcPr>
          <w:p w14:paraId="3C10F3E7" w14:textId="77777777"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0821BA12" w14:textId="7169A667"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Оценка повреждений, если имеются то Диспозиция.</w:t>
            </w:r>
          </w:p>
        </w:tc>
        <w:tc>
          <w:tcPr>
            <w:tcW w:w="1276" w:type="dxa"/>
            <w:vAlign w:val="center"/>
          </w:tcPr>
          <w:p w14:paraId="10EC032F" w14:textId="4AD5506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4942CFDB" w14:textId="13F9B703"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1FDE86DC" w14:textId="77777777" w:rsidTr="00E00D99">
        <w:tc>
          <w:tcPr>
            <w:tcW w:w="1129" w:type="dxa"/>
            <w:vAlign w:val="center"/>
          </w:tcPr>
          <w:p w14:paraId="774E00E2" w14:textId="509C5A8C"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1.2.8.2</w:t>
            </w:r>
          </w:p>
        </w:tc>
        <w:tc>
          <w:tcPr>
            <w:tcW w:w="5954" w:type="dxa"/>
          </w:tcPr>
          <w:p w14:paraId="0684C462" w14:textId="7D21B42D"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2E6E94D5" w14:textId="7479C62B"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63506FD1" w14:textId="6DEEB3D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22159466" w14:textId="77777777" w:rsidTr="00E00D99">
        <w:tc>
          <w:tcPr>
            <w:tcW w:w="1129" w:type="dxa"/>
            <w:vAlign w:val="center"/>
          </w:tcPr>
          <w:p w14:paraId="4A7CD39D" w14:textId="1A59000C"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1.2.9</w:t>
            </w:r>
          </w:p>
        </w:tc>
        <w:tc>
          <w:tcPr>
            <w:tcW w:w="5954" w:type="dxa"/>
          </w:tcPr>
          <w:p w14:paraId="31CF0866" w14:textId="6A1A6465"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Короткая Защитная втулка P2000024836:</w:t>
            </w:r>
          </w:p>
        </w:tc>
        <w:tc>
          <w:tcPr>
            <w:tcW w:w="1276" w:type="dxa"/>
            <w:vAlign w:val="center"/>
          </w:tcPr>
          <w:p w14:paraId="6E820D24" w14:textId="70488CC9"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0E3F00FD" w14:textId="2A4DFDEC" w:rsidR="00CC707B" w:rsidRPr="002F7685" w:rsidRDefault="00CC707B" w:rsidP="00E00D99">
            <w:pPr>
              <w:spacing w:line="240" w:lineRule="auto"/>
              <w:ind w:left="0" w:firstLine="0"/>
              <w:jc w:val="center"/>
              <w:rPr>
                <w:rFonts w:ascii="Times New Roman" w:hAnsi="Times New Roman"/>
                <w:sz w:val="24"/>
                <w:szCs w:val="24"/>
                <w:lang w:val="ru-RU"/>
              </w:rPr>
            </w:pPr>
            <w:proofErr w:type="spellStart"/>
            <w:r w:rsidRPr="002F7685">
              <w:rPr>
                <w:rFonts w:ascii="Times New Roman" w:hAnsi="Times New Roman"/>
                <w:sz w:val="24"/>
                <w:szCs w:val="24"/>
                <w:lang w:val="ru-RU"/>
              </w:rPr>
              <w:t>шт</w:t>
            </w:r>
            <w:proofErr w:type="spellEnd"/>
          </w:p>
        </w:tc>
      </w:tr>
      <w:tr w:rsidR="00CC707B" w:rsidRPr="002F7685" w14:paraId="613EAFE4" w14:textId="77777777" w:rsidTr="00E00D99">
        <w:tc>
          <w:tcPr>
            <w:tcW w:w="1129" w:type="dxa"/>
            <w:vAlign w:val="center"/>
          </w:tcPr>
          <w:p w14:paraId="33F0B542" w14:textId="7ED72421"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1.2.9.1</w:t>
            </w:r>
          </w:p>
        </w:tc>
        <w:tc>
          <w:tcPr>
            <w:tcW w:w="5954" w:type="dxa"/>
          </w:tcPr>
          <w:p w14:paraId="6F1E3EBC" w14:textId="77777777"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Визуальная инспекция критических поверхностей Сборки.</w:t>
            </w:r>
          </w:p>
          <w:p w14:paraId="346679B9" w14:textId="7659AA54"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Оценка повреждений, если имеются то Диспозиция.</w:t>
            </w:r>
          </w:p>
        </w:tc>
        <w:tc>
          <w:tcPr>
            <w:tcW w:w="1276" w:type="dxa"/>
            <w:vAlign w:val="center"/>
          </w:tcPr>
          <w:p w14:paraId="5A587264" w14:textId="0D1306CD"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0,25</w:t>
            </w:r>
          </w:p>
        </w:tc>
        <w:tc>
          <w:tcPr>
            <w:tcW w:w="1417" w:type="dxa"/>
            <w:vAlign w:val="center"/>
          </w:tcPr>
          <w:p w14:paraId="0E294B69" w14:textId="2DF8A590"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26339EFA" w14:textId="77777777" w:rsidTr="00E00D99">
        <w:tc>
          <w:tcPr>
            <w:tcW w:w="1129" w:type="dxa"/>
            <w:vAlign w:val="center"/>
          </w:tcPr>
          <w:p w14:paraId="08DD5418" w14:textId="0BA9D5AF"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1.2.9.2</w:t>
            </w:r>
          </w:p>
        </w:tc>
        <w:tc>
          <w:tcPr>
            <w:tcW w:w="5954" w:type="dxa"/>
          </w:tcPr>
          <w:p w14:paraId="2DEFC542" w14:textId="68E8586B"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Ремонт Сборки.</w:t>
            </w:r>
          </w:p>
        </w:tc>
        <w:tc>
          <w:tcPr>
            <w:tcW w:w="1276" w:type="dxa"/>
            <w:vAlign w:val="center"/>
          </w:tcPr>
          <w:p w14:paraId="626F32B7" w14:textId="36F45CE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1417" w:type="dxa"/>
            <w:vAlign w:val="center"/>
          </w:tcPr>
          <w:p w14:paraId="5EF98A18" w14:textId="579CF0B8"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9839EE" w:rsidRPr="002F7685" w14:paraId="5C38BDCF" w14:textId="77777777" w:rsidTr="00E00D99">
        <w:tc>
          <w:tcPr>
            <w:tcW w:w="1129" w:type="dxa"/>
            <w:vAlign w:val="center"/>
          </w:tcPr>
          <w:p w14:paraId="10E6B3CD" w14:textId="35E737A2" w:rsidR="009839EE"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1.2.10</w:t>
            </w:r>
          </w:p>
        </w:tc>
        <w:tc>
          <w:tcPr>
            <w:tcW w:w="5954" w:type="dxa"/>
          </w:tcPr>
          <w:p w14:paraId="7D8C6B74" w14:textId="2A41062F" w:rsidR="009839EE" w:rsidRPr="002F7685" w:rsidRDefault="009839EE"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ПРИЕМКА И ИНСПЕКЦИЯ</w:t>
            </w:r>
          </w:p>
        </w:tc>
        <w:tc>
          <w:tcPr>
            <w:tcW w:w="1276" w:type="dxa"/>
            <w:vAlign w:val="center"/>
          </w:tcPr>
          <w:p w14:paraId="0F0332E3" w14:textId="1B97092D" w:rsidR="009839EE"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8</w:t>
            </w:r>
          </w:p>
        </w:tc>
        <w:tc>
          <w:tcPr>
            <w:tcW w:w="1417" w:type="dxa"/>
            <w:vAlign w:val="center"/>
          </w:tcPr>
          <w:p w14:paraId="08C3D7C1" w14:textId="7EBBC09B" w:rsidR="009839EE"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37A3F47E" w14:textId="77777777" w:rsidTr="00E00D99">
        <w:tc>
          <w:tcPr>
            <w:tcW w:w="1129" w:type="dxa"/>
            <w:vAlign w:val="center"/>
          </w:tcPr>
          <w:p w14:paraId="4127D94A" w14:textId="7F4370D9" w:rsidR="00CC707B"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1.2.11</w:t>
            </w:r>
          </w:p>
        </w:tc>
        <w:tc>
          <w:tcPr>
            <w:tcW w:w="5954" w:type="dxa"/>
          </w:tcPr>
          <w:p w14:paraId="30C7B58A" w14:textId="317D294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Отчетность на английском и русском языках.</w:t>
            </w:r>
          </w:p>
        </w:tc>
        <w:tc>
          <w:tcPr>
            <w:tcW w:w="1276" w:type="dxa"/>
            <w:vAlign w:val="center"/>
          </w:tcPr>
          <w:p w14:paraId="788C37CF" w14:textId="1F110179"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14</w:t>
            </w:r>
          </w:p>
        </w:tc>
        <w:tc>
          <w:tcPr>
            <w:tcW w:w="1417" w:type="dxa"/>
            <w:vAlign w:val="center"/>
          </w:tcPr>
          <w:p w14:paraId="364607BF" w14:textId="1DFF5C80"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10629CE1" w14:textId="77777777" w:rsidTr="00E00D99">
        <w:tc>
          <w:tcPr>
            <w:tcW w:w="1129" w:type="dxa"/>
            <w:vAlign w:val="center"/>
          </w:tcPr>
          <w:p w14:paraId="559904E2" w14:textId="698A48FF" w:rsidR="00CC707B"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1.2.12</w:t>
            </w:r>
          </w:p>
        </w:tc>
        <w:tc>
          <w:tcPr>
            <w:tcW w:w="5954" w:type="dxa"/>
          </w:tcPr>
          <w:p w14:paraId="6A5D2B0A" w14:textId="4BB88C78" w:rsidR="00CC707B" w:rsidRPr="002F7685" w:rsidRDefault="00CC707B" w:rsidP="00CC707B">
            <w:pPr>
              <w:spacing w:line="240" w:lineRule="auto"/>
              <w:ind w:left="0" w:firstLine="0"/>
              <w:rPr>
                <w:rFonts w:ascii="Times New Roman" w:hAnsi="Times New Roman"/>
                <w:sz w:val="24"/>
                <w:szCs w:val="24"/>
                <w:lang w:val="ru-RU"/>
              </w:rPr>
            </w:pPr>
            <w:r w:rsidRPr="002F7685">
              <w:rPr>
                <w:rFonts w:ascii="Times New Roman" w:hAnsi="Times New Roman"/>
                <w:sz w:val="24"/>
                <w:szCs w:val="24"/>
                <w:lang w:val="ru-RU"/>
              </w:rPr>
              <w:t>ПОДГОТОВКА К ОТПРАВКЕ</w:t>
            </w:r>
          </w:p>
        </w:tc>
        <w:tc>
          <w:tcPr>
            <w:tcW w:w="1276" w:type="dxa"/>
            <w:vAlign w:val="center"/>
          </w:tcPr>
          <w:p w14:paraId="13490FC7" w14:textId="16F41D65"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20</w:t>
            </w:r>
          </w:p>
        </w:tc>
        <w:tc>
          <w:tcPr>
            <w:tcW w:w="1417" w:type="dxa"/>
            <w:vAlign w:val="center"/>
          </w:tcPr>
          <w:p w14:paraId="74EF0368" w14:textId="1A175739"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w:t>
            </w:r>
            <w:r w:rsidRPr="002F7685">
              <w:rPr>
                <w:rFonts w:ascii="Times New Roman" w:hAnsi="Times New Roman"/>
                <w:sz w:val="24"/>
                <w:szCs w:val="24"/>
                <w:lang w:val="en-US"/>
              </w:rPr>
              <w:t>1</w:t>
            </w:r>
            <w:r w:rsidRPr="002F7685">
              <w:rPr>
                <w:rFonts w:ascii="Times New Roman" w:hAnsi="Times New Roman"/>
                <w:sz w:val="24"/>
                <w:szCs w:val="24"/>
                <w:lang w:val="ru-RU"/>
              </w:rPr>
              <w:t xml:space="preserve"> час</w:t>
            </w:r>
          </w:p>
        </w:tc>
      </w:tr>
      <w:tr w:rsidR="00CC707B" w:rsidRPr="002F7685" w14:paraId="45AA122E" w14:textId="77777777" w:rsidTr="00E00D99">
        <w:tc>
          <w:tcPr>
            <w:tcW w:w="1129" w:type="dxa"/>
            <w:vAlign w:val="center"/>
          </w:tcPr>
          <w:p w14:paraId="7DD75D64" w14:textId="77777777" w:rsidR="00CC707B" w:rsidRPr="002F7685" w:rsidRDefault="00CC707B" w:rsidP="00E00D99">
            <w:pPr>
              <w:pStyle w:val="Level2"/>
              <w:spacing w:after="0" w:line="240" w:lineRule="auto"/>
              <w:ind w:left="0"/>
              <w:jc w:val="center"/>
              <w:rPr>
                <w:rFonts w:ascii="Times New Roman" w:hAnsi="Times New Roman"/>
                <w:b/>
                <w:bCs/>
                <w:sz w:val="24"/>
                <w:szCs w:val="24"/>
                <w:lang w:val="en-US"/>
              </w:rPr>
            </w:pPr>
            <w:r w:rsidRPr="002F7685">
              <w:rPr>
                <w:rFonts w:ascii="Times New Roman" w:hAnsi="Times New Roman"/>
                <w:b/>
                <w:sz w:val="24"/>
                <w:szCs w:val="24"/>
              </w:rPr>
              <w:t>№№</w:t>
            </w:r>
          </w:p>
        </w:tc>
        <w:tc>
          <w:tcPr>
            <w:tcW w:w="5954" w:type="dxa"/>
          </w:tcPr>
          <w:p w14:paraId="4A26CBD3" w14:textId="6EF85F2C" w:rsidR="00CC707B" w:rsidRPr="002F7685" w:rsidRDefault="00CC707B" w:rsidP="007E24D5">
            <w:pPr>
              <w:pStyle w:val="Level2"/>
              <w:spacing w:after="0" w:line="240" w:lineRule="auto"/>
              <w:ind w:left="0"/>
              <w:rPr>
                <w:rFonts w:ascii="Times New Roman" w:hAnsi="Times New Roman"/>
                <w:b/>
                <w:bCs/>
                <w:sz w:val="24"/>
                <w:szCs w:val="24"/>
                <w:lang w:val="ru-RU"/>
              </w:rPr>
            </w:pPr>
            <w:r w:rsidRPr="002F7685">
              <w:rPr>
                <w:rFonts w:ascii="Times New Roman" w:hAnsi="Times New Roman"/>
                <w:b/>
                <w:sz w:val="24"/>
                <w:szCs w:val="24"/>
                <w:lang w:val="ru-RU"/>
              </w:rPr>
              <w:t xml:space="preserve">Наименование Услуг, Материалов, запасных частей </w:t>
            </w:r>
            <w:r w:rsidR="007E24D5">
              <w:rPr>
                <w:rFonts w:ascii="Times New Roman" w:hAnsi="Times New Roman"/>
                <w:b/>
                <w:sz w:val="24"/>
                <w:szCs w:val="24"/>
                <w:lang w:val="ru-RU"/>
              </w:rPr>
              <w:t>Исполнителя</w:t>
            </w:r>
          </w:p>
        </w:tc>
        <w:tc>
          <w:tcPr>
            <w:tcW w:w="1276" w:type="dxa"/>
          </w:tcPr>
          <w:p w14:paraId="4D66394A" w14:textId="77777777" w:rsidR="00CC707B" w:rsidRPr="002F7685" w:rsidRDefault="00CC707B" w:rsidP="00CC707B">
            <w:pPr>
              <w:pStyle w:val="Level2"/>
              <w:suppressAutoHyphens w:val="0"/>
              <w:spacing w:after="0" w:line="240" w:lineRule="auto"/>
              <w:ind w:left="0"/>
              <w:jc w:val="center"/>
              <w:rPr>
                <w:rFonts w:ascii="Times New Roman" w:hAnsi="Times New Roman"/>
                <w:b/>
                <w:bCs/>
                <w:sz w:val="24"/>
                <w:szCs w:val="24"/>
                <w:lang w:val="ru-RU"/>
              </w:rPr>
            </w:pPr>
            <w:r w:rsidRPr="002F7685">
              <w:rPr>
                <w:rFonts w:ascii="Times New Roman" w:hAnsi="Times New Roman"/>
                <w:b/>
                <w:bCs/>
                <w:sz w:val="24"/>
                <w:szCs w:val="24"/>
                <w:lang w:val="ru-RU"/>
              </w:rPr>
              <w:t>Количество</w:t>
            </w:r>
          </w:p>
        </w:tc>
        <w:tc>
          <w:tcPr>
            <w:tcW w:w="1417" w:type="dxa"/>
          </w:tcPr>
          <w:p w14:paraId="65B0AB57" w14:textId="77777777" w:rsidR="00CC707B" w:rsidRPr="002F7685" w:rsidRDefault="00CC707B" w:rsidP="00CC707B">
            <w:pPr>
              <w:pStyle w:val="Level2"/>
              <w:spacing w:after="0" w:line="240" w:lineRule="auto"/>
              <w:ind w:left="0"/>
              <w:jc w:val="center"/>
              <w:rPr>
                <w:rFonts w:ascii="Times New Roman" w:hAnsi="Times New Roman" w:cs="Times New Roman"/>
                <w:b/>
                <w:sz w:val="24"/>
                <w:szCs w:val="24"/>
                <w:lang w:val="ru-RU"/>
              </w:rPr>
            </w:pPr>
            <w:r w:rsidRPr="002F7685">
              <w:rPr>
                <w:rFonts w:ascii="Times New Roman" w:hAnsi="Times New Roman"/>
                <w:b/>
                <w:sz w:val="24"/>
                <w:szCs w:val="24"/>
                <w:lang w:val="ru-RU"/>
              </w:rPr>
              <w:t>Единица измерения</w:t>
            </w:r>
          </w:p>
        </w:tc>
      </w:tr>
      <w:tr w:rsidR="00CC707B" w:rsidRPr="002F7685" w14:paraId="2FA985D1" w14:textId="77777777" w:rsidTr="00E00D99">
        <w:tc>
          <w:tcPr>
            <w:tcW w:w="1129" w:type="dxa"/>
            <w:vAlign w:val="center"/>
          </w:tcPr>
          <w:p w14:paraId="288845EE" w14:textId="77777777" w:rsidR="00CC707B" w:rsidRPr="002F7685" w:rsidRDefault="00CC707B" w:rsidP="00E00D99">
            <w:pPr>
              <w:pStyle w:val="Level2"/>
              <w:spacing w:after="0" w:line="240" w:lineRule="auto"/>
              <w:ind w:left="0"/>
              <w:jc w:val="center"/>
              <w:rPr>
                <w:rFonts w:ascii="Times New Roman" w:hAnsi="Times New Roman"/>
                <w:b/>
                <w:bCs/>
                <w:sz w:val="24"/>
                <w:szCs w:val="24"/>
                <w:lang w:val="ru-RU"/>
              </w:rPr>
            </w:pPr>
            <w:r w:rsidRPr="002F7685">
              <w:rPr>
                <w:rFonts w:ascii="Times New Roman" w:hAnsi="Times New Roman"/>
                <w:b/>
                <w:bCs/>
                <w:sz w:val="24"/>
                <w:szCs w:val="24"/>
                <w:lang w:val="ru-RU"/>
              </w:rPr>
              <w:t>1.3</w:t>
            </w:r>
          </w:p>
        </w:tc>
        <w:tc>
          <w:tcPr>
            <w:tcW w:w="5954" w:type="dxa"/>
          </w:tcPr>
          <w:p w14:paraId="0EEF7F6D" w14:textId="77777777" w:rsidR="00CC707B" w:rsidRPr="002F7685" w:rsidRDefault="00CC707B" w:rsidP="00CC707B">
            <w:pPr>
              <w:pStyle w:val="Level2"/>
              <w:spacing w:after="0" w:line="240" w:lineRule="auto"/>
              <w:ind w:left="0"/>
              <w:rPr>
                <w:rFonts w:ascii="Times New Roman" w:hAnsi="Times New Roman"/>
                <w:bCs/>
                <w:sz w:val="24"/>
                <w:szCs w:val="24"/>
                <w:lang w:val="ru-RU"/>
              </w:rPr>
            </w:pPr>
            <w:r w:rsidRPr="002F7685">
              <w:rPr>
                <w:rFonts w:ascii="Times New Roman" w:hAnsi="Times New Roman"/>
                <w:bCs/>
                <w:sz w:val="24"/>
                <w:szCs w:val="24"/>
                <w:lang w:val="ru-RU"/>
              </w:rPr>
              <w:t xml:space="preserve">Транспортно-грузовые работы (до базы Заказчика в г. Актау Промзона «КазПол»), </w:t>
            </w:r>
          </w:p>
        </w:tc>
        <w:tc>
          <w:tcPr>
            <w:tcW w:w="1276" w:type="dxa"/>
            <w:vAlign w:val="center"/>
          </w:tcPr>
          <w:p w14:paraId="14F82269" w14:textId="1E86AF58" w:rsidR="00CC707B" w:rsidRPr="002F7685" w:rsidRDefault="00CC707B" w:rsidP="00E00D99">
            <w:pPr>
              <w:pStyle w:val="Level2"/>
              <w:spacing w:after="0" w:line="240" w:lineRule="auto"/>
              <w:ind w:left="0"/>
              <w:jc w:val="center"/>
              <w:rPr>
                <w:rFonts w:ascii="Times New Roman" w:hAnsi="Times New Roman" w:cs="Times New Roman"/>
                <w:sz w:val="24"/>
                <w:szCs w:val="24"/>
                <w:lang w:val="ru-RU"/>
              </w:rPr>
            </w:pPr>
            <w:r w:rsidRPr="002F7685">
              <w:rPr>
                <w:rFonts w:ascii="Times New Roman" w:hAnsi="Times New Roman"/>
                <w:bCs/>
                <w:sz w:val="24"/>
                <w:szCs w:val="24"/>
                <w:lang w:val="ru-RU"/>
              </w:rPr>
              <w:t>1</w:t>
            </w:r>
          </w:p>
        </w:tc>
        <w:tc>
          <w:tcPr>
            <w:tcW w:w="1417" w:type="dxa"/>
            <w:vAlign w:val="center"/>
          </w:tcPr>
          <w:p w14:paraId="34EAD2E6" w14:textId="73E427AB" w:rsidR="00CC707B" w:rsidRPr="002F7685" w:rsidRDefault="00CC707B" w:rsidP="00E00D99">
            <w:pPr>
              <w:pStyle w:val="Level2"/>
              <w:spacing w:after="0" w:line="240" w:lineRule="auto"/>
              <w:ind w:left="0"/>
              <w:jc w:val="center"/>
              <w:rPr>
                <w:rFonts w:ascii="Times New Roman" w:hAnsi="Times New Roman" w:cs="Times New Roman"/>
                <w:sz w:val="24"/>
                <w:szCs w:val="24"/>
                <w:lang w:val="ru-RU"/>
              </w:rPr>
            </w:pPr>
            <w:r w:rsidRPr="002F7685">
              <w:rPr>
                <w:rFonts w:ascii="Times New Roman" w:hAnsi="Times New Roman" w:cs="Times New Roman"/>
                <w:sz w:val="24"/>
                <w:szCs w:val="24"/>
                <w:lang w:val="ru-RU"/>
              </w:rPr>
              <w:t>Рейс</w:t>
            </w:r>
          </w:p>
        </w:tc>
      </w:tr>
      <w:tr w:rsidR="00CC707B" w:rsidRPr="002F7685" w14:paraId="5C19B874" w14:textId="77777777" w:rsidTr="00E00D99">
        <w:tc>
          <w:tcPr>
            <w:tcW w:w="1129" w:type="dxa"/>
            <w:vAlign w:val="center"/>
          </w:tcPr>
          <w:p w14:paraId="157F689D" w14:textId="77777777" w:rsidR="00CC707B" w:rsidRPr="002F7685" w:rsidRDefault="00CC707B" w:rsidP="00E00D99">
            <w:pPr>
              <w:pStyle w:val="Level2"/>
              <w:spacing w:after="0" w:line="240" w:lineRule="auto"/>
              <w:ind w:left="0"/>
              <w:jc w:val="center"/>
              <w:rPr>
                <w:rFonts w:ascii="Times New Roman" w:hAnsi="Times New Roman"/>
                <w:b/>
                <w:bCs/>
                <w:sz w:val="24"/>
                <w:szCs w:val="24"/>
                <w:lang w:val="ru-RU"/>
              </w:rPr>
            </w:pPr>
            <w:r w:rsidRPr="002F7685">
              <w:rPr>
                <w:rFonts w:ascii="Times New Roman" w:hAnsi="Times New Roman"/>
                <w:b/>
                <w:bCs/>
                <w:sz w:val="24"/>
                <w:szCs w:val="24"/>
                <w:lang w:val="ru-RU"/>
              </w:rPr>
              <w:t>1.4</w:t>
            </w:r>
          </w:p>
        </w:tc>
        <w:tc>
          <w:tcPr>
            <w:tcW w:w="5954" w:type="dxa"/>
          </w:tcPr>
          <w:p w14:paraId="53DCFFAA" w14:textId="77777777" w:rsidR="00CC707B" w:rsidRPr="002F7685" w:rsidRDefault="00CC707B" w:rsidP="00CC707B">
            <w:pPr>
              <w:pStyle w:val="Level2"/>
              <w:spacing w:after="0" w:line="240" w:lineRule="auto"/>
              <w:ind w:left="0"/>
              <w:rPr>
                <w:rFonts w:ascii="Times New Roman" w:hAnsi="Times New Roman"/>
                <w:bCs/>
                <w:sz w:val="24"/>
                <w:szCs w:val="24"/>
                <w:lang w:val="ru-RU"/>
              </w:rPr>
            </w:pPr>
            <w:r w:rsidRPr="002F7685">
              <w:rPr>
                <w:rFonts w:ascii="Times New Roman" w:hAnsi="Times New Roman"/>
                <w:bCs/>
                <w:sz w:val="24"/>
                <w:szCs w:val="24"/>
                <w:lang w:val="ru-RU"/>
              </w:rPr>
              <w:t>Услуги изготовления деревянного ящика для хранения и транспортировки колонной головки, размер (265х105х165)</w:t>
            </w:r>
          </w:p>
        </w:tc>
        <w:tc>
          <w:tcPr>
            <w:tcW w:w="1276" w:type="dxa"/>
            <w:vAlign w:val="center"/>
          </w:tcPr>
          <w:p w14:paraId="6048F22D" w14:textId="77777777" w:rsidR="00CC707B" w:rsidRPr="002F7685" w:rsidRDefault="00CC707B" w:rsidP="00E00D99">
            <w:pPr>
              <w:pStyle w:val="Level2"/>
              <w:spacing w:after="0" w:line="240" w:lineRule="auto"/>
              <w:ind w:left="0"/>
              <w:jc w:val="center"/>
              <w:rPr>
                <w:rFonts w:ascii="Times New Roman" w:hAnsi="Times New Roman" w:cs="Times New Roman"/>
                <w:sz w:val="24"/>
                <w:szCs w:val="24"/>
                <w:lang w:val="ru-RU"/>
              </w:rPr>
            </w:pPr>
            <w:r w:rsidRPr="002F7685">
              <w:rPr>
                <w:rFonts w:ascii="Times New Roman" w:hAnsi="Times New Roman" w:cs="Times New Roman"/>
                <w:sz w:val="24"/>
                <w:szCs w:val="24"/>
                <w:lang w:val="ru-RU"/>
              </w:rPr>
              <w:t>1</w:t>
            </w:r>
          </w:p>
        </w:tc>
        <w:tc>
          <w:tcPr>
            <w:tcW w:w="1417" w:type="dxa"/>
            <w:vAlign w:val="center"/>
          </w:tcPr>
          <w:p w14:paraId="697F84E2" w14:textId="77777777" w:rsidR="00CC707B" w:rsidRPr="002F7685" w:rsidRDefault="00CC707B" w:rsidP="00E00D99">
            <w:pPr>
              <w:pStyle w:val="Level2"/>
              <w:spacing w:after="0" w:line="240" w:lineRule="auto"/>
              <w:ind w:left="0"/>
              <w:jc w:val="center"/>
              <w:rPr>
                <w:rFonts w:ascii="Times New Roman" w:hAnsi="Times New Roman" w:cs="Times New Roman"/>
                <w:sz w:val="24"/>
                <w:szCs w:val="24"/>
                <w:lang w:val="ru-RU"/>
              </w:rPr>
            </w:pPr>
            <w:r w:rsidRPr="002F7685">
              <w:rPr>
                <w:rFonts w:ascii="Times New Roman" w:hAnsi="Times New Roman" w:cs="Times New Roman"/>
                <w:sz w:val="24"/>
                <w:szCs w:val="24"/>
                <w:lang w:val="ru-RU"/>
              </w:rPr>
              <w:t>услуга</w:t>
            </w:r>
          </w:p>
        </w:tc>
      </w:tr>
      <w:tr w:rsidR="00CC707B" w:rsidRPr="007B160E" w14:paraId="5B6D312B" w14:textId="77777777" w:rsidTr="00E00D99">
        <w:tc>
          <w:tcPr>
            <w:tcW w:w="1129" w:type="dxa"/>
            <w:vAlign w:val="center"/>
          </w:tcPr>
          <w:p w14:paraId="61C618A0" w14:textId="77777777"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b/>
                <w:bCs/>
                <w:sz w:val="24"/>
                <w:szCs w:val="24"/>
                <w:lang w:val="ru-RU"/>
              </w:rPr>
              <w:t>1.5</w:t>
            </w:r>
          </w:p>
        </w:tc>
        <w:tc>
          <w:tcPr>
            <w:tcW w:w="8647" w:type="dxa"/>
            <w:gridSpan w:val="3"/>
            <w:vAlign w:val="center"/>
          </w:tcPr>
          <w:p w14:paraId="07AB8DD7" w14:textId="77777777" w:rsidR="00CC707B" w:rsidRPr="002F7685" w:rsidRDefault="00CC707B" w:rsidP="00E00D99">
            <w:pPr>
              <w:spacing w:line="240" w:lineRule="auto"/>
              <w:ind w:left="0" w:firstLine="0"/>
              <w:jc w:val="center"/>
              <w:rPr>
                <w:rFonts w:ascii="Times New Roman" w:hAnsi="Times New Roman"/>
                <w:sz w:val="24"/>
                <w:szCs w:val="24"/>
                <w:lang w:val="ru-RU"/>
              </w:rPr>
            </w:pPr>
            <w:r w:rsidRPr="002F7685">
              <w:rPr>
                <w:rFonts w:ascii="Times New Roman" w:hAnsi="Times New Roman"/>
                <w:bCs/>
                <w:sz w:val="24"/>
                <w:szCs w:val="24"/>
                <w:lang w:val="ru-RU"/>
              </w:rPr>
              <w:t>Замена запасных частей при ремонтно-восстановительных работах:</w:t>
            </w:r>
          </w:p>
        </w:tc>
      </w:tr>
    </w:tbl>
    <w:tbl>
      <w:tblPr>
        <w:tblStyle w:val="TableGrid1"/>
        <w:tblW w:w="9776" w:type="dxa"/>
        <w:tblLayout w:type="fixed"/>
        <w:tblLook w:val="04A0" w:firstRow="1" w:lastRow="0" w:firstColumn="1" w:lastColumn="0" w:noHBand="0" w:noVBand="1"/>
      </w:tblPr>
      <w:tblGrid>
        <w:gridCol w:w="1129"/>
        <w:gridCol w:w="5387"/>
        <w:gridCol w:w="1843"/>
        <w:gridCol w:w="1417"/>
      </w:tblGrid>
      <w:tr w:rsidR="00292713" w:rsidRPr="002F7685" w14:paraId="30C6FC94" w14:textId="77777777" w:rsidTr="00E00D99">
        <w:tc>
          <w:tcPr>
            <w:tcW w:w="1129" w:type="dxa"/>
            <w:vAlign w:val="center"/>
          </w:tcPr>
          <w:p w14:paraId="07042414" w14:textId="77777777" w:rsidR="00292713" w:rsidRPr="002F7685" w:rsidRDefault="00292713" w:rsidP="00E00D99">
            <w:pPr>
              <w:spacing w:line="240" w:lineRule="auto"/>
              <w:ind w:left="0" w:firstLine="0"/>
              <w:jc w:val="center"/>
              <w:rPr>
                <w:rFonts w:ascii="Times New Roman" w:hAnsi="Times New Roman"/>
                <w:b/>
                <w:sz w:val="24"/>
                <w:szCs w:val="24"/>
                <w:lang w:val="ru-RU"/>
              </w:rPr>
            </w:pPr>
            <w:r w:rsidRPr="002F7685">
              <w:rPr>
                <w:rFonts w:ascii="Times New Roman" w:hAnsi="Times New Roman"/>
                <w:b/>
                <w:sz w:val="24"/>
                <w:szCs w:val="24"/>
                <w:lang w:val="ru-RU"/>
              </w:rPr>
              <w:t>№№</w:t>
            </w:r>
          </w:p>
        </w:tc>
        <w:tc>
          <w:tcPr>
            <w:tcW w:w="5387" w:type="dxa"/>
            <w:vAlign w:val="center"/>
          </w:tcPr>
          <w:p w14:paraId="70F0D473" w14:textId="77777777" w:rsidR="00292713" w:rsidRPr="002F7685" w:rsidRDefault="00292713"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sz w:val="24"/>
                <w:szCs w:val="24"/>
                <w:lang w:val="ru-RU"/>
              </w:rPr>
              <w:t>Замена материалов и запасных частей</w:t>
            </w:r>
          </w:p>
        </w:tc>
        <w:tc>
          <w:tcPr>
            <w:tcW w:w="1843" w:type="dxa"/>
            <w:vAlign w:val="center"/>
          </w:tcPr>
          <w:p w14:paraId="0E66749B" w14:textId="7F53D132" w:rsidR="00292713" w:rsidRPr="002F7685" w:rsidRDefault="00292713" w:rsidP="00E00D99">
            <w:pPr>
              <w:spacing w:line="240" w:lineRule="auto"/>
              <w:ind w:left="0" w:firstLine="0"/>
              <w:jc w:val="center"/>
              <w:rPr>
                <w:rFonts w:ascii="Times New Roman" w:hAnsi="Times New Roman"/>
                <w:b/>
                <w:sz w:val="24"/>
                <w:szCs w:val="24"/>
                <w:lang w:val="kk-KZ"/>
              </w:rPr>
            </w:pPr>
            <w:r w:rsidRPr="002F7685">
              <w:rPr>
                <w:rFonts w:ascii="Times New Roman" w:hAnsi="Times New Roman"/>
                <w:b/>
                <w:sz w:val="24"/>
                <w:szCs w:val="24"/>
                <w:lang w:val="kk-KZ"/>
              </w:rPr>
              <w:t>Номер детали</w:t>
            </w:r>
          </w:p>
        </w:tc>
        <w:tc>
          <w:tcPr>
            <w:tcW w:w="1417" w:type="dxa"/>
            <w:vAlign w:val="center"/>
          </w:tcPr>
          <w:p w14:paraId="44E8C47E" w14:textId="3198CA2C" w:rsidR="00292713" w:rsidRPr="002F7685" w:rsidRDefault="00292713" w:rsidP="00E00D99">
            <w:pPr>
              <w:spacing w:line="240" w:lineRule="auto"/>
              <w:ind w:left="0" w:firstLine="0"/>
              <w:jc w:val="center"/>
              <w:rPr>
                <w:rFonts w:ascii="Times New Roman" w:hAnsi="Times New Roman"/>
                <w:b/>
                <w:sz w:val="24"/>
                <w:szCs w:val="24"/>
                <w:lang w:val="kk-KZ"/>
              </w:rPr>
            </w:pPr>
            <w:proofErr w:type="spellStart"/>
            <w:proofErr w:type="gramStart"/>
            <w:r w:rsidRPr="002F7685">
              <w:rPr>
                <w:rFonts w:ascii="Times New Roman" w:hAnsi="Times New Roman"/>
                <w:b/>
                <w:bCs/>
                <w:sz w:val="24"/>
                <w:szCs w:val="24"/>
                <w:lang w:val="ru-RU"/>
              </w:rPr>
              <w:t>Количест</w:t>
            </w:r>
            <w:proofErr w:type="spellEnd"/>
            <w:r w:rsidRPr="002F7685">
              <w:rPr>
                <w:rFonts w:ascii="Times New Roman" w:hAnsi="Times New Roman"/>
                <w:b/>
                <w:bCs/>
                <w:sz w:val="24"/>
                <w:szCs w:val="24"/>
                <w:lang w:val="ru-RU"/>
              </w:rPr>
              <w:t>-во</w:t>
            </w:r>
            <w:proofErr w:type="gramEnd"/>
          </w:p>
        </w:tc>
      </w:tr>
      <w:tr w:rsidR="00292713" w:rsidRPr="002F7685" w14:paraId="4A3BC4BF" w14:textId="77777777" w:rsidTr="00E00D99">
        <w:tc>
          <w:tcPr>
            <w:tcW w:w="1129" w:type="dxa"/>
            <w:vAlign w:val="center"/>
          </w:tcPr>
          <w:p w14:paraId="5CD47555" w14:textId="77777777" w:rsidR="00292713" w:rsidRPr="002F7685" w:rsidRDefault="00292713"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w:t>
            </w:r>
          </w:p>
        </w:tc>
        <w:tc>
          <w:tcPr>
            <w:tcW w:w="5387" w:type="dxa"/>
          </w:tcPr>
          <w:p w14:paraId="227796B5" w14:textId="77777777" w:rsidR="00292713" w:rsidRPr="002F7685" w:rsidRDefault="00292713"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Уплотнение типа «</w:t>
            </w:r>
            <w:r w:rsidRPr="002F7685">
              <w:rPr>
                <w:rFonts w:ascii="Times New Roman" w:hAnsi="Times New Roman"/>
                <w:bCs/>
                <w:sz w:val="24"/>
                <w:szCs w:val="24"/>
              </w:rPr>
              <w:t>FS</w:t>
            </w:r>
            <w:r w:rsidRPr="002F7685">
              <w:rPr>
                <w:rFonts w:ascii="Times New Roman" w:hAnsi="Times New Roman"/>
                <w:bCs/>
                <w:sz w:val="24"/>
                <w:szCs w:val="24"/>
                <w:lang w:val="ru-RU"/>
              </w:rPr>
              <w:t xml:space="preserve">», тип внутренний 14.653 </w:t>
            </w:r>
            <w:r w:rsidRPr="002F7685">
              <w:rPr>
                <w:rFonts w:ascii="Times New Roman" w:hAnsi="Times New Roman"/>
                <w:bCs/>
                <w:sz w:val="24"/>
                <w:szCs w:val="24"/>
              </w:rPr>
              <w:t>OD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.775 </w:t>
            </w:r>
            <w:r w:rsidRPr="002F7685">
              <w:rPr>
                <w:rFonts w:ascii="Times New Roman" w:hAnsi="Times New Roman"/>
                <w:bCs/>
                <w:sz w:val="24"/>
                <w:szCs w:val="24"/>
              </w:rPr>
              <w:t>CS</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1.12 </w:t>
            </w:r>
            <w:r w:rsidRPr="002F7685">
              <w:rPr>
                <w:rFonts w:ascii="Times New Roman" w:hAnsi="Times New Roman"/>
                <w:bCs/>
                <w:sz w:val="24"/>
                <w:szCs w:val="24"/>
              </w:rPr>
              <w:t>LG</w:t>
            </w:r>
            <w:r w:rsidRPr="002F7685">
              <w:rPr>
                <w:rFonts w:ascii="Times New Roman" w:hAnsi="Times New Roman"/>
                <w:bCs/>
                <w:sz w:val="24"/>
                <w:szCs w:val="24"/>
                <w:lang w:val="ru-RU"/>
              </w:rPr>
              <w:t xml:space="preserve"> 13 3/8 </w:t>
            </w:r>
            <w:r w:rsidRPr="002F7685">
              <w:rPr>
                <w:rFonts w:ascii="Times New Roman" w:hAnsi="Times New Roman"/>
                <w:bCs/>
                <w:sz w:val="24"/>
                <w:szCs w:val="24"/>
              </w:rPr>
              <w:t>CSG</w:t>
            </w:r>
          </w:p>
          <w:p w14:paraId="441DFD99" w14:textId="50171267" w:rsidR="00AF41D0" w:rsidRPr="002F7685" w:rsidRDefault="00AF41D0"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lastRenderedPageBreak/>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tcPr>
          <w:p w14:paraId="4259989D" w14:textId="702896F1" w:rsidR="00292713" w:rsidRPr="002F7685" w:rsidRDefault="00292713" w:rsidP="00292713">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lastRenderedPageBreak/>
              <w:t>48-086-570 (Эквивалентны</w:t>
            </w:r>
            <w:r w:rsidRPr="002F7685">
              <w:rPr>
                <w:rFonts w:ascii="Times New Roman" w:hAnsi="Times New Roman"/>
                <w:bCs/>
                <w:sz w:val="24"/>
                <w:szCs w:val="24"/>
                <w:lang w:val="ru-RU"/>
              </w:rPr>
              <w:lastRenderedPageBreak/>
              <w:t>й PN P118433-0003)</w:t>
            </w:r>
          </w:p>
        </w:tc>
        <w:tc>
          <w:tcPr>
            <w:tcW w:w="1417" w:type="dxa"/>
            <w:vAlign w:val="center"/>
          </w:tcPr>
          <w:p w14:paraId="5DA6273A" w14:textId="55B50F04" w:rsidR="00292713" w:rsidRPr="002F7685" w:rsidRDefault="00292713"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lastRenderedPageBreak/>
              <w:t>4</w:t>
            </w:r>
          </w:p>
        </w:tc>
      </w:tr>
      <w:tr w:rsidR="00165497" w:rsidRPr="002F7685" w14:paraId="76776CE6" w14:textId="77777777" w:rsidTr="00E00D99">
        <w:tc>
          <w:tcPr>
            <w:tcW w:w="1129" w:type="dxa"/>
            <w:vAlign w:val="center"/>
          </w:tcPr>
          <w:p w14:paraId="584760BB" w14:textId="24979906" w:rsidR="00165497" w:rsidRPr="002F7685" w:rsidRDefault="0016549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2</w:t>
            </w:r>
          </w:p>
        </w:tc>
        <w:tc>
          <w:tcPr>
            <w:tcW w:w="5387" w:type="dxa"/>
          </w:tcPr>
          <w:p w14:paraId="06849437" w14:textId="77777777" w:rsidR="00165497" w:rsidRPr="002F7685" w:rsidRDefault="00F46A06"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для быстросъемного соединения 2 </w:t>
            </w:r>
            <w:r w:rsidRPr="002F7685">
              <w:rPr>
                <w:rFonts w:ascii="Times New Roman" w:hAnsi="Times New Roman"/>
                <w:bCs/>
                <w:sz w:val="24"/>
                <w:szCs w:val="24"/>
              </w:rPr>
              <w:t>FIG</w:t>
            </w:r>
            <w:r w:rsidRPr="002F7685">
              <w:rPr>
                <w:rFonts w:ascii="Times New Roman" w:hAnsi="Times New Roman"/>
                <w:bCs/>
                <w:sz w:val="24"/>
                <w:szCs w:val="24"/>
                <w:lang w:val="ru-RU"/>
              </w:rPr>
              <w:t xml:space="preserve"> 402, 602, 1002, &amp; 1502 </w:t>
            </w:r>
            <w:r w:rsidRPr="002F7685">
              <w:rPr>
                <w:rFonts w:ascii="Times New Roman" w:hAnsi="Times New Roman"/>
                <w:bCs/>
                <w:sz w:val="24"/>
                <w:szCs w:val="24"/>
              </w:rPr>
              <w:t>TEFLON</w:t>
            </w:r>
          </w:p>
          <w:p w14:paraId="4556C0AC" w14:textId="2736B0BD" w:rsidR="00AF41D0" w:rsidRPr="002F7685" w:rsidRDefault="00AF41D0"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2C2A5F0D" w14:textId="562DADD5" w:rsidR="00165497" w:rsidRPr="002F7685" w:rsidRDefault="00F46A06"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3216055</w:t>
            </w:r>
          </w:p>
        </w:tc>
        <w:tc>
          <w:tcPr>
            <w:tcW w:w="1417" w:type="dxa"/>
            <w:vAlign w:val="center"/>
          </w:tcPr>
          <w:p w14:paraId="708D4405" w14:textId="387B0074" w:rsidR="00165497" w:rsidRPr="002F7685" w:rsidRDefault="00F46A06"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w:t>
            </w:r>
          </w:p>
        </w:tc>
      </w:tr>
      <w:tr w:rsidR="00165497" w:rsidRPr="002F7685" w14:paraId="6517C03D" w14:textId="77777777" w:rsidTr="00E00D99">
        <w:tc>
          <w:tcPr>
            <w:tcW w:w="1129" w:type="dxa"/>
            <w:vAlign w:val="center"/>
          </w:tcPr>
          <w:p w14:paraId="706DF6C9" w14:textId="66D646B5" w:rsidR="00165497" w:rsidRPr="002F7685" w:rsidRDefault="0016549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3</w:t>
            </w:r>
          </w:p>
        </w:tc>
        <w:tc>
          <w:tcPr>
            <w:tcW w:w="5387" w:type="dxa"/>
          </w:tcPr>
          <w:p w14:paraId="0BB757A1" w14:textId="77777777" w:rsidR="00165497" w:rsidRPr="002F7685" w:rsidRDefault="00F46A06"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для быстросъемного соединения 2 </w:t>
            </w:r>
            <w:r w:rsidRPr="002F7685">
              <w:rPr>
                <w:rFonts w:ascii="Times New Roman" w:hAnsi="Times New Roman"/>
                <w:bCs/>
                <w:sz w:val="24"/>
                <w:szCs w:val="24"/>
              </w:rPr>
              <w:t>FIG</w:t>
            </w:r>
            <w:r w:rsidRPr="002F7685">
              <w:rPr>
                <w:rFonts w:ascii="Times New Roman" w:hAnsi="Times New Roman"/>
                <w:bCs/>
                <w:sz w:val="24"/>
                <w:szCs w:val="24"/>
                <w:lang w:val="ru-RU"/>
              </w:rPr>
              <w:t xml:space="preserve"> 602, 1002, &amp; 1502 </w:t>
            </w:r>
            <w:r w:rsidRPr="002F7685">
              <w:rPr>
                <w:rFonts w:ascii="Times New Roman" w:hAnsi="Times New Roman"/>
                <w:bCs/>
                <w:sz w:val="24"/>
                <w:szCs w:val="24"/>
              </w:rPr>
              <w:t>WINTERIZED</w:t>
            </w:r>
            <w:r w:rsidRPr="002F7685">
              <w:rPr>
                <w:rFonts w:ascii="Times New Roman" w:hAnsi="Times New Roman"/>
                <w:bCs/>
                <w:sz w:val="24"/>
                <w:szCs w:val="24"/>
                <w:lang w:val="ru-RU"/>
              </w:rPr>
              <w:t xml:space="preserve"> </w:t>
            </w:r>
            <w:r w:rsidRPr="002F7685">
              <w:rPr>
                <w:rFonts w:ascii="Times New Roman" w:hAnsi="Times New Roman"/>
                <w:bCs/>
                <w:sz w:val="24"/>
                <w:szCs w:val="24"/>
              </w:rPr>
              <w:t>NITRILE</w:t>
            </w:r>
            <w:r w:rsidRPr="002F7685">
              <w:rPr>
                <w:rFonts w:ascii="Times New Roman" w:hAnsi="Times New Roman"/>
                <w:bCs/>
                <w:sz w:val="24"/>
                <w:szCs w:val="24"/>
                <w:lang w:val="ru-RU"/>
              </w:rPr>
              <w:t xml:space="preserve"> </w:t>
            </w:r>
            <w:r w:rsidRPr="002F7685">
              <w:rPr>
                <w:rFonts w:ascii="Times New Roman" w:hAnsi="Times New Roman"/>
                <w:bCs/>
                <w:sz w:val="24"/>
                <w:szCs w:val="24"/>
              </w:rPr>
              <w:t>W</w:t>
            </w:r>
            <w:r w:rsidRPr="002F7685">
              <w:rPr>
                <w:rFonts w:ascii="Times New Roman" w:hAnsi="Times New Roman"/>
                <w:bCs/>
                <w:sz w:val="24"/>
                <w:szCs w:val="24"/>
                <w:lang w:val="ru-RU"/>
              </w:rPr>
              <w:t>/</w:t>
            </w:r>
            <w:r w:rsidRPr="002F7685">
              <w:rPr>
                <w:rFonts w:ascii="Times New Roman" w:hAnsi="Times New Roman"/>
                <w:bCs/>
                <w:sz w:val="24"/>
                <w:szCs w:val="24"/>
              </w:rPr>
              <w:t>BRASS</w:t>
            </w:r>
            <w:r w:rsidRPr="002F7685">
              <w:rPr>
                <w:rFonts w:ascii="Times New Roman" w:hAnsi="Times New Roman"/>
                <w:bCs/>
                <w:sz w:val="24"/>
                <w:szCs w:val="24"/>
                <w:lang w:val="ru-RU"/>
              </w:rPr>
              <w:t xml:space="preserve"> </w:t>
            </w:r>
            <w:r w:rsidRPr="002F7685">
              <w:rPr>
                <w:rFonts w:ascii="Times New Roman" w:hAnsi="Times New Roman"/>
                <w:bCs/>
                <w:sz w:val="24"/>
                <w:szCs w:val="24"/>
              </w:rPr>
              <w:t>ANTI</w:t>
            </w:r>
            <w:r w:rsidRPr="002F7685">
              <w:rPr>
                <w:rFonts w:ascii="Times New Roman" w:hAnsi="Times New Roman"/>
                <w:bCs/>
                <w:sz w:val="24"/>
                <w:szCs w:val="24"/>
                <w:lang w:val="ru-RU"/>
              </w:rPr>
              <w:t>-</w:t>
            </w:r>
            <w:r w:rsidRPr="002F7685">
              <w:rPr>
                <w:rFonts w:ascii="Times New Roman" w:hAnsi="Times New Roman"/>
                <w:bCs/>
                <w:sz w:val="24"/>
                <w:szCs w:val="24"/>
              </w:rPr>
              <w:t>EXTRUSION</w:t>
            </w:r>
            <w:r w:rsidRPr="002F7685">
              <w:rPr>
                <w:rFonts w:ascii="Times New Roman" w:hAnsi="Times New Roman"/>
                <w:bCs/>
                <w:sz w:val="24"/>
                <w:szCs w:val="24"/>
                <w:lang w:val="ru-RU"/>
              </w:rPr>
              <w:t xml:space="preserve"> </w:t>
            </w:r>
            <w:r w:rsidRPr="002F7685">
              <w:rPr>
                <w:rFonts w:ascii="Times New Roman" w:hAnsi="Times New Roman"/>
                <w:bCs/>
                <w:sz w:val="24"/>
                <w:szCs w:val="24"/>
              </w:rPr>
              <w:t>RING</w:t>
            </w:r>
            <w:r w:rsidRPr="002F7685">
              <w:rPr>
                <w:rFonts w:ascii="Times New Roman" w:hAnsi="Times New Roman"/>
                <w:bCs/>
                <w:sz w:val="24"/>
                <w:szCs w:val="24"/>
                <w:lang w:val="ru-RU"/>
              </w:rPr>
              <w:t xml:space="preserve"> 70 </w:t>
            </w:r>
            <w:r w:rsidRPr="002F7685">
              <w:rPr>
                <w:rFonts w:ascii="Times New Roman" w:hAnsi="Times New Roman"/>
                <w:bCs/>
                <w:sz w:val="24"/>
                <w:szCs w:val="24"/>
              </w:rPr>
              <w:t>DURO</w:t>
            </w:r>
            <w:r w:rsidRPr="002F7685">
              <w:rPr>
                <w:rFonts w:ascii="Times New Roman" w:hAnsi="Times New Roman"/>
                <w:bCs/>
                <w:sz w:val="24"/>
                <w:szCs w:val="24"/>
                <w:lang w:val="ru-RU"/>
              </w:rPr>
              <w:t xml:space="preserve"> (-50</w:t>
            </w:r>
            <w:r w:rsidRPr="002F7685">
              <w:rPr>
                <w:rFonts w:ascii="Times New Roman" w:hAnsi="Times New Roman"/>
                <w:bCs/>
                <w:sz w:val="24"/>
                <w:szCs w:val="24"/>
              </w:rPr>
              <w:t>F</w:t>
            </w:r>
            <w:r w:rsidRPr="002F7685">
              <w:rPr>
                <w:rFonts w:ascii="Times New Roman" w:hAnsi="Times New Roman"/>
                <w:bCs/>
                <w:sz w:val="24"/>
                <w:szCs w:val="24"/>
                <w:lang w:val="ru-RU"/>
              </w:rPr>
              <w:t>/-46</w:t>
            </w:r>
            <w:r w:rsidRPr="002F7685">
              <w:rPr>
                <w:rFonts w:ascii="Times New Roman" w:hAnsi="Times New Roman"/>
                <w:bCs/>
                <w:sz w:val="24"/>
                <w:szCs w:val="24"/>
              </w:rPr>
              <w:t>C</w:t>
            </w:r>
            <w:r w:rsidRPr="002F7685">
              <w:rPr>
                <w:rFonts w:ascii="Times New Roman" w:hAnsi="Times New Roman"/>
                <w:bCs/>
                <w:sz w:val="24"/>
                <w:szCs w:val="24"/>
                <w:lang w:val="ru-RU"/>
              </w:rPr>
              <w:t xml:space="preserve"> </w:t>
            </w:r>
            <w:r w:rsidRPr="002F7685">
              <w:rPr>
                <w:rFonts w:ascii="Times New Roman" w:hAnsi="Times New Roman"/>
                <w:bCs/>
                <w:sz w:val="24"/>
                <w:szCs w:val="24"/>
              </w:rPr>
              <w:t>TO</w:t>
            </w:r>
            <w:r w:rsidRPr="002F7685">
              <w:rPr>
                <w:rFonts w:ascii="Times New Roman" w:hAnsi="Times New Roman"/>
                <w:bCs/>
                <w:sz w:val="24"/>
                <w:szCs w:val="24"/>
                <w:lang w:val="ru-RU"/>
              </w:rPr>
              <w:t xml:space="preserve"> 240</w:t>
            </w:r>
            <w:r w:rsidRPr="002F7685">
              <w:rPr>
                <w:rFonts w:ascii="Times New Roman" w:hAnsi="Times New Roman"/>
                <w:bCs/>
                <w:sz w:val="24"/>
                <w:szCs w:val="24"/>
              </w:rPr>
              <w:t>F</w:t>
            </w:r>
            <w:r w:rsidRPr="002F7685">
              <w:rPr>
                <w:rFonts w:ascii="Times New Roman" w:hAnsi="Times New Roman"/>
                <w:bCs/>
                <w:sz w:val="24"/>
                <w:szCs w:val="24"/>
                <w:lang w:val="ru-RU"/>
              </w:rPr>
              <w:t>/116</w:t>
            </w:r>
            <w:r w:rsidRPr="002F7685">
              <w:rPr>
                <w:rFonts w:ascii="Times New Roman" w:hAnsi="Times New Roman"/>
                <w:bCs/>
                <w:sz w:val="24"/>
                <w:szCs w:val="24"/>
              </w:rPr>
              <w:t>C</w:t>
            </w:r>
            <w:r w:rsidRPr="002F7685">
              <w:rPr>
                <w:rFonts w:ascii="Times New Roman" w:hAnsi="Times New Roman"/>
                <w:bCs/>
                <w:sz w:val="24"/>
                <w:szCs w:val="24"/>
                <w:lang w:val="ru-RU"/>
              </w:rPr>
              <w:t>)</w:t>
            </w:r>
          </w:p>
          <w:p w14:paraId="45A17B33" w14:textId="13A97244" w:rsidR="00AF41D0" w:rsidRPr="002F7685" w:rsidRDefault="00AF41D0"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5F0028DE" w14:textId="598E05A2" w:rsidR="00165497" w:rsidRPr="002F7685" w:rsidRDefault="00F46A06"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rPr>
              <w:t>P</w:t>
            </w:r>
            <w:r w:rsidRPr="002F7685">
              <w:rPr>
                <w:rFonts w:ascii="Times New Roman" w:hAnsi="Times New Roman"/>
                <w:bCs/>
                <w:sz w:val="24"/>
                <w:szCs w:val="24"/>
                <w:lang w:val="ru-RU"/>
              </w:rPr>
              <w:t>502494</w:t>
            </w:r>
          </w:p>
        </w:tc>
        <w:tc>
          <w:tcPr>
            <w:tcW w:w="1417" w:type="dxa"/>
            <w:vAlign w:val="center"/>
          </w:tcPr>
          <w:p w14:paraId="242CC895" w14:textId="61CD2B7E" w:rsidR="00165497" w:rsidRPr="002F7685" w:rsidRDefault="00F46A06"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w:t>
            </w:r>
          </w:p>
        </w:tc>
      </w:tr>
      <w:tr w:rsidR="00165497" w:rsidRPr="002F7685" w14:paraId="418A8217" w14:textId="77777777" w:rsidTr="00E00D99">
        <w:tc>
          <w:tcPr>
            <w:tcW w:w="1129" w:type="dxa"/>
            <w:vAlign w:val="center"/>
          </w:tcPr>
          <w:p w14:paraId="7C9EA3B0" w14:textId="45636B31" w:rsidR="00165497" w:rsidRPr="002F7685" w:rsidRDefault="0016549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4</w:t>
            </w:r>
          </w:p>
        </w:tc>
        <w:tc>
          <w:tcPr>
            <w:tcW w:w="5387" w:type="dxa"/>
          </w:tcPr>
          <w:p w14:paraId="6E2C3AFE" w14:textId="77777777" w:rsidR="00165497" w:rsidRPr="002F7685" w:rsidRDefault="005E41CC"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Спускная пробка, 1/2 </w:t>
            </w:r>
            <w:r w:rsidRPr="002F7685">
              <w:rPr>
                <w:rFonts w:ascii="Times New Roman" w:hAnsi="Times New Roman"/>
                <w:bCs/>
                <w:sz w:val="24"/>
                <w:szCs w:val="24"/>
              </w:rPr>
              <w:t>LP</w:t>
            </w:r>
            <w:r w:rsidRPr="002F7685">
              <w:rPr>
                <w:rFonts w:ascii="Times New Roman" w:hAnsi="Times New Roman"/>
                <w:bCs/>
                <w:sz w:val="24"/>
                <w:szCs w:val="24"/>
                <w:lang w:val="ru-RU"/>
              </w:rPr>
              <w:t>, 10</w:t>
            </w:r>
            <w:r w:rsidRPr="002F7685">
              <w:rPr>
                <w:rFonts w:ascii="Times New Roman" w:hAnsi="Times New Roman"/>
                <w:bCs/>
                <w:sz w:val="24"/>
                <w:szCs w:val="24"/>
              </w:rPr>
              <w:t>K</w:t>
            </w:r>
            <w:r w:rsidRPr="002F7685">
              <w:rPr>
                <w:rFonts w:ascii="Times New Roman" w:hAnsi="Times New Roman"/>
                <w:bCs/>
                <w:sz w:val="24"/>
                <w:szCs w:val="24"/>
                <w:lang w:val="ru-RU"/>
              </w:rPr>
              <w:t xml:space="preserve"> </w:t>
            </w:r>
            <w:r w:rsidRPr="002F7685">
              <w:rPr>
                <w:rFonts w:ascii="Times New Roman" w:hAnsi="Times New Roman"/>
                <w:bCs/>
                <w:sz w:val="24"/>
                <w:szCs w:val="24"/>
              </w:rPr>
              <w:t>WP</w:t>
            </w:r>
            <w:r w:rsidRPr="002F7685">
              <w:rPr>
                <w:rFonts w:ascii="Times New Roman" w:hAnsi="Times New Roman"/>
                <w:bCs/>
                <w:sz w:val="24"/>
                <w:szCs w:val="24"/>
                <w:lang w:val="ru-RU"/>
              </w:rPr>
              <w:t xml:space="preserve">, 316 </w:t>
            </w:r>
            <w:r w:rsidRPr="002F7685">
              <w:rPr>
                <w:rFonts w:ascii="Times New Roman" w:hAnsi="Times New Roman"/>
                <w:bCs/>
                <w:sz w:val="24"/>
                <w:szCs w:val="24"/>
              </w:rPr>
              <w:t>SS</w:t>
            </w:r>
            <w:r w:rsidRPr="002F7685">
              <w:rPr>
                <w:rFonts w:ascii="Times New Roman" w:hAnsi="Times New Roman"/>
                <w:bCs/>
                <w:sz w:val="24"/>
                <w:szCs w:val="24"/>
                <w:lang w:val="ru-RU"/>
              </w:rPr>
              <w:t xml:space="preserve"> </w:t>
            </w:r>
            <w:r w:rsidRPr="002F7685">
              <w:rPr>
                <w:rFonts w:ascii="Times New Roman" w:hAnsi="Times New Roman"/>
                <w:bCs/>
                <w:sz w:val="24"/>
                <w:szCs w:val="24"/>
              </w:rPr>
              <w:t>BODY</w:t>
            </w:r>
            <w:r w:rsidRPr="002F7685">
              <w:rPr>
                <w:rFonts w:ascii="Times New Roman" w:hAnsi="Times New Roman"/>
                <w:bCs/>
                <w:sz w:val="24"/>
                <w:szCs w:val="24"/>
                <w:lang w:val="ru-RU"/>
              </w:rPr>
              <w:t xml:space="preserve">, </w:t>
            </w:r>
            <w:r w:rsidRPr="002F7685">
              <w:rPr>
                <w:rFonts w:ascii="Times New Roman" w:hAnsi="Times New Roman"/>
                <w:bCs/>
                <w:sz w:val="24"/>
                <w:szCs w:val="24"/>
              </w:rPr>
              <w:t>FF</w:t>
            </w:r>
            <w:r w:rsidRPr="002F7685">
              <w:rPr>
                <w:rFonts w:ascii="Times New Roman" w:hAnsi="Times New Roman"/>
                <w:bCs/>
                <w:sz w:val="24"/>
                <w:szCs w:val="24"/>
                <w:lang w:val="ru-RU"/>
              </w:rPr>
              <w:t xml:space="preserve">, </w:t>
            </w:r>
            <w:r w:rsidRPr="002F7685">
              <w:rPr>
                <w:rFonts w:ascii="Times New Roman" w:hAnsi="Times New Roman"/>
                <w:bCs/>
                <w:sz w:val="24"/>
                <w:szCs w:val="24"/>
              </w:rPr>
              <w:t>K</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GSP</w:t>
            </w:r>
          </w:p>
          <w:p w14:paraId="6CFA8514" w14:textId="31E02759" w:rsidR="00AF41D0" w:rsidRPr="002F7685" w:rsidRDefault="00AF41D0" w:rsidP="005935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61D05111" w14:textId="1C1BAEDF" w:rsidR="00165497" w:rsidRPr="002F7685" w:rsidRDefault="005E41CC"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48-121-068</w:t>
            </w:r>
          </w:p>
        </w:tc>
        <w:tc>
          <w:tcPr>
            <w:tcW w:w="1417" w:type="dxa"/>
            <w:vAlign w:val="center"/>
          </w:tcPr>
          <w:p w14:paraId="0FC2DC4F" w14:textId="091DF751" w:rsidR="00165497" w:rsidRPr="002F7685" w:rsidRDefault="001E6EE5"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w:t>
            </w:r>
          </w:p>
        </w:tc>
      </w:tr>
      <w:tr w:rsidR="00337980" w:rsidRPr="002F7685" w14:paraId="4147A209" w14:textId="77777777" w:rsidTr="00E00D99">
        <w:tc>
          <w:tcPr>
            <w:tcW w:w="1129" w:type="dxa"/>
            <w:vAlign w:val="center"/>
          </w:tcPr>
          <w:p w14:paraId="4F9311F3" w14:textId="02526B82" w:rsidR="00337980" w:rsidRPr="002F7685" w:rsidRDefault="0033798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5</w:t>
            </w:r>
          </w:p>
        </w:tc>
        <w:tc>
          <w:tcPr>
            <w:tcW w:w="5387" w:type="dxa"/>
          </w:tcPr>
          <w:p w14:paraId="132A938F" w14:textId="77777777" w:rsidR="00337980" w:rsidRPr="002F7685" w:rsidRDefault="0033798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w:t>
            </w:r>
            <w:r w:rsidRPr="002F7685">
              <w:rPr>
                <w:rFonts w:ascii="Times New Roman" w:hAnsi="Times New Roman"/>
                <w:bCs/>
                <w:sz w:val="24"/>
                <w:szCs w:val="24"/>
              </w:rPr>
              <w:t>API</w:t>
            </w:r>
            <w:r w:rsidRPr="002F7685">
              <w:rPr>
                <w:rFonts w:ascii="Times New Roman" w:hAnsi="Times New Roman"/>
                <w:bCs/>
                <w:sz w:val="24"/>
                <w:szCs w:val="24"/>
                <w:lang w:val="ru-RU"/>
              </w:rPr>
              <w:t xml:space="preserve">, </w:t>
            </w:r>
            <w:r w:rsidRPr="002F7685">
              <w:rPr>
                <w:rFonts w:ascii="Times New Roman" w:hAnsi="Times New Roman"/>
                <w:bCs/>
                <w:sz w:val="24"/>
                <w:szCs w:val="24"/>
              </w:rPr>
              <w:t>BX</w:t>
            </w:r>
            <w:r w:rsidRPr="002F7685">
              <w:rPr>
                <w:rFonts w:ascii="Times New Roman" w:hAnsi="Times New Roman"/>
                <w:bCs/>
                <w:sz w:val="24"/>
                <w:szCs w:val="24"/>
                <w:lang w:val="ru-RU"/>
              </w:rPr>
              <w:t xml:space="preserve">-152, </w:t>
            </w:r>
            <w:r w:rsidRPr="002F7685">
              <w:rPr>
                <w:rFonts w:ascii="Times New Roman" w:hAnsi="Times New Roman"/>
                <w:bCs/>
                <w:sz w:val="24"/>
                <w:szCs w:val="24"/>
              </w:rPr>
              <w:t>CARBON</w:t>
            </w:r>
            <w:r w:rsidRPr="002F7685">
              <w:rPr>
                <w:rFonts w:ascii="Times New Roman" w:hAnsi="Times New Roman"/>
                <w:bCs/>
                <w:sz w:val="24"/>
                <w:szCs w:val="24"/>
                <w:lang w:val="ru-RU"/>
              </w:rPr>
              <w:t xml:space="preserve"> </w:t>
            </w:r>
            <w:r w:rsidRPr="002F7685">
              <w:rPr>
                <w:rFonts w:ascii="Times New Roman" w:hAnsi="Times New Roman"/>
                <w:bCs/>
                <w:sz w:val="24"/>
                <w:szCs w:val="24"/>
              </w:rPr>
              <w:t>STEEL</w:t>
            </w:r>
            <w:r w:rsidRPr="002F7685">
              <w:rPr>
                <w:rFonts w:ascii="Times New Roman" w:hAnsi="Times New Roman"/>
                <w:bCs/>
                <w:sz w:val="24"/>
                <w:szCs w:val="24"/>
                <w:lang w:val="ru-RU"/>
              </w:rPr>
              <w:t xml:space="preserve">, </w:t>
            </w:r>
            <w:r w:rsidRPr="002F7685">
              <w:rPr>
                <w:rFonts w:ascii="Times New Roman" w:hAnsi="Times New Roman"/>
                <w:bCs/>
                <w:sz w:val="24"/>
                <w:szCs w:val="24"/>
              </w:rPr>
              <w:t>CD</w:t>
            </w:r>
            <w:r w:rsidRPr="002F7685">
              <w:rPr>
                <w:rFonts w:ascii="Times New Roman" w:hAnsi="Times New Roman"/>
                <w:bCs/>
                <w:sz w:val="24"/>
                <w:szCs w:val="24"/>
                <w:lang w:val="ru-RU"/>
              </w:rPr>
              <w:t xml:space="preserve"> </w:t>
            </w:r>
            <w:r w:rsidRPr="002F7685">
              <w:rPr>
                <w:rFonts w:ascii="Times New Roman" w:hAnsi="Times New Roman"/>
                <w:bCs/>
                <w:sz w:val="24"/>
                <w:szCs w:val="24"/>
              </w:rPr>
              <w:t>OR</w:t>
            </w:r>
            <w:r w:rsidRPr="002F7685">
              <w:rPr>
                <w:rFonts w:ascii="Times New Roman" w:hAnsi="Times New Roman"/>
                <w:bCs/>
                <w:sz w:val="24"/>
                <w:szCs w:val="24"/>
                <w:lang w:val="ru-RU"/>
              </w:rPr>
              <w:t xml:space="preserve"> </w:t>
            </w:r>
            <w:r w:rsidRPr="002F7685">
              <w:rPr>
                <w:rFonts w:ascii="Times New Roman" w:hAnsi="Times New Roman"/>
                <w:bCs/>
                <w:sz w:val="24"/>
                <w:szCs w:val="24"/>
              </w:rPr>
              <w:t>ZN</w:t>
            </w:r>
            <w:r w:rsidRPr="002F7685">
              <w:rPr>
                <w:rFonts w:ascii="Times New Roman" w:hAnsi="Times New Roman"/>
                <w:bCs/>
                <w:sz w:val="24"/>
                <w:szCs w:val="24"/>
                <w:lang w:val="ru-RU"/>
              </w:rPr>
              <w:t xml:space="preserve"> </w:t>
            </w:r>
            <w:r w:rsidRPr="002F7685">
              <w:rPr>
                <w:rFonts w:ascii="Times New Roman" w:hAnsi="Times New Roman"/>
                <w:bCs/>
                <w:sz w:val="24"/>
                <w:szCs w:val="24"/>
              </w:rPr>
              <w:t>PLTD</w:t>
            </w:r>
            <w:r w:rsidRPr="002F7685">
              <w:rPr>
                <w:rFonts w:ascii="Times New Roman" w:hAnsi="Times New Roman"/>
                <w:bCs/>
                <w:sz w:val="24"/>
                <w:szCs w:val="24"/>
                <w:lang w:val="ru-RU"/>
              </w:rPr>
              <w:t xml:space="preserve">, </w:t>
            </w:r>
            <w:r w:rsidRPr="002F7685">
              <w:rPr>
                <w:rFonts w:ascii="Times New Roman" w:hAnsi="Times New Roman"/>
                <w:bCs/>
                <w:sz w:val="24"/>
                <w:szCs w:val="24"/>
              </w:rPr>
              <w:t>K</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AABBDDEE</w:t>
            </w:r>
            <w:r w:rsidRPr="002F7685">
              <w:rPr>
                <w:rFonts w:ascii="Times New Roman" w:hAnsi="Times New Roman"/>
                <w:bCs/>
                <w:sz w:val="24"/>
                <w:szCs w:val="24"/>
                <w:lang w:val="ru-RU"/>
              </w:rPr>
              <w:t xml:space="preserve">, </w:t>
            </w:r>
            <w:r w:rsidRPr="002F7685">
              <w:rPr>
                <w:rFonts w:ascii="Times New Roman" w:hAnsi="Times New Roman"/>
                <w:bCs/>
                <w:sz w:val="24"/>
                <w:szCs w:val="24"/>
              </w:rPr>
              <w:t>PSL</w:t>
            </w:r>
            <w:r w:rsidRPr="002F7685">
              <w:rPr>
                <w:rFonts w:ascii="Times New Roman" w:hAnsi="Times New Roman"/>
                <w:bCs/>
                <w:sz w:val="24"/>
                <w:szCs w:val="24"/>
                <w:lang w:val="ru-RU"/>
              </w:rPr>
              <w:t xml:space="preserve"> 1-4</w:t>
            </w:r>
          </w:p>
          <w:p w14:paraId="58247D41" w14:textId="636B9550" w:rsidR="00AF41D0" w:rsidRPr="002F7685" w:rsidRDefault="00AF41D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0AE608A0" w14:textId="1A4AE73B" w:rsidR="00337980" w:rsidRPr="002F7685" w:rsidRDefault="00337980"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73-050-152</w:t>
            </w:r>
          </w:p>
        </w:tc>
        <w:tc>
          <w:tcPr>
            <w:tcW w:w="1417" w:type="dxa"/>
            <w:vAlign w:val="center"/>
          </w:tcPr>
          <w:p w14:paraId="35E585B8" w14:textId="5F9C4D74" w:rsidR="00337980" w:rsidRPr="002F7685" w:rsidRDefault="00337980"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5</w:t>
            </w:r>
          </w:p>
        </w:tc>
      </w:tr>
      <w:tr w:rsidR="00337980" w:rsidRPr="002F7685" w14:paraId="09E2D86A" w14:textId="77777777" w:rsidTr="00E00D99">
        <w:tc>
          <w:tcPr>
            <w:tcW w:w="1129" w:type="dxa"/>
            <w:vAlign w:val="center"/>
          </w:tcPr>
          <w:p w14:paraId="24EDE3B3" w14:textId="566F5EFC" w:rsidR="00337980" w:rsidRPr="002F7685" w:rsidRDefault="0033798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6</w:t>
            </w:r>
          </w:p>
        </w:tc>
        <w:tc>
          <w:tcPr>
            <w:tcW w:w="5387" w:type="dxa"/>
          </w:tcPr>
          <w:p w14:paraId="4A9D48A6" w14:textId="77777777" w:rsidR="00337980" w:rsidRPr="002F7685" w:rsidRDefault="0033798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w:t>
            </w:r>
            <w:r w:rsidRPr="002F7685">
              <w:rPr>
                <w:rFonts w:ascii="Times New Roman" w:hAnsi="Times New Roman"/>
                <w:bCs/>
                <w:sz w:val="24"/>
                <w:szCs w:val="24"/>
              </w:rPr>
              <w:t>API</w:t>
            </w:r>
            <w:r w:rsidRPr="002F7685">
              <w:rPr>
                <w:rFonts w:ascii="Times New Roman" w:hAnsi="Times New Roman"/>
                <w:bCs/>
                <w:sz w:val="24"/>
                <w:szCs w:val="24"/>
                <w:lang w:val="ru-RU"/>
              </w:rPr>
              <w:t xml:space="preserve">, </w:t>
            </w:r>
            <w:r w:rsidRPr="002F7685">
              <w:rPr>
                <w:rFonts w:ascii="Times New Roman" w:hAnsi="Times New Roman"/>
                <w:bCs/>
                <w:sz w:val="24"/>
                <w:szCs w:val="24"/>
              </w:rPr>
              <w:t>RX</w:t>
            </w:r>
            <w:r w:rsidRPr="002F7685">
              <w:rPr>
                <w:rFonts w:ascii="Times New Roman" w:hAnsi="Times New Roman"/>
                <w:bCs/>
                <w:sz w:val="24"/>
                <w:szCs w:val="24"/>
                <w:lang w:val="ru-RU"/>
              </w:rPr>
              <w:t xml:space="preserve">-24, </w:t>
            </w:r>
            <w:r w:rsidRPr="002F7685">
              <w:rPr>
                <w:rFonts w:ascii="Times New Roman" w:hAnsi="Times New Roman"/>
                <w:bCs/>
                <w:sz w:val="24"/>
                <w:szCs w:val="24"/>
              </w:rPr>
              <w:t>CARBON</w:t>
            </w:r>
            <w:r w:rsidRPr="002F7685">
              <w:rPr>
                <w:rFonts w:ascii="Times New Roman" w:hAnsi="Times New Roman"/>
                <w:bCs/>
                <w:sz w:val="24"/>
                <w:szCs w:val="24"/>
                <w:lang w:val="ru-RU"/>
              </w:rPr>
              <w:t xml:space="preserve"> </w:t>
            </w:r>
            <w:r w:rsidRPr="002F7685">
              <w:rPr>
                <w:rFonts w:ascii="Times New Roman" w:hAnsi="Times New Roman"/>
                <w:bCs/>
                <w:sz w:val="24"/>
                <w:szCs w:val="24"/>
              </w:rPr>
              <w:t>STEEL</w:t>
            </w:r>
            <w:r w:rsidRPr="002F7685">
              <w:rPr>
                <w:rFonts w:ascii="Times New Roman" w:hAnsi="Times New Roman"/>
                <w:bCs/>
                <w:sz w:val="24"/>
                <w:szCs w:val="24"/>
                <w:lang w:val="ru-RU"/>
              </w:rPr>
              <w:t xml:space="preserve">, </w:t>
            </w:r>
            <w:r w:rsidRPr="002F7685">
              <w:rPr>
                <w:rFonts w:ascii="Times New Roman" w:hAnsi="Times New Roman"/>
                <w:bCs/>
                <w:sz w:val="24"/>
                <w:szCs w:val="24"/>
              </w:rPr>
              <w:t>CD</w:t>
            </w:r>
            <w:r w:rsidRPr="002F7685">
              <w:rPr>
                <w:rFonts w:ascii="Times New Roman" w:hAnsi="Times New Roman"/>
                <w:bCs/>
                <w:sz w:val="24"/>
                <w:szCs w:val="24"/>
                <w:lang w:val="ru-RU"/>
              </w:rPr>
              <w:t xml:space="preserve"> </w:t>
            </w:r>
            <w:r w:rsidRPr="002F7685">
              <w:rPr>
                <w:rFonts w:ascii="Times New Roman" w:hAnsi="Times New Roman"/>
                <w:bCs/>
                <w:sz w:val="24"/>
                <w:szCs w:val="24"/>
              </w:rPr>
              <w:t>OR</w:t>
            </w:r>
            <w:r w:rsidRPr="002F7685">
              <w:rPr>
                <w:rFonts w:ascii="Times New Roman" w:hAnsi="Times New Roman"/>
                <w:bCs/>
                <w:sz w:val="24"/>
                <w:szCs w:val="24"/>
                <w:lang w:val="ru-RU"/>
              </w:rPr>
              <w:t xml:space="preserve"> </w:t>
            </w:r>
            <w:r w:rsidRPr="002F7685">
              <w:rPr>
                <w:rFonts w:ascii="Times New Roman" w:hAnsi="Times New Roman"/>
                <w:bCs/>
                <w:sz w:val="24"/>
                <w:szCs w:val="24"/>
              </w:rPr>
              <w:t>ZN</w:t>
            </w:r>
            <w:r w:rsidRPr="002F7685">
              <w:rPr>
                <w:rFonts w:ascii="Times New Roman" w:hAnsi="Times New Roman"/>
                <w:bCs/>
                <w:sz w:val="24"/>
                <w:szCs w:val="24"/>
                <w:lang w:val="ru-RU"/>
              </w:rPr>
              <w:t xml:space="preserve"> </w:t>
            </w:r>
            <w:r w:rsidRPr="002F7685">
              <w:rPr>
                <w:rFonts w:ascii="Times New Roman" w:hAnsi="Times New Roman"/>
                <w:bCs/>
                <w:sz w:val="24"/>
                <w:szCs w:val="24"/>
              </w:rPr>
              <w:t>PLTD</w:t>
            </w:r>
            <w:r w:rsidRPr="002F7685">
              <w:rPr>
                <w:rFonts w:ascii="Times New Roman" w:hAnsi="Times New Roman"/>
                <w:bCs/>
                <w:sz w:val="24"/>
                <w:szCs w:val="24"/>
                <w:lang w:val="ru-RU"/>
              </w:rPr>
              <w:t xml:space="preserve">, </w:t>
            </w:r>
            <w:r w:rsidRPr="002F7685">
              <w:rPr>
                <w:rFonts w:ascii="Times New Roman" w:hAnsi="Times New Roman"/>
                <w:bCs/>
                <w:sz w:val="24"/>
                <w:szCs w:val="24"/>
              </w:rPr>
              <w:t>K</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AABBDDEE</w:t>
            </w:r>
            <w:r w:rsidRPr="002F7685">
              <w:rPr>
                <w:rFonts w:ascii="Times New Roman" w:hAnsi="Times New Roman"/>
                <w:bCs/>
                <w:sz w:val="24"/>
                <w:szCs w:val="24"/>
                <w:lang w:val="ru-RU"/>
              </w:rPr>
              <w:t xml:space="preserve">, </w:t>
            </w:r>
            <w:r w:rsidRPr="002F7685">
              <w:rPr>
                <w:rFonts w:ascii="Times New Roman" w:hAnsi="Times New Roman"/>
                <w:bCs/>
                <w:sz w:val="24"/>
                <w:szCs w:val="24"/>
              </w:rPr>
              <w:t>PSL</w:t>
            </w:r>
            <w:r w:rsidRPr="002F7685">
              <w:rPr>
                <w:rFonts w:ascii="Times New Roman" w:hAnsi="Times New Roman"/>
                <w:bCs/>
                <w:sz w:val="24"/>
                <w:szCs w:val="24"/>
                <w:lang w:val="ru-RU"/>
              </w:rPr>
              <w:t xml:space="preserve"> 1-4</w:t>
            </w:r>
          </w:p>
          <w:p w14:paraId="554515A1" w14:textId="0EF8F09C" w:rsidR="00AF41D0" w:rsidRPr="002F7685" w:rsidRDefault="00AF41D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565BA5E4" w14:textId="4EF31C95" w:rsidR="00337980" w:rsidRPr="002F7685" w:rsidRDefault="00337980"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73-050-024</w:t>
            </w:r>
          </w:p>
        </w:tc>
        <w:tc>
          <w:tcPr>
            <w:tcW w:w="1417" w:type="dxa"/>
            <w:vAlign w:val="center"/>
          </w:tcPr>
          <w:p w14:paraId="14F804F5" w14:textId="0A54465E" w:rsidR="00337980" w:rsidRPr="002F7685" w:rsidRDefault="00337980"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r w:rsidR="00337980" w:rsidRPr="002F7685" w14:paraId="2F479C6E" w14:textId="77777777" w:rsidTr="00E00D99">
        <w:tc>
          <w:tcPr>
            <w:tcW w:w="1129" w:type="dxa"/>
            <w:vAlign w:val="center"/>
          </w:tcPr>
          <w:p w14:paraId="2A051575" w14:textId="099BCE67" w:rsidR="00337980" w:rsidRPr="002F7685" w:rsidRDefault="00337980"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7</w:t>
            </w:r>
          </w:p>
        </w:tc>
        <w:tc>
          <w:tcPr>
            <w:tcW w:w="5387" w:type="dxa"/>
          </w:tcPr>
          <w:p w14:paraId="6BE441D2" w14:textId="77777777" w:rsidR="00337980" w:rsidRPr="002F7685" w:rsidRDefault="00DF302B"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Уплотнительное кольцо </w:t>
            </w:r>
            <w:r w:rsidRPr="002F7685">
              <w:rPr>
                <w:rFonts w:ascii="Times New Roman" w:hAnsi="Times New Roman"/>
                <w:bCs/>
                <w:sz w:val="24"/>
                <w:szCs w:val="24"/>
              </w:rPr>
              <w:t>API</w:t>
            </w:r>
            <w:r w:rsidRPr="002F7685">
              <w:rPr>
                <w:rFonts w:ascii="Times New Roman" w:hAnsi="Times New Roman"/>
                <w:bCs/>
                <w:sz w:val="24"/>
                <w:szCs w:val="24"/>
                <w:lang w:val="ru-RU"/>
              </w:rPr>
              <w:t xml:space="preserve">, </w:t>
            </w:r>
            <w:r w:rsidRPr="002F7685">
              <w:rPr>
                <w:rFonts w:ascii="Times New Roman" w:hAnsi="Times New Roman"/>
                <w:bCs/>
                <w:sz w:val="24"/>
                <w:szCs w:val="24"/>
              </w:rPr>
              <w:t>BX</w:t>
            </w:r>
            <w:r w:rsidRPr="002F7685">
              <w:rPr>
                <w:rFonts w:ascii="Times New Roman" w:hAnsi="Times New Roman"/>
                <w:bCs/>
                <w:sz w:val="24"/>
                <w:szCs w:val="24"/>
                <w:lang w:val="ru-RU"/>
              </w:rPr>
              <w:t xml:space="preserve">-159, </w:t>
            </w:r>
            <w:r w:rsidRPr="002F7685">
              <w:rPr>
                <w:rFonts w:ascii="Times New Roman" w:hAnsi="Times New Roman"/>
                <w:bCs/>
                <w:sz w:val="24"/>
                <w:szCs w:val="24"/>
              </w:rPr>
              <w:t>CARBON</w:t>
            </w:r>
            <w:r w:rsidRPr="002F7685">
              <w:rPr>
                <w:rFonts w:ascii="Times New Roman" w:hAnsi="Times New Roman"/>
                <w:bCs/>
                <w:sz w:val="24"/>
                <w:szCs w:val="24"/>
                <w:lang w:val="ru-RU"/>
              </w:rPr>
              <w:t xml:space="preserve"> </w:t>
            </w:r>
            <w:r w:rsidRPr="002F7685">
              <w:rPr>
                <w:rFonts w:ascii="Times New Roman" w:hAnsi="Times New Roman"/>
                <w:bCs/>
                <w:sz w:val="24"/>
                <w:szCs w:val="24"/>
              </w:rPr>
              <w:t>STEEL</w:t>
            </w:r>
            <w:r w:rsidRPr="002F7685">
              <w:rPr>
                <w:rFonts w:ascii="Times New Roman" w:hAnsi="Times New Roman"/>
                <w:bCs/>
                <w:sz w:val="24"/>
                <w:szCs w:val="24"/>
                <w:lang w:val="ru-RU"/>
              </w:rPr>
              <w:t xml:space="preserve">, </w:t>
            </w:r>
            <w:r w:rsidRPr="002F7685">
              <w:rPr>
                <w:rFonts w:ascii="Times New Roman" w:hAnsi="Times New Roman"/>
                <w:bCs/>
                <w:sz w:val="24"/>
                <w:szCs w:val="24"/>
              </w:rPr>
              <w:t>CD</w:t>
            </w:r>
            <w:r w:rsidRPr="002F7685">
              <w:rPr>
                <w:rFonts w:ascii="Times New Roman" w:hAnsi="Times New Roman"/>
                <w:bCs/>
                <w:sz w:val="24"/>
                <w:szCs w:val="24"/>
                <w:lang w:val="ru-RU"/>
              </w:rPr>
              <w:t xml:space="preserve"> </w:t>
            </w:r>
            <w:r w:rsidRPr="002F7685">
              <w:rPr>
                <w:rFonts w:ascii="Times New Roman" w:hAnsi="Times New Roman"/>
                <w:bCs/>
                <w:sz w:val="24"/>
                <w:szCs w:val="24"/>
              </w:rPr>
              <w:t>OR</w:t>
            </w:r>
            <w:r w:rsidRPr="002F7685">
              <w:rPr>
                <w:rFonts w:ascii="Times New Roman" w:hAnsi="Times New Roman"/>
                <w:bCs/>
                <w:sz w:val="24"/>
                <w:szCs w:val="24"/>
                <w:lang w:val="ru-RU"/>
              </w:rPr>
              <w:t xml:space="preserve"> </w:t>
            </w:r>
            <w:r w:rsidRPr="002F7685">
              <w:rPr>
                <w:rFonts w:ascii="Times New Roman" w:hAnsi="Times New Roman"/>
                <w:bCs/>
                <w:sz w:val="24"/>
                <w:szCs w:val="24"/>
              </w:rPr>
              <w:t>ZN</w:t>
            </w:r>
            <w:r w:rsidRPr="002F7685">
              <w:rPr>
                <w:rFonts w:ascii="Times New Roman" w:hAnsi="Times New Roman"/>
                <w:bCs/>
                <w:sz w:val="24"/>
                <w:szCs w:val="24"/>
                <w:lang w:val="ru-RU"/>
              </w:rPr>
              <w:t xml:space="preserve"> </w:t>
            </w:r>
            <w:r w:rsidRPr="002F7685">
              <w:rPr>
                <w:rFonts w:ascii="Times New Roman" w:hAnsi="Times New Roman"/>
                <w:bCs/>
                <w:sz w:val="24"/>
                <w:szCs w:val="24"/>
              </w:rPr>
              <w:t>PLTD</w:t>
            </w:r>
          </w:p>
          <w:p w14:paraId="2014E5D3" w14:textId="2EBE059C" w:rsidR="00AF41D0" w:rsidRPr="002F7685" w:rsidRDefault="00AF41D0" w:rsidP="00337980">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5CC18B98" w14:textId="453D4EC7" w:rsidR="00337980" w:rsidRPr="002F7685" w:rsidRDefault="00DF302B"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73-050-159</w:t>
            </w:r>
          </w:p>
        </w:tc>
        <w:tc>
          <w:tcPr>
            <w:tcW w:w="1417" w:type="dxa"/>
            <w:vAlign w:val="center"/>
          </w:tcPr>
          <w:p w14:paraId="08152C0D" w14:textId="3CAC5635" w:rsidR="00337980" w:rsidRPr="002F7685" w:rsidRDefault="009839EE"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w:t>
            </w:r>
          </w:p>
        </w:tc>
      </w:tr>
      <w:tr w:rsidR="00E20837" w:rsidRPr="002F7685" w14:paraId="7CBB4EF8" w14:textId="77777777" w:rsidTr="00E00D99">
        <w:tc>
          <w:tcPr>
            <w:tcW w:w="1129" w:type="dxa"/>
            <w:vAlign w:val="center"/>
          </w:tcPr>
          <w:p w14:paraId="28B2726D" w14:textId="394A0BA0" w:rsidR="00E20837" w:rsidRPr="002F7685" w:rsidRDefault="00E2083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8</w:t>
            </w:r>
          </w:p>
        </w:tc>
        <w:tc>
          <w:tcPr>
            <w:tcW w:w="5387" w:type="dxa"/>
          </w:tcPr>
          <w:p w14:paraId="0BA6A1DB" w14:textId="77777777" w:rsidR="00E20837" w:rsidRPr="002F7685" w:rsidRDefault="00E20837"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Кольцо для фиксаций, 1.495 </w:t>
            </w:r>
            <w:r w:rsidRPr="002F7685">
              <w:rPr>
                <w:rFonts w:ascii="Times New Roman" w:hAnsi="Times New Roman"/>
                <w:bCs/>
                <w:sz w:val="24"/>
                <w:szCs w:val="24"/>
              </w:rPr>
              <w:t>OD</w:t>
            </w:r>
            <w:r w:rsidRPr="002F7685">
              <w:rPr>
                <w:rFonts w:ascii="Times New Roman" w:hAnsi="Times New Roman"/>
                <w:bCs/>
                <w:sz w:val="24"/>
                <w:szCs w:val="24"/>
                <w:lang w:val="ru-RU"/>
              </w:rPr>
              <w:t xml:space="preserve">, 1.135 </w:t>
            </w:r>
            <w:r w:rsidRPr="002F7685">
              <w:rPr>
                <w:rFonts w:ascii="Times New Roman" w:hAnsi="Times New Roman"/>
                <w:bCs/>
                <w:sz w:val="24"/>
                <w:szCs w:val="24"/>
              </w:rPr>
              <w:t>ID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0.250 </w:t>
            </w:r>
            <w:r w:rsidRPr="002F7685">
              <w:rPr>
                <w:rFonts w:ascii="Times New Roman" w:hAnsi="Times New Roman"/>
                <w:bCs/>
                <w:sz w:val="24"/>
                <w:szCs w:val="24"/>
              </w:rPr>
              <w:t>LG</w:t>
            </w:r>
            <w:r w:rsidRPr="002F7685">
              <w:rPr>
                <w:rFonts w:ascii="Times New Roman" w:hAnsi="Times New Roman"/>
                <w:bCs/>
                <w:sz w:val="24"/>
                <w:szCs w:val="24"/>
                <w:lang w:val="ru-RU"/>
              </w:rPr>
              <w:t xml:space="preserve">, </w:t>
            </w:r>
            <w:r w:rsidRPr="002F7685">
              <w:rPr>
                <w:rFonts w:ascii="Times New Roman" w:hAnsi="Times New Roman"/>
                <w:bCs/>
                <w:sz w:val="24"/>
                <w:szCs w:val="24"/>
              </w:rPr>
              <w:t>ALLOY</w:t>
            </w:r>
            <w:r w:rsidRPr="002F7685">
              <w:rPr>
                <w:rFonts w:ascii="Times New Roman" w:hAnsi="Times New Roman"/>
                <w:bCs/>
                <w:sz w:val="24"/>
                <w:szCs w:val="24"/>
                <w:lang w:val="ru-RU"/>
              </w:rPr>
              <w:t xml:space="preserve">, </w:t>
            </w:r>
            <w:r w:rsidRPr="002F7685">
              <w:rPr>
                <w:rFonts w:ascii="Times New Roman" w:hAnsi="Times New Roman"/>
                <w:bCs/>
                <w:sz w:val="24"/>
                <w:szCs w:val="24"/>
              </w:rPr>
              <w:t>K</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AA</w:t>
            </w:r>
            <w:r w:rsidRPr="002F7685">
              <w:rPr>
                <w:rFonts w:ascii="Times New Roman" w:hAnsi="Times New Roman"/>
                <w:bCs/>
                <w:sz w:val="24"/>
                <w:szCs w:val="24"/>
                <w:lang w:val="ru-RU"/>
              </w:rPr>
              <w:t>-</w:t>
            </w:r>
            <w:r w:rsidRPr="002F7685">
              <w:rPr>
                <w:rFonts w:ascii="Times New Roman" w:hAnsi="Times New Roman"/>
                <w:bCs/>
                <w:sz w:val="24"/>
                <w:szCs w:val="24"/>
              </w:rPr>
              <w:t>HH</w:t>
            </w:r>
          </w:p>
          <w:p w14:paraId="60DC8355" w14:textId="129C15F8" w:rsidR="00AF41D0" w:rsidRPr="002F7685" w:rsidRDefault="00AF41D0"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06A73584" w14:textId="5E04A2E5"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48-030-497</w:t>
            </w:r>
          </w:p>
        </w:tc>
        <w:tc>
          <w:tcPr>
            <w:tcW w:w="1417" w:type="dxa"/>
            <w:vAlign w:val="center"/>
          </w:tcPr>
          <w:p w14:paraId="57BCB011" w14:textId="26F7F5FB"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52</w:t>
            </w:r>
          </w:p>
        </w:tc>
      </w:tr>
      <w:tr w:rsidR="00E20837" w:rsidRPr="002F7685" w14:paraId="3E98D536" w14:textId="77777777" w:rsidTr="00E00D99">
        <w:tc>
          <w:tcPr>
            <w:tcW w:w="1129" w:type="dxa"/>
            <w:vAlign w:val="center"/>
          </w:tcPr>
          <w:p w14:paraId="4F20F581" w14:textId="68ACDA88" w:rsidR="00E20837" w:rsidRPr="002F7685" w:rsidRDefault="00E2083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9</w:t>
            </w:r>
          </w:p>
        </w:tc>
        <w:tc>
          <w:tcPr>
            <w:tcW w:w="5387" w:type="dxa"/>
          </w:tcPr>
          <w:p w14:paraId="66B3D1DB" w14:textId="77777777" w:rsidR="00E20837" w:rsidRPr="002F7685" w:rsidRDefault="00E20837"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Прокладка (уплотнение) для стопорных шпилек, </w:t>
            </w:r>
            <w:r w:rsidRPr="002F7685">
              <w:rPr>
                <w:rFonts w:ascii="Times New Roman" w:hAnsi="Times New Roman"/>
                <w:bCs/>
                <w:sz w:val="24"/>
                <w:szCs w:val="24"/>
              </w:rPr>
              <w:t>W</w:t>
            </w:r>
            <w:r w:rsidRPr="002F7685">
              <w:rPr>
                <w:rFonts w:ascii="Times New Roman" w:hAnsi="Times New Roman"/>
                <w:bCs/>
                <w:sz w:val="24"/>
                <w:szCs w:val="24"/>
                <w:lang w:val="ru-RU"/>
              </w:rPr>
              <w:t xml:space="preserve">/ </w:t>
            </w:r>
            <w:r w:rsidRPr="002F7685">
              <w:rPr>
                <w:rFonts w:ascii="Times New Roman" w:hAnsi="Times New Roman"/>
                <w:bCs/>
                <w:sz w:val="24"/>
                <w:szCs w:val="24"/>
              </w:rPr>
              <w:t>TWO</w:t>
            </w:r>
            <w:r w:rsidRPr="002F7685">
              <w:rPr>
                <w:rFonts w:ascii="Times New Roman" w:hAnsi="Times New Roman"/>
                <w:bCs/>
                <w:sz w:val="24"/>
                <w:szCs w:val="24"/>
                <w:lang w:val="ru-RU"/>
              </w:rPr>
              <w:t xml:space="preserve"> </w:t>
            </w:r>
            <w:r w:rsidRPr="002F7685">
              <w:rPr>
                <w:rFonts w:ascii="Times New Roman" w:hAnsi="Times New Roman"/>
                <w:bCs/>
                <w:sz w:val="24"/>
                <w:szCs w:val="24"/>
              </w:rPr>
              <w:t>PCS</w:t>
            </w:r>
            <w:r w:rsidRPr="002F7685">
              <w:rPr>
                <w:rFonts w:ascii="Times New Roman" w:hAnsi="Times New Roman"/>
                <w:bCs/>
                <w:sz w:val="24"/>
                <w:szCs w:val="24"/>
                <w:lang w:val="ru-RU"/>
              </w:rPr>
              <w:t xml:space="preserve"> </w:t>
            </w:r>
            <w:r w:rsidRPr="002F7685">
              <w:rPr>
                <w:rFonts w:ascii="Times New Roman" w:hAnsi="Times New Roman"/>
                <w:bCs/>
                <w:sz w:val="24"/>
                <w:szCs w:val="24"/>
              </w:rPr>
              <w:t>PEEK</w:t>
            </w:r>
            <w:r w:rsidRPr="002F7685">
              <w:rPr>
                <w:rFonts w:ascii="Times New Roman" w:hAnsi="Times New Roman"/>
                <w:bCs/>
                <w:sz w:val="24"/>
                <w:szCs w:val="24"/>
                <w:lang w:val="ru-RU"/>
              </w:rPr>
              <w:t xml:space="preserve">, </w:t>
            </w:r>
            <w:r w:rsidRPr="002F7685">
              <w:rPr>
                <w:rFonts w:ascii="Times New Roman" w:hAnsi="Times New Roman"/>
                <w:bCs/>
                <w:sz w:val="24"/>
                <w:szCs w:val="24"/>
              </w:rPr>
              <w:t>F</w:t>
            </w:r>
            <w:r w:rsidRPr="002F7685">
              <w:rPr>
                <w:rFonts w:ascii="Times New Roman" w:hAnsi="Times New Roman"/>
                <w:bCs/>
                <w:sz w:val="24"/>
                <w:szCs w:val="24"/>
                <w:lang w:val="ru-RU"/>
              </w:rPr>
              <w:t xml:space="preserve">/ </w:t>
            </w:r>
            <w:r w:rsidRPr="002F7685">
              <w:rPr>
                <w:rFonts w:ascii="Times New Roman" w:hAnsi="Times New Roman"/>
                <w:bCs/>
                <w:sz w:val="24"/>
                <w:szCs w:val="24"/>
              </w:rPr>
              <w:t>ET</w:t>
            </w:r>
            <w:r w:rsidRPr="002F7685">
              <w:rPr>
                <w:rFonts w:ascii="Times New Roman" w:hAnsi="Times New Roman"/>
                <w:bCs/>
                <w:sz w:val="24"/>
                <w:szCs w:val="24"/>
                <w:lang w:val="ru-RU"/>
              </w:rPr>
              <w:t>-</w:t>
            </w:r>
            <w:r w:rsidRPr="002F7685">
              <w:rPr>
                <w:rFonts w:ascii="Times New Roman" w:hAnsi="Times New Roman"/>
                <w:bCs/>
                <w:sz w:val="24"/>
                <w:szCs w:val="24"/>
              </w:rPr>
              <w:t>LDS</w:t>
            </w:r>
            <w:r w:rsidRPr="002F7685">
              <w:rPr>
                <w:rFonts w:ascii="Times New Roman" w:hAnsi="Times New Roman"/>
                <w:bCs/>
                <w:sz w:val="24"/>
                <w:szCs w:val="24"/>
                <w:lang w:val="ru-RU"/>
              </w:rPr>
              <w:t xml:space="preserve">, 1.50 </w:t>
            </w:r>
            <w:r w:rsidRPr="002F7685">
              <w:rPr>
                <w:rFonts w:ascii="Times New Roman" w:hAnsi="Times New Roman"/>
                <w:bCs/>
                <w:sz w:val="24"/>
                <w:szCs w:val="24"/>
              </w:rPr>
              <w:t>OD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1.250 </w:t>
            </w:r>
            <w:r w:rsidRPr="002F7685">
              <w:rPr>
                <w:rFonts w:ascii="Times New Roman" w:hAnsi="Times New Roman"/>
                <w:bCs/>
                <w:sz w:val="24"/>
                <w:szCs w:val="24"/>
              </w:rPr>
              <w:t>ID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0.875 </w:t>
            </w:r>
            <w:r w:rsidRPr="002F7685">
              <w:rPr>
                <w:rFonts w:ascii="Times New Roman" w:hAnsi="Times New Roman"/>
                <w:bCs/>
                <w:sz w:val="24"/>
                <w:szCs w:val="24"/>
              </w:rPr>
              <w:t>LG</w:t>
            </w:r>
            <w:r w:rsidRPr="002F7685">
              <w:rPr>
                <w:rFonts w:ascii="Times New Roman" w:hAnsi="Times New Roman"/>
                <w:bCs/>
                <w:sz w:val="24"/>
                <w:szCs w:val="24"/>
                <w:lang w:val="ru-RU"/>
              </w:rPr>
              <w:t xml:space="preserve">, </w:t>
            </w:r>
            <w:r w:rsidRPr="002F7685">
              <w:rPr>
                <w:rFonts w:ascii="Times New Roman" w:hAnsi="Times New Roman"/>
                <w:bCs/>
                <w:sz w:val="24"/>
                <w:szCs w:val="24"/>
              </w:rPr>
              <w:t>W</w:t>
            </w:r>
            <w:r w:rsidRPr="002F7685">
              <w:rPr>
                <w:rFonts w:ascii="Times New Roman" w:hAnsi="Times New Roman"/>
                <w:bCs/>
                <w:sz w:val="24"/>
                <w:szCs w:val="24"/>
                <w:lang w:val="ru-RU"/>
              </w:rPr>
              <w:t xml:space="preserve">/ 60 </w:t>
            </w:r>
            <w:r w:rsidRPr="002F7685">
              <w:rPr>
                <w:rFonts w:ascii="Times New Roman" w:hAnsi="Times New Roman"/>
                <w:bCs/>
                <w:sz w:val="24"/>
                <w:szCs w:val="24"/>
              </w:rPr>
              <w:t>DEGREE</w:t>
            </w:r>
            <w:r w:rsidRPr="002F7685">
              <w:rPr>
                <w:rFonts w:ascii="Times New Roman" w:hAnsi="Times New Roman"/>
                <w:bCs/>
                <w:sz w:val="24"/>
                <w:szCs w:val="24"/>
                <w:lang w:val="ru-RU"/>
              </w:rPr>
              <w:t xml:space="preserve"> </w:t>
            </w:r>
            <w:r w:rsidRPr="002F7685">
              <w:rPr>
                <w:rFonts w:ascii="Times New Roman" w:hAnsi="Times New Roman"/>
                <w:bCs/>
                <w:sz w:val="24"/>
                <w:szCs w:val="24"/>
              </w:rPr>
              <w:t>CHAMFERS</w:t>
            </w:r>
            <w:r w:rsidRPr="002F7685">
              <w:rPr>
                <w:rFonts w:ascii="Times New Roman" w:hAnsi="Times New Roman"/>
                <w:bCs/>
                <w:sz w:val="24"/>
                <w:szCs w:val="24"/>
                <w:lang w:val="ru-RU"/>
              </w:rPr>
              <w:t xml:space="preserve">, </w:t>
            </w:r>
            <w:r w:rsidRPr="002F7685">
              <w:rPr>
                <w:rFonts w:ascii="Times New Roman" w:hAnsi="Times New Roman"/>
                <w:bCs/>
                <w:sz w:val="24"/>
                <w:szCs w:val="24"/>
              </w:rPr>
              <w:t>PEEK</w:t>
            </w:r>
          </w:p>
          <w:p w14:paraId="3E772E7F" w14:textId="1B86A3B7" w:rsidR="00AF41D0" w:rsidRPr="002F7685" w:rsidRDefault="00AF41D0"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7D3F841E" w14:textId="74CADC41"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48-080-463</w:t>
            </w:r>
          </w:p>
        </w:tc>
        <w:tc>
          <w:tcPr>
            <w:tcW w:w="1417" w:type="dxa"/>
            <w:vAlign w:val="center"/>
          </w:tcPr>
          <w:p w14:paraId="08BC65C4" w14:textId="691CA3B6"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26</w:t>
            </w:r>
          </w:p>
        </w:tc>
      </w:tr>
      <w:tr w:rsidR="00E20837" w:rsidRPr="002F7685" w14:paraId="387DECD4" w14:textId="77777777" w:rsidTr="00E00D99">
        <w:tc>
          <w:tcPr>
            <w:tcW w:w="1129" w:type="dxa"/>
            <w:vAlign w:val="center"/>
          </w:tcPr>
          <w:p w14:paraId="1124EAF9" w14:textId="7261C046" w:rsidR="00E20837" w:rsidRPr="002F7685" w:rsidRDefault="00E2083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10</w:t>
            </w:r>
          </w:p>
        </w:tc>
        <w:tc>
          <w:tcPr>
            <w:tcW w:w="5387" w:type="dxa"/>
          </w:tcPr>
          <w:p w14:paraId="0EA7F874" w14:textId="77777777" w:rsidR="00E20837" w:rsidRPr="002F7685" w:rsidRDefault="00E20837" w:rsidP="00E20837">
            <w:pPr>
              <w:spacing w:line="240" w:lineRule="auto"/>
              <w:ind w:left="0" w:firstLine="0"/>
              <w:rPr>
                <w:rFonts w:ascii="Times New Roman" w:hAnsi="Times New Roman"/>
                <w:bCs/>
                <w:sz w:val="24"/>
                <w:szCs w:val="24"/>
                <w:lang w:val="en-US"/>
              </w:rPr>
            </w:pPr>
            <w:r w:rsidRPr="002F7685">
              <w:rPr>
                <w:rFonts w:ascii="Times New Roman" w:hAnsi="Times New Roman"/>
                <w:bCs/>
                <w:sz w:val="24"/>
                <w:szCs w:val="24"/>
              </w:rPr>
              <w:t>О</w:t>
            </w:r>
            <w:r w:rsidRPr="002F7685">
              <w:rPr>
                <w:rFonts w:ascii="Times New Roman" w:hAnsi="Times New Roman"/>
                <w:bCs/>
                <w:sz w:val="24"/>
                <w:szCs w:val="24"/>
                <w:lang w:val="en-US"/>
              </w:rPr>
              <w:t>-</w:t>
            </w:r>
            <w:proofErr w:type="spellStart"/>
            <w:r w:rsidRPr="002F7685">
              <w:rPr>
                <w:rFonts w:ascii="Times New Roman" w:hAnsi="Times New Roman"/>
                <w:bCs/>
                <w:sz w:val="24"/>
                <w:szCs w:val="24"/>
              </w:rPr>
              <w:t>образное</w:t>
            </w:r>
            <w:proofErr w:type="spellEnd"/>
            <w:r w:rsidRPr="002F7685">
              <w:rPr>
                <w:rFonts w:ascii="Times New Roman" w:hAnsi="Times New Roman"/>
                <w:bCs/>
                <w:sz w:val="24"/>
                <w:szCs w:val="24"/>
                <w:lang w:val="en-US"/>
              </w:rPr>
              <w:t xml:space="preserve"> </w:t>
            </w:r>
            <w:proofErr w:type="spellStart"/>
            <w:r w:rsidRPr="002F7685">
              <w:rPr>
                <w:rFonts w:ascii="Times New Roman" w:hAnsi="Times New Roman"/>
                <w:bCs/>
                <w:sz w:val="24"/>
                <w:szCs w:val="24"/>
              </w:rPr>
              <w:t>уплотнение</w:t>
            </w:r>
            <w:proofErr w:type="spellEnd"/>
            <w:r w:rsidRPr="002F7685">
              <w:rPr>
                <w:rFonts w:ascii="Times New Roman" w:hAnsi="Times New Roman"/>
                <w:bCs/>
                <w:sz w:val="24"/>
                <w:szCs w:val="24"/>
                <w:lang w:val="en-US"/>
              </w:rPr>
              <w:t>, .210(5.33) IN(MM) CS X .975(24.77) IN(MM) ID, DASH # 318, AS568, E50107 70A DURO GENERAL SVC NBR MATL, MOLDED</w:t>
            </w:r>
          </w:p>
          <w:p w14:paraId="50570A34" w14:textId="60876A4E" w:rsidR="00AF41D0" w:rsidRPr="002F7685" w:rsidRDefault="00AF41D0"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универсальной КГ в сборе </w:t>
            </w:r>
            <w:r w:rsidRPr="002F7685">
              <w:rPr>
                <w:rFonts w:ascii="Times New Roman" w:hAnsi="Times New Roman"/>
                <w:bCs/>
                <w:sz w:val="24"/>
                <w:szCs w:val="24"/>
              </w:rPr>
              <w:t>P</w:t>
            </w:r>
            <w:r w:rsidRPr="002F7685">
              <w:rPr>
                <w:rFonts w:ascii="Times New Roman" w:hAnsi="Times New Roman"/>
                <w:bCs/>
                <w:sz w:val="24"/>
                <w:szCs w:val="24"/>
                <w:lang w:val="ru-RU"/>
              </w:rPr>
              <w:t>2000036716)</w:t>
            </w:r>
          </w:p>
        </w:tc>
        <w:tc>
          <w:tcPr>
            <w:tcW w:w="1843" w:type="dxa"/>
            <w:vAlign w:val="center"/>
          </w:tcPr>
          <w:p w14:paraId="362F4C20" w14:textId="0F52134B" w:rsidR="00E20837" w:rsidRPr="002F7685" w:rsidRDefault="00E20837"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48-082-099</w:t>
            </w:r>
          </w:p>
        </w:tc>
        <w:tc>
          <w:tcPr>
            <w:tcW w:w="1417" w:type="dxa"/>
            <w:vAlign w:val="center"/>
          </w:tcPr>
          <w:p w14:paraId="4F883C4B" w14:textId="3690A269" w:rsidR="00E20837" w:rsidRPr="002F7685" w:rsidRDefault="00E2083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26</w:t>
            </w:r>
          </w:p>
        </w:tc>
      </w:tr>
      <w:tr w:rsidR="00E20837" w:rsidRPr="002F7685" w14:paraId="0D07C677" w14:textId="77777777" w:rsidTr="00E00D99">
        <w:tc>
          <w:tcPr>
            <w:tcW w:w="1129" w:type="dxa"/>
            <w:vAlign w:val="center"/>
          </w:tcPr>
          <w:p w14:paraId="4E288B21" w14:textId="34020D08" w:rsidR="00E20837" w:rsidRPr="002F7685" w:rsidRDefault="00152969"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11</w:t>
            </w:r>
          </w:p>
        </w:tc>
        <w:tc>
          <w:tcPr>
            <w:tcW w:w="5387" w:type="dxa"/>
          </w:tcPr>
          <w:p w14:paraId="42273A8C" w14:textId="77777777" w:rsidR="00E20837" w:rsidRPr="002F7685" w:rsidRDefault="00152969" w:rsidP="00E20837">
            <w:pPr>
              <w:spacing w:line="240" w:lineRule="auto"/>
              <w:ind w:left="0" w:firstLine="0"/>
              <w:rPr>
                <w:rFonts w:ascii="Times New Roman" w:hAnsi="Times New Roman"/>
                <w:bCs/>
                <w:sz w:val="24"/>
                <w:szCs w:val="24"/>
                <w:lang w:val="en-US"/>
              </w:rPr>
            </w:pPr>
            <w:proofErr w:type="spellStart"/>
            <w:r w:rsidRPr="002F7685">
              <w:rPr>
                <w:rFonts w:ascii="Times New Roman" w:hAnsi="Times New Roman"/>
                <w:bCs/>
                <w:sz w:val="24"/>
                <w:szCs w:val="24"/>
              </w:rPr>
              <w:t>Уплотнение</w:t>
            </w:r>
            <w:proofErr w:type="spellEnd"/>
            <w:r w:rsidRPr="002F7685">
              <w:rPr>
                <w:rFonts w:ascii="Times New Roman" w:hAnsi="Times New Roman"/>
                <w:bCs/>
                <w:sz w:val="24"/>
                <w:szCs w:val="24"/>
                <w:lang w:val="en-US"/>
              </w:rPr>
              <w:t xml:space="preserve"> Dovetail .390 CS X 12.970/12.837 OD X .900 LG, E50197 75A DURO LOW TEMP NBR MATL, MOLDED CONTINUOUSLY</w:t>
            </w:r>
          </w:p>
          <w:p w14:paraId="046E5E50" w14:textId="2E493D6F" w:rsidR="00AF41D0" w:rsidRPr="002F7685" w:rsidRDefault="00AF41D0"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r w:rsidR="00477DC2" w:rsidRPr="002F7685">
              <w:rPr>
                <w:rFonts w:ascii="Times New Roman" w:hAnsi="Times New Roman"/>
                <w:bCs/>
                <w:sz w:val="24"/>
                <w:szCs w:val="24"/>
                <w:lang w:val="ru-RU"/>
              </w:rPr>
              <w:t xml:space="preserve">комбинированной пробки для </w:t>
            </w:r>
            <w:proofErr w:type="spellStart"/>
            <w:r w:rsidR="00477DC2" w:rsidRPr="002F7685">
              <w:rPr>
                <w:rFonts w:ascii="Times New Roman" w:hAnsi="Times New Roman"/>
                <w:bCs/>
                <w:sz w:val="24"/>
                <w:szCs w:val="24"/>
                <w:lang w:val="ru-RU"/>
              </w:rPr>
              <w:t>опрессовок</w:t>
            </w:r>
            <w:proofErr w:type="spellEnd"/>
            <w:r w:rsidR="00477DC2" w:rsidRPr="002F7685">
              <w:rPr>
                <w:rFonts w:ascii="Times New Roman" w:hAnsi="Times New Roman"/>
                <w:bCs/>
                <w:sz w:val="24"/>
                <w:szCs w:val="24"/>
                <w:lang w:val="ru-RU"/>
              </w:rPr>
              <w:t xml:space="preserve"> противовыбросового </w:t>
            </w:r>
            <w:proofErr w:type="spellStart"/>
            <w:r w:rsidR="00477DC2" w:rsidRPr="002F7685">
              <w:rPr>
                <w:rFonts w:ascii="Times New Roman" w:hAnsi="Times New Roman"/>
                <w:bCs/>
                <w:sz w:val="24"/>
                <w:szCs w:val="24"/>
                <w:lang w:val="ru-RU"/>
              </w:rPr>
              <w:t>превентора</w:t>
            </w:r>
            <w:proofErr w:type="spellEnd"/>
            <w:r w:rsidR="00477DC2" w:rsidRPr="002F7685">
              <w:rPr>
                <w:rFonts w:ascii="Times New Roman" w:hAnsi="Times New Roman"/>
                <w:bCs/>
                <w:sz w:val="24"/>
                <w:szCs w:val="24"/>
                <w:lang w:val="ru-RU"/>
              </w:rPr>
              <w:t xml:space="preserve"> P2000023236)</w:t>
            </w:r>
          </w:p>
        </w:tc>
        <w:tc>
          <w:tcPr>
            <w:tcW w:w="1843" w:type="dxa"/>
            <w:vAlign w:val="center"/>
          </w:tcPr>
          <w:p w14:paraId="1924D711" w14:textId="1060A6F3" w:rsidR="00E20837" w:rsidRPr="002F7685" w:rsidRDefault="00152969"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48-085-842</w:t>
            </w:r>
          </w:p>
        </w:tc>
        <w:tc>
          <w:tcPr>
            <w:tcW w:w="1417" w:type="dxa"/>
            <w:vAlign w:val="center"/>
          </w:tcPr>
          <w:p w14:paraId="355B5CE6" w14:textId="5A43544E" w:rsidR="00E20837" w:rsidRPr="002F7685" w:rsidRDefault="00152969"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r w:rsidR="00E20837" w:rsidRPr="002F7685" w14:paraId="12E82B92" w14:textId="77777777" w:rsidTr="00E00D99">
        <w:tc>
          <w:tcPr>
            <w:tcW w:w="1129" w:type="dxa"/>
            <w:vAlign w:val="center"/>
          </w:tcPr>
          <w:p w14:paraId="22B1C641" w14:textId="3DEF79A4" w:rsidR="00E20837" w:rsidRPr="002F7685" w:rsidRDefault="00477DC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12</w:t>
            </w:r>
          </w:p>
        </w:tc>
        <w:tc>
          <w:tcPr>
            <w:tcW w:w="5387" w:type="dxa"/>
          </w:tcPr>
          <w:p w14:paraId="022EDBB8" w14:textId="77777777" w:rsidR="00E20837" w:rsidRPr="002F7685" w:rsidRDefault="008C0DB7"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Шестигранный ключ, .375 </w:t>
            </w:r>
            <w:r w:rsidRPr="002F7685">
              <w:rPr>
                <w:rFonts w:ascii="Times New Roman" w:hAnsi="Times New Roman"/>
                <w:bCs/>
                <w:sz w:val="24"/>
                <w:szCs w:val="24"/>
              </w:rPr>
              <w:t>HEX</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4.25 </w:t>
            </w:r>
            <w:r w:rsidRPr="002F7685">
              <w:rPr>
                <w:rFonts w:ascii="Times New Roman" w:hAnsi="Times New Roman"/>
                <w:bCs/>
                <w:sz w:val="24"/>
                <w:szCs w:val="24"/>
              </w:rPr>
              <w:t>LONG</w:t>
            </w:r>
            <w:r w:rsidRPr="002F7685">
              <w:rPr>
                <w:rFonts w:ascii="Times New Roman" w:hAnsi="Times New Roman"/>
                <w:bCs/>
                <w:sz w:val="24"/>
                <w:szCs w:val="24"/>
                <w:lang w:val="ru-RU"/>
              </w:rPr>
              <w:t xml:space="preserve"> </w:t>
            </w:r>
            <w:r w:rsidRPr="002F7685">
              <w:rPr>
                <w:rFonts w:ascii="Times New Roman" w:hAnsi="Times New Roman"/>
                <w:bCs/>
                <w:sz w:val="24"/>
                <w:szCs w:val="24"/>
              </w:rPr>
              <w:t>LEG</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1.38 </w:t>
            </w:r>
            <w:r w:rsidRPr="002F7685">
              <w:rPr>
                <w:rFonts w:ascii="Times New Roman" w:hAnsi="Times New Roman"/>
                <w:bCs/>
                <w:sz w:val="24"/>
                <w:szCs w:val="24"/>
              </w:rPr>
              <w:t>SHORT</w:t>
            </w:r>
            <w:r w:rsidRPr="002F7685">
              <w:rPr>
                <w:rFonts w:ascii="Times New Roman" w:hAnsi="Times New Roman"/>
                <w:bCs/>
                <w:sz w:val="24"/>
                <w:szCs w:val="24"/>
                <w:lang w:val="ru-RU"/>
              </w:rPr>
              <w:t xml:space="preserve"> </w:t>
            </w:r>
            <w:r w:rsidRPr="002F7685">
              <w:rPr>
                <w:rFonts w:ascii="Times New Roman" w:hAnsi="Times New Roman"/>
                <w:bCs/>
                <w:sz w:val="24"/>
                <w:szCs w:val="24"/>
              </w:rPr>
              <w:t>LEG</w:t>
            </w:r>
          </w:p>
          <w:p w14:paraId="190F63AA" w14:textId="031A67CB" w:rsidR="00477DC2" w:rsidRPr="002F7685" w:rsidRDefault="00477DC2"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комбинированной пробки для </w:t>
            </w:r>
            <w:proofErr w:type="spellStart"/>
            <w:r w:rsidRPr="002F7685">
              <w:rPr>
                <w:rFonts w:ascii="Times New Roman" w:hAnsi="Times New Roman"/>
                <w:bCs/>
                <w:sz w:val="24"/>
                <w:szCs w:val="24"/>
                <w:lang w:val="ru-RU"/>
              </w:rPr>
              <w:t>опрессовок</w:t>
            </w:r>
            <w:proofErr w:type="spellEnd"/>
            <w:r w:rsidRPr="002F7685">
              <w:rPr>
                <w:rFonts w:ascii="Times New Roman" w:hAnsi="Times New Roman"/>
                <w:bCs/>
                <w:sz w:val="24"/>
                <w:szCs w:val="24"/>
                <w:lang w:val="ru-RU"/>
              </w:rPr>
              <w:t xml:space="preserve"> противовыбросового </w:t>
            </w:r>
            <w:proofErr w:type="spellStart"/>
            <w:r w:rsidRPr="002F7685">
              <w:rPr>
                <w:rFonts w:ascii="Times New Roman" w:hAnsi="Times New Roman"/>
                <w:bCs/>
                <w:sz w:val="24"/>
                <w:szCs w:val="24"/>
                <w:lang w:val="ru-RU"/>
              </w:rPr>
              <w:t>превентора</w:t>
            </w:r>
            <w:proofErr w:type="spellEnd"/>
            <w:r w:rsidRPr="002F7685">
              <w:rPr>
                <w:rFonts w:ascii="Times New Roman" w:hAnsi="Times New Roman"/>
                <w:bCs/>
                <w:sz w:val="24"/>
                <w:szCs w:val="24"/>
                <w:lang w:val="ru-RU"/>
              </w:rPr>
              <w:t xml:space="preserve"> P2000023236)</w:t>
            </w:r>
          </w:p>
        </w:tc>
        <w:tc>
          <w:tcPr>
            <w:tcW w:w="1843" w:type="dxa"/>
            <w:vAlign w:val="center"/>
          </w:tcPr>
          <w:p w14:paraId="7E6F1F23" w14:textId="24D79525" w:rsidR="00E20837" w:rsidRPr="002F7685" w:rsidRDefault="00477DC2"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48−010−032</w:t>
            </w:r>
          </w:p>
        </w:tc>
        <w:tc>
          <w:tcPr>
            <w:tcW w:w="1417" w:type="dxa"/>
            <w:vAlign w:val="center"/>
          </w:tcPr>
          <w:p w14:paraId="080A6C44" w14:textId="271A6DCF" w:rsidR="00E20837" w:rsidRPr="002F7685" w:rsidRDefault="00477DC2"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152969" w:rsidRPr="002F7685" w14:paraId="5FEFB7C9" w14:textId="77777777" w:rsidTr="00E00D99">
        <w:tc>
          <w:tcPr>
            <w:tcW w:w="1129" w:type="dxa"/>
            <w:vAlign w:val="center"/>
          </w:tcPr>
          <w:p w14:paraId="212A0E28" w14:textId="0C37B66F" w:rsidR="00152969" w:rsidRPr="002F7685" w:rsidRDefault="00477DC2"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13</w:t>
            </w:r>
          </w:p>
        </w:tc>
        <w:tc>
          <w:tcPr>
            <w:tcW w:w="5387" w:type="dxa"/>
          </w:tcPr>
          <w:p w14:paraId="2564D24D" w14:textId="77777777" w:rsidR="00152969" w:rsidRPr="002F7685" w:rsidRDefault="00477DC2"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Шестигранный ключ, 1.000 </w:t>
            </w:r>
            <w:r w:rsidRPr="002F7685">
              <w:rPr>
                <w:rFonts w:ascii="Times New Roman" w:hAnsi="Times New Roman"/>
                <w:bCs/>
                <w:sz w:val="24"/>
                <w:szCs w:val="24"/>
                <w:lang w:val="en-US"/>
              </w:rPr>
              <w:t>HEX</w:t>
            </w:r>
            <w:r w:rsidRPr="002F7685">
              <w:rPr>
                <w:rFonts w:ascii="Times New Roman" w:hAnsi="Times New Roman"/>
                <w:bCs/>
                <w:sz w:val="24"/>
                <w:szCs w:val="24"/>
                <w:lang w:val="ru-RU"/>
              </w:rPr>
              <w:t xml:space="preserve"> </w:t>
            </w:r>
            <w:r w:rsidRPr="002F7685">
              <w:rPr>
                <w:rFonts w:ascii="Times New Roman" w:hAnsi="Times New Roman"/>
                <w:bCs/>
                <w:sz w:val="24"/>
                <w:szCs w:val="24"/>
                <w:lang w:val="en-US"/>
              </w:rPr>
              <w:t>X</w:t>
            </w:r>
            <w:r w:rsidRPr="002F7685">
              <w:rPr>
                <w:rFonts w:ascii="Times New Roman" w:hAnsi="Times New Roman"/>
                <w:bCs/>
                <w:sz w:val="24"/>
                <w:szCs w:val="24"/>
                <w:lang w:val="ru-RU"/>
              </w:rPr>
              <w:t xml:space="preserve"> 9.750 </w:t>
            </w:r>
            <w:r w:rsidRPr="002F7685">
              <w:rPr>
                <w:rFonts w:ascii="Times New Roman" w:hAnsi="Times New Roman"/>
                <w:bCs/>
                <w:sz w:val="24"/>
                <w:szCs w:val="24"/>
                <w:lang w:val="en-US"/>
              </w:rPr>
              <w:t>LONG</w:t>
            </w:r>
          </w:p>
          <w:p w14:paraId="656DE71A" w14:textId="27E48C78" w:rsidR="00477DC2" w:rsidRPr="002F7685" w:rsidRDefault="00477DC2"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комбинированной пробки для </w:t>
            </w:r>
            <w:proofErr w:type="spellStart"/>
            <w:r w:rsidRPr="002F7685">
              <w:rPr>
                <w:rFonts w:ascii="Times New Roman" w:hAnsi="Times New Roman"/>
                <w:bCs/>
                <w:sz w:val="24"/>
                <w:szCs w:val="24"/>
                <w:lang w:val="ru-RU"/>
              </w:rPr>
              <w:t>опрессовок</w:t>
            </w:r>
            <w:proofErr w:type="spellEnd"/>
            <w:r w:rsidRPr="002F7685">
              <w:rPr>
                <w:rFonts w:ascii="Times New Roman" w:hAnsi="Times New Roman"/>
                <w:bCs/>
                <w:sz w:val="24"/>
                <w:szCs w:val="24"/>
                <w:lang w:val="ru-RU"/>
              </w:rPr>
              <w:t xml:space="preserve"> противовыбросового </w:t>
            </w:r>
            <w:proofErr w:type="spellStart"/>
            <w:r w:rsidRPr="002F7685">
              <w:rPr>
                <w:rFonts w:ascii="Times New Roman" w:hAnsi="Times New Roman"/>
                <w:bCs/>
                <w:sz w:val="24"/>
                <w:szCs w:val="24"/>
                <w:lang w:val="ru-RU"/>
              </w:rPr>
              <w:t>превентора</w:t>
            </w:r>
            <w:proofErr w:type="spellEnd"/>
            <w:r w:rsidRPr="002F7685">
              <w:rPr>
                <w:rFonts w:ascii="Times New Roman" w:hAnsi="Times New Roman"/>
                <w:bCs/>
                <w:sz w:val="24"/>
                <w:szCs w:val="24"/>
                <w:lang w:val="ru-RU"/>
              </w:rPr>
              <w:t xml:space="preserve"> P2000023236)</w:t>
            </w:r>
          </w:p>
        </w:tc>
        <w:tc>
          <w:tcPr>
            <w:tcW w:w="1843" w:type="dxa"/>
            <w:vAlign w:val="center"/>
          </w:tcPr>
          <w:p w14:paraId="4447B0BA" w14:textId="749785C9" w:rsidR="00152969" w:rsidRPr="002F7685" w:rsidRDefault="00477DC2"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48-010-009</w:t>
            </w:r>
          </w:p>
        </w:tc>
        <w:tc>
          <w:tcPr>
            <w:tcW w:w="1417" w:type="dxa"/>
            <w:vAlign w:val="center"/>
          </w:tcPr>
          <w:p w14:paraId="0D53B913" w14:textId="05EDAFCA" w:rsidR="00152969" w:rsidRPr="002F7685" w:rsidRDefault="00477DC2"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152969" w:rsidRPr="002F7685" w14:paraId="22E6F636" w14:textId="77777777" w:rsidTr="00E00D99">
        <w:tc>
          <w:tcPr>
            <w:tcW w:w="1129" w:type="dxa"/>
            <w:vAlign w:val="center"/>
          </w:tcPr>
          <w:p w14:paraId="3CA9B184" w14:textId="786D7660" w:rsidR="00152969" w:rsidRPr="002F7685" w:rsidRDefault="009839EE"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14</w:t>
            </w:r>
          </w:p>
        </w:tc>
        <w:tc>
          <w:tcPr>
            <w:tcW w:w="5387" w:type="dxa"/>
          </w:tcPr>
          <w:p w14:paraId="35CF8FE0" w14:textId="77777777" w:rsidR="00152969" w:rsidRPr="002F7685" w:rsidRDefault="009839EE"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Трубная заглушка 1/2 </w:t>
            </w:r>
            <w:r w:rsidRPr="002F7685">
              <w:rPr>
                <w:rFonts w:ascii="Times New Roman" w:hAnsi="Times New Roman"/>
                <w:bCs/>
                <w:sz w:val="24"/>
                <w:szCs w:val="24"/>
              </w:rPr>
              <w:t>NP</w:t>
            </w:r>
            <w:r w:rsidRPr="002F7685">
              <w:rPr>
                <w:rFonts w:ascii="Times New Roman" w:hAnsi="Times New Roman"/>
                <w:bCs/>
                <w:sz w:val="24"/>
                <w:szCs w:val="24"/>
                <w:lang w:val="ru-RU"/>
              </w:rPr>
              <w:t xml:space="preserve">, 3/4 </w:t>
            </w:r>
            <w:r w:rsidRPr="002F7685">
              <w:rPr>
                <w:rFonts w:ascii="Times New Roman" w:hAnsi="Times New Roman"/>
                <w:bCs/>
                <w:sz w:val="24"/>
                <w:szCs w:val="24"/>
              </w:rPr>
              <w:t>TPF</w:t>
            </w:r>
            <w:r w:rsidRPr="002F7685">
              <w:rPr>
                <w:rFonts w:ascii="Times New Roman" w:hAnsi="Times New Roman"/>
                <w:bCs/>
                <w:sz w:val="24"/>
                <w:szCs w:val="24"/>
                <w:lang w:val="ru-RU"/>
              </w:rPr>
              <w:t xml:space="preserve">, </w:t>
            </w:r>
            <w:r w:rsidRPr="002F7685">
              <w:rPr>
                <w:rFonts w:ascii="Times New Roman" w:hAnsi="Times New Roman"/>
                <w:bCs/>
                <w:sz w:val="24"/>
                <w:szCs w:val="24"/>
              </w:rPr>
              <w:t>CARBON</w:t>
            </w:r>
            <w:r w:rsidRPr="002F7685">
              <w:rPr>
                <w:rFonts w:ascii="Times New Roman" w:hAnsi="Times New Roman"/>
                <w:bCs/>
                <w:sz w:val="24"/>
                <w:szCs w:val="24"/>
                <w:lang w:val="ru-RU"/>
              </w:rPr>
              <w:t xml:space="preserve"> </w:t>
            </w:r>
            <w:r w:rsidRPr="002F7685">
              <w:rPr>
                <w:rFonts w:ascii="Times New Roman" w:hAnsi="Times New Roman"/>
                <w:bCs/>
                <w:sz w:val="24"/>
                <w:szCs w:val="24"/>
              </w:rPr>
              <w:t>STEEL</w:t>
            </w:r>
          </w:p>
          <w:p w14:paraId="550BDA56" w14:textId="11AD9326" w:rsidR="009839EE" w:rsidRPr="002F7685" w:rsidRDefault="009839EE"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lastRenderedPageBreak/>
              <w:t xml:space="preserve">(для комбинированной пробки для </w:t>
            </w:r>
            <w:proofErr w:type="spellStart"/>
            <w:r w:rsidRPr="002F7685">
              <w:rPr>
                <w:rFonts w:ascii="Times New Roman" w:hAnsi="Times New Roman"/>
                <w:bCs/>
                <w:sz w:val="24"/>
                <w:szCs w:val="24"/>
                <w:lang w:val="ru-RU"/>
              </w:rPr>
              <w:t>опрессовок</w:t>
            </w:r>
            <w:proofErr w:type="spellEnd"/>
            <w:r w:rsidRPr="002F7685">
              <w:rPr>
                <w:rFonts w:ascii="Times New Roman" w:hAnsi="Times New Roman"/>
                <w:bCs/>
                <w:sz w:val="24"/>
                <w:szCs w:val="24"/>
                <w:lang w:val="ru-RU"/>
              </w:rPr>
              <w:t xml:space="preserve"> противовыбросового </w:t>
            </w:r>
            <w:proofErr w:type="spellStart"/>
            <w:r w:rsidRPr="002F7685">
              <w:rPr>
                <w:rFonts w:ascii="Times New Roman" w:hAnsi="Times New Roman"/>
                <w:bCs/>
                <w:sz w:val="24"/>
                <w:szCs w:val="24"/>
                <w:lang w:val="ru-RU"/>
              </w:rPr>
              <w:t>превентора</w:t>
            </w:r>
            <w:proofErr w:type="spellEnd"/>
            <w:r w:rsidRPr="002F7685">
              <w:rPr>
                <w:rFonts w:ascii="Times New Roman" w:hAnsi="Times New Roman"/>
                <w:bCs/>
                <w:sz w:val="24"/>
                <w:szCs w:val="24"/>
                <w:lang w:val="ru-RU"/>
              </w:rPr>
              <w:t xml:space="preserve"> P2000023236)</w:t>
            </w:r>
          </w:p>
        </w:tc>
        <w:tc>
          <w:tcPr>
            <w:tcW w:w="1843" w:type="dxa"/>
            <w:vAlign w:val="center"/>
          </w:tcPr>
          <w:p w14:paraId="42C3F6B9" w14:textId="72A85BE0" w:rsidR="00152969" w:rsidRPr="002F7685" w:rsidRDefault="009839EE"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lastRenderedPageBreak/>
              <w:t>48-180-015</w:t>
            </w:r>
          </w:p>
        </w:tc>
        <w:tc>
          <w:tcPr>
            <w:tcW w:w="1417" w:type="dxa"/>
            <w:vAlign w:val="center"/>
          </w:tcPr>
          <w:p w14:paraId="72DCFD1B" w14:textId="3FD98AEC" w:rsidR="00152969" w:rsidRPr="002F7685" w:rsidRDefault="009839EE"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152969" w:rsidRPr="002F7685" w14:paraId="65F5B30A" w14:textId="77777777" w:rsidTr="00E00D99">
        <w:tc>
          <w:tcPr>
            <w:tcW w:w="1129" w:type="dxa"/>
            <w:vAlign w:val="center"/>
          </w:tcPr>
          <w:p w14:paraId="562C8E80" w14:textId="31DE8B30" w:rsidR="00152969" w:rsidRPr="002F7685" w:rsidRDefault="002F1277"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15</w:t>
            </w:r>
          </w:p>
        </w:tc>
        <w:tc>
          <w:tcPr>
            <w:tcW w:w="5387" w:type="dxa"/>
          </w:tcPr>
          <w:p w14:paraId="0B42C621" w14:textId="77777777" w:rsidR="00152969" w:rsidRPr="002F7685" w:rsidRDefault="002F1277" w:rsidP="00E20837">
            <w:pPr>
              <w:spacing w:line="240" w:lineRule="auto"/>
              <w:ind w:left="0" w:firstLine="0"/>
              <w:rPr>
                <w:rFonts w:ascii="Times New Roman" w:hAnsi="Times New Roman"/>
                <w:bCs/>
                <w:sz w:val="24"/>
                <w:szCs w:val="24"/>
                <w:lang w:val="en-US"/>
              </w:rPr>
            </w:pPr>
            <w:r w:rsidRPr="002F7685">
              <w:rPr>
                <w:rFonts w:ascii="Times New Roman" w:hAnsi="Times New Roman"/>
                <w:bCs/>
                <w:sz w:val="24"/>
                <w:szCs w:val="24"/>
                <w:lang w:val="ru-RU"/>
              </w:rPr>
              <w:t>Уплотнение</w:t>
            </w:r>
            <w:r w:rsidRPr="002F7685">
              <w:rPr>
                <w:rFonts w:ascii="Times New Roman" w:hAnsi="Times New Roman"/>
                <w:bCs/>
                <w:sz w:val="24"/>
                <w:szCs w:val="24"/>
                <w:lang w:val="en-US"/>
              </w:rPr>
              <w:t xml:space="preserve"> Dovetail .161 CS X 8.817/8.765 OD X .625 LG</w:t>
            </w:r>
          </w:p>
          <w:p w14:paraId="0663AD07" w14:textId="58759EB0" w:rsidR="002F1277" w:rsidRPr="002F7685" w:rsidRDefault="002F1277"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(для инструмента для установки и извлечения подвески обсадной колонны  P2000016445)</w:t>
            </w:r>
          </w:p>
        </w:tc>
        <w:tc>
          <w:tcPr>
            <w:tcW w:w="1843" w:type="dxa"/>
            <w:vAlign w:val="center"/>
          </w:tcPr>
          <w:p w14:paraId="38F1A7EE" w14:textId="680B20F4" w:rsidR="00152969" w:rsidRPr="002F7685" w:rsidRDefault="002F1277"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48-085-528</w:t>
            </w:r>
          </w:p>
        </w:tc>
        <w:tc>
          <w:tcPr>
            <w:tcW w:w="1417" w:type="dxa"/>
            <w:vAlign w:val="center"/>
          </w:tcPr>
          <w:p w14:paraId="29C42CC1" w14:textId="0DFC144C" w:rsidR="00152969" w:rsidRPr="002F7685" w:rsidRDefault="002F1277"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9839EE" w:rsidRPr="002F7685" w14:paraId="38367572" w14:textId="77777777" w:rsidTr="00E00D99">
        <w:tc>
          <w:tcPr>
            <w:tcW w:w="1129" w:type="dxa"/>
            <w:vAlign w:val="center"/>
          </w:tcPr>
          <w:p w14:paraId="6B3949C2" w14:textId="2A6AA0DF" w:rsidR="009839EE" w:rsidRPr="002F7685" w:rsidRDefault="00B40E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16</w:t>
            </w:r>
          </w:p>
        </w:tc>
        <w:tc>
          <w:tcPr>
            <w:tcW w:w="5387" w:type="dxa"/>
          </w:tcPr>
          <w:p w14:paraId="3AD2A012" w14:textId="77777777" w:rsidR="009839EE" w:rsidRPr="002F7685" w:rsidRDefault="00B40EFA" w:rsidP="00E20837">
            <w:pPr>
              <w:spacing w:line="240" w:lineRule="auto"/>
              <w:ind w:left="0" w:firstLine="0"/>
              <w:rPr>
                <w:rFonts w:ascii="Times New Roman" w:hAnsi="Times New Roman"/>
                <w:bCs/>
                <w:sz w:val="24"/>
                <w:szCs w:val="24"/>
                <w:lang w:val="en-US"/>
              </w:rPr>
            </w:pPr>
            <w:proofErr w:type="spellStart"/>
            <w:r w:rsidRPr="002F7685">
              <w:rPr>
                <w:rFonts w:ascii="Times New Roman" w:hAnsi="Times New Roman"/>
                <w:bCs/>
                <w:sz w:val="24"/>
                <w:szCs w:val="24"/>
              </w:rPr>
              <w:t>Колпачковый</w:t>
            </w:r>
            <w:proofErr w:type="spellEnd"/>
            <w:r w:rsidRPr="002F7685">
              <w:rPr>
                <w:rFonts w:ascii="Times New Roman" w:hAnsi="Times New Roman"/>
                <w:bCs/>
                <w:sz w:val="24"/>
                <w:szCs w:val="24"/>
                <w:lang w:val="en-US"/>
              </w:rPr>
              <w:t xml:space="preserve"> </w:t>
            </w:r>
            <w:proofErr w:type="spellStart"/>
            <w:r w:rsidRPr="002F7685">
              <w:rPr>
                <w:rFonts w:ascii="Times New Roman" w:hAnsi="Times New Roman"/>
                <w:bCs/>
                <w:sz w:val="24"/>
                <w:szCs w:val="24"/>
              </w:rPr>
              <w:t>винт</w:t>
            </w:r>
            <w:proofErr w:type="spellEnd"/>
            <w:r w:rsidRPr="002F7685">
              <w:rPr>
                <w:rFonts w:ascii="Times New Roman" w:hAnsi="Times New Roman"/>
                <w:bCs/>
                <w:sz w:val="24"/>
                <w:szCs w:val="24"/>
                <w:lang w:val="en-US"/>
              </w:rPr>
              <w:t xml:space="preserve"> .375-16UNC-2A/3A X 0.50 LG, A 574-H2S, UNCOATED</w:t>
            </w:r>
          </w:p>
          <w:p w14:paraId="0FCF98F5" w14:textId="09B5E428" w:rsidR="00B40EFA" w:rsidRPr="002F7685" w:rsidRDefault="00B40EFA" w:rsidP="00E20837">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proofErr w:type="spellStart"/>
            <w:r w:rsidRPr="002F7685">
              <w:rPr>
                <w:rFonts w:ascii="Times New Roman" w:hAnsi="Times New Roman"/>
                <w:bCs/>
                <w:sz w:val="24"/>
                <w:szCs w:val="24"/>
                <w:lang w:val="ru-RU"/>
              </w:rPr>
              <w:t>герметизатора</w:t>
            </w:r>
            <w:proofErr w:type="spellEnd"/>
            <w:r w:rsidRPr="002F7685">
              <w:rPr>
                <w:rFonts w:ascii="Times New Roman" w:hAnsi="Times New Roman"/>
                <w:bCs/>
                <w:sz w:val="24"/>
                <w:szCs w:val="24"/>
                <w:lang w:val="ru-RU"/>
              </w:rPr>
              <w:t xml:space="preserve"> межколонного пространства P2000010537 или P2000010539)</w:t>
            </w:r>
          </w:p>
        </w:tc>
        <w:tc>
          <w:tcPr>
            <w:tcW w:w="1843" w:type="dxa"/>
            <w:vAlign w:val="center"/>
          </w:tcPr>
          <w:p w14:paraId="2A2B9DB0" w14:textId="11285310" w:rsidR="009839EE" w:rsidRPr="002F7685" w:rsidRDefault="00B40EFA" w:rsidP="00E00D99">
            <w:pPr>
              <w:spacing w:line="240" w:lineRule="auto"/>
              <w:ind w:left="0" w:firstLine="0"/>
              <w:jc w:val="center"/>
              <w:rPr>
                <w:rFonts w:ascii="Times New Roman" w:hAnsi="Times New Roman"/>
                <w:bCs/>
                <w:sz w:val="24"/>
                <w:szCs w:val="24"/>
                <w:lang w:val="en-US"/>
              </w:rPr>
            </w:pPr>
            <w:r w:rsidRPr="002F7685">
              <w:rPr>
                <w:rFonts w:ascii="Times New Roman" w:hAnsi="Times New Roman"/>
                <w:bCs/>
                <w:sz w:val="24"/>
                <w:szCs w:val="24"/>
                <w:lang w:val="en-US"/>
              </w:rPr>
              <w:t>P150992</w:t>
            </w:r>
          </w:p>
        </w:tc>
        <w:tc>
          <w:tcPr>
            <w:tcW w:w="1417" w:type="dxa"/>
            <w:vAlign w:val="center"/>
          </w:tcPr>
          <w:p w14:paraId="664D22A1" w14:textId="5307515F" w:rsidR="009839EE"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1</w:t>
            </w:r>
          </w:p>
        </w:tc>
      </w:tr>
      <w:tr w:rsidR="00B40EFA" w:rsidRPr="002F7685" w14:paraId="33BC8BB9" w14:textId="77777777" w:rsidTr="00E00D99">
        <w:tc>
          <w:tcPr>
            <w:tcW w:w="1129" w:type="dxa"/>
            <w:vAlign w:val="center"/>
          </w:tcPr>
          <w:p w14:paraId="2539E14F" w14:textId="3C596D0C" w:rsidR="00B40EFA" w:rsidRPr="002F7685" w:rsidRDefault="00B40E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17</w:t>
            </w:r>
          </w:p>
        </w:tc>
        <w:tc>
          <w:tcPr>
            <w:tcW w:w="5387" w:type="dxa"/>
          </w:tcPr>
          <w:p w14:paraId="71503D32" w14:textId="77777777"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Уплотнение типа «</w:t>
            </w:r>
            <w:r w:rsidRPr="002F7685">
              <w:rPr>
                <w:rFonts w:ascii="Times New Roman" w:hAnsi="Times New Roman"/>
                <w:bCs/>
                <w:sz w:val="24"/>
                <w:szCs w:val="24"/>
              </w:rPr>
              <w:t>S</w:t>
            </w:r>
            <w:r w:rsidRPr="002F7685">
              <w:rPr>
                <w:rFonts w:ascii="Times New Roman" w:hAnsi="Times New Roman"/>
                <w:bCs/>
                <w:sz w:val="24"/>
                <w:szCs w:val="24"/>
                <w:lang w:val="ru-RU"/>
              </w:rPr>
              <w:t xml:space="preserve">»,тип наружный 13.366 </w:t>
            </w:r>
            <w:r w:rsidRPr="002F7685">
              <w:rPr>
                <w:rFonts w:ascii="Times New Roman" w:hAnsi="Times New Roman"/>
                <w:bCs/>
                <w:sz w:val="24"/>
                <w:szCs w:val="24"/>
              </w:rPr>
              <w:t>OD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.300 </w:t>
            </w:r>
            <w:r w:rsidRPr="002F7685">
              <w:rPr>
                <w:rFonts w:ascii="Times New Roman" w:hAnsi="Times New Roman"/>
                <w:bCs/>
                <w:sz w:val="24"/>
                <w:szCs w:val="24"/>
              </w:rPr>
              <w:t>CS</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.516 </w:t>
            </w:r>
            <w:r w:rsidRPr="002F7685">
              <w:rPr>
                <w:rFonts w:ascii="Times New Roman" w:hAnsi="Times New Roman"/>
                <w:bCs/>
                <w:sz w:val="24"/>
                <w:szCs w:val="24"/>
              </w:rPr>
              <w:t>LG</w:t>
            </w:r>
            <w:r w:rsidRPr="002F7685">
              <w:rPr>
                <w:rFonts w:ascii="Times New Roman" w:hAnsi="Times New Roman"/>
                <w:bCs/>
                <w:sz w:val="24"/>
                <w:szCs w:val="24"/>
                <w:lang w:val="ru-RU"/>
              </w:rPr>
              <w:t xml:space="preserve"> </w:t>
            </w:r>
            <w:r w:rsidRPr="002F7685">
              <w:rPr>
                <w:rFonts w:ascii="Times New Roman" w:hAnsi="Times New Roman"/>
                <w:bCs/>
                <w:sz w:val="24"/>
                <w:szCs w:val="24"/>
              </w:rPr>
              <w:t>HNBR</w:t>
            </w:r>
            <w:r w:rsidRPr="002F7685">
              <w:rPr>
                <w:rFonts w:ascii="Times New Roman" w:hAnsi="Times New Roman"/>
                <w:bCs/>
                <w:sz w:val="24"/>
                <w:szCs w:val="24"/>
                <w:lang w:val="ru-RU"/>
              </w:rPr>
              <w:t xml:space="preserve"> </w:t>
            </w:r>
            <w:r w:rsidRPr="002F7685">
              <w:rPr>
                <w:rFonts w:ascii="Times New Roman" w:hAnsi="Times New Roman"/>
                <w:bCs/>
                <w:sz w:val="24"/>
                <w:szCs w:val="24"/>
              </w:rPr>
              <w:t>E</w:t>
            </w:r>
            <w:r w:rsidRPr="002F7685">
              <w:rPr>
                <w:rFonts w:ascii="Times New Roman" w:hAnsi="Times New Roman"/>
                <w:bCs/>
                <w:sz w:val="24"/>
                <w:szCs w:val="24"/>
                <w:lang w:val="ru-RU"/>
              </w:rPr>
              <w:t>50187</w:t>
            </w:r>
          </w:p>
          <w:p w14:paraId="38856C31" w14:textId="2BA9FA7A"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proofErr w:type="spellStart"/>
            <w:r w:rsidRPr="002F7685">
              <w:rPr>
                <w:rFonts w:ascii="Times New Roman" w:hAnsi="Times New Roman"/>
                <w:bCs/>
                <w:sz w:val="24"/>
                <w:szCs w:val="24"/>
                <w:lang w:val="ru-RU"/>
              </w:rPr>
              <w:t>герметизатора</w:t>
            </w:r>
            <w:proofErr w:type="spellEnd"/>
            <w:r w:rsidRPr="002F7685">
              <w:rPr>
                <w:rFonts w:ascii="Times New Roman" w:hAnsi="Times New Roman"/>
                <w:bCs/>
                <w:sz w:val="24"/>
                <w:szCs w:val="24"/>
                <w:lang w:val="ru-RU"/>
              </w:rPr>
              <w:t xml:space="preserve"> межколонного пространства P2000010537 или P2000010539)</w:t>
            </w:r>
          </w:p>
        </w:tc>
        <w:tc>
          <w:tcPr>
            <w:tcW w:w="1843" w:type="dxa"/>
            <w:vAlign w:val="center"/>
          </w:tcPr>
          <w:p w14:paraId="71945B21" w14:textId="55EB085F"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48-082-880</w:t>
            </w:r>
          </w:p>
        </w:tc>
        <w:tc>
          <w:tcPr>
            <w:tcW w:w="1417" w:type="dxa"/>
            <w:vAlign w:val="center"/>
          </w:tcPr>
          <w:p w14:paraId="6378FE31" w14:textId="0585A698"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r w:rsidR="00B40EFA" w:rsidRPr="002F7685" w14:paraId="77CDD8A4" w14:textId="77777777" w:rsidTr="00E00D99">
        <w:tc>
          <w:tcPr>
            <w:tcW w:w="1129" w:type="dxa"/>
            <w:vAlign w:val="center"/>
          </w:tcPr>
          <w:p w14:paraId="4A52BA01" w14:textId="4B46C965" w:rsidR="00B40EFA" w:rsidRPr="002F7685" w:rsidRDefault="00B40E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18</w:t>
            </w:r>
          </w:p>
        </w:tc>
        <w:tc>
          <w:tcPr>
            <w:tcW w:w="5387" w:type="dxa"/>
          </w:tcPr>
          <w:p w14:paraId="3448CC59" w14:textId="13AEA674"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Уплотнение типа «</w:t>
            </w:r>
            <w:r w:rsidRPr="002F7685">
              <w:rPr>
                <w:rFonts w:ascii="Times New Roman" w:hAnsi="Times New Roman"/>
                <w:bCs/>
                <w:sz w:val="24"/>
                <w:szCs w:val="24"/>
              </w:rPr>
              <w:t>FS</w:t>
            </w:r>
            <w:r w:rsidRPr="002F7685">
              <w:rPr>
                <w:rFonts w:ascii="Times New Roman" w:hAnsi="Times New Roman"/>
                <w:bCs/>
                <w:sz w:val="24"/>
                <w:szCs w:val="24"/>
                <w:lang w:val="ru-RU"/>
              </w:rPr>
              <w:t xml:space="preserve">», тип внутренний, 12.000 </w:t>
            </w:r>
            <w:r w:rsidRPr="002F7685">
              <w:rPr>
                <w:rFonts w:ascii="Times New Roman" w:hAnsi="Times New Roman"/>
                <w:bCs/>
                <w:sz w:val="24"/>
                <w:szCs w:val="24"/>
              </w:rPr>
              <w:t>OD</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.740 </w:t>
            </w:r>
            <w:r w:rsidRPr="002F7685">
              <w:rPr>
                <w:rFonts w:ascii="Times New Roman" w:hAnsi="Times New Roman"/>
                <w:bCs/>
                <w:sz w:val="24"/>
                <w:szCs w:val="24"/>
              </w:rPr>
              <w:t>CS</w:t>
            </w:r>
            <w:r w:rsidRPr="002F7685">
              <w:rPr>
                <w:rFonts w:ascii="Times New Roman" w:hAnsi="Times New Roman"/>
                <w:bCs/>
                <w:sz w:val="24"/>
                <w:szCs w:val="24"/>
                <w:lang w:val="ru-RU"/>
              </w:rPr>
              <w:t xml:space="preserve"> </w:t>
            </w:r>
            <w:r w:rsidRPr="002F7685">
              <w:rPr>
                <w:rFonts w:ascii="Times New Roman" w:hAnsi="Times New Roman"/>
                <w:bCs/>
                <w:sz w:val="24"/>
                <w:szCs w:val="24"/>
              </w:rPr>
              <w:t>X</w:t>
            </w:r>
            <w:r w:rsidRPr="002F7685">
              <w:rPr>
                <w:rFonts w:ascii="Times New Roman" w:hAnsi="Times New Roman"/>
                <w:bCs/>
                <w:sz w:val="24"/>
                <w:szCs w:val="24"/>
                <w:lang w:val="ru-RU"/>
              </w:rPr>
              <w:t xml:space="preserve"> 1.12 </w:t>
            </w:r>
            <w:r w:rsidRPr="002F7685">
              <w:rPr>
                <w:rFonts w:ascii="Times New Roman" w:hAnsi="Times New Roman"/>
                <w:bCs/>
                <w:sz w:val="24"/>
                <w:szCs w:val="24"/>
              </w:rPr>
              <w:t>LG</w:t>
            </w:r>
            <w:r w:rsidRPr="002F7685">
              <w:rPr>
                <w:rFonts w:ascii="Times New Roman" w:hAnsi="Times New Roman"/>
                <w:bCs/>
                <w:sz w:val="24"/>
                <w:szCs w:val="24"/>
                <w:lang w:val="ru-RU"/>
              </w:rPr>
              <w:t xml:space="preserve">, 10 3/4 </w:t>
            </w:r>
            <w:r w:rsidRPr="002F7685">
              <w:rPr>
                <w:rFonts w:ascii="Times New Roman" w:hAnsi="Times New Roman"/>
                <w:bCs/>
                <w:sz w:val="24"/>
                <w:szCs w:val="24"/>
              </w:rPr>
              <w:t>CSG</w:t>
            </w:r>
            <w:r w:rsidRPr="002F7685">
              <w:rPr>
                <w:rFonts w:ascii="Times New Roman" w:hAnsi="Times New Roman"/>
                <w:bCs/>
                <w:sz w:val="24"/>
                <w:szCs w:val="24"/>
                <w:lang w:val="ru-RU"/>
              </w:rPr>
              <w:t xml:space="preserve"> 6</w:t>
            </w:r>
            <w:r w:rsidRPr="002F7685">
              <w:rPr>
                <w:rFonts w:ascii="Times New Roman" w:hAnsi="Times New Roman"/>
                <w:bCs/>
                <w:sz w:val="24"/>
                <w:szCs w:val="24"/>
              </w:rPr>
              <w:t>A</w:t>
            </w:r>
            <w:r w:rsidRPr="002F7685">
              <w:rPr>
                <w:rFonts w:ascii="Times New Roman" w:hAnsi="Times New Roman"/>
                <w:bCs/>
                <w:sz w:val="24"/>
                <w:szCs w:val="24"/>
                <w:lang w:val="ru-RU"/>
              </w:rPr>
              <w:t xml:space="preserve">, </w:t>
            </w:r>
            <w:r w:rsidRPr="002F7685">
              <w:rPr>
                <w:rFonts w:ascii="Times New Roman" w:hAnsi="Times New Roman"/>
                <w:bCs/>
                <w:sz w:val="24"/>
                <w:szCs w:val="24"/>
              </w:rPr>
              <w:t>P</w:t>
            </w:r>
            <w:r w:rsidRPr="002F7685">
              <w:rPr>
                <w:rFonts w:ascii="Times New Roman" w:hAnsi="Times New Roman"/>
                <w:bCs/>
                <w:sz w:val="24"/>
                <w:szCs w:val="24"/>
                <w:lang w:val="ru-RU"/>
              </w:rPr>
              <w:t>-</w:t>
            </w:r>
            <w:r w:rsidRPr="002F7685">
              <w:rPr>
                <w:rFonts w:ascii="Times New Roman" w:hAnsi="Times New Roman"/>
                <w:bCs/>
                <w:sz w:val="24"/>
                <w:szCs w:val="24"/>
              </w:rPr>
              <w:t>U</w:t>
            </w:r>
            <w:r w:rsidRPr="002F7685">
              <w:rPr>
                <w:rFonts w:ascii="Times New Roman" w:hAnsi="Times New Roman"/>
                <w:bCs/>
                <w:sz w:val="24"/>
                <w:szCs w:val="24"/>
                <w:lang w:val="ru-RU"/>
              </w:rPr>
              <w:t xml:space="preserve">, </w:t>
            </w:r>
            <w:r w:rsidRPr="002F7685">
              <w:rPr>
                <w:rFonts w:ascii="Times New Roman" w:hAnsi="Times New Roman"/>
                <w:bCs/>
                <w:sz w:val="24"/>
                <w:szCs w:val="24"/>
              </w:rPr>
              <w:t>AA</w:t>
            </w:r>
            <w:r w:rsidRPr="002F7685">
              <w:rPr>
                <w:rFonts w:ascii="Times New Roman" w:hAnsi="Times New Roman"/>
                <w:bCs/>
                <w:sz w:val="24"/>
                <w:szCs w:val="24"/>
                <w:lang w:val="ru-RU"/>
              </w:rPr>
              <w:t>-</w:t>
            </w:r>
            <w:r w:rsidRPr="002F7685">
              <w:rPr>
                <w:rFonts w:ascii="Times New Roman" w:hAnsi="Times New Roman"/>
                <w:bCs/>
                <w:sz w:val="24"/>
                <w:szCs w:val="24"/>
              </w:rPr>
              <w:t>HH</w:t>
            </w:r>
          </w:p>
          <w:p w14:paraId="62B692F3" w14:textId="52817370"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proofErr w:type="spellStart"/>
            <w:r w:rsidRPr="002F7685">
              <w:rPr>
                <w:rFonts w:ascii="Times New Roman" w:hAnsi="Times New Roman"/>
                <w:bCs/>
                <w:sz w:val="24"/>
                <w:szCs w:val="24"/>
                <w:lang w:val="ru-RU"/>
              </w:rPr>
              <w:t>герметизатора</w:t>
            </w:r>
            <w:proofErr w:type="spellEnd"/>
            <w:r w:rsidRPr="002F7685">
              <w:rPr>
                <w:rFonts w:ascii="Times New Roman" w:hAnsi="Times New Roman"/>
                <w:bCs/>
                <w:sz w:val="24"/>
                <w:szCs w:val="24"/>
                <w:lang w:val="ru-RU"/>
              </w:rPr>
              <w:t xml:space="preserve"> межколонного пространства P2000010537)</w:t>
            </w:r>
          </w:p>
        </w:tc>
        <w:tc>
          <w:tcPr>
            <w:tcW w:w="1843" w:type="dxa"/>
            <w:vAlign w:val="center"/>
          </w:tcPr>
          <w:p w14:paraId="11306546" w14:textId="50952A54"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48-086-560</w:t>
            </w:r>
          </w:p>
        </w:tc>
        <w:tc>
          <w:tcPr>
            <w:tcW w:w="1417" w:type="dxa"/>
            <w:vAlign w:val="center"/>
          </w:tcPr>
          <w:p w14:paraId="08A9DE9D" w14:textId="7354D308"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r w:rsidR="00B40EFA" w:rsidRPr="002F7685" w14:paraId="546846DA" w14:textId="77777777" w:rsidTr="00E00D99">
        <w:tc>
          <w:tcPr>
            <w:tcW w:w="1129" w:type="dxa"/>
            <w:vAlign w:val="center"/>
          </w:tcPr>
          <w:p w14:paraId="4D61C167" w14:textId="019230AF" w:rsidR="00B40EFA" w:rsidRPr="002F7685" w:rsidRDefault="00B40EFA" w:rsidP="00E00D99">
            <w:pPr>
              <w:spacing w:line="240" w:lineRule="auto"/>
              <w:ind w:left="0" w:firstLine="0"/>
              <w:jc w:val="center"/>
              <w:rPr>
                <w:rFonts w:ascii="Times New Roman" w:hAnsi="Times New Roman"/>
                <w:sz w:val="24"/>
                <w:szCs w:val="24"/>
                <w:lang w:val="ru-RU"/>
              </w:rPr>
            </w:pPr>
            <w:r w:rsidRPr="002F7685">
              <w:rPr>
                <w:rFonts w:ascii="Times New Roman" w:hAnsi="Times New Roman"/>
                <w:sz w:val="24"/>
                <w:szCs w:val="24"/>
                <w:lang w:val="ru-RU"/>
              </w:rPr>
              <w:t>19</w:t>
            </w:r>
          </w:p>
        </w:tc>
        <w:tc>
          <w:tcPr>
            <w:tcW w:w="5387" w:type="dxa"/>
          </w:tcPr>
          <w:p w14:paraId="61BF50EF" w14:textId="77777777"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Уплотнение типа «FS», тип внутренний, 10.775 OD X 0.690 CS X 0.990 LG</w:t>
            </w:r>
          </w:p>
          <w:p w14:paraId="3A456AAE" w14:textId="6C4A59A1" w:rsidR="00B40EFA" w:rsidRPr="002F7685" w:rsidRDefault="00B40EFA" w:rsidP="00B40EFA">
            <w:pPr>
              <w:spacing w:line="240" w:lineRule="auto"/>
              <w:ind w:left="0" w:firstLine="0"/>
              <w:rPr>
                <w:rFonts w:ascii="Times New Roman" w:hAnsi="Times New Roman"/>
                <w:bCs/>
                <w:sz w:val="24"/>
                <w:szCs w:val="24"/>
                <w:lang w:val="ru-RU"/>
              </w:rPr>
            </w:pPr>
            <w:r w:rsidRPr="002F7685">
              <w:rPr>
                <w:rFonts w:ascii="Times New Roman" w:hAnsi="Times New Roman"/>
                <w:bCs/>
                <w:sz w:val="24"/>
                <w:szCs w:val="24"/>
                <w:lang w:val="ru-RU"/>
              </w:rPr>
              <w:t xml:space="preserve">(для </w:t>
            </w:r>
            <w:proofErr w:type="spellStart"/>
            <w:r w:rsidRPr="002F7685">
              <w:rPr>
                <w:rFonts w:ascii="Times New Roman" w:hAnsi="Times New Roman"/>
                <w:bCs/>
                <w:sz w:val="24"/>
                <w:szCs w:val="24"/>
                <w:lang w:val="ru-RU"/>
              </w:rPr>
              <w:t>герметизатора</w:t>
            </w:r>
            <w:proofErr w:type="spellEnd"/>
            <w:r w:rsidRPr="002F7685">
              <w:rPr>
                <w:rFonts w:ascii="Times New Roman" w:hAnsi="Times New Roman"/>
                <w:bCs/>
                <w:sz w:val="24"/>
                <w:szCs w:val="24"/>
                <w:lang w:val="ru-RU"/>
              </w:rPr>
              <w:t xml:space="preserve"> межколонного пространства P2000010539)</w:t>
            </w:r>
          </w:p>
        </w:tc>
        <w:tc>
          <w:tcPr>
            <w:tcW w:w="1843" w:type="dxa"/>
            <w:vAlign w:val="center"/>
          </w:tcPr>
          <w:p w14:paraId="141A5C05" w14:textId="4B5AFF88"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48-086-550</w:t>
            </w:r>
          </w:p>
        </w:tc>
        <w:tc>
          <w:tcPr>
            <w:tcW w:w="1417" w:type="dxa"/>
            <w:vAlign w:val="center"/>
          </w:tcPr>
          <w:p w14:paraId="5248F83E" w14:textId="7D09E2AA" w:rsidR="00B40EFA" w:rsidRPr="002F7685" w:rsidRDefault="00B40EFA" w:rsidP="00E00D99">
            <w:pPr>
              <w:spacing w:line="240" w:lineRule="auto"/>
              <w:ind w:left="0" w:firstLine="0"/>
              <w:jc w:val="center"/>
              <w:rPr>
                <w:rFonts w:ascii="Times New Roman" w:hAnsi="Times New Roman"/>
                <w:bCs/>
                <w:sz w:val="24"/>
                <w:szCs w:val="24"/>
                <w:lang w:val="ru-RU"/>
              </w:rPr>
            </w:pPr>
            <w:r w:rsidRPr="002F7685">
              <w:rPr>
                <w:rFonts w:ascii="Times New Roman" w:hAnsi="Times New Roman"/>
                <w:bCs/>
                <w:sz w:val="24"/>
                <w:szCs w:val="24"/>
                <w:lang w:val="ru-RU"/>
              </w:rPr>
              <w:t>4</w:t>
            </w:r>
          </w:p>
        </w:tc>
      </w:tr>
    </w:tbl>
    <w:p w14:paraId="03377962" w14:textId="77777777" w:rsidR="00A304B9" w:rsidRPr="00E00D99" w:rsidRDefault="00A304B9" w:rsidP="005935FA">
      <w:pPr>
        <w:pStyle w:val="Level2"/>
        <w:spacing w:after="0" w:line="240" w:lineRule="auto"/>
        <w:ind w:left="0"/>
        <w:rPr>
          <w:rFonts w:ascii="Times New Roman" w:hAnsi="Times New Roman" w:cs="Times New Roman"/>
          <w:b/>
          <w:sz w:val="24"/>
          <w:szCs w:val="24"/>
          <w:u w:val="single"/>
          <w:lang w:val="ru-RU"/>
        </w:rPr>
      </w:pPr>
      <w:r w:rsidRPr="00E00D99">
        <w:rPr>
          <w:rFonts w:ascii="Times New Roman" w:hAnsi="Times New Roman" w:cs="Times New Roman"/>
          <w:b/>
          <w:sz w:val="24"/>
          <w:szCs w:val="24"/>
          <w:u w:val="single"/>
          <w:lang w:val="ru-RU"/>
        </w:rPr>
        <w:t xml:space="preserve">Примечания: </w:t>
      </w:r>
    </w:p>
    <w:p w14:paraId="02384919" w14:textId="7722FE0E" w:rsidR="00A304B9" w:rsidRPr="002F7685" w:rsidRDefault="00A304B9" w:rsidP="005935FA">
      <w:pPr>
        <w:pStyle w:val="Level2"/>
        <w:spacing w:after="0" w:line="240" w:lineRule="auto"/>
        <w:ind w:left="0"/>
        <w:rPr>
          <w:rFonts w:ascii="Times New Roman" w:hAnsi="Times New Roman" w:cs="Times New Roman"/>
          <w:sz w:val="24"/>
          <w:szCs w:val="24"/>
          <w:lang w:val="ru-RU"/>
        </w:rPr>
      </w:pPr>
      <w:r w:rsidRPr="002F7685">
        <w:rPr>
          <w:rFonts w:ascii="Times New Roman" w:hAnsi="Times New Roman" w:cs="Times New Roman"/>
          <w:sz w:val="24"/>
          <w:szCs w:val="24"/>
          <w:lang w:val="ru-RU"/>
        </w:rPr>
        <w:t>*</w:t>
      </w:r>
      <w:r w:rsidR="00587B6E" w:rsidRPr="002F7685">
        <w:rPr>
          <w:rFonts w:ascii="Times New Roman" w:hAnsi="Times New Roman" w:cs="Times New Roman"/>
          <w:sz w:val="24"/>
          <w:szCs w:val="24"/>
          <w:lang w:val="ru-RU"/>
        </w:rPr>
        <w:t>Оборудование и инструменты,</w:t>
      </w:r>
      <w:r w:rsidRPr="002F7685">
        <w:rPr>
          <w:rFonts w:ascii="Times New Roman" w:hAnsi="Times New Roman" w:cs="Times New Roman"/>
          <w:sz w:val="24"/>
          <w:szCs w:val="24"/>
          <w:lang w:val="ru-RU"/>
        </w:rPr>
        <w:t xml:space="preserve"> принятые на ремонт при естественном износе.</w:t>
      </w:r>
    </w:p>
    <w:p w14:paraId="1AD46D66" w14:textId="233800C6" w:rsidR="00E00D99" w:rsidRDefault="00A304B9" w:rsidP="005935FA">
      <w:pPr>
        <w:pStyle w:val="Level2"/>
        <w:spacing w:after="0" w:line="240" w:lineRule="auto"/>
        <w:ind w:left="0"/>
        <w:rPr>
          <w:rFonts w:ascii="Times New Roman" w:hAnsi="Times New Roman" w:cs="Times New Roman"/>
          <w:sz w:val="24"/>
          <w:szCs w:val="24"/>
          <w:lang w:val="ru-RU"/>
        </w:rPr>
      </w:pPr>
      <w:r w:rsidRPr="002F7685">
        <w:rPr>
          <w:rFonts w:ascii="Times New Roman" w:hAnsi="Times New Roman" w:cs="Times New Roman"/>
          <w:sz w:val="24"/>
          <w:szCs w:val="24"/>
          <w:lang w:val="ru-RU"/>
        </w:rPr>
        <w:t xml:space="preserve">** </w:t>
      </w:r>
      <w:r w:rsidR="00E00D99">
        <w:rPr>
          <w:rFonts w:ascii="Times New Roman" w:hAnsi="Times New Roman" w:cs="Times New Roman"/>
          <w:sz w:val="24"/>
          <w:szCs w:val="24"/>
          <w:lang w:val="kk-KZ"/>
        </w:rPr>
        <w:t xml:space="preserve">по </w:t>
      </w:r>
      <w:r w:rsidR="00E00D99" w:rsidRPr="00E00D99">
        <w:rPr>
          <w:rFonts w:ascii="Times New Roman" w:hAnsi="Times New Roman" w:cs="Times New Roman"/>
          <w:b/>
          <w:sz w:val="24"/>
          <w:szCs w:val="24"/>
          <w:lang w:val="kk-KZ"/>
        </w:rPr>
        <w:t>1.1</w:t>
      </w:r>
      <w:r w:rsidR="00E00D99">
        <w:rPr>
          <w:rFonts w:ascii="Times New Roman" w:hAnsi="Times New Roman" w:cs="Times New Roman"/>
          <w:sz w:val="24"/>
          <w:szCs w:val="24"/>
          <w:lang w:val="kk-KZ"/>
        </w:rPr>
        <w:t xml:space="preserve"> </w:t>
      </w:r>
      <w:r w:rsidR="00E00D99" w:rsidRPr="002F7685">
        <w:rPr>
          <w:rFonts w:ascii="Times New Roman" w:hAnsi="Times New Roman" w:cs="Times New Roman"/>
          <w:sz w:val="24"/>
          <w:szCs w:val="24"/>
          <w:lang w:val="ru-RU"/>
        </w:rPr>
        <w:t>Стоимость</w:t>
      </w:r>
      <w:r w:rsidR="00E00D99">
        <w:rPr>
          <w:rFonts w:ascii="Times New Roman" w:hAnsi="Times New Roman" w:cs="Times New Roman"/>
          <w:sz w:val="24"/>
          <w:szCs w:val="24"/>
          <w:lang w:val="ru-RU"/>
        </w:rPr>
        <w:t xml:space="preserve"> включено в суточную ставку за </w:t>
      </w:r>
      <w:r w:rsidR="00E00D99">
        <w:rPr>
          <w:rFonts w:ascii="Times New Roman" w:hAnsi="Times New Roman"/>
          <w:bCs/>
          <w:sz w:val="24"/>
          <w:szCs w:val="24"/>
          <w:lang w:val="ru-RU"/>
        </w:rPr>
        <w:t>Услуги</w:t>
      </w:r>
      <w:r w:rsidR="00E00D99">
        <w:rPr>
          <w:rFonts w:ascii="Times New Roman" w:hAnsi="Times New Roman" w:cs="Times New Roman"/>
          <w:sz w:val="24"/>
          <w:szCs w:val="24"/>
          <w:lang w:val="ru-RU"/>
        </w:rPr>
        <w:t xml:space="preserve"> технического персонала </w:t>
      </w:r>
      <w:r w:rsidR="00E00D99" w:rsidRPr="002F7685">
        <w:rPr>
          <w:rFonts w:ascii="Times New Roman" w:hAnsi="Times New Roman"/>
          <w:bCs/>
          <w:sz w:val="24"/>
          <w:szCs w:val="24"/>
          <w:lang w:val="ru-RU"/>
        </w:rPr>
        <w:t>по установке оборудования</w:t>
      </w:r>
      <w:r w:rsidR="00E00D99">
        <w:rPr>
          <w:rFonts w:ascii="Times New Roman" w:hAnsi="Times New Roman" w:cs="Times New Roman"/>
          <w:sz w:val="24"/>
          <w:szCs w:val="24"/>
          <w:lang w:val="ru-RU"/>
        </w:rPr>
        <w:t>.</w:t>
      </w:r>
    </w:p>
    <w:p w14:paraId="4458E2CE" w14:textId="49680ED3" w:rsidR="00A304B9" w:rsidRDefault="00E00D99" w:rsidP="005935FA">
      <w:pPr>
        <w:pStyle w:val="Level2"/>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w:t>
      </w:r>
      <w:r w:rsidR="00A304B9" w:rsidRPr="002F7685">
        <w:rPr>
          <w:rFonts w:ascii="Times New Roman" w:hAnsi="Times New Roman" w:cs="Times New Roman"/>
          <w:sz w:val="24"/>
          <w:szCs w:val="24"/>
          <w:lang w:val="ru-RU"/>
        </w:rPr>
        <w:t xml:space="preserve">по п. </w:t>
      </w:r>
      <w:r w:rsidR="00A304B9" w:rsidRPr="002F7685">
        <w:rPr>
          <w:rFonts w:ascii="Times New Roman" w:hAnsi="Times New Roman"/>
          <w:b/>
          <w:bCs/>
          <w:sz w:val="24"/>
          <w:szCs w:val="24"/>
          <w:lang w:val="ru-RU"/>
        </w:rPr>
        <w:t>1</w:t>
      </w:r>
      <w:r w:rsidR="00C05445">
        <w:rPr>
          <w:rFonts w:ascii="Times New Roman" w:hAnsi="Times New Roman"/>
          <w:b/>
          <w:bCs/>
          <w:sz w:val="24"/>
          <w:szCs w:val="24"/>
          <w:lang w:val="ru-RU"/>
        </w:rPr>
        <w:t>.</w:t>
      </w:r>
      <w:r w:rsidR="00A304B9" w:rsidRPr="002F7685">
        <w:rPr>
          <w:rFonts w:ascii="Times New Roman" w:hAnsi="Times New Roman"/>
          <w:b/>
          <w:bCs/>
          <w:sz w:val="24"/>
          <w:szCs w:val="24"/>
          <w:lang w:val="ru-RU"/>
        </w:rPr>
        <w:t xml:space="preserve">2 </w:t>
      </w:r>
      <w:r w:rsidR="00A304B9" w:rsidRPr="002F7685">
        <w:rPr>
          <w:rFonts w:ascii="Times New Roman" w:hAnsi="Times New Roman" w:cs="Times New Roman"/>
          <w:sz w:val="24"/>
          <w:szCs w:val="24"/>
          <w:lang w:val="ru-RU"/>
        </w:rPr>
        <w:t>Стоимость по каждому виду услуг будет определяться из фактически затраченного времени.</w:t>
      </w:r>
    </w:p>
    <w:p w14:paraId="2101D572" w14:textId="77777777" w:rsidR="005935FA" w:rsidRDefault="005935FA" w:rsidP="005935FA">
      <w:pPr>
        <w:pStyle w:val="Level2"/>
        <w:spacing w:after="0" w:line="240" w:lineRule="auto"/>
        <w:ind w:left="0"/>
        <w:rPr>
          <w:rFonts w:ascii="Times New Roman" w:hAnsi="Times New Roman" w:cs="Times New Roman"/>
          <w:sz w:val="24"/>
          <w:szCs w:val="24"/>
          <w:lang w:val="ru-RU"/>
        </w:rPr>
      </w:pPr>
    </w:p>
    <w:p w14:paraId="759E64B7" w14:textId="77777777" w:rsidR="00C05445" w:rsidRDefault="00C05445" w:rsidP="00C05445">
      <w:pPr>
        <w:pStyle w:val="a6"/>
        <w:numPr>
          <w:ilvl w:val="0"/>
          <w:numId w:val="5"/>
        </w:numPr>
        <w:tabs>
          <w:tab w:val="left" w:pos="0"/>
        </w:tabs>
        <w:spacing w:line="240" w:lineRule="auto"/>
        <w:ind w:hanging="720"/>
        <w:rPr>
          <w:rFonts w:ascii="Times New Roman" w:hAnsi="Times New Roman"/>
          <w:sz w:val="24"/>
          <w:szCs w:val="24"/>
          <w:lang w:val="ru-RU"/>
        </w:rPr>
      </w:pPr>
      <w:r>
        <w:rPr>
          <w:rFonts w:ascii="Times New Roman" w:hAnsi="Times New Roman"/>
          <w:sz w:val="24"/>
          <w:szCs w:val="24"/>
          <w:lang w:val="ru-RU"/>
        </w:rPr>
        <w:t>Требование к персоналу Исполнителя.</w:t>
      </w:r>
    </w:p>
    <w:p w14:paraId="588AC7E0" w14:textId="356835E6" w:rsidR="00C05445" w:rsidRDefault="00C05445" w:rsidP="00C05445">
      <w:pPr>
        <w:pStyle w:val="a6"/>
        <w:numPr>
          <w:ilvl w:val="1"/>
          <w:numId w:val="5"/>
        </w:numPr>
        <w:tabs>
          <w:tab w:val="left" w:pos="0"/>
        </w:tabs>
        <w:spacing w:line="240" w:lineRule="auto"/>
        <w:ind w:left="0" w:firstLine="0"/>
        <w:rPr>
          <w:rFonts w:ascii="Times New Roman" w:hAnsi="Times New Roman"/>
          <w:sz w:val="24"/>
          <w:szCs w:val="24"/>
          <w:lang w:val="ru-RU"/>
        </w:rPr>
      </w:pPr>
      <w:r>
        <w:rPr>
          <w:rFonts w:ascii="Times New Roman" w:hAnsi="Times New Roman"/>
          <w:sz w:val="24"/>
          <w:szCs w:val="24"/>
          <w:lang w:val="ru-RU"/>
        </w:rPr>
        <w:t xml:space="preserve">Исполнитель обязан предоставить квалифицированный персонал, имеющий опыт работы с данным Оборудованием и в составе тендерной заявки предоставить подтверждающие документы (копии </w:t>
      </w:r>
      <w:r w:rsidR="006F053D">
        <w:rPr>
          <w:rFonts w:ascii="Times New Roman" w:hAnsi="Times New Roman"/>
          <w:sz w:val="24"/>
          <w:szCs w:val="24"/>
          <w:lang w:val="ru-RU"/>
        </w:rPr>
        <w:t xml:space="preserve">резюме, </w:t>
      </w:r>
      <w:r>
        <w:rPr>
          <w:rFonts w:ascii="Times New Roman" w:hAnsi="Times New Roman"/>
          <w:sz w:val="24"/>
          <w:szCs w:val="24"/>
          <w:lang w:val="ru-RU"/>
        </w:rPr>
        <w:t>дипломов, сертификатов, свидетельств и другие документы подтверждающие профессиональную квалификацию персонала).</w:t>
      </w:r>
    </w:p>
    <w:p w14:paraId="5F22BEE7" w14:textId="77777777" w:rsidR="00C05445" w:rsidRDefault="00C05445" w:rsidP="00C05445">
      <w:pPr>
        <w:pStyle w:val="a6"/>
        <w:numPr>
          <w:ilvl w:val="1"/>
          <w:numId w:val="5"/>
        </w:numPr>
        <w:tabs>
          <w:tab w:val="left" w:pos="0"/>
        </w:tabs>
        <w:spacing w:line="240" w:lineRule="auto"/>
        <w:ind w:left="0" w:firstLine="0"/>
        <w:rPr>
          <w:rFonts w:ascii="Times New Roman" w:hAnsi="Times New Roman"/>
          <w:sz w:val="24"/>
          <w:szCs w:val="24"/>
          <w:lang w:val="ru-RU"/>
        </w:rPr>
      </w:pPr>
      <w:r w:rsidRPr="004C1F37">
        <w:rPr>
          <w:rFonts w:ascii="Times New Roman" w:hAnsi="Times New Roman"/>
          <w:sz w:val="24"/>
          <w:szCs w:val="24"/>
          <w:lang w:val="ru-RU"/>
        </w:rPr>
        <w:t xml:space="preserve">На момент подачи </w:t>
      </w:r>
      <w:r>
        <w:rPr>
          <w:rFonts w:ascii="Times New Roman" w:hAnsi="Times New Roman"/>
          <w:sz w:val="24"/>
          <w:szCs w:val="24"/>
          <w:lang w:val="ru-RU"/>
        </w:rPr>
        <w:t>тендерной</w:t>
      </w:r>
      <w:r w:rsidRPr="004C1F37">
        <w:rPr>
          <w:rFonts w:ascii="Times New Roman" w:hAnsi="Times New Roman"/>
          <w:sz w:val="24"/>
          <w:szCs w:val="24"/>
          <w:lang w:val="ru-RU"/>
        </w:rPr>
        <w:t xml:space="preserve"> заявки </w:t>
      </w:r>
      <w:r>
        <w:rPr>
          <w:rFonts w:ascii="Times New Roman" w:hAnsi="Times New Roman"/>
          <w:sz w:val="24"/>
          <w:szCs w:val="24"/>
          <w:lang w:val="ru-RU"/>
        </w:rPr>
        <w:t>персонал Исполнителя</w:t>
      </w:r>
      <w:r w:rsidRPr="004C1F37">
        <w:rPr>
          <w:rFonts w:ascii="Times New Roman" w:hAnsi="Times New Roman"/>
          <w:sz w:val="24"/>
          <w:szCs w:val="24"/>
          <w:lang w:val="ru-RU"/>
        </w:rPr>
        <w:t xml:space="preserve"> должны иметь следующие сертификаты:</w:t>
      </w:r>
    </w:p>
    <w:p w14:paraId="53029EA6" w14:textId="77777777" w:rsidR="00C05445" w:rsidRPr="004C1F37" w:rsidRDefault="00C05445" w:rsidP="00C05445">
      <w:pPr>
        <w:pStyle w:val="a6"/>
        <w:numPr>
          <w:ilvl w:val="0"/>
          <w:numId w:val="40"/>
        </w:numPr>
        <w:tabs>
          <w:tab w:val="left" w:pos="709"/>
        </w:tabs>
        <w:suppressAutoHyphens/>
        <w:autoSpaceDE w:val="0"/>
        <w:autoSpaceDN w:val="0"/>
        <w:spacing w:line="240" w:lineRule="auto"/>
        <w:ind w:hanging="720"/>
        <w:rPr>
          <w:rFonts w:ascii="Times New Roman" w:hAnsi="Times New Roman"/>
          <w:sz w:val="24"/>
          <w:szCs w:val="24"/>
          <w:lang w:val="ru-RU"/>
        </w:rPr>
      </w:pPr>
      <w:r w:rsidRPr="004C1F37">
        <w:rPr>
          <w:rFonts w:ascii="Times New Roman" w:hAnsi="Times New Roman"/>
          <w:sz w:val="24"/>
          <w:szCs w:val="24"/>
          <w:lang w:val="ru-RU"/>
        </w:rPr>
        <w:t xml:space="preserve">Действующий сертификат </w:t>
      </w:r>
      <w:r w:rsidRPr="004C1F37">
        <w:rPr>
          <w:rFonts w:ascii="Times New Roman" w:hAnsi="Times New Roman"/>
          <w:sz w:val="24"/>
          <w:szCs w:val="24"/>
        </w:rPr>
        <w:t>BOSIET</w:t>
      </w:r>
      <w:r w:rsidRPr="004C1F37">
        <w:rPr>
          <w:rFonts w:ascii="Times New Roman" w:hAnsi="Times New Roman"/>
          <w:sz w:val="24"/>
          <w:szCs w:val="24"/>
          <w:lang w:val="ru-RU"/>
        </w:rPr>
        <w:t xml:space="preserve"> (Курсы по ТБ и действиям в чрезвычайных ситуациях на морских буровых установках), утвержденный </w:t>
      </w:r>
      <w:r w:rsidRPr="004C1F37">
        <w:rPr>
          <w:rFonts w:ascii="Times New Roman" w:hAnsi="Times New Roman"/>
          <w:sz w:val="24"/>
          <w:szCs w:val="24"/>
        </w:rPr>
        <w:t>OPITO</w:t>
      </w:r>
    </w:p>
    <w:p w14:paraId="7D8515B3" w14:textId="268D3460" w:rsidR="00C05445" w:rsidRDefault="00C05445" w:rsidP="003E3F86">
      <w:pPr>
        <w:pStyle w:val="Level2"/>
        <w:numPr>
          <w:ilvl w:val="0"/>
          <w:numId w:val="40"/>
        </w:numPr>
        <w:spacing w:after="0" w:line="240" w:lineRule="auto"/>
        <w:ind w:hanging="720"/>
        <w:rPr>
          <w:rFonts w:ascii="Times New Roman" w:hAnsi="Times New Roman" w:cs="Times New Roman"/>
          <w:sz w:val="24"/>
          <w:szCs w:val="24"/>
          <w:lang w:val="ru-RU"/>
        </w:rPr>
      </w:pPr>
      <w:r w:rsidRPr="004C1F37">
        <w:rPr>
          <w:rFonts w:ascii="Times New Roman" w:hAnsi="Times New Roman"/>
          <w:sz w:val="24"/>
          <w:szCs w:val="24"/>
          <w:lang w:val="ru-RU"/>
        </w:rPr>
        <w:t>Действующий медицинский сертификат (справка) для работы на морских буровых установках, выданный не позднее одного года назад.</w:t>
      </w:r>
    </w:p>
    <w:p w14:paraId="56EDD805" w14:textId="77777777" w:rsidR="00C05445" w:rsidRPr="002F7685" w:rsidRDefault="00C05445" w:rsidP="005935FA">
      <w:pPr>
        <w:pStyle w:val="Level2"/>
        <w:spacing w:after="0" w:line="240" w:lineRule="auto"/>
        <w:ind w:left="0"/>
        <w:rPr>
          <w:rFonts w:ascii="Times New Roman" w:hAnsi="Times New Roman" w:cs="Times New Roman"/>
          <w:sz w:val="24"/>
          <w:szCs w:val="24"/>
          <w:lang w:val="ru-RU"/>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57"/>
        <w:gridCol w:w="2693"/>
      </w:tblGrid>
      <w:tr w:rsidR="00A304B9" w:rsidRPr="002F7685" w14:paraId="54C9784D" w14:textId="77777777" w:rsidTr="00E00D99">
        <w:trPr>
          <w:trHeight w:val="358"/>
        </w:trPr>
        <w:tc>
          <w:tcPr>
            <w:tcW w:w="1134" w:type="dxa"/>
            <w:vAlign w:val="center"/>
            <w:hideMark/>
          </w:tcPr>
          <w:p w14:paraId="258A1F9E"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en-US"/>
              </w:rPr>
            </w:pPr>
            <w:proofErr w:type="spellStart"/>
            <w:r w:rsidRPr="002F7685">
              <w:rPr>
                <w:rFonts w:ascii="Times New Roman" w:hAnsi="Times New Roman"/>
                <w:b/>
                <w:bCs/>
                <w:color w:val="000000"/>
                <w:sz w:val="24"/>
                <w:szCs w:val="24"/>
                <w:lang w:val="en-US"/>
              </w:rPr>
              <w:t>Разделы</w:t>
            </w:r>
            <w:proofErr w:type="spellEnd"/>
          </w:p>
        </w:tc>
        <w:tc>
          <w:tcPr>
            <w:tcW w:w="5557" w:type="dxa"/>
            <w:vAlign w:val="center"/>
            <w:hideMark/>
          </w:tcPr>
          <w:p w14:paraId="3EEBAD17"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en-US"/>
              </w:rPr>
            </w:pPr>
            <w:proofErr w:type="spellStart"/>
            <w:r w:rsidRPr="002F7685">
              <w:rPr>
                <w:rFonts w:ascii="Times New Roman" w:hAnsi="Times New Roman"/>
                <w:b/>
                <w:bCs/>
                <w:color w:val="000000"/>
                <w:sz w:val="24"/>
                <w:szCs w:val="24"/>
              </w:rPr>
              <w:t>Наименование</w:t>
            </w:r>
            <w:proofErr w:type="spellEnd"/>
            <w:r w:rsidRPr="002F7685">
              <w:rPr>
                <w:rFonts w:ascii="Times New Roman" w:hAnsi="Times New Roman"/>
                <w:b/>
                <w:bCs/>
                <w:color w:val="000000"/>
                <w:sz w:val="24"/>
                <w:szCs w:val="24"/>
              </w:rPr>
              <w:t xml:space="preserve"> </w:t>
            </w:r>
            <w:proofErr w:type="spellStart"/>
            <w:r w:rsidRPr="002F7685">
              <w:rPr>
                <w:rFonts w:ascii="Times New Roman" w:hAnsi="Times New Roman"/>
                <w:b/>
                <w:bCs/>
                <w:color w:val="000000"/>
                <w:sz w:val="24"/>
                <w:szCs w:val="24"/>
              </w:rPr>
              <w:t>Услуг</w:t>
            </w:r>
            <w:proofErr w:type="spellEnd"/>
          </w:p>
        </w:tc>
        <w:tc>
          <w:tcPr>
            <w:tcW w:w="2693" w:type="dxa"/>
            <w:vAlign w:val="center"/>
            <w:hideMark/>
          </w:tcPr>
          <w:p w14:paraId="725C2A23" w14:textId="77777777" w:rsidR="00A304B9" w:rsidRPr="002F7685" w:rsidRDefault="00A304B9" w:rsidP="005935FA">
            <w:pPr>
              <w:spacing w:line="240" w:lineRule="auto"/>
              <w:ind w:left="0" w:firstLine="0"/>
              <w:jc w:val="center"/>
              <w:rPr>
                <w:rFonts w:ascii="Times New Roman" w:hAnsi="Times New Roman"/>
                <w:b/>
                <w:bCs/>
                <w:color w:val="000000"/>
                <w:sz w:val="24"/>
                <w:szCs w:val="24"/>
                <w:lang w:val="ru-RU"/>
              </w:rPr>
            </w:pPr>
            <w:r w:rsidRPr="002F7685">
              <w:rPr>
                <w:rFonts w:ascii="Times New Roman" w:hAnsi="Times New Roman"/>
                <w:b/>
                <w:bCs/>
                <w:color w:val="000000"/>
                <w:sz w:val="24"/>
                <w:szCs w:val="24"/>
                <w:lang w:val="ru-RU"/>
              </w:rPr>
              <w:t>Единица измерения</w:t>
            </w:r>
          </w:p>
        </w:tc>
      </w:tr>
      <w:tr w:rsidR="00A304B9" w:rsidRPr="002F7685" w14:paraId="0C545C1F" w14:textId="77777777" w:rsidTr="00E00D99">
        <w:trPr>
          <w:trHeight w:val="585"/>
        </w:trPr>
        <w:tc>
          <w:tcPr>
            <w:tcW w:w="1134" w:type="dxa"/>
            <w:vAlign w:val="center"/>
          </w:tcPr>
          <w:p w14:paraId="5018F7EA" w14:textId="7A17D557" w:rsidR="00A304B9" w:rsidRPr="007B160E" w:rsidRDefault="00A304B9" w:rsidP="00C05445">
            <w:pPr>
              <w:spacing w:line="240" w:lineRule="auto"/>
              <w:ind w:left="0" w:firstLine="0"/>
              <w:jc w:val="center"/>
              <w:rPr>
                <w:rFonts w:ascii="Times New Roman" w:hAnsi="Times New Roman"/>
                <w:bCs/>
                <w:color w:val="000000"/>
                <w:sz w:val="24"/>
                <w:szCs w:val="24"/>
                <w:lang w:val="ru-RU"/>
              </w:rPr>
            </w:pPr>
            <w:r w:rsidRPr="007B160E">
              <w:rPr>
                <w:rFonts w:ascii="Times New Roman" w:hAnsi="Times New Roman"/>
                <w:bCs/>
                <w:color w:val="000000"/>
                <w:sz w:val="24"/>
                <w:szCs w:val="24"/>
                <w:lang w:val="ru-RU"/>
              </w:rPr>
              <w:t>1</w:t>
            </w:r>
          </w:p>
        </w:tc>
        <w:tc>
          <w:tcPr>
            <w:tcW w:w="5557" w:type="dxa"/>
            <w:vAlign w:val="center"/>
          </w:tcPr>
          <w:p w14:paraId="68EBB2F5" w14:textId="77777777" w:rsidR="00A304B9" w:rsidRPr="002F7685" w:rsidRDefault="00A304B9" w:rsidP="005935FA">
            <w:pPr>
              <w:spacing w:line="240" w:lineRule="auto"/>
              <w:ind w:left="0" w:firstLine="0"/>
              <w:jc w:val="center"/>
              <w:rPr>
                <w:rFonts w:ascii="Times New Roman" w:hAnsi="Times New Roman"/>
                <w:bCs/>
                <w:color w:val="000000"/>
                <w:sz w:val="24"/>
                <w:szCs w:val="24"/>
                <w:lang w:val="ru-RU"/>
              </w:rPr>
            </w:pPr>
            <w:r w:rsidRPr="002F7685">
              <w:rPr>
                <w:rFonts w:ascii="Times New Roman" w:hAnsi="Times New Roman"/>
                <w:bCs/>
                <w:color w:val="000000"/>
                <w:sz w:val="24"/>
                <w:szCs w:val="24"/>
                <w:lang w:val="ru-RU"/>
              </w:rPr>
              <w:t>Услуги технического персонала по установке оборудования за первые 15 дней работ</w:t>
            </w:r>
          </w:p>
        </w:tc>
        <w:tc>
          <w:tcPr>
            <w:tcW w:w="2693" w:type="dxa"/>
            <w:noWrap/>
            <w:vAlign w:val="center"/>
          </w:tcPr>
          <w:p w14:paraId="353D50DF" w14:textId="77777777" w:rsidR="00A304B9" w:rsidRPr="002F7685" w:rsidRDefault="00A304B9" w:rsidP="005935FA">
            <w:pPr>
              <w:spacing w:line="240" w:lineRule="auto"/>
              <w:ind w:left="0" w:firstLine="0"/>
              <w:jc w:val="center"/>
              <w:rPr>
                <w:rFonts w:ascii="Times New Roman" w:hAnsi="Times New Roman"/>
                <w:color w:val="000000"/>
                <w:sz w:val="24"/>
                <w:szCs w:val="24"/>
                <w:lang w:val="ru-RU"/>
              </w:rPr>
            </w:pPr>
            <w:proofErr w:type="spellStart"/>
            <w:r w:rsidRPr="002F7685">
              <w:rPr>
                <w:rFonts w:ascii="Times New Roman" w:hAnsi="Times New Roman"/>
                <w:color w:val="000000"/>
                <w:sz w:val="24"/>
                <w:szCs w:val="24"/>
                <w:lang w:val="ru-RU"/>
              </w:rPr>
              <w:t>Сут</w:t>
            </w:r>
            <w:proofErr w:type="spellEnd"/>
            <w:r w:rsidRPr="002F7685">
              <w:rPr>
                <w:rFonts w:ascii="Times New Roman" w:hAnsi="Times New Roman"/>
                <w:color w:val="000000"/>
                <w:sz w:val="24"/>
                <w:szCs w:val="24"/>
                <w:lang w:val="ru-RU"/>
              </w:rPr>
              <w:t>.</w:t>
            </w:r>
          </w:p>
        </w:tc>
      </w:tr>
      <w:tr w:rsidR="00A304B9" w:rsidRPr="002F7685" w14:paraId="1A82E578" w14:textId="77777777" w:rsidTr="00E00D99">
        <w:trPr>
          <w:trHeight w:val="585"/>
        </w:trPr>
        <w:tc>
          <w:tcPr>
            <w:tcW w:w="1134" w:type="dxa"/>
            <w:vAlign w:val="center"/>
          </w:tcPr>
          <w:p w14:paraId="1B5ED453" w14:textId="54AFCF90" w:rsidR="00A304B9" w:rsidRPr="007B160E" w:rsidRDefault="00C05445" w:rsidP="00C05445">
            <w:pPr>
              <w:spacing w:line="240" w:lineRule="auto"/>
              <w:ind w:left="0" w:firstLine="0"/>
              <w:jc w:val="center"/>
              <w:rPr>
                <w:rFonts w:ascii="Times New Roman" w:hAnsi="Times New Roman"/>
                <w:bCs/>
                <w:color w:val="000000"/>
                <w:sz w:val="24"/>
                <w:szCs w:val="24"/>
                <w:lang w:val="ru-RU"/>
              </w:rPr>
            </w:pPr>
            <w:r w:rsidRPr="007B160E">
              <w:rPr>
                <w:rFonts w:ascii="Times New Roman" w:hAnsi="Times New Roman"/>
                <w:bCs/>
                <w:color w:val="000000"/>
                <w:sz w:val="24"/>
                <w:szCs w:val="24"/>
                <w:lang w:val="ru-RU"/>
              </w:rPr>
              <w:t>2</w:t>
            </w:r>
          </w:p>
        </w:tc>
        <w:tc>
          <w:tcPr>
            <w:tcW w:w="5557" w:type="dxa"/>
            <w:vAlign w:val="center"/>
          </w:tcPr>
          <w:p w14:paraId="20043D6F" w14:textId="77777777" w:rsidR="00A304B9" w:rsidRPr="002F7685" w:rsidRDefault="00A304B9" w:rsidP="005935FA">
            <w:pPr>
              <w:spacing w:line="240" w:lineRule="auto"/>
              <w:ind w:left="0" w:firstLine="0"/>
              <w:jc w:val="center"/>
              <w:rPr>
                <w:rFonts w:ascii="Times New Roman" w:hAnsi="Times New Roman"/>
                <w:bCs/>
                <w:color w:val="000000"/>
                <w:sz w:val="24"/>
                <w:szCs w:val="24"/>
                <w:lang w:val="ru-RU"/>
              </w:rPr>
            </w:pPr>
            <w:r w:rsidRPr="002F7685">
              <w:rPr>
                <w:rFonts w:ascii="Times New Roman" w:hAnsi="Times New Roman"/>
                <w:bCs/>
                <w:color w:val="000000"/>
                <w:sz w:val="24"/>
                <w:szCs w:val="24"/>
                <w:lang w:val="ru-RU"/>
              </w:rPr>
              <w:t>Услуги технического персонала по установке оборудования за каждый последующий день превышающий первые 15 дней работ</w:t>
            </w:r>
          </w:p>
        </w:tc>
        <w:tc>
          <w:tcPr>
            <w:tcW w:w="2693" w:type="dxa"/>
            <w:noWrap/>
            <w:vAlign w:val="center"/>
          </w:tcPr>
          <w:p w14:paraId="5DB59786" w14:textId="77777777" w:rsidR="00A304B9" w:rsidRPr="002F7685" w:rsidRDefault="00A304B9" w:rsidP="005935FA">
            <w:pPr>
              <w:spacing w:line="240" w:lineRule="auto"/>
              <w:ind w:left="0" w:firstLine="0"/>
              <w:jc w:val="center"/>
              <w:rPr>
                <w:rFonts w:ascii="Times New Roman" w:hAnsi="Times New Roman"/>
                <w:color w:val="000000"/>
                <w:sz w:val="24"/>
                <w:szCs w:val="24"/>
                <w:lang w:val="ru-RU"/>
              </w:rPr>
            </w:pPr>
            <w:proofErr w:type="spellStart"/>
            <w:r w:rsidRPr="002F7685">
              <w:rPr>
                <w:rFonts w:ascii="Times New Roman" w:hAnsi="Times New Roman"/>
                <w:color w:val="000000"/>
                <w:sz w:val="24"/>
                <w:szCs w:val="24"/>
                <w:lang w:val="ru-RU"/>
              </w:rPr>
              <w:t>Сут</w:t>
            </w:r>
            <w:proofErr w:type="spellEnd"/>
            <w:r w:rsidRPr="002F7685">
              <w:rPr>
                <w:rFonts w:ascii="Times New Roman" w:hAnsi="Times New Roman"/>
                <w:color w:val="000000"/>
                <w:sz w:val="24"/>
                <w:szCs w:val="24"/>
                <w:lang w:val="ru-RU"/>
              </w:rPr>
              <w:t>.</w:t>
            </w:r>
          </w:p>
        </w:tc>
      </w:tr>
      <w:tr w:rsidR="00A304B9" w:rsidRPr="002F7685" w14:paraId="77A923EA" w14:textId="77777777" w:rsidTr="00E00D99">
        <w:trPr>
          <w:trHeight w:val="387"/>
        </w:trPr>
        <w:tc>
          <w:tcPr>
            <w:tcW w:w="1134" w:type="dxa"/>
            <w:vAlign w:val="center"/>
          </w:tcPr>
          <w:p w14:paraId="2AA9F4C0" w14:textId="1F50C277" w:rsidR="00A304B9" w:rsidRPr="007B160E" w:rsidRDefault="00C05445" w:rsidP="00C05445">
            <w:pPr>
              <w:spacing w:line="240" w:lineRule="auto"/>
              <w:ind w:left="0" w:firstLine="0"/>
              <w:jc w:val="center"/>
              <w:rPr>
                <w:rFonts w:ascii="Times New Roman" w:hAnsi="Times New Roman"/>
                <w:bCs/>
                <w:color w:val="000000"/>
                <w:sz w:val="24"/>
                <w:szCs w:val="24"/>
                <w:lang w:val="ru-RU"/>
              </w:rPr>
            </w:pPr>
            <w:r w:rsidRPr="007B160E">
              <w:rPr>
                <w:rFonts w:ascii="Times New Roman" w:hAnsi="Times New Roman"/>
                <w:bCs/>
                <w:color w:val="000000"/>
                <w:sz w:val="24"/>
                <w:szCs w:val="24"/>
                <w:lang w:val="ru-RU"/>
              </w:rPr>
              <w:t>3</w:t>
            </w:r>
          </w:p>
        </w:tc>
        <w:tc>
          <w:tcPr>
            <w:tcW w:w="5557" w:type="dxa"/>
            <w:vAlign w:val="center"/>
          </w:tcPr>
          <w:p w14:paraId="551F4084" w14:textId="77777777" w:rsidR="00A304B9" w:rsidRPr="002F7685" w:rsidRDefault="00A304B9" w:rsidP="005935FA">
            <w:pPr>
              <w:spacing w:line="240" w:lineRule="auto"/>
              <w:ind w:left="0" w:firstLine="0"/>
              <w:jc w:val="center"/>
              <w:rPr>
                <w:rFonts w:ascii="Times New Roman" w:hAnsi="Times New Roman"/>
                <w:bCs/>
                <w:color w:val="000000"/>
                <w:sz w:val="24"/>
                <w:szCs w:val="24"/>
                <w:lang w:val="ru-RU"/>
              </w:rPr>
            </w:pPr>
            <w:r w:rsidRPr="002F7685">
              <w:rPr>
                <w:rFonts w:ascii="Times New Roman" w:hAnsi="Times New Roman"/>
                <w:bCs/>
                <w:color w:val="000000"/>
                <w:sz w:val="24"/>
                <w:szCs w:val="24"/>
                <w:lang w:val="ru-RU"/>
              </w:rPr>
              <w:t>Услуги по мобилизации персонала</w:t>
            </w:r>
          </w:p>
        </w:tc>
        <w:tc>
          <w:tcPr>
            <w:tcW w:w="2693" w:type="dxa"/>
            <w:noWrap/>
            <w:vAlign w:val="center"/>
          </w:tcPr>
          <w:p w14:paraId="2AFAEED5" w14:textId="77777777" w:rsidR="00A304B9" w:rsidRPr="002F7685" w:rsidRDefault="00A304B9" w:rsidP="005935FA">
            <w:pPr>
              <w:spacing w:line="240" w:lineRule="auto"/>
              <w:ind w:left="0" w:firstLine="0"/>
              <w:jc w:val="center"/>
              <w:rPr>
                <w:rFonts w:ascii="Times New Roman" w:hAnsi="Times New Roman"/>
                <w:color w:val="000000"/>
                <w:sz w:val="24"/>
                <w:szCs w:val="24"/>
                <w:lang w:val="ru-RU"/>
              </w:rPr>
            </w:pPr>
            <w:r w:rsidRPr="002F7685">
              <w:rPr>
                <w:rFonts w:ascii="Times New Roman" w:hAnsi="Times New Roman"/>
                <w:color w:val="000000"/>
                <w:sz w:val="24"/>
                <w:szCs w:val="24"/>
                <w:lang w:val="ru-RU"/>
              </w:rPr>
              <w:t>Услуга</w:t>
            </w:r>
          </w:p>
        </w:tc>
      </w:tr>
      <w:tr w:rsidR="00A304B9" w:rsidRPr="002F7685" w14:paraId="0C31F58E" w14:textId="77777777" w:rsidTr="00E00D99">
        <w:trPr>
          <w:trHeight w:val="421"/>
        </w:trPr>
        <w:tc>
          <w:tcPr>
            <w:tcW w:w="1134" w:type="dxa"/>
            <w:vAlign w:val="center"/>
          </w:tcPr>
          <w:p w14:paraId="2ED3AD3D" w14:textId="1841174F" w:rsidR="00A304B9" w:rsidRPr="007B160E" w:rsidRDefault="00C05445" w:rsidP="00C05445">
            <w:pPr>
              <w:spacing w:line="240" w:lineRule="auto"/>
              <w:ind w:left="0" w:firstLine="0"/>
              <w:jc w:val="center"/>
              <w:rPr>
                <w:rFonts w:ascii="Times New Roman" w:hAnsi="Times New Roman"/>
                <w:bCs/>
                <w:color w:val="000000"/>
                <w:sz w:val="24"/>
                <w:szCs w:val="24"/>
                <w:lang w:val="ru-RU"/>
              </w:rPr>
            </w:pPr>
            <w:r w:rsidRPr="007B160E">
              <w:rPr>
                <w:rFonts w:ascii="Times New Roman" w:hAnsi="Times New Roman"/>
                <w:bCs/>
                <w:color w:val="000000"/>
                <w:sz w:val="24"/>
                <w:szCs w:val="24"/>
                <w:lang w:val="ru-RU"/>
              </w:rPr>
              <w:t>4</w:t>
            </w:r>
          </w:p>
        </w:tc>
        <w:tc>
          <w:tcPr>
            <w:tcW w:w="5557" w:type="dxa"/>
            <w:vAlign w:val="center"/>
          </w:tcPr>
          <w:p w14:paraId="09A9BFED" w14:textId="77777777" w:rsidR="00A304B9" w:rsidRPr="002F7685" w:rsidRDefault="00A304B9" w:rsidP="005935FA">
            <w:pPr>
              <w:spacing w:line="240" w:lineRule="auto"/>
              <w:ind w:left="0" w:firstLine="0"/>
              <w:jc w:val="center"/>
              <w:rPr>
                <w:rFonts w:ascii="Times New Roman" w:hAnsi="Times New Roman"/>
                <w:bCs/>
                <w:color w:val="000000"/>
                <w:sz w:val="24"/>
                <w:szCs w:val="24"/>
                <w:lang w:val="ru-RU"/>
              </w:rPr>
            </w:pPr>
            <w:r w:rsidRPr="002F7685">
              <w:rPr>
                <w:rFonts w:ascii="Times New Roman" w:hAnsi="Times New Roman"/>
                <w:bCs/>
                <w:color w:val="000000"/>
                <w:sz w:val="24"/>
                <w:szCs w:val="24"/>
                <w:lang w:val="ru-RU"/>
              </w:rPr>
              <w:t>Услуги по демобилизации персонала</w:t>
            </w:r>
          </w:p>
        </w:tc>
        <w:tc>
          <w:tcPr>
            <w:tcW w:w="2693" w:type="dxa"/>
            <w:noWrap/>
            <w:vAlign w:val="center"/>
          </w:tcPr>
          <w:p w14:paraId="50349481" w14:textId="77777777" w:rsidR="00A304B9" w:rsidRPr="002F7685" w:rsidRDefault="00A304B9" w:rsidP="005935FA">
            <w:pPr>
              <w:spacing w:line="240" w:lineRule="auto"/>
              <w:ind w:left="0" w:firstLine="0"/>
              <w:jc w:val="center"/>
              <w:rPr>
                <w:rFonts w:ascii="Times New Roman" w:hAnsi="Times New Roman"/>
                <w:color w:val="000000"/>
                <w:sz w:val="24"/>
                <w:szCs w:val="24"/>
                <w:lang w:val="ru-RU"/>
              </w:rPr>
            </w:pPr>
            <w:r w:rsidRPr="002F7685">
              <w:rPr>
                <w:rFonts w:ascii="Times New Roman" w:hAnsi="Times New Roman"/>
                <w:color w:val="000000"/>
                <w:sz w:val="24"/>
                <w:szCs w:val="24"/>
                <w:lang w:val="ru-RU"/>
              </w:rPr>
              <w:t>Услуга</w:t>
            </w:r>
          </w:p>
        </w:tc>
      </w:tr>
    </w:tbl>
    <w:p w14:paraId="4A251274" w14:textId="77777777" w:rsidR="003C3C63" w:rsidRPr="002F7685" w:rsidRDefault="003C3C63" w:rsidP="005935FA">
      <w:pPr>
        <w:spacing w:line="240" w:lineRule="auto"/>
        <w:ind w:left="0" w:firstLine="0"/>
        <w:rPr>
          <w:lang w:val="ru-RU"/>
        </w:rPr>
      </w:pPr>
    </w:p>
    <w:p w14:paraId="3FFAB80C" w14:textId="5C24E346" w:rsidR="00B5327F" w:rsidRPr="002F7685" w:rsidRDefault="00681A57" w:rsidP="005935FA">
      <w:pPr>
        <w:spacing w:line="240" w:lineRule="auto"/>
        <w:ind w:left="0" w:firstLine="0"/>
        <w:rPr>
          <w:lang w:val="ru-RU"/>
        </w:rPr>
      </w:pPr>
      <w:r w:rsidRPr="00F611B2">
        <w:rPr>
          <w:rFonts w:ascii="Times New Roman" w:hAnsi="Times New Roman"/>
          <w:sz w:val="24"/>
          <w:szCs w:val="24"/>
          <w:lang w:val="ru-RU"/>
        </w:rPr>
        <w:t xml:space="preserve">Исполнитель </w:t>
      </w:r>
      <w:r w:rsidRPr="00BD3878">
        <w:rPr>
          <w:rFonts w:ascii="Times New Roman" w:hAnsi="Times New Roman"/>
          <w:sz w:val="24"/>
          <w:szCs w:val="24"/>
          <w:lang w:val="ru-RU" w:eastAsia="en-US"/>
        </w:rPr>
        <w:t xml:space="preserve">за свой счет несет ответственность за обеспечение Персонала </w:t>
      </w:r>
      <w:r>
        <w:rPr>
          <w:rFonts w:ascii="Times New Roman" w:hAnsi="Times New Roman"/>
          <w:sz w:val="24"/>
          <w:szCs w:val="24"/>
          <w:lang w:val="ru-RU"/>
        </w:rPr>
        <w:t>Исполнителя</w:t>
      </w:r>
      <w:r w:rsidRPr="00F611B2">
        <w:rPr>
          <w:rFonts w:ascii="Times New Roman" w:hAnsi="Times New Roman"/>
          <w:sz w:val="24"/>
          <w:szCs w:val="24"/>
          <w:lang w:val="ru-RU"/>
        </w:rPr>
        <w:t xml:space="preserve"> </w:t>
      </w:r>
      <w:r w:rsidRPr="00BD3878">
        <w:rPr>
          <w:rFonts w:ascii="Times New Roman" w:hAnsi="Times New Roman"/>
          <w:sz w:val="24"/>
          <w:szCs w:val="24"/>
          <w:lang w:val="ru-RU" w:eastAsia="en-US"/>
        </w:rPr>
        <w:t>необходимыми сертификатами по основам безопасности, медицинскими свидетельствами и любыми другими сертификатами, необходимые для работы на морской буровой установке, в соответствии с нормативными актами Республики Казахстан.</w:t>
      </w:r>
    </w:p>
    <w:p w14:paraId="107380E6" w14:textId="77777777" w:rsidR="00B5327F" w:rsidRDefault="00B5327F" w:rsidP="005935FA">
      <w:pPr>
        <w:spacing w:line="240" w:lineRule="auto"/>
        <w:ind w:left="0" w:firstLine="0"/>
        <w:rPr>
          <w:lang w:val="ru-RU"/>
        </w:rPr>
      </w:pPr>
    </w:p>
    <w:p w14:paraId="5F163CE0" w14:textId="77777777" w:rsidR="00CB58D8" w:rsidRDefault="00CB58D8" w:rsidP="005935FA">
      <w:pPr>
        <w:spacing w:line="240" w:lineRule="auto"/>
        <w:ind w:left="0" w:firstLine="0"/>
        <w:rPr>
          <w:lang w:val="ru-RU"/>
        </w:rPr>
      </w:pPr>
    </w:p>
    <w:p w14:paraId="53659440" w14:textId="77777777" w:rsidR="00DE55F1" w:rsidRDefault="00DE55F1" w:rsidP="005935FA">
      <w:pPr>
        <w:spacing w:line="240" w:lineRule="auto"/>
        <w:ind w:left="0" w:firstLine="0"/>
        <w:rPr>
          <w:lang w:val="ru-RU"/>
        </w:rPr>
      </w:pPr>
    </w:p>
    <w:p w14:paraId="411DC4CE" w14:textId="77777777" w:rsidR="00135DEA" w:rsidRDefault="00135DEA" w:rsidP="005935FA">
      <w:pPr>
        <w:spacing w:line="240" w:lineRule="auto"/>
        <w:ind w:left="0" w:firstLine="0"/>
        <w:rPr>
          <w:lang w:val="ru-RU"/>
        </w:rPr>
      </w:pPr>
    </w:p>
    <w:p w14:paraId="2E13F358" w14:textId="77777777" w:rsidR="00135DEA" w:rsidRDefault="00135DEA" w:rsidP="005935FA">
      <w:pPr>
        <w:spacing w:line="240" w:lineRule="auto"/>
        <w:ind w:left="0" w:firstLine="0"/>
        <w:rPr>
          <w:lang w:val="ru-RU"/>
        </w:rPr>
      </w:pPr>
    </w:p>
    <w:p w14:paraId="7AF5433F" w14:textId="77777777" w:rsidR="00DE55F1" w:rsidRDefault="00DE55F1" w:rsidP="005935FA">
      <w:pPr>
        <w:spacing w:line="240" w:lineRule="auto"/>
        <w:ind w:left="0" w:firstLine="0"/>
        <w:rPr>
          <w:lang w:val="ru-RU"/>
        </w:rPr>
      </w:pPr>
    </w:p>
    <w:p w14:paraId="3A24B78B" w14:textId="77777777" w:rsidR="00B5327F" w:rsidRPr="002F7685" w:rsidRDefault="00B5327F" w:rsidP="005935FA">
      <w:pPr>
        <w:spacing w:line="240" w:lineRule="auto"/>
        <w:ind w:left="0" w:firstLine="0"/>
        <w:rPr>
          <w:lang w:val="ru-RU"/>
        </w:rPr>
      </w:pPr>
    </w:p>
    <w:tbl>
      <w:tblPr>
        <w:tblW w:w="9463" w:type="dxa"/>
        <w:tblInd w:w="108" w:type="dxa"/>
        <w:tblLook w:val="04A0" w:firstRow="1" w:lastRow="0" w:firstColumn="1" w:lastColumn="0" w:noHBand="0" w:noVBand="1"/>
      </w:tblPr>
      <w:tblGrid>
        <w:gridCol w:w="4962"/>
        <w:gridCol w:w="4501"/>
      </w:tblGrid>
      <w:tr w:rsidR="008A5AA1" w:rsidRPr="00E00D99" w14:paraId="32F37B39" w14:textId="77777777" w:rsidTr="004E4BFC">
        <w:tc>
          <w:tcPr>
            <w:tcW w:w="4962" w:type="dxa"/>
            <w:shd w:val="clear" w:color="auto" w:fill="auto"/>
          </w:tcPr>
          <w:p w14:paraId="2DA22DFB" w14:textId="77777777" w:rsidR="008A5AA1" w:rsidRPr="002F7685" w:rsidRDefault="008A5AA1" w:rsidP="005935FA">
            <w:pPr>
              <w:suppressAutoHyphens/>
              <w:spacing w:line="240" w:lineRule="auto"/>
              <w:ind w:left="0" w:firstLine="0"/>
              <w:rPr>
                <w:rFonts w:ascii="Times New Roman" w:hAnsi="Times New Roman"/>
                <w:b/>
                <w:color w:val="000000"/>
                <w:sz w:val="24"/>
                <w:szCs w:val="24"/>
                <w:lang w:val="ru-RU"/>
              </w:rPr>
            </w:pPr>
            <w:r w:rsidRPr="002F7685">
              <w:rPr>
                <w:rFonts w:ascii="Times New Roman" w:hAnsi="Times New Roman"/>
                <w:b/>
                <w:color w:val="000000"/>
                <w:sz w:val="24"/>
                <w:szCs w:val="24"/>
                <w:lang w:val="ru-RU"/>
              </w:rPr>
              <w:t>«ЗАКАЗЧИК»</w:t>
            </w:r>
          </w:p>
          <w:p w14:paraId="41CAD1E5" w14:textId="77777777" w:rsidR="008A5AA1" w:rsidRPr="002F7685" w:rsidRDefault="008A5AA1" w:rsidP="005935FA">
            <w:pPr>
              <w:suppressAutoHyphens/>
              <w:spacing w:line="240" w:lineRule="auto"/>
              <w:ind w:left="0" w:firstLine="0"/>
              <w:rPr>
                <w:rFonts w:ascii="Times New Roman" w:hAnsi="Times New Roman"/>
                <w:b/>
                <w:color w:val="000000"/>
                <w:sz w:val="24"/>
                <w:szCs w:val="24"/>
                <w:lang w:val="ru-RU"/>
              </w:rPr>
            </w:pPr>
            <w:r w:rsidRPr="002F7685">
              <w:rPr>
                <w:rFonts w:ascii="Times New Roman" w:hAnsi="Times New Roman"/>
                <w:b/>
                <w:color w:val="000000"/>
                <w:sz w:val="24"/>
                <w:szCs w:val="24"/>
                <w:lang w:val="ru-RU"/>
              </w:rPr>
              <w:t>Генеральный директор</w:t>
            </w:r>
          </w:p>
          <w:p w14:paraId="1CE3249F" w14:textId="77777777" w:rsidR="008A5AA1" w:rsidRPr="002F7685" w:rsidRDefault="008A5AA1" w:rsidP="005935FA">
            <w:pPr>
              <w:suppressAutoHyphens/>
              <w:spacing w:line="240" w:lineRule="auto"/>
              <w:ind w:left="0" w:firstLine="0"/>
              <w:rPr>
                <w:rFonts w:ascii="Times New Roman" w:hAnsi="Times New Roman"/>
                <w:sz w:val="24"/>
                <w:szCs w:val="24"/>
                <w:lang w:val="ru-RU"/>
              </w:rPr>
            </w:pPr>
            <w:r w:rsidRPr="002F7685">
              <w:rPr>
                <w:rFonts w:ascii="Times New Roman" w:hAnsi="Times New Roman"/>
                <w:b/>
                <w:color w:val="000000"/>
                <w:sz w:val="24"/>
                <w:szCs w:val="24"/>
                <w:lang w:val="ru-RU"/>
              </w:rPr>
              <w:t>ТОО «Жамбыл Петролеум»</w:t>
            </w:r>
          </w:p>
        </w:tc>
        <w:tc>
          <w:tcPr>
            <w:tcW w:w="4501" w:type="dxa"/>
            <w:shd w:val="clear" w:color="auto" w:fill="auto"/>
          </w:tcPr>
          <w:p w14:paraId="5100A6DA" w14:textId="77777777" w:rsidR="008A5AA1" w:rsidRPr="002F7685" w:rsidRDefault="008A5AA1" w:rsidP="005935FA">
            <w:pPr>
              <w:suppressAutoHyphens/>
              <w:spacing w:line="240" w:lineRule="auto"/>
              <w:ind w:left="0" w:firstLine="0"/>
              <w:rPr>
                <w:rFonts w:ascii="Times New Roman" w:hAnsi="Times New Roman"/>
                <w:b/>
                <w:color w:val="000000"/>
                <w:sz w:val="24"/>
                <w:szCs w:val="24"/>
                <w:lang w:val="ru-RU"/>
              </w:rPr>
            </w:pPr>
            <w:r w:rsidRPr="002F7685">
              <w:rPr>
                <w:rFonts w:ascii="Times New Roman" w:hAnsi="Times New Roman"/>
                <w:b/>
                <w:color w:val="000000"/>
                <w:sz w:val="24"/>
                <w:szCs w:val="24"/>
                <w:lang w:val="ru-RU"/>
              </w:rPr>
              <w:t>«</w:t>
            </w:r>
            <w:r w:rsidRPr="002F7685">
              <w:rPr>
                <w:rFonts w:ascii="Times New Roman" w:hAnsi="Times New Roman"/>
                <w:b/>
                <w:color w:val="000000"/>
                <w:sz w:val="24"/>
                <w:szCs w:val="24"/>
                <w:lang w:val="kk-KZ"/>
              </w:rPr>
              <w:t>ИСПОЛНИТЕЛЬ</w:t>
            </w:r>
            <w:r w:rsidRPr="002F7685">
              <w:rPr>
                <w:rFonts w:ascii="Times New Roman" w:hAnsi="Times New Roman"/>
                <w:b/>
                <w:color w:val="000000"/>
                <w:sz w:val="24"/>
                <w:szCs w:val="24"/>
                <w:lang w:val="ru-RU"/>
              </w:rPr>
              <w:t>»</w:t>
            </w:r>
          </w:p>
          <w:p w14:paraId="210DD0CA" w14:textId="21C77B54" w:rsidR="008A5AA1" w:rsidRPr="002F7685" w:rsidRDefault="008A5AA1" w:rsidP="005935FA">
            <w:pPr>
              <w:suppressAutoHyphens/>
              <w:spacing w:line="240" w:lineRule="auto"/>
              <w:ind w:left="0" w:firstLine="0"/>
              <w:rPr>
                <w:rFonts w:ascii="Times New Roman" w:hAnsi="Times New Roman"/>
                <w:b/>
                <w:color w:val="000000"/>
                <w:sz w:val="24"/>
                <w:szCs w:val="24"/>
                <w:lang w:val="ru-RU"/>
              </w:rPr>
            </w:pPr>
            <w:r w:rsidRPr="002F7685">
              <w:rPr>
                <w:rFonts w:ascii="Times New Roman" w:hAnsi="Times New Roman"/>
                <w:b/>
                <w:color w:val="000000"/>
                <w:sz w:val="24"/>
                <w:szCs w:val="24"/>
                <w:lang w:val="ru-RU"/>
              </w:rPr>
              <w:t>Д</w:t>
            </w:r>
            <w:r w:rsidRPr="002F7685">
              <w:rPr>
                <w:rFonts w:ascii="Times New Roman" w:hAnsi="Times New Roman"/>
                <w:b/>
                <w:bCs/>
                <w:color w:val="000000"/>
                <w:sz w:val="24"/>
                <w:szCs w:val="24"/>
                <w:lang w:val="ru-RU"/>
              </w:rPr>
              <w:t>иректор</w:t>
            </w:r>
            <w:r w:rsidRPr="002F7685">
              <w:rPr>
                <w:rFonts w:ascii="Times New Roman" w:hAnsi="Times New Roman"/>
                <w:b/>
                <w:color w:val="000000"/>
                <w:sz w:val="24"/>
                <w:szCs w:val="24"/>
                <w:lang w:val="ru-RU"/>
              </w:rPr>
              <w:t xml:space="preserve"> </w:t>
            </w:r>
          </w:p>
          <w:p w14:paraId="2A0F95D3" w14:textId="7CD2FD09" w:rsidR="008A5AA1" w:rsidRPr="002F7685" w:rsidRDefault="008A5AA1" w:rsidP="005935FA">
            <w:pPr>
              <w:suppressAutoHyphens/>
              <w:spacing w:line="240" w:lineRule="auto"/>
              <w:ind w:left="0" w:firstLine="0"/>
              <w:rPr>
                <w:rFonts w:ascii="Times New Roman" w:hAnsi="Times New Roman"/>
                <w:b/>
                <w:sz w:val="24"/>
                <w:szCs w:val="24"/>
                <w:lang w:val="ru-RU"/>
              </w:rPr>
            </w:pPr>
          </w:p>
        </w:tc>
      </w:tr>
      <w:tr w:rsidR="008A5AA1" w:rsidRPr="00771E11" w14:paraId="7DDC0073" w14:textId="77777777" w:rsidTr="004E4BFC">
        <w:tc>
          <w:tcPr>
            <w:tcW w:w="4962" w:type="dxa"/>
            <w:shd w:val="clear" w:color="auto" w:fill="auto"/>
          </w:tcPr>
          <w:p w14:paraId="234CFAFA" w14:textId="77777777" w:rsidR="008A5AA1" w:rsidRPr="00E00D99" w:rsidRDefault="008A5AA1" w:rsidP="005935FA">
            <w:pPr>
              <w:suppressAutoHyphens/>
              <w:spacing w:line="240" w:lineRule="auto"/>
              <w:ind w:left="0" w:firstLine="0"/>
              <w:rPr>
                <w:rFonts w:ascii="Times New Roman" w:hAnsi="Times New Roman"/>
                <w:sz w:val="24"/>
                <w:szCs w:val="24"/>
                <w:lang w:val="ru-RU"/>
              </w:rPr>
            </w:pPr>
            <w:r w:rsidRPr="00E00D99">
              <w:rPr>
                <w:rFonts w:ascii="Times New Roman" w:eastAsia="Arial" w:hAnsi="Times New Roman"/>
                <w:b/>
                <w:color w:val="000000"/>
                <w:sz w:val="24"/>
                <w:szCs w:val="24"/>
                <w:lang w:val="ru-RU"/>
              </w:rPr>
              <w:t>_______________ Елевсинов Х.Т.</w:t>
            </w:r>
            <w:r w:rsidRPr="00E00D99">
              <w:rPr>
                <w:rFonts w:ascii="Times New Roman" w:eastAsia="Arial" w:hAnsi="Times New Roman"/>
                <w:b/>
                <w:color w:val="000000"/>
                <w:sz w:val="24"/>
                <w:szCs w:val="24"/>
                <w:lang w:val="ru-RU"/>
              </w:rPr>
              <w:tab/>
            </w:r>
          </w:p>
        </w:tc>
        <w:tc>
          <w:tcPr>
            <w:tcW w:w="4501" w:type="dxa"/>
            <w:shd w:val="clear" w:color="auto" w:fill="auto"/>
          </w:tcPr>
          <w:p w14:paraId="04E26F7F" w14:textId="454232F6" w:rsidR="008A5AA1" w:rsidRPr="00412EBD" w:rsidRDefault="008A5AA1" w:rsidP="00D71BD5">
            <w:pPr>
              <w:suppressAutoHyphens/>
              <w:spacing w:line="240" w:lineRule="auto"/>
              <w:ind w:left="0" w:firstLine="0"/>
              <w:rPr>
                <w:rFonts w:ascii="Times New Roman" w:hAnsi="Times New Roman"/>
                <w:sz w:val="24"/>
                <w:szCs w:val="24"/>
                <w:lang w:val="ru-RU"/>
              </w:rPr>
            </w:pPr>
            <w:r w:rsidRPr="00E00D99">
              <w:rPr>
                <w:rFonts w:ascii="Times New Roman" w:eastAsia="Arial" w:hAnsi="Times New Roman"/>
                <w:b/>
                <w:color w:val="000000"/>
                <w:sz w:val="24"/>
                <w:szCs w:val="24"/>
                <w:lang w:val="ru-RU"/>
              </w:rPr>
              <w:t>_______</w:t>
            </w:r>
            <w:r w:rsidRPr="002F7685">
              <w:rPr>
                <w:rFonts w:ascii="Times New Roman" w:eastAsia="Arial" w:hAnsi="Times New Roman"/>
                <w:b/>
                <w:color w:val="000000"/>
                <w:sz w:val="24"/>
                <w:szCs w:val="24"/>
              </w:rPr>
              <w:t xml:space="preserve">_______ </w:t>
            </w:r>
          </w:p>
        </w:tc>
      </w:tr>
    </w:tbl>
    <w:p w14:paraId="7C0A2725" w14:textId="77777777" w:rsidR="00B5327F" w:rsidRDefault="00B5327F" w:rsidP="005935FA">
      <w:pPr>
        <w:spacing w:line="240" w:lineRule="auto"/>
        <w:ind w:left="0" w:firstLine="0"/>
        <w:rPr>
          <w:lang w:val="ru-RU"/>
        </w:rPr>
      </w:pPr>
    </w:p>
    <w:sectPr w:rsidR="00B5327F" w:rsidSect="00CC6714">
      <w:headerReference w:type="default" r:id="rId8"/>
      <w:pgSz w:w="11906" w:h="16838"/>
      <w:pgMar w:top="1134" w:right="1134" w:bottom="1134"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69454" w14:textId="77777777" w:rsidR="002F1A67" w:rsidRDefault="002F1A67" w:rsidP="00A371ED">
      <w:pPr>
        <w:spacing w:line="240" w:lineRule="auto"/>
      </w:pPr>
      <w:r>
        <w:separator/>
      </w:r>
    </w:p>
  </w:endnote>
  <w:endnote w:type="continuationSeparator" w:id="0">
    <w:p w14:paraId="79C28A94" w14:textId="77777777" w:rsidR="002F1A67" w:rsidRDefault="002F1A67" w:rsidP="00A37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panose1 w:val="00000000000000000000"/>
    <w:charset w:val="81"/>
    <w:family w:val="roman"/>
    <w:notTrueType/>
    <w:pitch w:val="fixed"/>
    <w:sig w:usb0="00000001" w:usb1="09060000" w:usb2="00000010" w:usb3="00000000" w:csb0="00080000" w:csb1="00000000"/>
  </w:font>
  <w:font w:name="DPLDI J+ Times New Roman PSMT">
    <w:altName w:val="Times New Roman PSMT"/>
    <w:panose1 w:val="00000000000000000000"/>
    <w:charset w:val="CC"/>
    <w:family w:val="roman"/>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0B8E" w14:textId="77777777" w:rsidR="002F1A67" w:rsidRDefault="002F1A67" w:rsidP="00A371ED">
      <w:pPr>
        <w:spacing w:line="240" w:lineRule="auto"/>
      </w:pPr>
      <w:r>
        <w:separator/>
      </w:r>
    </w:p>
  </w:footnote>
  <w:footnote w:type="continuationSeparator" w:id="0">
    <w:p w14:paraId="79EC66D2" w14:textId="77777777" w:rsidR="002F1A67" w:rsidRDefault="002F1A67" w:rsidP="00A371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B864" w14:textId="77777777" w:rsidR="005E50FA" w:rsidRDefault="005E50FA" w:rsidP="003943A4">
    <w:pPr>
      <w:pStyle w:val="ac"/>
      <w:ind w:left="0" w:firstLine="0"/>
    </w:pPr>
    <w:r>
      <w:rPr>
        <w:noProof/>
        <w:lang w:val="ru-RU"/>
      </w:rPr>
      <w:drawing>
        <wp:inline distT="0" distB="0" distL="0" distR="0" wp14:anchorId="765EB592" wp14:editId="05029BCF">
          <wp:extent cx="1790700" cy="4953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14:paraId="45F7AC5E" w14:textId="77777777" w:rsidR="005E50FA" w:rsidRPr="00A371ED" w:rsidRDefault="005E50FA" w:rsidP="003943A4">
    <w:pPr>
      <w:tabs>
        <w:tab w:val="left" w:pos="0"/>
      </w:tabs>
      <w:spacing w:line="240" w:lineRule="auto"/>
      <w:ind w:left="0" w:firstLine="0"/>
      <w:jc w:val="left"/>
      <w:rPr>
        <w:lang w:val="ru-RU"/>
      </w:rPr>
    </w:pPr>
    <w:r>
      <w:rPr>
        <w:rFonts w:ascii="Times New Roman" w:hAnsi="Times New Roman"/>
        <w:b/>
        <w:sz w:val="24"/>
        <w:szCs w:val="24"/>
        <w:lang w:val="ru-RU"/>
      </w:rPr>
      <w:t xml:space="preserve">ТД: </w:t>
    </w:r>
    <w:r w:rsidRPr="004152D6">
      <w:rPr>
        <w:rFonts w:ascii="Times New Roman" w:hAnsi="Times New Roman"/>
        <w:b/>
        <w:sz w:val="24"/>
        <w:szCs w:val="24"/>
        <w:lang w:val="ru-RU"/>
      </w:rPr>
      <w:t>Услуги по обслуживанию колонной головки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C3E"/>
    <w:multiLevelType w:val="hybridMultilevel"/>
    <w:tmpl w:val="8AEE565A"/>
    <w:lvl w:ilvl="0" w:tplc="FFFFFFFF">
      <w:start w:val="1"/>
      <w:numFmt w:val="bullet"/>
      <w:pStyle w:val="ZSubjec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9D590D"/>
    <w:multiLevelType w:val="hybridMultilevel"/>
    <w:tmpl w:val="FC2CDBAC"/>
    <w:lvl w:ilvl="0" w:tplc="917E1F5C">
      <w:start w:val="1"/>
      <w:numFmt w:val="bullet"/>
      <w:pStyle w:val="Norm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46185"/>
    <w:multiLevelType w:val="singleLevel"/>
    <w:tmpl w:val="F1ACEB7C"/>
    <w:lvl w:ilvl="0">
      <w:start w:val="1"/>
      <w:numFmt w:val="bullet"/>
      <w:pStyle w:val="Bulleted"/>
      <w:lvlText w:val=""/>
      <w:lvlJc w:val="left"/>
      <w:pPr>
        <w:tabs>
          <w:tab w:val="num" w:pos="360"/>
        </w:tabs>
        <w:ind w:left="360" w:hanging="360"/>
      </w:pPr>
      <w:rPr>
        <w:rFonts w:ascii="Symbol" w:hAnsi="Symbol" w:hint="default"/>
      </w:rPr>
    </w:lvl>
  </w:abstractNum>
  <w:abstractNum w:abstractNumId="3" w15:restartNumberingAfterBreak="0">
    <w:nsid w:val="0CD14CD7"/>
    <w:multiLevelType w:val="hybridMultilevel"/>
    <w:tmpl w:val="7D1E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4138B"/>
    <w:multiLevelType w:val="multilevel"/>
    <w:tmpl w:val="C7DCEDE0"/>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E46188"/>
    <w:multiLevelType w:val="hybridMultilevel"/>
    <w:tmpl w:val="5400E06A"/>
    <w:lvl w:ilvl="0" w:tplc="04190001">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5B19CD"/>
    <w:multiLevelType w:val="singleLevel"/>
    <w:tmpl w:val="432C493A"/>
    <w:lvl w:ilvl="0">
      <w:start w:val="1"/>
      <w:numFmt w:val="bullet"/>
      <w:pStyle w:val="Bullet1"/>
      <w:lvlText w:val=""/>
      <w:lvlJc w:val="left"/>
      <w:pPr>
        <w:tabs>
          <w:tab w:val="num" w:pos="360"/>
        </w:tabs>
        <w:ind w:left="360" w:hanging="360"/>
      </w:pPr>
      <w:rPr>
        <w:rFonts w:ascii="Symbol" w:hAnsi="Symbol" w:hint="default"/>
        <w:sz w:val="16"/>
      </w:rPr>
    </w:lvl>
  </w:abstractNum>
  <w:abstractNum w:abstractNumId="7" w15:restartNumberingAfterBreak="0">
    <w:nsid w:val="1B6071BB"/>
    <w:multiLevelType w:val="multilevel"/>
    <w:tmpl w:val="973A2A98"/>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F6D3D3C"/>
    <w:multiLevelType w:val="hybridMultilevel"/>
    <w:tmpl w:val="3822C9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931D99"/>
    <w:multiLevelType w:val="multilevel"/>
    <w:tmpl w:val="870442C8"/>
    <w:lvl w:ilvl="0">
      <w:start w:val="1"/>
      <w:numFmt w:val="lowerLetter"/>
      <w:pStyle w:val="ListAlpha"/>
      <w:lvlText w:val="(%1)"/>
      <w:lvlJc w:val="left"/>
      <w:pPr>
        <w:tabs>
          <w:tab w:val="num" w:pos="1211"/>
        </w:tabs>
        <w:ind w:left="1211"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291"/>
        </w:tabs>
        <w:ind w:left="2291" w:hanging="1440"/>
      </w:pPr>
    </w:lvl>
  </w:abstractNum>
  <w:abstractNum w:abstractNumId="10" w15:restartNumberingAfterBreak="0">
    <w:nsid w:val="23617C47"/>
    <w:multiLevelType w:val="hybridMultilevel"/>
    <w:tmpl w:val="9E2EF236"/>
    <w:lvl w:ilvl="0" w:tplc="F0C8C764">
      <w:start w:val="1"/>
      <w:numFmt w:val="bullet"/>
      <w:pStyle w:val="a"/>
      <w:lvlText w:val="−"/>
      <w:lvlJc w:val="left"/>
      <w:pPr>
        <w:ind w:left="700" w:hanging="360"/>
      </w:pPr>
      <w:rPr>
        <w:rFonts w:ascii="Times New Roman" w:hAnsi="Times New Roman" w:cs="Times New Roman" w:hint="default"/>
      </w:rPr>
    </w:lvl>
    <w:lvl w:ilvl="1" w:tplc="C25E2A86">
      <w:start w:val="1"/>
      <w:numFmt w:val="bullet"/>
      <w:lvlText w:val="o"/>
      <w:lvlJc w:val="left"/>
      <w:pPr>
        <w:ind w:left="1780" w:hanging="360"/>
      </w:pPr>
      <w:rPr>
        <w:rFonts w:ascii="Courier New" w:hAnsi="Courier New" w:cs="Courier New" w:hint="default"/>
      </w:rPr>
    </w:lvl>
    <w:lvl w:ilvl="2" w:tplc="9A2AAFB8">
      <w:start w:val="1"/>
      <w:numFmt w:val="bullet"/>
      <w:lvlText w:val=""/>
      <w:lvlJc w:val="left"/>
      <w:pPr>
        <w:ind w:left="2500" w:hanging="360"/>
      </w:pPr>
      <w:rPr>
        <w:rFonts w:ascii="Wingdings" w:hAnsi="Wingdings" w:hint="default"/>
      </w:rPr>
    </w:lvl>
    <w:lvl w:ilvl="3" w:tplc="C56C6F2E">
      <w:start w:val="1"/>
      <w:numFmt w:val="bullet"/>
      <w:lvlText w:val=""/>
      <w:lvlJc w:val="left"/>
      <w:pPr>
        <w:ind w:left="3220" w:hanging="360"/>
      </w:pPr>
      <w:rPr>
        <w:rFonts w:ascii="Symbol" w:hAnsi="Symbol" w:hint="default"/>
      </w:rPr>
    </w:lvl>
    <w:lvl w:ilvl="4" w:tplc="A5F05A1A">
      <w:start w:val="1"/>
      <w:numFmt w:val="bullet"/>
      <w:lvlText w:val="o"/>
      <w:lvlJc w:val="left"/>
      <w:pPr>
        <w:ind w:left="3940" w:hanging="360"/>
      </w:pPr>
      <w:rPr>
        <w:rFonts w:ascii="Courier New" w:hAnsi="Courier New" w:cs="Courier New" w:hint="default"/>
      </w:rPr>
    </w:lvl>
    <w:lvl w:ilvl="5" w:tplc="17BA9E9E">
      <w:start w:val="1"/>
      <w:numFmt w:val="bullet"/>
      <w:lvlText w:val=""/>
      <w:lvlJc w:val="left"/>
      <w:pPr>
        <w:ind w:left="4660" w:hanging="360"/>
      </w:pPr>
      <w:rPr>
        <w:rFonts w:ascii="Wingdings" w:hAnsi="Wingdings" w:hint="default"/>
      </w:rPr>
    </w:lvl>
    <w:lvl w:ilvl="6" w:tplc="A9ACD456">
      <w:start w:val="1"/>
      <w:numFmt w:val="bullet"/>
      <w:lvlText w:val=""/>
      <w:lvlJc w:val="left"/>
      <w:pPr>
        <w:ind w:left="5380" w:hanging="360"/>
      </w:pPr>
      <w:rPr>
        <w:rFonts w:ascii="Symbol" w:hAnsi="Symbol" w:hint="default"/>
      </w:rPr>
    </w:lvl>
    <w:lvl w:ilvl="7" w:tplc="A5D2125A">
      <w:start w:val="1"/>
      <w:numFmt w:val="bullet"/>
      <w:lvlText w:val="o"/>
      <w:lvlJc w:val="left"/>
      <w:pPr>
        <w:ind w:left="6100" w:hanging="360"/>
      </w:pPr>
      <w:rPr>
        <w:rFonts w:ascii="Courier New" w:hAnsi="Courier New" w:cs="Courier New" w:hint="default"/>
      </w:rPr>
    </w:lvl>
    <w:lvl w:ilvl="8" w:tplc="4596E968">
      <w:start w:val="1"/>
      <w:numFmt w:val="bullet"/>
      <w:lvlText w:val=""/>
      <w:lvlJc w:val="left"/>
      <w:pPr>
        <w:ind w:left="6820" w:hanging="360"/>
      </w:pPr>
      <w:rPr>
        <w:rFonts w:ascii="Wingdings" w:hAnsi="Wingdings" w:hint="default"/>
      </w:rPr>
    </w:lvl>
  </w:abstractNum>
  <w:abstractNum w:abstractNumId="11" w15:restartNumberingAfterBreak="0">
    <w:nsid w:val="27232DDA"/>
    <w:multiLevelType w:val="hybridMultilevel"/>
    <w:tmpl w:val="86BC7824"/>
    <w:lvl w:ilvl="0" w:tplc="043F0001">
      <w:start w:val="1"/>
      <w:numFmt w:val="bullet"/>
      <w:lvlText w:val=""/>
      <w:lvlJc w:val="left"/>
      <w:pPr>
        <w:ind w:left="1440" w:hanging="360"/>
      </w:pPr>
      <w:rPr>
        <w:rFonts w:ascii="Symbol" w:hAnsi="Symbol" w:hint="default"/>
      </w:rPr>
    </w:lvl>
    <w:lvl w:ilvl="1" w:tplc="043F0003" w:tentative="1">
      <w:start w:val="1"/>
      <w:numFmt w:val="bullet"/>
      <w:lvlText w:val="o"/>
      <w:lvlJc w:val="left"/>
      <w:pPr>
        <w:ind w:left="2160" w:hanging="360"/>
      </w:pPr>
      <w:rPr>
        <w:rFonts w:ascii="Courier New" w:hAnsi="Courier New" w:cs="Courier New" w:hint="default"/>
      </w:rPr>
    </w:lvl>
    <w:lvl w:ilvl="2" w:tplc="043F0005" w:tentative="1">
      <w:start w:val="1"/>
      <w:numFmt w:val="bullet"/>
      <w:lvlText w:val=""/>
      <w:lvlJc w:val="left"/>
      <w:pPr>
        <w:ind w:left="2880" w:hanging="360"/>
      </w:pPr>
      <w:rPr>
        <w:rFonts w:ascii="Wingdings" w:hAnsi="Wingdings" w:hint="default"/>
      </w:rPr>
    </w:lvl>
    <w:lvl w:ilvl="3" w:tplc="043F0001" w:tentative="1">
      <w:start w:val="1"/>
      <w:numFmt w:val="bullet"/>
      <w:lvlText w:val=""/>
      <w:lvlJc w:val="left"/>
      <w:pPr>
        <w:ind w:left="3600" w:hanging="360"/>
      </w:pPr>
      <w:rPr>
        <w:rFonts w:ascii="Symbol" w:hAnsi="Symbol" w:hint="default"/>
      </w:rPr>
    </w:lvl>
    <w:lvl w:ilvl="4" w:tplc="043F0003" w:tentative="1">
      <w:start w:val="1"/>
      <w:numFmt w:val="bullet"/>
      <w:lvlText w:val="o"/>
      <w:lvlJc w:val="left"/>
      <w:pPr>
        <w:ind w:left="4320" w:hanging="360"/>
      </w:pPr>
      <w:rPr>
        <w:rFonts w:ascii="Courier New" w:hAnsi="Courier New" w:cs="Courier New" w:hint="default"/>
      </w:rPr>
    </w:lvl>
    <w:lvl w:ilvl="5" w:tplc="043F0005" w:tentative="1">
      <w:start w:val="1"/>
      <w:numFmt w:val="bullet"/>
      <w:lvlText w:val=""/>
      <w:lvlJc w:val="left"/>
      <w:pPr>
        <w:ind w:left="5040" w:hanging="360"/>
      </w:pPr>
      <w:rPr>
        <w:rFonts w:ascii="Wingdings" w:hAnsi="Wingdings" w:hint="default"/>
      </w:rPr>
    </w:lvl>
    <w:lvl w:ilvl="6" w:tplc="043F0001" w:tentative="1">
      <w:start w:val="1"/>
      <w:numFmt w:val="bullet"/>
      <w:lvlText w:val=""/>
      <w:lvlJc w:val="left"/>
      <w:pPr>
        <w:ind w:left="5760" w:hanging="360"/>
      </w:pPr>
      <w:rPr>
        <w:rFonts w:ascii="Symbol" w:hAnsi="Symbol" w:hint="default"/>
      </w:rPr>
    </w:lvl>
    <w:lvl w:ilvl="7" w:tplc="043F0003" w:tentative="1">
      <w:start w:val="1"/>
      <w:numFmt w:val="bullet"/>
      <w:lvlText w:val="o"/>
      <w:lvlJc w:val="left"/>
      <w:pPr>
        <w:ind w:left="6480" w:hanging="360"/>
      </w:pPr>
      <w:rPr>
        <w:rFonts w:ascii="Courier New" w:hAnsi="Courier New" w:cs="Courier New" w:hint="default"/>
      </w:rPr>
    </w:lvl>
    <w:lvl w:ilvl="8" w:tplc="043F0005" w:tentative="1">
      <w:start w:val="1"/>
      <w:numFmt w:val="bullet"/>
      <w:lvlText w:val=""/>
      <w:lvlJc w:val="left"/>
      <w:pPr>
        <w:ind w:left="7200" w:hanging="360"/>
      </w:pPr>
      <w:rPr>
        <w:rFonts w:ascii="Wingdings" w:hAnsi="Wingdings" w:hint="default"/>
      </w:rPr>
    </w:lvl>
  </w:abstractNum>
  <w:abstractNum w:abstractNumId="12" w15:restartNumberingAfterBreak="0">
    <w:nsid w:val="273F5F95"/>
    <w:multiLevelType w:val="hybridMultilevel"/>
    <w:tmpl w:val="6CBE1B00"/>
    <w:lvl w:ilvl="0" w:tplc="2174CAFE">
      <w:start w:val="1"/>
      <w:numFmt w:val="bullet"/>
      <w:pStyle w:val="Sub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A7056EE"/>
    <w:multiLevelType w:val="multilevel"/>
    <w:tmpl w:val="3E166378"/>
    <w:lvl w:ilvl="0">
      <w:start w:val="1"/>
      <w:numFmt w:val="bullet"/>
      <w:lvlText w:val=""/>
      <w:lvlJc w:val="left"/>
      <w:pPr>
        <w:ind w:left="360" w:hanging="360"/>
      </w:pPr>
      <w:rPr>
        <w:rFonts w:ascii="Symbol" w:hAnsi="Symbol" w:hint="default"/>
        <w:b/>
        <w:sz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341A0B85"/>
    <w:multiLevelType w:val="hybridMultilevel"/>
    <w:tmpl w:val="DD3CE31A"/>
    <w:lvl w:ilvl="0" w:tplc="E2F4470C">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1630"/>
    <w:multiLevelType w:val="hybridMultilevel"/>
    <w:tmpl w:val="CF466D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406EB"/>
    <w:multiLevelType w:val="hybridMultilevel"/>
    <w:tmpl w:val="421C9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7EA3C96"/>
    <w:multiLevelType w:val="singleLevel"/>
    <w:tmpl w:val="91D87960"/>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3823674F"/>
    <w:multiLevelType w:val="hybridMultilevel"/>
    <w:tmpl w:val="46FA4E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BC64DE4"/>
    <w:multiLevelType w:val="multilevel"/>
    <w:tmpl w:val="125CC5B2"/>
    <w:lvl w:ilvl="0">
      <w:start w:val="3"/>
      <w:numFmt w:val="decimal"/>
      <w:lvlText w:val="%1."/>
      <w:lvlJc w:val="left"/>
      <w:pPr>
        <w:ind w:left="540" w:hanging="540"/>
      </w:pPr>
    </w:lvl>
    <w:lvl w:ilvl="1">
      <w:start w:val="3"/>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0DA1D28"/>
    <w:multiLevelType w:val="multilevel"/>
    <w:tmpl w:val="95789230"/>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6BE303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C1E5A7C"/>
    <w:multiLevelType w:val="hybridMultilevel"/>
    <w:tmpl w:val="77F09BD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9706AB"/>
    <w:multiLevelType w:val="hybridMultilevel"/>
    <w:tmpl w:val="FFE0C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A1E73"/>
    <w:multiLevelType w:val="multilevel"/>
    <w:tmpl w:val="917A8FB2"/>
    <w:lvl w:ilvl="0">
      <w:start w:val="2"/>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DBF5619"/>
    <w:multiLevelType w:val="hybridMultilevel"/>
    <w:tmpl w:val="9C781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76000C"/>
    <w:multiLevelType w:val="hybridMultilevel"/>
    <w:tmpl w:val="2C4822A2"/>
    <w:lvl w:ilvl="0" w:tplc="C19055E0">
      <w:numFmt w:val="bullet"/>
      <w:pStyle w:val="-0"/>
      <w:lvlText w:val="-"/>
      <w:lvlJc w:val="left"/>
      <w:pPr>
        <w:tabs>
          <w:tab w:val="num" w:pos="1080"/>
        </w:tabs>
        <w:ind w:left="1080" w:hanging="360"/>
      </w:pPr>
      <w:rPr>
        <w:rFonts w:ascii="Times New Roman" w:hAnsi="Times New Roman" w:cs="Times New Roman" w:hint="default"/>
        <w:caps w:val="0"/>
        <w:strike w:val="0"/>
        <w:dstrike w:val="0"/>
        <w:vanish w:val="0"/>
        <w:webHidden w:val="0"/>
        <w:color w:val="000000"/>
        <w:spacing w:val="0"/>
        <w:w w:val="100"/>
        <w:kern w:val="0"/>
        <w:position w:val="0"/>
        <w:sz w:val="20"/>
        <w:szCs w:val="20"/>
        <w:u w:val="none"/>
        <w:effect w:val="none"/>
        <w:vertAlign w:val="baseline"/>
        <w:specVanish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F39D2"/>
    <w:multiLevelType w:val="hybridMultilevel"/>
    <w:tmpl w:val="F914F5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8433C10"/>
    <w:multiLevelType w:val="multilevel"/>
    <w:tmpl w:val="F04E783E"/>
    <w:lvl w:ilvl="0">
      <w:start w:val="1"/>
      <w:numFmt w:val="decimal"/>
      <w:pStyle w:val="Bullet2"/>
      <w:lvlText w:val="%1"/>
      <w:lvlJc w:val="left"/>
      <w:pPr>
        <w:tabs>
          <w:tab w:val="num" w:pos="720"/>
        </w:tabs>
        <w:ind w:left="720" w:hanging="720"/>
      </w:pPr>
    </w:lvl>
    <w:lvl w:ilvl="1">
      <w:start w:val="2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619A12A4"/>
    <w:multiLevelType w:val="hybridMultilevel"/>
    <w:tmpl w:val="980A3C04"/>
    <w:lvl w:ilvl="0" w:tplc="D274613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620192"/>
    <w:multiLevelType w:val="multilevel"/>
    <w:tmpl w:val="5470DFB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D248DA"/>
    <w:multiLevelType w:val="hybridMultilevel"/>
    <w:tmpl w:val="31E2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596D0C"/>
    <w:multiLevelType w:val="hybridMultilevel"/>
    <w:tmpl w:val="60F06850"/>
    <w:lvl w:ilvl="0" w:tplc="7462558E">
      <w:start w:val="1"/>
      <w:numFmt w:val="bullet"/>
      <w:pStyle w:val="G4"/>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34" w15:restartNumberingAfterBreak="0">
    <w:nsid w:val="779143FF"/>
    <w:multiLevelType w:val="hybridMultilevel"/>
    <w:tmpl w:val="86AE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5E3E2B"/>
    <w:multiLevelType w:val="hybridMultilevel"/>
    <w:tmpl w:val="440016C6"/>
    <w:lvl w:ilvl="0" w:tplc="C31C940A">
      <w:start w:val="1"/>
      <w:numFmt w:val="bullet"/>
      <w:pStyle w:val="G40"/>
      <w:lvlText w:val=""/>
      <w:lvlJc w:val="left"/>
      <w:pPr>
        <w:ind w:left="1077" w:hanging="360"/>
      </w:pPr>
      <w:rPr>
        <w:rFonts w:ascii="Symbol" w:hAnsi="Symbol" w:hint="default"/>
        <w:sz w:val="12"/>
      </w:rPr>
    </w:lvl>
    <w:lvl w:ilvl="1" w:tplc="D4B247FE">
      <w:start w:val="1"/>
      <w:numFmt w:val="bullet"/>
      <w:lvlText w:val="o"/>
      <w:lvlJc w:val="left"/>
      <w:pPr>
        <w:ind w:left="1797" w:hanging="360"/>
      </w:pPr>
      <w:rPr>
        <w:rFonts w:ascii="Courier New" w:hAnsi="Courier New" w:cs="Courier New" w:hint="default"/>
      </w:rPr>
    </w:lvl>
    <w:lvl w:ilvl="2" w:tplc="60F071E2">
      <w:start w:val="1"/>
      <w:numFmt w:val="bullet"/>
      <w:lvlText w:val=""/>
      <w:lvlJc w:val="left"/>
      <w:pPr>
        <w:ind w:left="2517" w:hanging="360"/>
      </w:pPr>
      <w:rPr>
        <w:rFonts w:ascii="Wingdings" w:hAnsi="Wingdings" w:hint="default"/>
      </w:rPr>
    </w:lvl>
    <w:lvl w:ilvl="3" w:tplc="69348BD2">
      <w:start w:val="1"/>
      <w:numFmt w:val="bullet"/>
      <w:lvlText w:val=""/>
      <w:lvlJc w:val="left"/>
      <w:pPr>
        <w:ind w:left="3237" w:hanging="360"/>
      </w:pPr>
      <w:rPr>
        <w:rFonts w:ascii="Symbol" w:hAnsi="Symbol" w:hint="default"/>
      </w:rPr>
    </w:lvl>
    <w:lvl w:ilvl="4" w:tplc="9AA67DF0">
      <w:start w:val="1"/>
      <w:numFmt w:val="bullet"/>
      <w:lvlText w:val="o"/>
      <w:lvlJc w:val="left"/>
      <w:pPr>
        <w:ind w:left="3957" w:hanging="360"/>
      </w:pPr>
      <w:rPr>
        <w:rFonts w:ascii="Courier New" w:hAnsi="Courier New" w:cs="Courier New" w:hint="default"/>
      </w:rPr>
    </w:lvl>
    <w:lvl w:ilvl="5" w:tplc="C06EE84C">
      <w:start w:val="1"/>
      <w:numFmt w:val="bullet"/>
      <w:lvlText w:val=""/>
      <w:lvlJc w:val="left"/>
      <w:pPr>
        <w:ind w:left="4677" w:hanging="360"/>
      </w:pPr>
      <w:rPr>
        <w:rFonts w:ascii="Wingdings" w:hAnsi="Wingdings" w:hint="default"/>
      </w:rPr>
    </w:lvl>
    <w:lvl w:ilvl="6" w:tplc="4628D3BC">
      <w:start w:val="1"/>
      <w:numFmt w:val="bullet"/>
      <w:lvlText w:val=""/>
      <w:lvlJc w:val="left"/>
      <w:pPr>
        <w:ind w:left="5397" w:hanging="360"/>
      </w:pPr>
      <w:rPr>
        <w:rFonts w:ascii="Symbol" w:hAnsi="Symbol" w:hint="default"/>
      </w:rPr>
    </w:lvl>
    <w:lvl w:ilvl="7" w:tplc="7D64F192">
      <w:start w:val="1"/>
      <w:numFmt w:val="bullet"/>
      <w:lvlText w:val="o"/>
      <w:lvlJc w:val="left"/>
      <w:pPr>
        <w:ind w:left="6117" w:hanging="360"/>
      </w:pPr>
      <w:rPr>
        <w:rFonts w:ascii="Courier New" w:hAnsi="Courier New" w:cs="Courier New" w:hint="default"/>
      </w:rPr>
    </w:lvl>
    <w:lvl w:ilvl="8" w:tplc="13309E5A">
      <w:start w:val="1"/>
      <w:numFmt w:val="bullet"/>
      <w:lvlText w:val=""/>
      <w:lvlJc w:val="left"/>
      <w:pPr>
        <w:ind w:left="6837" w:hanging="360"/>
      </w:pPr>
      <w:rPr>
        <w:rFonts w:ascii="Wingdings" w:hAnsi="Wingdings" w:hint="default"/>
      </w:rPr>
    </w:lvl>
  </w:abstractNum>
  <w:abstractNum w:abstractNumId="36" w15:restartNumberingAfterBreak="0">
    <w:nsid w:val="7A945FC9"/>
    <w:multiLevelType w:val="hybridMultilevel"/>
    <w:tmpl w:val="94E234F8"/>
    <w:lvl w:ilvl="0" w:tplc="57BA0D1E">
      <w:start w:val="1"/>
      <w:numFmt w:val="decimal"/>
      <w:lvlText w:val="%1."/>
      <w:lvlJc w:val="left"/>
      <w:pPr>
        <w:ind w:left="720" w:hanging="360"/>
      </w:pPr>
      <w:rPr>
        <w:rFonts w:ascii="Times New Roman" w:hAnsi="Times New Roman" w:hint="default"/>
        <w:b/>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BA63DD"/>
    <w:multiLevelType w:val="multilevel"/>
    <w:tmpl w:val="5CFA817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9"/>
  </w:num>
  <w:num w:numId="2">
    <w:abstractNumId w:val="27"/>
  </w:num>
  <w:num w:numId="3">
    <w:abstractNumId w:val="18"/>
  </w:num>
  <w:num w:numId="4">
    <w:abstractNumId w:val="30"/>
  </w:num>
  <w:num w:numId="5">
    <w:abstractNumId w:val="31"/>
  </w:num>
  <w:num w:numId="6">
    <w:abstractNumId w:val="22"/>
  </w:num>
  <w:num w:numId="7">
    <w:abstractNumId w:val="14"/>
  </w:num>
  <w:num w:numId="8">
    <w:abstractNumId w:val="15"/>
  </w:num>
  <w:num w:numId="9">
    <w:abstractNumId w:val="8"/>
  </w:num>
  <w:num w:numId="10">
    <w:abstractNumId w:val="16"/>
  </w:num>
  <w:num w:numId="11">
    <w:abstractNumId w:val="32"/>
  </w:num>
  <w:num w:numId="12">
    <w:abstractNumId w:val="6"/>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3"/>
  </w:num>
  <w:num w:numId="19">
    <w:abstractNumId w:val="10"/>
  </w:num>
  <w:num w:numId="20">
    <w:abstractNumId w:val="5"/>
  </w:num>
  <w:num w:numId="21">
    <w:abstractNumId w:val="26"/>
  </w:num>
  <w:num w:numId="22">
    <w:abstractNumId w:val="1"/>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4"/>
  </w:num>
  <w:num w:numId="37">
    <w:abstractNumId w:val="3"/>
  </w:num>
  <w:num w:numId="38">
    <w:abstractNumId w:val="36"/>
  </w:num>
  <w:num w:numId="39">
    <w:abstractNumId w:val="13"/>
  </w:num>
  <w:num w:numId="40">
    <w:abstractNumId w:val="25"/>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23"/>
    <w:rsid w:val="00007760"/>
    <w:rsid w:val="00042BAE"/>
    <w:rsid w:val="00042D5D"/>
    <w:rsid w:val="00056471"/>
    <w:rsid w:val="000740EF"/>
    <w:rsid w:val="000911B1"/>
    <w:rsid w:val="000D5A86"/>
    <w:rsid w:val="00110312"/>
    <w:rsid w:val="001227DC"/>
    <w:rsid w:val="00135DEA"/>
    <w:rsid w:val="00152969"/>
    <w:rsid w:val="00165497"/>
    <w:rsid w:val="0016784B"/>
    <w:rsid w:val="00174A05"/>
    <w:rsid w:val="00190347"/>
    <w:rsid w:val="00192B98"/>
    <w:rsid w:val="001C1FF9"/>
    <w:rsid w:val="001C2DC6"/>
    <w:rsid w:val="001E6EE5"/>
    <w:rsid w:val="002214FB"/>
    <w:rsid w:val="00226C28"/>
    <w:rsid w:val="00241AF6"/>
    <w:rsid w:val="00292713"/>
    <w:rsid w:val="0029424A"/>
    <w:rsid w:val="002B6DBF"/>
    <w:rsid w:val="002F1277"/>
    <w:rsid w:val="002F1A67"/>
    <w:rsid w:val="002F7685"/>
    <w:rsid w:val="00301AA5"/>
    <w:rsid w:val="003044C6"/>
    <w:rsid w:val="0033102B"/>
    <w:rsid w:val="00337980"/>
    <w:rsid w:val="00340831"/>
    <w:rsid w:val="00354DB7"/>
    <w:rsid w:val="00361D52"/>
    <w:rsid w:val="00373D01"/>
    <w:rsid w:val="003824BA"/>
    <w:rsid w:val="003943A4"/>
    <w:rsid w:val="003A7479"/>
    <w:rsid w:val="003B534D"/>
    <w:rsid w:val="003C3C63"/>
    <w:rsid w:val="003E3F86"/>
    <w:rsid w:val="003F5091"/>
    <w:rsid w:val="00412EBD"/>
    <w:rsid w:val="00425204"/>
    <w:rsid w:val="00442142"/>
    <w:rsid w:val="00475BE7"/>
    <w:rsid w:val="00477DC2"/>
    <w:rsid w:val="004839C6"/>
    <w:rsid w:val="0049163E"/>
    <w:rsid w:val="00494979"/>
    <w:rsid w:val="004A6BD8"/>
    <w:rsid w:val="004C7A69"/>
    <w:rsid w:val="004D2AC2"/>
    <w:rsid w:val="004E4BFC"/>
    <w:rsid w:val="005456DA"/>
    <w:rsid w:val="00587B6E"/>
    <w:rsid w:val="005929E4"/>
    <w:rsid w:val="005935FA"/>
    <w:rsid w:val="005A2504"/>
    <w:rsid w:val="005B539B"/>
    <w:rsid w:val="005C30D7"/>
    <w:rsid w:val="005E3B0B"/>
    <w:rsid w:val="005E41CC"/>
    <w:rsid w:val="005E50FA"/>
    <w:rsid w:val="00630BAC"/>
    <w:rsid w:val="00663915"/>
    <w:rsid w:val="0067015F"/>
    <w:rsid w:val="00671E81"/>
    <w:rsid w:val="0068173B"/>
    <w:rsid w:val="00681A57"/>
    <w:rsid w:val="006B6A02"/>
    <w:rsid w:val="006B6B7F"/>
    <w:rsid w:val="006D1EC3"/>
    <w:rsid w:val="006F053D"/>
    <w:rsid w:val="007B160E"/>
    <w:rsid w:val="007C3D41"/>
    <w:rsid w:val="007E24D5"/>
    <w:rsid w:val="00830B7A"/>
    <w:rsid w:val="008339B4"/>
    <w:rsid w:val="00883567"/>
    <w:rsid w:val="008942AE"/>
    <w:rsid w:val="008A5AA1"/>
    <w:rsid w:val="008B0252"/>
    <w:rsid w:val="008C0DB7"/>
    <w:rsid w:val="008C5FDF"/>
    <w:rsid w:val="008D20FE"/>
    <w:rsid w:val="008E7B2E"/>
    <w:rsid w:val="008F2506"/>
    <w:rsid w:val="008F3667"/>
    <w:rsid w:val="00922CFC"/>
    <w:rsid w:val="00941FD0"/>
    <w:rsid w:val="00951666"/>
    <w:rsid w:val="009558ED"/>
    <w:rsid w:val="009839EE"/>
    <w:rsid w:val="00992F59"/>
    <w:rsid w:val="009B1EC7"/>
    <w:rsid w:val="009D0ED8"/>
    <w:rsid w:val="009E1F02"/>
    <w:rsid w:val="009F1AE1"/>
    <w:rsid w:val="00A03B91"/>
    <w:rsid w:val="00A15231"/>
    <w:rsid w:val="00A304B9"/>
    <w:rsid w:val="00A371ED"/>
    <w:rsid w:val="00A6326C"/>
    <w:rsid w:val="00AD3AB8"/>
    <w:rsid w:val="00AF41D0"/>
    <w:rsid w:val="00AF4CFB"/>
    <w:rsid w:val="00B10F05"/>
    <w:rsid w:val="00B40EFA"/>
    <w:rsid w:val="00B44990"/>
    <w:rsid w:val="00B5327F"/>
    <w:rsid w:val="00B565E8"/>
    <w:rsid w:val="00B57DC2"/>
    <w:rsid w:val="00B827B5"/>
    <w:rsid w:val="00BC48FA"/>
    <w:rsid w:val="00BF4B0B"/>
    <w:rsid w:val="00C04C78"/>
    <w:rsid w:val="00C05445"/>
    <w:rsid w:val="00C070CD"/>
    <w:rsid w:val="00C36CF2"/>
    <w:rsid w:val="00C72D2B"/>
    <w:rsid w:val="00C96BF7"/>
    <w:rsid w:val="00CB58D8"/>
    <w:rsid w:val="00CC6714"/>
    <w:rsid w:val="00CC707B"/>
    <w:rsid w:val="00CD7100"/>
    <w:rsid w:val="00CE0D22"/>
    <w:rsid w:val="00CE5FED"/>
    <w:rsid w:val="00D02CFA"/>
    <w:rsid w:val="00D35275"/>
    <w:rsid w:val="00D63AD3"/>
    <w:rsid w:val="00D67B5C"/>
    <w:rsid w:val="00D71BD5"/>
    <w:rsid w:val="00DD5B20"/>
    <w:rsid w:val="00DE55F1"/>
    <w:rsid w:val="00DF302B"/>
    <w:rsid w:val="00E00D99"/>
    <w:rsid w:val="00E17F58"/>
    <w:rsid w:val="00E20056"/>
    <w:rsid w:val="00E20837"/>
    <w:rsid w:val="00E278A3"/>
    <w:rsid w:val="00E31ED6"/>
    <w:rsid w:val="00E41A54"/>
    <w:rsid w:val="00E72B4F"/>
    <w:rsid w:val="00E739D8"/>
    <w:rsid w:val="00EA5FEA"/>
    <w:rsid w:val="00EA6923"/>
    <w:rsid w:val="00EB32BE"/>
    <w:rsid w:val="00EF0CFA"/>
    <w:rsid w:val="00F073E8"/>
    <w:rsid w:val="00F179D9"/>
    <w:rsid w:val="00F45577"/>
    <w:rsid w:val="00F46A06"/>
    <w:rsid w:val="00F71EE6"/>
    <w:rsid w:val="00FA2AA0"/>
    <w:rsid w:val="00FC119A"/>
    <w:rsid w:val="00FC4BD6"/>
    <w:rsid w:val="00FE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D5A98"/>
  <w15:docId w15:val="{1501B594-52BD-4CC1-B66A-63E12B35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04B9"/>
    <w:pPr>
      <w:tabs>
        <w:tab w:val="left" w:pos="1080"/>
      </w:tabs>
      <w:spacing w:after="0" w:line="240" w:lineRule="atLeast"/>
      <w:ind w:left="851" w:hanging="851"/>
      <w:jc w:val="both"/>
    </w:pPr>
    <w:rPr>
      <w:rFonts w:ascii="Helvetica" w:eastAsia="Times New Roman" w:hAnsi="Helvetica" w:cs="Times New Roman"/>
      <w:sz w:val="20"/>
      <w:szCs w:val="20"/>
      <w:lang w:val="en-GB" w:eastAsia="ru-RU"/>
    </w:rPr>
  </w:style>
  <w:style w:type="paragraph" w:styleId="10">
    <w:name w:val="heading 1"/>
    <w:aliases w:val="Modulo,CHAPTER HEADER,HeadingR 1,HeadingR 11,HeadingR 12,HeadingR 13,HeadingR 14,HeadingR 15,HeadingR 16,l1,I1"/>
    <w:basedOn w:val="a0"/>
    <w:next w:val="a0"/>
    <w:link w:val="11"/>
    <w:qFormat/>
    <w:rsid w:val="00E00D99"/>
    <w:pPr>
      <w:widowControl w:val="0"/>
      <w:tabs>
        <w:tab w:val="clear" w:pos="1080"/>
      </w:tabs>
      <w:snapToGrid w:val="0"/>
      <w:spacing w:line="240" w:lineRule="auto"/>
      <w:ind w:left="0" w:firstLine="0"/>
      <w:outlineLvl w:val="0"/>
    </w:pPr>
    <w:rPr>
      <w:rFonts w:ascii="Arial" w:hAnsi="Arial"/>
      <w:sz w:val="24"/>
    </w:rPr>
  </w:style>
  <w:style w:type="paragraph" w:styleId="20">
    <w:name w:val="heading 2"/>
    <w:aliases w:val="Paragraaf,Chapter Title,OG Heading 2,hseHeading 2,A Head Знак,A Head,hseHeading 2 Знак Знак"/>
    <w:basedOn w:val="a0"/>
    <w:next w:val="a0"/>
    <w:link w:val="21"/>
    <w:semiHidden/>
    <w:unhideWhenUsed/>
    <w:qFormat/>
    <w:rsid w:val="00E00D99"/>
    <w:pPr>
      <w:keepNext/>
      <w:widowControl w:val="0"/>
      <w:tabs>
        <w:tab w:val="clear" w:pos="1080"/>
      </w:tabs>
      <w:snapToGrid w:val="0"/>
      <w:spacing w:before="120" w:after="120"/>
      <w:ind w:left="0" w:firstLine="0"/>
      <w:outlineLvl w:val="1"/>
    </w:pPr>
    <w:rPr>
      <w:rFonts w:ascii="Arial" w:hAnsi="Arial"/>
      <w:b/>
      <w:bCs/>
      <w:caps/>
    </w:rPr>
  </w:style>
  <w:style w:type="paragraph" w:styleId="3">
    <w:name w:val="heading 3"/>
    <w:aliases w:val="B Head,B Head Знак"/>
    <w:basedOn w:val="a0"/>
    <w:next w:val="a0"/>
    <w:link w:val="30"/>
    <w:qFormat/>
    <w:rsid w:val="00A304B9"/>
    <w:pPr>
      <w:keepNext/>
      <w:tabs>
        <w:tab w:val="clear" w:pos="1080"/>
      </w:tabs>
      <w:spacing w:line="240" w:lineRule="auto"/>
      <w:ind w:left="0" w:firstLine="0"/>
      <w:jc w:val="center"/>
      <w:outlineLvl w:val="2"/>
    </w:pPr>
    <w:rPr>
      <w:rFonts w:ascii="Arial" w:hAnsi="Arial"/>
      <w:b/>
      <w:bCs/>
    </w:rPr>
  </w:style>
  <w:style w:type="paragraph" w:styleId="4">
    <w:name w:val="heading 4"/>
    <w:aliases w:val="VESSEL NAME"/>
    <w:basedOn w:val="a0"/>
    <w:next w:val="a0"/>
    <w:link w:val="40"/>
    <w:semiHidden/>
    <w:unhideWhenUsed/>
    <w:qFormat/>
    <w:rsid w:val="00E00D99"/>
    <w:pPr>
      <w:widowControl w:val="0"/>
      <w:tabs>
        <w:tab w:val="clear" w:pos="1080"/>
      </w:tabs>
      <w:snapToGrid w:val="0"/>
      <w:spacing w:line="240" w:lineRule="auto"/>
      <w:ind w:left="0" w:firstLine="0"/>
      <w:outlineLvl w:val="3"/>
    </w:pPr>
    <w:rPr>
      <w:rFonts w:ascii="Arial" w:hAnsi="Arial"/>
      <w:sz w:val="24"/>
    </w:rPr>
  </w:style>
  <w:style w:type="paragraph" w:styleId="5">
    <w:name w:val="heading 5"/>
    <w:aliases w:val="Block Label,OG Appendix,D Head,RSKH5,RSKH5 Знак"/>
    <w:basedOn w:val="a0"/>
    <w:next w:val="a0"/>
    <w:link w:val="50"/>
    <w:qFormat/>
    <w:rsid w:val="00A304B9"/>
    <w:pPr>
      <w:widowControl w:val="0"/>
      <w:tabs>
        <w:tab w:val="clear" w:pos="1080"/>
      </w:tabs>
      <w:spacing w:line="240" w:lineRule="auto"/>
      <w:ind w:left="0" w:firstLine="0"/>
      <w:outlineLvl w:val="4"/>
    </w:pPr>
    <w:rPr>
      <w:rFonts w:ascii="Arial" w:hAnsi="Arial"/>
      <w:snapToGrid w:val="0"/>
      <w:sz w:val="24"/>
    </w:rPr>
  </w:style>
  <w:style w:type="paragraph" w:styleId="6">
    <w:name w:val="heading 6"/>
    <w:aliases w:val="Стиль 6"/>
    <w:basedOn w:val="a0"/>
    <w:next w:val="a0"/>
    <w:link w:val="60"/>
    <w:semiHidden/>
    <w:unhideWhenUsed/>
    <w:qFormat/>
    <w:rsid w:val="00E00D99"/>
    <w:pPr>
      <w:keepNext/>
      <w:tabs>
        <w:tab w:val="clear" w:pos="1080"/>
      </w:tabs>
      <w:ind w:left="0" w:firstLine="0"/>
      <w:outlineLvl w:val="5"/>
    </w:pPr>
    <w:rPr>
      <w:rFonts w:ascii="Arial" w:hAnsi="Arial"/>
      <w:b/>
    </w:rPr>
  </w:style>
  <w:style w:type="paragraph" w:styleId="7">
    <w:name w:val="heading 7"/>
    <w:basedOn w:val="a0"/>
    <w:next w:val="a0"/>
    <w:link w:val="70"/>
    <w:uiPriority w:val="99"/>
    <w:semiHidden/>
    <w:unhideWhenUsed/>
    <w:qFormat/>
    <w:rsid w:val="00E00D99"/>
    <w:pPr>
      <w:widowControl w:val="0"/>
      <w:tabs>
        <w:tab w:val="clear" w:pos="1080"/>
      </w:tabs>
      <w:snapToGrid w:val="0"/>
      <w:spacing w:line="240" w:lineRule="auto"/>
      <w:ind w:left="0" w:firstLine="0"/>
      <w:outlineLvl w:val="6"/>
    </w:pPr>
    <w:rPr>
      <w:rFonts w:ascii="Arial" w:hAnsi="Arial"/>
      <w:sz w:val="24"/>
    </w:rPr>
  </w:style>
  <w:style w:type="paragraph" w:styleId="8">
    <w:name w:val="heading 8"/>
    <w:basedOn w:val="a0"/>
    <w:next w:val="a0"/>
    <w:link w:val="80"/>
    <w:uiPriority w:val="99"/>
    <w:semiHidden/>
    <w:unhideWhenUsed/>
    <w:qFormat/>
    <w:rsid w:val="00E00D99"/>
    <w:pPr>
      <w:widowControl w:val="0"/>
      <w:tabs>
        <w:tab w:val="clear" w:pos="1080"/>
      </w:tabs>
      <w:snapToGrid w:val="0"/>
      <w:spacing w:line="240" w:lineRule="auto"/>
      <w:ind w:left="0" w:firstLine="0"/>
      <w:outlineLvl w:val="7"/>
    </w:pPr>
    <w:rPr>
      <w:rFonts w:ascii="Arial" w:hAnsi="Arial"/>
      <w:sz w:val="24"/>
    </w:rPr>
  </w:style>
  <w:style w:type="paragraph" w:styleId="9">
    <w:name w:val="heading 9"/>
    <w:basedOn w:val="a0"/>
    <w:next w:val="a0"/>
    <w:link w:val="90"/>
    <w:uiPriority w:val="99"/>
    <w:semiHidden/>
    <w:unhideWhenUsed/>
    <w:qFormat/>
    <w:rsid w:val="00E00D99"/>
    <w:pPr>
      <w:widowControl w:val="0"/>
      <w:tabs>
        <w:tab w:val="clear" w:pos="1080"/>
      </w:tabs>
      <w:snapToGrid w:val="0"/>
      <w:spacing w:line="240" w:lineRule="auto"/>
      <w:ind w:left="0" w:firstLine="0"/>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B Head Знак1,B Head Знак Знак"/>
    <w:basedOn w:val="a1"/>
    <w:link w:val="3"/>
    <w:rsid w:val="00A304B9"/>
    <w:rPr>
      <w:rFonts w:ascii="Arial" w:eastAsia="Times New Roman" w:hAnsi="Arial" w:cs="Times New Roman"/>
      <w:b/>
      <w:bCs/>
      <w:sz w:val="20"/>
      <w:szCs w:val="20"/>
      <w:lang w:val="en-GB" w:eastAsia="ru-RU"/>
    </w:rPr>
  </w:style>
  <w:style w:type="character" w:customStyle="1" w:styleId="50">
    <w:name w:val="Заголовок 5 Знак"/>
    <w:aliases w:val="Block Label Знак,OG Appendix Знак,D Head Знак,RSKH5 Знак1,RSKH5 Знак Знак"/>
    <w:basedOn w:val="a1"/>
    <w:link w:val="5"/>
    <w:rsid w:val="00A304B9"/>
    <w:rPr>
      <w:rFonts w:ascii="Arial" w:eastAsia="Times New Roman" w:hAnsi="Arial" w:cs="Times New Roman"/>
      <w:snapToGrid w:val="0"/>
      <w:sz w:val="24"/>
      <w:szCs w:val="20"/>
      <w:lang w:val="en-GB" w:eastAsia="ru-RU"/>
    </w:rPr>
  </w:style>
  <w:style w:type="paragraph" w:styleId="a4">
    <w:name w:val="Title"/>
    <w:aliases w:val=" Знак,Знак"/>
    <w:basedOn w:val="a0"/>
    <w:link w:val="a5"/>
    <w:qFormat/>
    <w:rsid w:val="00A304B9"/>
    <w:pPr>
      <w:tabs>
        <w:tab w:val="clear" w:pos="1080"/>
      </w:tabs>
      <w:spacing w:before="4000" w:after="120"/>
      <w:ind w:left="0" w:firstLine="0"/>
      <w:jc w:val="center"/>
    </w:pPr>
    <w:rPr>
      <w:rFonts w:ascii="Arial" w:hAnsi="Arial"/>
      <w:b/>
      <w:caps/>
      <w:sz w:val="24"/>
    </w:rPr>
  </w:style>
  <w:style w:type="character" w:customStyle="1" w:styleId="a5">
    <w:name w:val="Название Знак"/>
    <w:aliases w:val=" Знак Знак,Знак Знак"/>
    <w:basedOn w:val="a1"/>
    <w:link w:val="a4"/>
    <w:rsid w:val="00A304B9"/>
    <w:rPr>
      <w:rFonts w:ascii="Arial" w:eastAsia="Times New Roman" w:hAnsi="Arial" w:cs="Times New Roman"/>
      <w:b/>
      <w:caps/>
      <w:sz w:val="24"/>
      <w:szCs w:val="20"/>
      <w:lang w:val="en-GB" w:eastAsia="ru-RU"/>
    </w:rPr>
  </w:style>
  <w:style w:type="paragraph" w:styleId="a6">
    <w:name w:val="List Paragraph"/>
    <w:basedOn w:val="a0"/>
    <w:link w:val="a7"/>
    <w:uiPriority w:val="34"/>
    <w:qFormat/>
    <w:rsid w:val="00A304B9"/>
    <w:pPr>
      <w:tabs>
        <w:tab w:val="clear" w:pos="1080"/>
      </w:tabs>
      <w:ind w:left="720" w:firstLine="0"/>
    </w:pPr>
    <w:rPr>
      <w:rFonts w:ascii="Arial" w:hAnsi="Arial"/>
    </w:rPr>
  </w:style>
  <w:style w:type="character" w:customStyle="1" w:styleId="a8">
    <w:name w:val="Подпись к таблице_"/>
    <w:link w:val="12"/>
    <w:uiPriority w:val="99"/>
    <w:rsid w:val="00A304B9"/>
    <w:rPr>
      <w:sz w:val="23"/>
      <w:szCs w:val="23"/>
      <w:shd w:val="clear" w:color="auto" w:fill="FFFFFF"/>
    </w:rPr>
  </w:style>
  <w:style w:type="paragraph" w:customStyle="1" w:styleId="12">
    <w:name w:val="Подпись к таблице1"/>
    <w:basedOn w:val="a0"/>
    <w:link w:val="a8"/>
    <w:uiPriority w:val="99"/>
    <w:rsid w:val="00A304B9"/>
    <w:pPr>
      <w:shd w:val="clear" w:color="auto" w:fill="FFFFFF"/>
      <w:tabs>
        <w:tab w:val="clear" w:pos="1080"/>
      </w:tabs>
      <w:spacing w:line="274" w:lineRule="exact"/>
      <w:ind w:left="0" w:firstLine="0"/>
      <w:jc w:val="left"/>
    </w:pPr>
    <w:rPr>
      <w:rFonts w:asciiTheme="minorHAnsi" w:eastAsiaTheme="minorHAnsi" w:hAnsiTheme="minorHAnsi" w:cstheme="minorBidi"/>
      <w:sz w:val="23"/>
      <w:szCs w:val="23"/>
      <w:lang w:val="ru-RU" w:eastAsia="en-US"/>
    </w:rPr>
  </w:style>
  <w:style w:type="character" w:customStyle="1" w:styleId="hps">
    <w:name w:val="hps"/>
    <w:rsid w:val="00A304B9"/>
    <w:rPr>
      <w:rFonts w:cs="Times New Roman"/>
    </w:rPr>
  </w:style>
  <w:style w:type="paragraph" w:customStyle="1" w:styleId="a9">
    <w:name w:val="Моя таблица название"/>
    <w:next w:val="a0"/>
    <w:link w:val="aa"/>
    <w:rsid w:val="00A304B9"/>
    <w:pPr>
      <w:keepNext/>
      <w:spacing w:after="120" w:line="240" w:lineRule="auto"/>
      <w:jc w:val="center"/>
    </w:pPr>
    <w:rPr>
      <w:rFonts w:ascii="Times New Roman" w:eastAsia="Times New Roman" w:hAnsi="Times New Roman" w:cs="Times New Roman"/>
      <w:b/>
      <w:bCs/>
      <w:kern w:val="28"/>
      <w:sz w:val="24"/>
      <w:szCs w:val="24"/>
      <w:lang w:eastAsia="ru-RU"/>
    </w:rPr>
  </w:style>
  <w:style w:type="character" w:customStyle="1" w:styleId="aa">
    <w:name w:val="Моя таблица название Знак"/>
    <w:link w:val="a9"/>
    <w:rsid w:val="00A304B9"/>
    <w:rPr>
      <w:rFonts w:ascii="Times New Roman" w:eastAsia="Times New Roman" w:hAnsi="Times New Roman" w:cs="Times New Roman"/>
      <w:b/>
      <w:bCs/>
      <w:kern w:val="28"/>
      <w:sz w:val="24"/>
      <w:szCs w:val="24"/>
      <w:lang w:eastAsia="ru-RU"/>
    </w:rPr>
  </w:style>
  <w:style w:type="paragraph" w:customStyle="1" w:styleId="1">
    <w:name w:val="Мой список1"/>
    <w:basedOn w:val="a0"/>
    <w:link w:val="13"/>
    <w:uiPriority w:val="99"/>
    <w:rsid w:val="00A304B9"/>
    <w:pPr>
      <w:numPr>
        <w:numId w:val="1"/>
      </w:numPr>
      <w:tabs>
        <w:tab w:val="clear" w:pos="1080"/>
        <w:tab w:val="left" w:pos="709"/>
      </w:tabs>
      <w:spacing w:before="60" w:line="240" w:lineRule="auto"/>
    </w:pPr>
    <w:rPr>
      <w:rFonts w:ascii="Times New Roman" w:hAnsi="Times New Roman"/>
      <w:sz w:val="24"/>
      <w:szCs w:val="24"/>
    </w:rPr>
  </w:style>
  <w:style w:type="character" w:customStyle="1" w:styleId="13">
    <w:name w:val="Мой список1 Знак"/>
    <w:link w:val="1"/>
    <w:uiPriority w:val="99"/>
    <w:rsid w:val="00A304B9"/>
    <w:rPr>
      <w:rFonts w:ascii="Times New Roman" w:eastAsia="Times New Roman" w:hAnsi="Times New Roman" w:cs="Times New Roman"/>
      <w:sz w:val="24"/>
      <w:szCs w:val="24"/>
      <w:lang w:val="en-GB" w:eastAsia="ru-RU"/>
    </w:rPr>
  </w:style>
  <w:style w:type="character" w:customStyle="1" w:styleId="a7">
    <w:name w:val="Абзац списка Знак"/>
    <w:link w:val="a6"/>
    <w:uiPriority w:val="34"/>
    <w:rsid w:val="00A304B9"/>
    <w:rPr>
      <w:rFonts w:ascii="Arial" w:eastAsia="Times New Roman" w:hAnsi="Arial" w:cs="Times New Roman"/>
      <w:sz w:val="20"/>
      <w:szCs w:val="20"/>
      <w:lang w:val="en-GB" w:eastAsia="ru-RU"/>
    </w:rPr>
  </w:style>
  <w:style w:type="paragraph" w:customStyle="1" w:styleId="Level2">
    <w:name w:val="Level 2"/>
    <w:basedOn w:val="a0"/>
    <w:uiPriority w:val="99"/>
    <w:rsid w:val="00A304B9"/>
    <w:pPr>
      <w:tabs>
        <w:tab w:val="clear" w:pos="1080"/>
      </w:tabs>
      <w:autoSpaceDE w:val="0"/>
      <w:autoSpaceDN w:val="0"/>
      <w:adjustRightInd w:val="0"/>
      <w:spacing w:after="120"/>
      <w:ind w:left="709" w:firstLine="0"/>
    </w:pPr>
    <w:rPr>
      <w:rFonts w:ascii="Arial" w:eastAsia="Batang" w:hAnsi="Arial" w:cs="Arial"/>
      <w:color w:val="000000"/>
    </w:rPr>
  </w:style>
  <w:style w:type="table" w:customStyle="1" w:styleId="TableGrid1">
    <w:name w:val="Table Grid1"/>
    <w:basedOn w:val="a2"/>
    <w:next w:val="ab"/>
    <w:uiPriority w:val="59"/>
    <w:rsid w:val="00A3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b"/>
    <w:uiPriority w:val="59"/>
    <w:rsid w:val="00A304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2"/>
    <w:rsid w:val="00A3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CNormal">
    <w:name w:val="FMC Normal"/>
    <w:link w:val="FMCNormalChar"/>
    <w:rsid w:val="00B5327F"/>
    <w:pPr>
      <w:spacing w:after="0" w:line="240" w:lineRule="auto"/>
    </w:pPr>
    <w:rPr>
      <w:rFonts w:ascii="Times New Roman" w:eastAsia="Times New Roman" w:hAnsi="Times New Roman" w:cs="Times New Roman"/>
      <w:sz w:val="24"/>
      <w:szCs w:val="20"/>
      <w:lang w:val="en-US"/>
    </w:rPr>
  </w:style>
  <w:style w:type="character" w:customStyle="1" w:styleId="FMCNormalChar">
    <w:name w:val="FMC Normal Char"/>
    <w:basedOn w:val="a1"/>
    <w:link w:val="FMCNormal"/>
    <w:rsid w:val="00B5327F"/>
    <w:rPr>
      <w:rFonts w:ascii="Times New Roman" w:eastAsia="Times New Roman" w:hAnsi="Times New Roman" w:cs="Times New Roman"/>
      <w:sz w:val="24"/>
      <w:szCs w:val="20"/>
      <w:lang w:val="en-US"/>
    </w:rPr>
  </w:style>
  <w:style w:type="paragraph" w:customStyle="1" w:styleId="FMCTableTitle">
    <w:name w:val="FMC Table Title"/>
    <w:basedOn w:val="a0"/>
    <w:uiPriority w:val="99"/>
    <w:rsid w:val="00B5327F"/>
    <w:pPr>
      <w:tabs>
        <w:tab w:val="clear" w:pos="1080"/>
        <w:tab w:val="left" w:pos="720"/>
      </w:tabs>
      <w:spacing w:before="120" w:after="80" w:line="240" w:lineRule="auto"/>
      <w:ind w:left="720" w:firstLine="0"/>
    </w:pPr>
    <w:rPr>
      <w:rFonts w:ascii="Arial" w:hAnsi="Arial"/>
      <w:b/>
      <w:sz w:val="22"/>
      <w:szCs w:val="22"/>
      <w:lang w:val="en-US" w:eastAsia="en-US"/>
    </w:rPr>
  </w:style>
  <w:style w:type="paragraph" w:customStyle="1" w:styleId="Iauiue">
    <w:name w:val="Iau?iue"/>
    <w:uiPriority w:val="99"/>
    <w:rsid w:val="00B5327F"/>
    <w:pPr>
      <w:widowControl w:val="0"/>
      <w:spacing w:after="0" w:line="240" w:lineRule="auto"/>
    </w:pPr>
    <w:rPr>
      <w:rFonts w:ascii="Arial" w:eastAsia="Arial" w:hAnsi="Arial" w:cs="Arial"/>
      <w:sz w:val="20"/>
      <w:szCs w:val="20"/>
      <w:lang w:eastAsia="ru-RU"/>
    </w:rPr>
  </w:style>
  <w:style w:type="paragraph" w:styleId="ac">
    <w:name w:val="header"/>
    <w:aliases w:val="h,header,subject head new,TENDER,odd,Title Up"/>
    <w:basedOn w:val="a0"/>
    <w:link w:val="ad"/>
    <w:unhideWhenUsed/>
    <w:rsid w:val="00A371ED"/>
    <w:pPr>
      <w:tabs>
        <w:tab w:val="clear" w:pos="1080"/>
        <w:tab w:val="center" w:pos="4677"/>
        <w:tab w:val="right" w:pos="9355"/>
      </w:tabs>
      <w:spacing w:line="240" w:lineRule="auto"/>
    </w:pPr>
  </w:style>
  <w:style w:type="character" w:customStyle="1" w:styleId="ad">
    <w:name w:val="Верхний колонтитул Знак"/>
    <w:aliases w:val="h Знак,header Знак,subject head new Знак,TENDER Знак,odd Знак,Title Up Знак"/>
    <w:basedOn w:val="a1"/>
    <w:link w:val="ac"/>
    <w:rsid w:val="00A371ED"/>
    <w:rPr>
      <w:rFonts w:ascii="Helvetica" w:eastAsia="Times New Roman" w:hAnsi="Helvetica" w:cs="Times New Roman"/>
      <w:sz w:val="20"/>
      <w:szCs w:val="20"/>
      <w:lang w:val="en-GB" w:eastAsia="ru-RU"/>
    </w:rPr>
  </w:style>
  <w:style w:type="paragraph" w:styleId="ae">
    <w:name w:val="footer"/>
    <w:aliases w:val="Title Down"/>
    <w:basedOn w:val="a0"/>
    <w:link w:val="af"/>
    <w:uiPriority w:val="99"/>
    <w:unhideWhenUsed/>
    <w:rsid w:val="00A371ED"/>
    <w:pPr>
      <w:tabs>
        <w:tab w:val="clear" w:pos="1080"/>
        <w:tab w:val="center" w:pos="4677"/>
        <w:tab w:val="right" w:pos="9355"/>
      </w:tabs>
      <w:spacing w:line="240" w:lineRule="auto"/>
    </w:pPr>
  </w:style>
  <w:style w:type="character" w:customStyle="1" w:styleId="af">
    <w:name w:val="Нижний колонтитул Знак"/>
    <w:aliases w:val="Title Down Знак"/>
    <w:basedOn w:val="a1"/>
    <w:link w:val="ae"/>
    <w:uiPriority w:val="99"/>
    <w:rsid w:val="00A371ED"/>
    <w:rPr>
      <w:rFonts w:ascii="Helvetica" w:eastAsia="Times New Roman" w:hAnsi="Helvetica" w:cs="Times New Roman"/>
      <w:sz w:val="20"/>
      <w:szCs w:val="20"/>
      <w:lang w:val="en-GB" w:eastAsia="ru-RU"/>
    </w:rPr>
  </w:style>
  <w:style w:type="character" w:styleId="af0">
    <w:name w:val="annotation reference"/>
    <w:basedOn w:val="a1"/>
    <w:uiPriority w:val="99"/>
    <w:semiHidden/>
    <w:unhideWhenUsed/>
    <w:rsid w:val="00C72D2B"/>
    <w:rPr>
      <w:sz w:val="16"/>
      <w:szCs w:val="16"/>
    </w:rPr>
  </w:style>
  <w:style w:type="paragraph" w:styleId="af1">
    <w:name w:val="annotation text"/>
    <w:basedOn w:val="a0"/>
    <w:link w:val="af2"/>
    <w:uiPriority w:val="99"/>
    <w:semiHidden/>
    <w:unhideWhenUsed/>
    <w:rsid w:val="00C72D2B"/>
    <w:pPr>
      <w:spacing w:line="240" w:lineRule="auto"/>
    </w:pPr>
  </w:style>
  <w:style w:type="character" w:customStyle="1" w:styleId="af2">
    <w:name w:val="Текст примечания Знак"/>
    <w:basedOn w:val="a1"/>
    <w:link w:val="af1"/>
    <w:uiPriority w:val="99"/>
    <w:semiHidden/>
    <w:rsid w:val="00C72D2B"/>
    <w:rPr>
      <w:rFonts w:ascii="Helvetica" w:eastAsia="Times New Roman" w:hAnsi="Helvetica" w:cs="Times New Roman"/>
      <w:sz w:val="20"/>
      <w:szCs w:val="20"/>
      <w:lang w:val="en-GB" w:eastAsia="ru-RU"/>
    </w:rPr>
  </w:style>
  <w:style w:type="paragraph" w:styleId="af3">
    <w:name w:val="annotation subject"/>
    <w:basedOn w:val="af1"/>
    <w:next w:val="af1"/>
    <w:link w:val="af4"/>
    <w:uiPriority w:val="99"/>
    <w:semiHidden/>
    <w:unhideWhenUsed/>
    <w:rsid w:val="00C72D2B"/>
    <w:rPr>
      <w:b/>
      <w:bCs/>
    </w:rPr>
  </w:style>
  <w:style w:type="character" w:customStyle="1" w:styleId="af4">
    <w:name w:val="Тема примечания Знак"/>
    <w:basedOn w:val="af2"/>
    <w:link w:val="af3"/>
    <w:uiPriority w:val="99"/>
    <w:semiHidden/>
    <w:rsid w:val="00C72D2B"/>
    <w:rPr>
      <w:rFonts w:ascii="Helvetica" w:eastAsia="Times New Roman" w:hAnsi="Helvetica" w:cs="Times New Roman"/>
      <w:b/>
      <w:bCs/>
      <w:sz w:val="20"/>
      <w:szCs w:val="20"/>
      <w:lang w:val="en-GB" w:eastAsia="ru-RU"/>
    </w:rPr>
  </w:style>
  <w:style w:type="paragraph" w:styleId="af5">
    <w:name w:val="Balloon Text"/>
    <w:basedOn w:val="a0"/>
    <w:link w:val="af6"/>
    <w:uiPriority w:val="99"/>
    <w:semiHidden/>
    <w:unhideWhenUsed/>
    <w:rsid w:val="00C72D2B"/>
    <w:pPr>
      <w:spacing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C72D2B"/>
    <w:rPr>
      <w:rFonts w:ascii="Segoe UI" w:eastAsia="Times New Roman" w:hAnsi="Segoe UI" w:cs="Segoe UI"/>
      <w:sz w:val="18"/>
      <w:szCs w:val="18"/>
      <w:lang w:val="en-GB" w:eastAsia="ru-RU"/>
    </w:rPr>
  </w:style>
  <w:style w:type="character" w:customStyle="1" w:styleId="11">
    <w:name w:val="Заголовок 1 Знак"/>
    <w:aliases w:val="Modulo Знак1,CHAPTER HEADER Знак1,HeadingR 1 Знак1,HeadingR 11 Знак1,HeadingR 12 Знак1,HeadingR 13 Знак1,HeadingR 14 Знак1,HeadingR 15 Знак1,HeadingR 16 Знак1,l1 Знак1,I1 Знак"/>
    <w:basedOn w:val="a1"/>
    <w:link w:val="10"/>
    <w:rsid w:val="00E00D99"/>
    <w:rPr>
      <w:rFonts w:ascii="Arial" w:eastAsia="Times New Roman" w:hAnsi="Arial" w:cs="Times New Roman"/>
      <w:sz w:val="24"/>
      <w:szCs w:val="20"/>
      <w:lang w:val="en-GB" w:eastAsia="ru-RU"/>
    </w:rPr>
  </w:style>
  <w:style w:type="character" w:customStyle="1" w:styleId="21">
    <w:name w:val="Заголовок 2 Знак"/>
    <w:aliases w:val="Paragraaf Знак,Chapter Title Знак,OG Heading 2 Знак,hseHeading 2 Знак,A Head Знак Знак,A Head Знак1,hseHeading 2 Знак Знак Знак"/>
    <w:basedOn w:val="a1"/>
    <w:link w:val="20"/>
    <w:semiHidden/>
    <w:rsid w:val="00E00D99"/>
    <w:rPr>
      <w:rFonts w:ascii="Arial" w:eastAsia="Times New Roman" w:hAnsi="Arial" w:cs="Times New Roman"/>
      <w:b/>
      <w:bCs/>
      <w:caps/>
      <w:sz w:val="20"/>
      <w:szCs w:val="20"/>
      <w:lang w:val="en-GB" w:eastAsia="ru-RU"/>
    </w:rPr>
  </w:style>
  <w:style w:type="character" w:customStyle="1" w:styleId="40">
    <w:name w:val="Заголовок 4 Знак"/>
    <w:aliases w:val="VESSEL NAME Знак"/>
    <w:basedOn w:val="a1"/>
    <w:link w:val="4"/>
    <w:semiHidden/>
    <w:rsid w:val="00E00D99"/>
    <w:rPr>
      <w:rFonts w:ascii="Arial" w:eastAsia="Times New Roman" w:hAnsi="Arial" w:cs="Times New Roman"/>
      <w:sz w:val="24"/>
      <w:szCs w:val="20"/>
      <w:lang w:val="en-GB" w:eastAsia="ru-RU"/>
    </w:rPr>
  </w:style>
  <w:style w:type="character" w:customStyle="1" w:styleId="60">
    <w:name w:val="Заголовок 6 Знак"/>
    <w:aliases w:val="Стиль 6 Знак"/>
    <w:basedOn w:val="a1"/>
    <w:link w:val="6"/>
    <w:semiHidden/>
    <w:rsid w:val="00E00D99"/>
    <w:rPr>
      <w:rFonts w:ascii="Arial" w:eastAsia="Times New Roman" w:hAnsi="Arial" w:cs="Times New Roman"/>
      <w:b/>
      <w:sz w:val="20"/>
      <w:szCs w:val="20"/>
      <w:lang w:val="en-GB" w:eastAsia="ru-RU"/>
    </w:rPr>
  </w:style>
  <w:style w:type="character" w:customStyle="1" w:styleId="70">
    <w:name w:val="Заголовок 7 Знак"/>
    <w:basedOn w:val="a1"/>
    <w:link w:val="7"/>
    <w:uiPriority w:val="99"/>
    <w:semiHidden/>
    <w:rsid w:val="00E00D99"/>
    <w:rPr>
      <w:rFonts w:ascii="Arial" w:eastAsia="Times New Roman" w:hAnsi="Arial" w:cs="Times New Roman"/>
      <w:sz w:val="24"/>
      <w:szCs w:val="20"/>
      <w:lang w:val="en-GB" w:eastAsia="ru-RU"/>
    </w:rPr>
  </w:style>
  <w:style w:type="character" w:customStyle="1" w:styleId="80">
    <w:name w:val="Заголовок 8 Знак"/>
    <w:basedOn w:val="a1"/>
    <w:link w:val="8"/>
    <w:uiPriority w:val="99"/>
    <w:semiHidden/>
    <w:rsid w:val="00E00D99"/>
    <w:rPr>
      <w:rFonts w:ascii="Arial" w:eastAsia="Times New Roman" w:hAnsi="Arial" w:cs="Times New Roman"/>
      <w:sz w:val="24"/>
      <w:szCs w:val="20"/>
      <w:lang w:val="en-GB" w:eastAsia="ru-RU"/>
    </w:rPr>
  </w:style>
  <w:style w:type="character" w:customStyle="1" w:styleId="90">
    <w:name w:val="Заголовок 9 Знак"/>
    <w:basedOn w:val="a1"/>
    <w:link w:val="9"/>
    <w:uiPriority w:val="99"/>
    <w:semiHidden/>
    <w:rsid w:val="00E00D99"/>
    <w:rPr>
      <w:rFonts w:ascii="Arial" w:eastAsia="Times New Roman" w:hAnsi="Arial" w:cs="Times New Roman"/>
      <w:sz w:val="24"/>
      <w:szCs w:val="20"/>
      <w:lang w:val="en-GB" w:eastAsia="ru-RU"/>
    </w:rPr>
  </w:style>
  <w:style w:type="character" w:styleId="af7">
    <w:name w:val="Hyperlink"/>
    <w:uiPriority w:val="99"/>
    <w:semiHidden/>
    <w:unhideWhenUsed/>
    <w:rsid w:val="00E00D99"/>
    <w:rPr>
      <w:rFonts w:ascii="Times New Roman" w:hAnsi="Times New Roman" w:cs="Times New Roman" w:hint="default"/>
      <w:color w:val="0000FF"/>
      <w:u w:val="single"/>
    </w:rPr>
  </w:style>
  <w:style w:type="character" w:styleId="af8">
    <w:name w:val="FollowedHyperlink"/>
    <w:semiHidden/>
    <w:unhideWhenUsed/>
    <w:rsid w:val="00E00D99"/>
    <w:rPr>
      <w:color w:val="800080"/>
      <w:u w:val="single"/>
    </w:rPr>
  </w:style>
  <w:style w:type="character" w:customStyle="1" w:styleId="110">
    <w:name w:val="Заголовок 1 Знак1"/>
    <w:aliases w:val="Modulo Знак,CHAPTER HEADER Знак,HeadingR 1 Знак,HeadingR 11 Знак,HeadingR 12 Знак,HeadingR 13 Знак,HeadingR 14 Знак,HeadingR 15 Знак,HeadingR 16 Знак,l1 Знак,I1 Знак1"/>
    <w:locked/>
    <w:rsid w:val="00E00D99"/>
    <w:rPr>
      <w:rFonts w:ascii="Arial" w:hAnsi="Arial" w:cs="Arial" w:hint="default"/>
      <w:snapToGrid/>
      <w:sz w:val="24"/>
      <w:lang w:val="en-GB"/>
    </w:rPr>
  </w:style>
  <w:style w:type="character" w:customStyle="1" w:styleId="210">
    <w:name w:val="Заголовок 2 Знак1"/>
    <w:aliases w:val="Paragraaf Знак1,Chapter Title Знак1,OG Heading 2 Знак1,hseHeading 2 Знак1,A Head Знак Знак1,A Head Знак2,hseHeading 2 Знак Знак Знак1"/>
    <w:basedOn w:val="a1"/>
    <w:semiHidden/>
    <w:rsid w:val="00E00D99"/>
    <w:rPr>
      <w:rFonts w:asciiTheme="majorHAnsi" w:eastAsiaTheme="majorEastAsia" w:hAnsiTheme="majorHAnsi" w:cstheme="majorBidi"/>
      <w:color w:val="2E74B5" w:themeColor="accent1" w:themeShade="BF"/>
      <w:sz w:val="26"/>
      <w:szCs w:val="26"/>
      <w:lang w:val="en-GB"/>
    </w:rPr>
  </w:style>
  <w:style w:type="character" w:customStyle="1" w:styleId="31">
    <w:name w:val="Заголовок 3 Знак1"/>
    <w:aliases w:val="B Head Знак2,B Head Знак Знак1"/>
    <w:basedOn w:val="a1"/>
    <w:semiHidden/>
    <w:rsid w:val="00E00D99"/>
    <w:rPr>
      <w:rFonts w:asciiTheme="majorHAnsi" w:eastAsiaTheme="majorEastAsia" w:hAnsiTheme="majorHAnsi" w:cstheme="majorBidi"/>
      <w:color w:val="1F4D78" w:themeColor="accent1" w:themeShade="7F"/>
      <w:sz w:val="24"/>
      <w:szCs w:val="24"/>
      <w:lang w:val="en-GB"/>
    </w:rPr>
  </w:style>
  <w:style w:type="character" w:customStyle="1" w:styleId="41">
    <w:name w:val="Заголовок 4 Знак1"/>
    <w:aliases w:val="VESSEL NAME Знак1"/>
    <w:basedOn w:val="a1"/>
    <w:semiHidden/>
    <w:rsid w:val="00E00D99"/>
    <w:rPr>
      <w:rFonts w:asciiTheme="majorHAnsi" w:eastAsiaTheme="majorEastAsia" w:hAnsiTheme="majorHAnsi" w:cstheme="majorBidi"/>
      <w:i/>
      <w:iCs/>
      <w:color w:val="2E74B5" w:themeColor="accent1" w:themeShade="BF"/>
      <w:lang w:val="en-GB"/>
    </w:rPr>
  </w:style>
  <w:style w:type="character" w:customStyle="1" w:styleId="61">
    <w:name w:val="Заголовок 6 Знак1"/>
    <w:aliases w:val="Стиль 6 Знак1"/>
    <w:basedOn w:val="a1"/>
    <w:semiHidden/>
    <w:rsid w:val="00E00D99"/>
    <w:rPr>
      <w:rFonts w:asciiTheme="majorHAnsi" w:eastAsiaTheme="majorEastAsia" w:hAnsiTheme="majorHAnsi" w:cstheme="majorBidi"/>
      <w:color w:val="1F4D78" w:themeColor="accent1" w:themeShade="7F"/>
      <w:lang w:val="en-GB"/>
    </w:rPr>
  </w:style>
  <w:style w:type="character" w:styleId="af9">
    <w:name w:val="Strong"/>
    <w:qFormat/>
    <w:rsid w:val="00E00D99"/>
    <w:rPr>
      <w:rFonts w:ascii="Times New Roman" w:hAnsi="Times New Roman" w:cs="Times New Roman" w:hint="default"/>
      <w:b/>
      <w:bCs/>
    </w:rPr>
  </w:style>
  <w:style w:type="paragraph" w:styleId="afa">
    <w:name w:val="Normal (Web)"/>
    <w:basedOn w:val="a0"/>
    <w:uiPriority w:val="99"/>
    <w:semiHidden/>
    <w:unhideWhenUsed/>
    <w:rsid w:val="00E00D99"/>
    <w:pPr>
      <w:tabs>
        <w:tab w:val="clear" w:pos="1080"/>
      </w:tabs>
      <w:spacing w:before="100" w:beforeAutospacing="1" w:after="100" w:afterAutospacing="1" w:line="240" w:lineRule="auto"/>
      <w:ind w:left="0" w:firstLine="0"/>
      <w:jc w:val="left"/>
    </w:pPr>
    <w:rPr>
      <w:rFonts w:ascii="Times New Roman" w:hAnsi="Times New Roman"/>
      <w:sz w:val="24"/>
      <w:szCs w:val="24"/>
      <w:lang w:val="ru-RU"/>
    </w:rPr>
  </w:style>
  <w:style w:type="paragraph" w:styleId="22">
    <w:name w:val="index 2"/>
    <w:basedOn w:val="a0"/>
    <w:next w:val="a0"/>
    <w:autoRedefine/>
    <w:uiPriority w:val="99"/>
    <w:semiHidden/>
    <w:unhideWhenUsed/>
    <w:rsid w:val="00E00D99"/>
    <w:pPr>
      <w:tabs>
        <w:tab w:val="clear" w:pos="1080"/>
        <w:tab w:val="left" w:leader="dot" w:pos="9000"/>
        <w:tab w:val="right" w:pos="9360"/>
      </w:tabs>
      <w:spacing w:line="240" w:lineRule="auto"/>
      <w:ind w:left="1440" w:right="720" w:hanging="720"/>
    </w:pPr>
    <w:rPr>
      <w:rFonts w:ascii="Arial" w:hAnsi="Arial"/>
    </w:rPr>
  </w:style>
  <w:style w:type="paragraph" w:styleId="15">
    <w:name w:val="toc 1"/>
    <w:basedOn w:val="a0"/>
    <w:next w:val="a0"/>
    <w:autoRedefine/>
    <w:uiPriority w:val="99"/>
    <w:semiHidden/>
    <w:unhideWhenUsed/>
    <w:qFormat/>
    <w:rsid w:val="00E00D99"/>
    <w:pPr>
      <w:tabs>
        <w:tab w:val="clear" w:pos="1080"/>
      </w:tabs>
      <w:spacing w:line="240" w:lineRule="auto"/>
      <w:ind w:left="0" w:firstLine="0"/>
    </w:pPr>
    <w:rPr>
      <w:rFonts w:ascii="Arial" w:hAnsi="Arial"/>
    </w:rPr>
  </w:style>
  <w:style w:type="paragraph" w:styleId="23">
    <w:name w:val="toc 2"/>
    <w:basedOn w:val="a0"/>
    <w:next w:val="a0"/>
    <w:autoRedefine/>
    <w:uiPriority w:val="99"/>
    <w:semiHidden/>
    <w:unhideWhenUsed/>
    <w:qFormat/>
    <w:rsid w:val="00E00D99"/>
    <w:pPr>
      <w:tabs>
        <w:tab w:val="clear" w:pos="1080"/>
        <w:tab w:val="left" w:pos="907"/>
        <w:tab w:val="right" w:pos="9498"/>
      </w:tabs>
      <w:spacing w:line="240" w:lineRule="auto"/>
      <w:ind w:left="200" w:firstLine="0"/>
      <w:jc w:val="left"/>
      <w:outlineLvl w:val="7"/>
    </w:pPr>
    <w:rPr>
      <w:rFonts w:ascii="Arial" w:hAnsi="Arial"/>
      <w:noProof/>
      <w:lang w:val="ru-RU"/>
    </w:rPr>
  </w:style>
  <w:style w:type="paragraph" w:styleId="32">
    <w:name w:val="toc 3"/>
    <w:basedOn w:val="a0"/>
    <w:next w:val="a0"/>
    <w:autoRedefine/>
    <w:uiPriority w:val="99"/>
    <w:semiHidden/>
    <w:unhideWhenUsed/>
    <w:qFormat/>
    <w:rsid w:val="00E00D99"/>
    <w:pPr>
      <w:tabs>
        <w:tab w:val="clear" w:pos="1080"/>
        <w:tab w:val="left" w:pos="851"/>
        <w:tab w:val="left" w:pos="1000"/>
        <w:tab w:val="right" w:pos="9360"/>
      </w:tabs>
      <w:spacing w:after="120" w:line="300" w:lineRule="atLeast"/>
      <w:ind w:left="907" w:hanging="547"/>
    </w:pPr>
    <w:rPr>
      <w:rFonts w:ascii="Arial" w:hAnsi="Arial"/>
      <w:bCs/>
      <w:caps/>
      <w:noProof/>
      <w:lang w:val="ru-RU"/>
    </w:rPr>
  </w:style>
  <w:style w:type="paragraph" w:styleId="42">
    <w:name w:val="toc 4"/>
    <w:basedOn w:val="4"/>
    <w:next w:val="a0"/>
    <w:autoRedefine/>
    <w:uiPriority w:val="39"/>
    <w:semiHidden/>
    <w:unhideWhenUsed/>
    <w:rsid w:val="00E00D99"/>
    <w:pPr>
      <w:widowControl/>
      <w:snapToGrid/>
      <w:ind w:left="660"/>
      <w:outlineLvl w:val="9"/>
    </w:pPr>
    <w:rPr>
      <w:sz w:val="22"/>
      <w:szCs w:val="21"/>
    </w:rPr>
  </w:style>
  <w:style w:type="paragraph" w:styleId="51">
    <w:name w:val="toc 5"/>
    <w:basedOn w:val="a0"/>
    <w:next w:val="a0"/>
    <w:autoRedefine/>
    <w:uiPriority w:val="39"/>
    <w:semiHidden/>
    <w:unhideWhenUsed/>
    <w:rsid w:val="00E00D99"/>
    <w:pPr>
      <w:tabs>
        <w:tab w:val="clear" w:pos="1080"/>
        <w:tab w:val="left" w:pos="1418"/>
        <w:tab w:val="right" w:pos="9639"/>
      </w:tabs>
      <w:spacing w:after="120" w:line="240" w:lineRule="auto"/>
      <w:ind w:left="0" w:firstLine="0"/>
      <w:jc w:val="left"/>
    </w:pPr>
    <w:rPr>
      <w:rFonts w:ascii="Arial" w:hAnsi="Arial"/>
      <w:noProof/>
      <w:lang w:eastAsia="en-US"/>
    </w:rPr>
  </w:style>
  <w:style w:type="paragraph" w:styleId="62">
    <w:name w:val="toc 6"/>
    <w:basedOn w:val="a0"/>
    <w:next w:val="a0"/>
    <w:autoRedefine/>
    <w:uiPriority w:val="99"/>
    <w:semiHidden/>
    <w:unhideWhenUsed/>
    <w:rsid w:val="00E00D99"/>
    <w:pPr>
      <w:tabs>
        <w:tab w:val="clear" w:pos="1080"/>
      </w:tabs>
      <w:spacing w:line="240" w:lineRule="auto"/>
      <w:ind w:left="1000" w:firstLine="0"/>
      <w:jc w:val="left"/>
    </w:pPr>
    <w:rPr>
      <w:rFonts w:ascii="Arial" w:hAnsi="Arial"/>
      <w:lang w:eastAsia="en-US"/>
    </w:rPr>
  </w:style>
  <w:style w:type="paragraph" w:styleId="71">
    <w:name w:val="toc 7"/>
    <w:basedOn w:val="a0"/>
    <w:next w:val="a0"/>
    <w:autoRedefine/>
    <w:uiPriority w:val="99"/>
    <w:semiHidden/>
    <w:unhideWhenUsed/>
    <w:rsid w:val="00E00D99"/>
    <w:pPr>
      <w:tabs>
        <w:tab w:val="clear" w:pos="1080"/>
      </w:tabs>
      <w:ind w:left="1200" w:firstLine="0"/>
    </w:pPr>
    <w:rPr>
      <w:rFonts w:ascii="Arial" w:hAnsi="Arial"/>
    </w:rPr>
  </w:style>
  <w:style w:type="paragraph" w:styleId="81">
    <w:name w:val="toc 8"/>
    <w:basedOn w:val="a0"/>
    <w:next w:val="a0"/>
    <w:autoRedefine/>
    <w:uiPriority w:val="99"/>
    <w:semiHidden/>
    <w:unhideWhenUsed/>
    <w:rsid w:val="00E00D99"/>
    <w:pPr>
      <w:tabs>
        <w:tab w:val="clear" w:pos="1080"/>
      </w:tabs>
      <w:spacing w:after="60"/>
      <w:ind w:left="0" w:firstLine="0"/>
    </w:pPr>
    <w:rPr>
      <w:rFonts w:ascii="Arial" w:hAnsi="Arial"/>
    </w:rPr>
  </w:style>
  <w:style w:type="paragraph" w:styleId="91">
    <w:name w:val="toc 9"/>
    <w:basedOn w:val="a0"/>
    <w:next w:val="a0"/>
    <w:autoRedefine/>
    <w:uiPriority w:val="99"/>
    <w:semiHidden/>
    <w:unhideWhenUsed/>
    <w:rsid w:val="00E00D99"/>
    <w:pPr>
      <w:tabs>
        <w:tab w:val="clear" w:pos="1080"/>
      </w:tabs>
      <w:ind w:left="1600" w:firstLine="0"/>
    </w:pPr>
    <w:rPr>
      <w:rFonts w:ascii="Arial" w:hAnsi="Arial"/>
    </w:rPr>
  </w:style>
  <w:style w:type="paragraph" w:styleId="afb">
    <w:name w:val="Normal Indent"/>
    <w:basedOn w:val="a0"/>
    <w:uiPriority w:val="99"/>
    <w:semiHidden/>
    <w:unhideWhenUsed/>
    <w:rsid w:val="00E00D99"/>
    <w:pPr>
      <w:tabs>
        <w:tab w:val="clear" w:pos="1080"/>
      </w:tabs>
      <w:spacing w:line="240" w:lineRule="auto"/>
      <w:ind w:left="720" w:firstLine="0"/>
      <w:jc w:val="left"/>
    </w:pPr>
    <w:rPr>
      <w:rFonts w:ascii="Arial" w:hAnsi="Arial"/>
      <w:lang w:eastAsia="en-US"/>
    </w:rPr>
  </w:style>
  <w:style w:type="paragraph" w:styleId="afc">
    <w:name w:val="footnote text"/>
    <w:basedOn w:val="a0"/>
    <w:link w:val="afd"/>
    <w:uiPriority w:val="99"/>
    <w:semiHidden/>
    <w:unhideWhenUsed/>
    <w:rsid w:val="00E00D99"/>
    <w:pPr>
      <w:tabs>
        <w:tab w:val="clear" w:pos="1080"/>
      </w:tabs>
      <w:spacing w:after="260" w:line="240" w:lineRule="auto"/>
      <w:ind w:left="0" w:firstLine="0"/>
    </w:pPr>
    <w:rPr>
      <w:rFonts w:ascii="Times New Roman" w:hAnsi="Times New Roman"/>
    </w:rPr>
  </w:style>
  <w:style w:type="character" w:customStyle="1" w:styleId="afd">
    <w:name w:val="Текст сноски Знак"/>
    <w:basedOn w:val="a1"/>
    <w:link w:val="afc"/>
    <w:uiPriority w:val="99"/>
    <w:semiHidden/>
    <w:rsid w:val="00E00D99"/>
    <w:rPr>
      <w:rFonts w:ascii="Times New Roman" w:eastAsia="Times New Roman" w:hAnsi="Times New Roman" w:cs="Times New Roman"/>
      <w:sz w:val="20"/>
      <w:szCs w:val="20"/>
      <w:lang w:val="en-GB" w:eastAsia="ru-RU"/>
    </w:rPr>
  </w:style>
  <w:style w:type="character" w:customStyle="1" w:styleId="16">
    <w:name w:val="Верхний колонтитул Знак1"/>
    <w:aliases w:val="h Знак1,header Знак1,subject head new Знак1,TENDER Знак1,odd Знак1,Title Up Знак1"/>
    <w:basedOn w:val="a1"/>
    <w:uiPriority w:val="99"/>
    <w:semiHidden/>
    <w:rsid w:val="00E00D99"/>
    <w:rPr>
      <w:rFonts w:ascii="Helvetica" w:eastAsia="Times New Roman" w:hAnsi="Helvetica" w:cs="Times New Roman"/>
      <w:sz w:val="20"/>
      <w:szCs w:val="20"/>
      <w:lang w:val="en-GB" w:eastAsia="ru-RU"/>
    </w:rPr>
  </w:style>
  <w:style w:type="character" w:customStyle="1" w:styleId="17">
    <w:name w:val="Нижний колонтитул Знак1"/>
    <w:aliases w:val="Title Down Знак1"/>
    <w:basedOn w:val="a1"/>
    <w:uiPriority w:val="99"/>
    <w:semiHidden/>
    <w:rsid w:val="00E00D99"/>
    <w:rPr>
      <w:rFonts w:ascii="Helvetica" w:eastAsia="Times New Roman" w:hAnsi="Helvetica" w:cs="Times New Roman"/>
      <w:sz w:val="20"/>
      <w:szCs w:val="20"/>
      <w:lang w:val="en-GB" w:eastAsia="ru-RU"/>
    </w:rPr>
  </w:style>
  <w:style w:type="paragraph" w:styleId="afe">
    <w:name w:val="caption"/>
    <w:basedOn w:val="a0"/>
    <w:next w:val="a0"/>
    <w:uiPriority w:val="99"/>
    <w:semiHidden/>
    <w:unhideWhenUsed/>
    <w:qFormat/>
    <w:rsid w:val="00E00D99"/>
    <w:pPr>
      <w:tabs>
        <w:tab w:val="clear" w:pos="1080"/>
        <w:tab w:val="left" w:pos="9990"/>
      </w:tabs>
      <w:spacing w:before="2400" w:after="120" w:line="240" w:lineRule="exact"/>
      <w:ind w:left="720" w:hanging="539"/>
      <w:jc w:val="center"/>
    </w:pPr>
    <w:rPr>
      <w:rFonts w:ascii="Arial" w:hAnsi="Arial"/>
      <w:b/>
      <w:sz w:val="28"/>
    </w:rPr>
  </w:style>
  <w:style w:type="paragraph" w:styleId="aff">
    <w:name w:val="table of figures"/>
    <w:basedOn w:val="a0"/>
    <w:next w:val="a0"/>
    <w:uiPriority w:val="99"/>
    <w:semiHidden/>
    <w:unhideWhenUsed/>
    <w:rsid w:val="00E00D99"/>
    <w:pPr>
      <w:tabs>
        <w:tab w:val="clear" w:pos="1080"/>
      </w:tabs>
      <w:spacing w:after="200" w:line="240" w:lineRule="auto"/>
      <w:ind w:left="0" w:firstLine="0"/>
      <w:jc w:val="left"/>
    </w:pPr>
    <w:rPr>
      <w:rFonts w:ascii="Calibri" w:eastAsia="Calibri" w:hAnsi="Calibri"/>
      <w:sz w:val="22"/>
      <w:szCs w:val="22"/>
      <w:lang w:val="ru-RU" w:eastAsia="en-US"/>
    </w:rPr>
  </w:style>
  <w:style w:type="paragraph" w:styleId="aff0">
    <w:name w:val="endnote text"/>
    <w:basedOn w:val="a0"/>
    <w:link w:val="aff1"/>
    <w:uiPriority w:val="99"/>
    <w:semiHidden/>
    <w:unhideWhenUsed/>
    <w:rsid w:val="00E00D99"/>
    <w:pPr>
      <w:tabs>
        <w:tab w:val="clear" w:pos="1080"/>
      </w:tabs>
      <w:spacing w:line="240" w:lineRule="auto"/>
      <w:ind w:left="0" w:firstLine="0"/>
      <w:jc w:val="left"/>
    </w:pPr>
    <w:rPr>
      <w:rFonts w:ascii="Times" w:hAnsi="Times"/>
      <w:lang w:eastAsia="en-US"/>
    </w:rPr>
  </w:style>
  <w:style w:type="character" w:customStyle="1" w:styleId="aff1">
    <w:name w:val="Текст концевой сноски Знак"/>
    <w:basedOn w:val="a1"/>
    <w:link w:val="aff0"/>
    <w:uiPriority w:val="99"/>
    <w:semiHidden/>
    <w:rsid w:val="00E00D99"/>
    <w:rPr>
      <w:rFonts w:ascii="Times" w:eastAsia="Times New Roman" w:hAnsi="Times" w:cs="Times New Roman"/>
      <w:sz w:val="20"/>
      <w:szCs w:val="20"/>
      <w:lang w:val="en-GB"/>
    </w:rPr>
  </w:style>
  <w:style w:type="paragraph" w:styleId="aff2">
    <w:name w:val="macro"/>
    <w:link w:val="aff3"/>
    <w:uiPriority w:val="99"/>
    <w:semiHidden/>
    <w:unhideWhenUsed/>
    <w:rsid w:val="00E00D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CYR" w:eastAsia="Times New Roman" w:hAnsi="Courier New CYR" w:cs="Times New Roman"/>
      <w:sz w:val="16"/>
      <w:szCs w:val="20"/>
      <w:lang w:val="kk-KZ" w:eastAsia="kk-KZ"/>
    </w:rPr>
  </w:style>
  <w:style w:type="character" w:customStyle="1" w:styleId="aff3">
    <w:name w:val="Текст макроса Знак"/>
    <w:basedOn w:val="a1"/>
    <w:link w:val="aff2"/>
    <w:uiPriority w:val="99"/>
    <w:semiHidden/>
    <w:rsid w:val="00E00D99"/>
    <w:rPr>
      <w:rFonts w:ascii="Courier New CYR" w:eastAsia="Times New Roman" w:hAnsi="Courier New CYR" w:cs="Times New Roman"/>
      <w:sz w:val="16"/>
      <w:szCs w:val="20"/>
      <w:lang w:val="kk-KZ" w:eastAsia="kk-KZ"/>
    </w:rPr>
  </w:style>
  <w:style w:type="paragraph" w:styleId="aff4">
    <w:name w:val="List"/>
    <w:basedOn w:val="a0"/>
    <w:uiPriority w:val="99"/>
    <w:semiHidden/>
    <w:unhideWhenUsed/>
    <w:rsid w:val="00E00D99"/>
    <w:pPr>
      <w:tabs>
        <w:tab w:val="clear" w:pos="1080"/>
      </w:tabs>
      <w:spacing w:line="240" w:lineRule="auto"/>
      <w:ind w:left="283" w:hanging="283"/>
    </w:pPr>
    <w:rPr>
      <w:rFonts w:ascii="Arial" w:hAnsi="Arial"/>
    </w:rPr>
  </w:style>
  <w:style w:type="paragraph" w:styleId="aff5">
    <w:name w:val="List Bullet"/>
    <w:basedOn w:val="a0"/>
    <w:autoRedefine/>
    <w:uiPriority w:val="99"/>
    <w:semiHidden/>
    <w:unhideWhenUsed/>
    <w:rsid w:val="00E00D99"/>
    <w:pPr>
      <w:tabs>
        <w:tab w:val="clear" w:pos="1080"/>
        <w:tab w:val="num" w:pos="1276"/>
        <w:tab w:val="num" w:pos="4230"/>
      </w:tabs>
      <w:ind w:left="1276" w:hanging="567"/>
      <w:jc w:val="left"/>
    </w:pPr>
    <w:rPr>
      <w:rFonts w:ascii="Arial" w:hAnsi="Arial"/>
      <w:szCs w:val="24"/>
    </w:rPr>
  </w:style>
  <w:style w:type="paragraph" w:styleId="aff6">
    <w:name w:val="List Number"/>
    <w:basedOn w:val="a0"/>
    <w:uiPriority w:val="99"/>
    <w:semiHidden/>
    <w:unhideWhenUsed/>
    <w:rsid w:val="00E00D99"/>
    <w:pPr>
      <w:tabs>
        <w:tab w:val="clear" w:pos="1080"/>
        <w:tab w:val="num" w:pos="360"/>
        <w:tab w:val="num" w:pos="1800"/>
      </w:tabs>
      <w:spacing w:line="240" w:lineRule="auto"/>
      <w:ind w:left="360" w:hanging="360"/>
      <w:jc w:val="left"/>
    </w:pPr>
    <w:rPr>
      <w:rFonts w:ascii="Arial" w:hAnsi="Arial"/>
      <w:lang w:val="en-US"/>
    </w:rPr>
  </w:style>
  <w:style w:type="paragraph" w:styleId="24">
    <w:name w:val="List Bullet 2"/>
    <w:basedOn w:val="a0"/>
    <w:autoRedefine/>
    <w:uiPriority w:val="99"/>
    <w:semiHidden/>
    <w:unhideWhenUsed/>
    <w:rsid w:val="00E00D99"/>
    <w:pPr>
      <w:tabs>
        <w:tab w:val="clear" w:pos="1080"/>
        <w:tab w:val="num" w:pos="720"/>
      </w:tabs>
      <w:spacing w:line="240" w:lineRule="auto"/>
      <w:ind w:left="720" w:hanging="360"/>
      <w:jc w:val="left"/>
    </w:pPr>
    <w:rPr>
      <w:rFonts w:ascii="Arial" w:hAnsi="Arial"/>
      <w:lang w:val="en-US"/>
    </w:rPr>
  </w:style>
  <w:style w:type="character" w:customStyle="1" w:styleId="33">
    <w:name w:val="Маркированный список 3 Знак"/>
    <w:link w:val="34"/>
    <w:semiHidden/>
    <w:locked/>
    <w:rsid w:val="00E00D99"/>
    <w:rPr>
      <w:rFonts w:ascii="Arial" w:hAnsi="Arial" w:cs="Arial"/>
      <w:lang w:val="en-US"/>
    </w:rPr>
  </w:style>
  <w:style w:type="paragraph" w:styleId="34">
    <w:name w:val="List Bullet 3"/>
    <w:basedOn w:val="a0"/>
    <w:link w:val="33"/>
    <w:autoRedefine/>
    <w:semiHidden/>
    <w:unhideWhenUsed/>
    <w:rsid w:val="00E00D99"/>
    <w:pPr>
      <w:tabs>
        <w:tab w:val="num" w:pos="1080"/>
      </w:tabs>
      <w:spacing w:line="240" w:lineRule="auto"/>
      <w:ind w:left="1080" w:hanging="360"/>
      <w:jc w:val="left"/>
    </w:pPr>
    <w:rPr>
      <w:rFonts w:ascii="Arial" w:eastAsiaTheme="minorHAnsi" w:hAnsi="Arial" w:cs="Arial"/>
      <w:sz w:val="22"/>
      <w:szCs w:val="22"/>
      <w:lang w:val="en-US" w:eastAsia="en-US"/>
    </w:rPr>
  </w:style>
  <w:style w:type="paragraph" w:styleId="43">
    <w:name w:val="List Bullet 4"/>
    <w:basedOn w:val="a0"/>
    <w:autoRedefine/>
    <w:uiPriority w:val="99"/>
    <w:semiHidden/>
    <w:unhideWhenUsed/>
    <w:rsid w:val="00E00D99"/>
    <w:pPr>
      <w:tabs>
        <w:tab w:val="clear" w:pos="1080"/>
        <w:tab w:val="num" w:pos="1440"/>
      </w:tabs>
      <w:spacing w:line="240" w:lineRule="auto"/>
      <w:ind w:left="1440" w:hanging="360"/>
      <w:jc w:val="left"/>
    </w:pPr>
    <w:rPr>
      <w:rFonts w:ascii="Arial" w:hAnsi="Arial"/>
      <w:lang w:val="en-US"/>
    </w:rPr>
  </w:style>
  <w:style w:type="paragraph" w:styleId="52">
    <w:name w:val="List Bullet 5"/>
    <w:basedOn w:val="a0"/>
    <w:autoRedefine/>
    <w:uiPriority w:val="99"/>
    <w:semiHidden/>
    <w:unhideWhenUsed/>
    <w:rsid w:val="00E00D99"/>
    <w:pPr>
      <w:tabs>
        <w:tab w:val="clear" w:pos="1080"/>
        <w:tab w:val="num" w:pos="1800"/>
      </w:tabs>
      <w:spacing w:line="240" w:lineRule="auto"/>
      <w:ind w:left="1800" w:hanging="360"/>
      <w:jc w:val="left"/>
    </w:pPr>
    <w:rPr>
      <w:rFonts w:ascii="Arial" w:hAnsi="Arial"/>
      <w:lang w:val="en-US"/>
    </w:rPr>
  </w:style>
  <w:style w:type="paragraph" w:styleId="25">
    <w:name w:val="List Number 2"/>
    <w:basedOn w:val="a0"/>
    <w:uiPriority w:val="99"/>
    <w:semiHidden/>
    <w:unhideWhenUsed/>
    <w:rsid w:val="00E00D99"/>
    <w:pPr>
      <w:tabs>
        <w:tab w:val="clear" w:pos="1080"/>
        <w:tab w:val="num" w:pos="720"/>
        <w:tab w:val="num" w:pos="1418"/>
      </w:tabs>
      <w:spacing w:line="240" w:lineRule="auto"/>
      <w:ind w:left="720" w:hanging="360"/>
      <w:jc w:val="left"/>
    </w:pPr>
    <w:rPr>
      <w:rFonts w:ascii="Arial" w:hAnsi="Arial"/>
      <w:lang w:val="en-US"/>
    </w:rPr>
  </w:style>
  <w:style w:type="paragraph" w:styleId="35">
    <w:name w:val="List Number 3"/>
    <w:basedOn w:val="a0"/>
    <w:uiPriority w:val="99"/>
    <w:semiHidden/>
    <w:unhideWhenUsed/>
    <w:rsid w:val="00E00D99"/>
    <w:pPr>
      <w:tabs>
        <w:tab w:val="num" w:pos="1080"/>
      </w:tabs>
      <w:spacing w:line="240" w:lineRule="auto"/>
      <w:ind w:left="1080" w:hanging="360"/>
      <w:jc w:val="left"/>
    </w:pPr>
    <w:rPr>
      <w:rFonts w:ascii="Arial" w:hAnsi="Arial"/>
      <w:lang w:val="en-US"/>
    </w:rPr>
  </w:style>
  <w:style w:type="paragraph" w:styleId="44">
    <w:name w:val="List Number 4"/>
    <w:basedOn w:val="a0"/>
    <w:uiPriority w:val="99"/>
    <w:semiHidden/>
    <w:unhideWhenUsed/>
    <w:rsid w:val="00E00D99"/>
    <w:pPr>
      <w:tabs>
        <w:tab w:val="clear" w:pos="1080"/>
        <w:tab w:val="num" w:pos="1440"/>
      </w:tabs>
      <w:spacing w:line="240" w:lineRule="auto"/>
      <w:ind w:left="1440" w:hanging="360"/>
      <w:jc w:val="left"/>
    </w:pPr>
    <w:rPr>
      <w:rFonts w:ascii="Arial" w:hAnsi="Arial"/>
      <w:lang w:val="en-US"/>
    </w:rPr>
  </w:style>
  <w:style w:type="paragraph" w:styleId="53">
    <w:name w:val="List Number 5"/>
    <w:basedOn w:val="a0"/>
    <w:uiPriority w:val="99"/>
    <w:semiHidden/>
    <w:unhideWhenUsed/>
    <w:rsid w:val="00E00D99"/>
    <w:pPr>
      <w:tabs>
        <w:tab w:val="clear" w:pos="1080"/>
        <w:tab w:val="num" w:pos="1800"/>
        <w:tab w:val="num" w:pos="2700"/>
      </w:tabs>
      <w:spacing w:line="240" w:lineRule="auto"/>
      <w:ind w:left="1800" w:hanging="360"/>
      <w:jc w:val="left"/>
    </w:pPr>
    <w:rPr>
      <w:rFonts w:ascii="Arial" w:hAnsi="Arial"/>
      <w:lang w:val="en-US"/>
    </w:rPr>
  </w:style>
  <w:style w:type="character" w:customStyle="1" w:styleId="18">
    <w:name w:val="Название Знак1"/>
    <w:aliases w:val="Знак Знак1"/>
    <w:basedOn w:val="a1"/>
    <w:uiPriority w:val="99"/>
    <w:rsid w:val="00E00D99"/>
    <w:rPr>
      <w:rFonts w:ascii="Arial" w:eastAsia="Times New Roman" w:hAnsi="Arial" w:cs="Times New Roman"/>
      <w:b/>
      <w:caps/>
      <w:sz w:val="24"/>
      <w:szCs w:val="20"/>
      <w:lang w:val="en-GB" w:eastAsia="ru-RU"/>
    </w:rPr>
  </w:style>
  <w:style w:type="paragraph" w:styleId="aff7">
    <w:name w:val="Signature"/>
    <w:basedOn w:val="a0"/>
    <w:link w:val="aff8"/>
    <w:uiPriority w:val="99"/>
    <w:semiHidden/>
    <w:unhideWhenUsed/>
    <w:rsid w:val="00E00D99"/>
    <w:pPr>
      <w:tabs>
        <w:tab w:val="clear" w:pos="1080"/>
      </w:tabs>
      <w:spacing w:line="240" w:lineRule="auto"/>
      <w:ind w:left="1021" w:hanging="1021"/>
      <w:jc w:val="left"/>
    </w:pPr>
    <w:rPr>
      <w:rFonts w:ascii="Arial" w:hAnsi="Arial"/>
      <w:lang w:val="ru-RU"/>
    </w:rPr>
  </w:style>
  <w:style w:type="character" w:customStyle="1" w:styleId="aff8">
    <w:name w:val="Подпись Знак"/>
    <w:basedOn w:val="a1"/>
    <w:link w:val="aff7"/>
    <w:uiPriority w:val="99"/>
    <w:semiHidden/>
    <w:rsid w:val="00E00D99"/>
    <w:rPr>
      <w:rFonts w:ascii="Arial" w:eastAsia="Times New Roman" w:hAnsi="Arial" w:cs="Times New Roman"/>
      <w:sz w:val="20"/>
      <w:szCs w:val="20"/>
      <w:lang w:eastAsia="ru-RU"/>
    </w:rPr>
  </w:style>
  <w:style w:type="paragraph" w:styleId="aff9">
    <w:name w:val="Body Text"/>
    <w:basedOn w:val="a0"/>
    <w:link w:val="affa"/>
    <w:uiPriority w:val="99"/>
    <w:semiHidden/>
    <w:unhideWhenUsed/>
    <w:rsid w:val="00E00D99"/>
    <w:pPr>
      <w:tabs>
        <w:tab w:val="clear" w:pos="1080"/>
      </w:tabs>
      <w:spacing w:after="120" w:line="240" w:lineRule="auto"/>
      <w:ind w:left="0" w:firstLine="0"/>
    </w:pPr>
    <w:rPr>
      <w:rFonts w:ascii="Arial" w:hAnsi="Arial"/>
    </w:rPr>
  </w:style>
  <w:style w:type="character" w:customStyle="1" w:styleId="affa">
    <w:name w:val="Основной текст Знак"/>
    <w:basedOn w:val="a1"/>
    <w:link w:val="aff9"/>
    <w:uiPriority w:val="99"/>
    <w:semiHidden/>
    <w:rsid w:val="00E00D99"/>
    <w:rPr>
      <w:rFonts w:ascii="Arial" w:eastAsia="Times New Roman" w:hAnsi="Arial" w:cs="Times New Roman"/>
      <w:sz w:val="20"/>
      <w:szCs w:val="20"/>
      <w:lang w:val="en-GB" w:eastAsia="ru-RU"/>
    </w:rPr>
  </w:style>
  <w:style w:type="character" w:customStyle="1" w:styleId="affb">
    <w:name w:val="Основной текст с отступом Знак"/>
    <w:aliases w:val="Body Text hang Indent Знак"/>
    <w:basedOn w:val="a1"/>
    <w:link w:val="affc"/>
    <w:semiHidden/>
    <w:locked/>
    <w:rsid w:val="00E00D99"/>
    <w:rPr>
      <w:rFonts w:ascii="Arial" w:eastAsia="Batang" w:hAnsi="Arial" w:cs="Arial"/>
      <w:lang w:val="en-GB"/>
    </w:rPr>
  </w:style>
  <w:style w:type="paragraph" w:styleId="affc">
    <w:name w:val="Body Text Indent"/>
    <w:aliases w:val="Body Text hang Indent"/>
    <w:basedOn w:val="a0"/>
    <w:link w:val="affb"/>
    <w:semiHidden/>
    <w:unhideWhenUsed/>
    <w:rsid w:val="00E00D99"/>
    <w:pPr>
      <w:tabs>
        <w:tab w:val="clear" w:pos="1080"/>
      </w:tabs>
      <w:spacing w:line="240" w:lineRule="auto"/>
      <w:ind w:left="1134" w:hanging="425"/>
    </w:pPr>
    <w:rPr>
      <w:rFonts w:ascii="Arial" w:eastAsia="Batang" w:hAnsi="Arial" w:cs="Arial"/>
      <w:sz w:val="22"/>
      <w:szCs w:val="22"/>
      <w:lang w:eastAsia="en-US"/>
    </w:rPr>
  </w:style>
  <w:style w:type="character" w:customStyle="1" w:styleId="19">
    <w:name w:val="Основной текст с отступом Знак1"/>
    <w:aliases w:val="Body Text hang Indent Знак1"/>
    <w:basedOn w:val="a1"/>
    <w:semiHidden/>
    <w:rsid w:val="00E00D99"/>
    <w:rPr>
      <w:rFonts w:ascii="Helvetica" w:eastAsia="Times New Roman" w:hAnsi="Helvetica" w:cs="Times New Roman"/>
      <w:sz w:val="20"/>
      <w:szCs w:val="20"/>
      <w:lang w:val="en-GB" w:eastAsia="ru-RU"/>
    </w:rPr>
  </w:style>
  <w:style w:type="paragraph" w:styleId="affd">
    <w:name w:val="Subtitle"/>
    <w:basedOn w:val="a0"/>
    <w:next w:val="a0"/>
    <w:link w:val="affe"/>
    <w:uiPriority w:val="99"/>
    <w:qFormat/>
    <w:rsid w:val="00E00D99"/>
    <w:pPr>
      <w:tabs>
        <w:tab w:val="clear" w:pos="1080"/>
      </w:tabs>
      <w:spacing w:after="60"/>
      <w:ind w:left="0" w:firstLine="0"/>
      <w:jc w:val="center"/>
      <w:outlineLvl w:val="1"/>
    </w:pPr>
    <w:rPr>
      <w:rFonts w:ascii="Times New Roman" w:hAnsi="Times New Roman"/>
      <w:szCs w:val="24"/>
    </w:rPr>
  </w:style>
  <w:style w:type="character" w:customStyle="1" w:styleId="affe">
    <w:name w:val="Подзаголовок Знак"/>
    <w:basedOn w:val="a1"/>
    <w:link w:val="affd"/>
    <w:uiPriority w:val="99"/>
    <w:rsid w:val="00E00D99"/>
    <w:rPr>
      <w:rFonts w:ascii="Times New Roman" w:eastAsia="Times New Roman" w:hAnsi="Times New Roman" w:cs="Times New Roman"/>
      <w:sz w:val="20"/>
      <w:szCs w:val="24"/>
      <w:lang w:val="en-GB" w:eastAsia="ru-RU"/>
    </w:rPr>
  </w:style>
  <w:style w:type="paragraph" w:styleId="26">
    <w:name w:val="Body Text 2"/>
    <w:basedOn w:val="a0"/>
    <w:link w:val="27"/>
    <w:uiPriority w:val="99"/>
    <w:semiHidden/>
    <w:unhideWhenUsed/>
    <w:rsid w:val="00E00D99"/>
    <w:pPr>
      <w:spacing w:after="120" w:line="480" w:lineRule="auto"/>
    </w:pPr>
  </w:style>
  <w:style w:type="character" w:customStyle="1" w:styleId="27">
    <w:name w:val="Основной текст 2 Знак"/>
    <w:basedOn w:val="a1"/>
    <w:link w:val="26"/>
    <w:uiPriority w:val="99"/>
    <w:semiHidden/>
    <w:rsid w:val="00E00D99"/>
    <w:rPr>
      <w:rFonts w:ascii="Helvetica" w:eastAsia="Times New Roman" w:hAnsi="Helvetica" w:cs="Times New Roman"/>
      <w:sz w:val="20"/>
      <w:szCs w:val="20"/>
      <w:lang w:val="en-GB" w:eastAsia="ru-RU"/>
    </w:rPr>
  </w:style>
  <w:style w:type="paragraph" w:styleId="36">
    <w:name w:val="Body Text 3"/>
    <w:basedOn w:val="a0"/>
    <w:link w:val="37"/>
    <w:autoRedefine/>
    <w:uiPriority w:val="99"/>
    <w:semiHidden/>
    <w:unhideWhenUsed/>
    <w:rsid w:val="00E00D99"/>
    <w:pPr>
      <w:tabs>
        <w:tab w:val="clear" w:pos="1080"/>
      </w:tabs>
      <w:spacing w:after="120" w:line="240" w:lineRule="auto"/>
      <w:ind w:left="700" w:hanging="700"/>
    </w:pPr>
    <w:rPr>
      <w:rFonts w:ascii="Arial" w:hAnsi="Arial"/>
    </w:rPr>
  </w:style>
  <w:style w:type="character" w:customStyle="1" w:styleId="37">
    <w:name w:val="Основной текст 3 Знак"/>
    <w:basedOn w:val="a1"/>
    <w:link w:val="36"/>
    <w:uiPriority w:val="99"/>
    <w:semiHidden/>
    <w:rsid w:val="00E00D99"/>
    <w:rPr>
      <w:rFonts w:ascii="Arial" w:eastAsia="Times New Roman" w:hAnsi="Arial" w:cs="Times New Roman"/>
      <w:sz w:val="20"/>
      <w:szCs w:val="20"/>
      <w:lang w:val="en-GB" w:eastAsia="ru-RU"/>
    </w:rPr>
  </w:style>
  <w:style w:type="paragraph" w:styleId="28">
    <w:name w:val="Body Text Indent 2"/>
    <w:basedOn w:val="a0"/>
    <w:link w:val="29"/>
    <w:uiPriority w:val="99"/>
    <w:semiHidden/>
    <w:unhideWhenUsed/>
    <w:rsid w:val="00E00D99"/>
    <w:pPr>
      <w:tabs>
        <w:tab w:val="clear" w:pos="1080"/>
        <w:tab w:val="left" w:pos="1065"/>
        <w:tab w:val="left" w:pos="2640"/>
      </w:tabs>
      <w:spacing w:after="180" w:line="240" w:lineRule="auto"/>
      <w:ind w:left="1065" w:hanging="405"/>
    </w:pPr>
    <w:rPr>
      <w:rFonts w:ascii="Arial" w:eastAsia="Batang" w:hAnsi="Arial"/>
    </w:rPr>
  </w:style>
  <w:style w:type="character" w:customStyle="1" w:styleId="29">
    <w:name w:val="Основной текст с отступом 2 Знак"/>
    <w:basedOn w:val="a1"/>
    <w:link w:val="28"/>
    <w:uiPriority w:val="99"/>
    <w:semiHidden/>
    <w:rsid w:val="00E00D99"/>
    <w:rPr>
      <w:rFonts w:ascii="Arial" w:eastAsia="Batang" w:hAnsi="Arial" w:cs="Times New Roman"/>
      <w:sz w:val="20"/>
      <w:szCs w:val="20"/>
      <w:lang w:val="en-GB" w:eastAsia="ru-RU"/>
    </w:rPr>
  </w:style>
  <w:style w:type="paragraph" w:styleId="38">
    <w:name w:val="Body Text Indent 3"/>
    <w:basedOn w:val="a0"/>
    <w:link w:val="39"/>
    <w:uiPriority w:val="99"/>
    <w:semiHidden/>
    <w:unhideWhenUsed/>
    <w:rsid w:val="00E00D99"/>
    <w:pPr>
      <w:tabs>
        <w:tab w:val="clear" w:pos="1080"/>
        <w:tab w:val="left" w:pos="855"/>
      </w:tabs>
      <w:spacing w:after="240" w:line="240" w:lineRule="auto"/>
      <w:ind w:left="360" w:firstLine="0"/>
    </w:pPr>
    <w:rPr>
      <w:rFonts w:ascii="Arial" w:eastAsia="Batang" w:hAnsi="Arial"/>
      <w:color w:val="FF0000"/>
    </w:rPr>
  </w:style>
  <w:style w:type="character" w:customStyle="1" w:styleId="39">
    <w:name w:val="Основной текст с отступом 3 Знак"/>
    <w:basedOn w:val="a1"/>
    <w:link w:val="38"/>
    <w:uiPriority w:val="99"/>
    <w:semiHidden/>
    <w:rsid w:val="00E00D99"/>
    <w:rPr>
      <w:rFonts w:ascii="Arial" w:eastAsia="Batang" w:hAnsi="Arial" w:cs="Times New Roman"/>
      <w:color w:val="FF0000"/>
      <w:sz w:val="20"/>
      <w:szCs w:val="20"/>
      <w:lang w:val="en-GB" w:eastAsia="ru-RU"/>
    </w:rPr>
  </w:style>
  <w:style w:type="paragraph" w:styleId="afff">
    <w:name w:val="Block Text"/>
    <w:basedOn w:val="a0"/>
    <w:uiPriority w:val="99"/>
    <w:semiHidden/>
    <w:unhideWhenUsed/>
    <w:rsid w:val="00E00D99"/>
    <w:pPr>
      <w:tabs>
        <w:tab w:val="clear" w:pos="1080"/>
      </w:tabs>
      <w:spacing w:before="120"/>
      <w:ind w:right="1525" w:firstLine="0"/>
    </w:pPr>
    <w:rPr>
      <w:rFonts w:ascii="Arial" w:hAnsi="Arial"/>
    </w:rPr>
  </w:style>
  <w:style w:type="paragraph" w:styleId="afff0">
    <w:name w:val="Document Map"/>
    <w:basedOn w:val="a0"/>
    <w:link w:val="afff1"/>
    <w:uiPriority w:val="99"/>
    <w:semiHidden/>
    <w:unhideWhenUsed/>
    <w:rsid w:val="00E00D99"/>
    <w:pPr>
      <w:shd w:val="clear" w:color="auto" w:fill="000080"/>
      <w:tabs>
        <w:tab w:val="clear" w:pos="1080"/>
      </w:tabs>
      <w:spacing w:line="240" w:lineRule="auto"/>
      <w:ind w:left="0" w:firstLine="0"/>
    </w:pPr>
    <w:rPr>
      <w:rFonts w:ascii="Times New Roman" w:hAnsi="Times New Roman"/>
    </w:rPr>
  </w:style>
  <w:style w:type="character" w:customStyle="1" w:styleId="afff1">
    <w:name w:val="Схема документа Знак"/>
    <w:basedOn w:val="a1"/>
    <w:link w:val="afff0"/>
    <w:uiPriority w:val="99"/>
    <w:semiHidden/>
    <w:rsid w:val="00E00D99"/>
    <w:rPr>
      <w:rFonts w:ascii="Times New Roman" w:eastAsia="Times New Roman" w:hAnsi="Times New Roman" w:cs="Times New Roman"/>
      <w:sz w:val="20"/>
      <w:szCs w:val="20"/>
      <w:shd w:val="clear" w:color="auto" w:fill="000080"/>
      <w:lang w:val="en-GB" w:eastAsia="ru-RU"/>
    </w:rPr>
  </w:style>
  <w:style w:type="paragraph" w:styleId="afff2">
    <w:name w:val="Plain Text"/>
    <w:basedOn w:val="a0"/>
    <w:link w:val="afff3"/>
    <w:uiPriority w:val="99"/>
    <w:semiHidden/>
    <w:unhideWhenUsed/>
    <w:rsid w:val="00E00D99"/>
    <w:pPr>
      <w:tabs>
        <w:tab w:val="clear" w:pos="1080"/>
      </w:tabs>
      <w:spacing w:line="240" w:lineRule="auto"/>
      <w:ind w:left="0" w:firstLine="0"/>
      <w:jc w:val="left"/>
    </w:pPr>
    <w:rPr>
      <w:rFonts w:ascii="Consolas" w:eastAsia="Calibri" w:hAnsi="Consolas"/>
      <w:sz w:val="21"/>
      <w:szCs w:val="21"/>
      <w:lang w:eastAsia="en-US"/>
    </w:rPr>
  </w:style>
  <w:style w:type="character" w:customStyle="1" w:styleId="afff3">
    <w:name w:val="Текст Знак"/>
    <w:basedOn w:val="a1"/>
    <w:link w:val="afff2"/>
    <w:uiPriority w:val="99"/>
    <w:semiHidden/>
    <w:rsid w:val="00E00D99"/>
    <w:rPr>
      <w:rFonts w:ascii="Consolas" w:eastAsia="Calibri" w:hAnsi="Consolas" w:cs="Times New Roman"/>
      <w:sz w:val="21"/>
      <w:szCs w:val="21"/>
      <w:lang w:val="en-GB"/>
    </w:rPr>
  </w:style>
  <w:style w:type="paragraph" w:styleId="afff4">
    <w:name w:val="No Spacing"/>
    <w:uiPriority w:val="1"/>
    <w:qFormat/>
    <w:rsid w:val="00E00D99"/>
    <w:pPr>
      <w:spacing w:after="0" w:line="240" w:lineRule="auto"/>
    </w:pPr>
    <w:rPr>
      <w:rFonts w:ascii="Times New Roman" w:eastAsia="Malgun Gothic" w:hAnsi="Times New Roman" w:cs="Times New Roman"/>
      <w:sz w:val="24"/>
      <w:szCs w:val="24"/>
      <w:lang w:eastAsia="ru-RU"/>
    </w:rPr>
  </w:style>
  <w:style w:type="paragraph" w:styleId="afff5">
    <w:name w:val="Revision"/>
    <w:uiPriority w:val="99"/>
    <w:semiHidden/>
    <w:rsid w:val="00E00D99"/>
    <w:pPr>
      <w:spacing w:after="0" w:line="240" w:lineRule="auto"/>
    </w:pPr>
    <w:rPr>
      <w:rFonts w:ascii="Times New Roman" w:eastAsia="Times New Roman" w:hAnsi="Times New Roman" w:cs="Times New Roman"/>
      <w:sz w:val="20"/>
      <w:szCs w:val="20"/>
      <w:lang w:val="en-GB"/>
    </w:rPr>
  </w:style>
  <w:style w:type="character" w:customStyle="1" w:styleId="afff6">
    <w:name w:val="Заголовок оглавления Знак"/>
    <w:link w:val="afff7"/>
    <w:semiHidden/>
    <w:locked/>
    <w:rsid w:val="00E00D99"/>
    <w:rPr>
      <w:rFonts w:ascii="Cambria" w:hAnsi="Cambria"/>
      <w:b/>
      <w:bCs/>
      <w:color w:val="365F91"/>
      <w:sz w:val="28"/>
      <w:szCs w:val="28"/>
      <w:lang w:val="en-GB"/>
    </w:rPr>
  </w:style>
  <w:style w:type="paragraph" w:styleId="afff7">
    <w:name w:val="TOC Heading"/>
    <w:basedOn w:val="10"/>
    <w:next w:val="a0"/>
    <w:link w:val="afff6"/>
    <w:semiHidden/>
    <w:unhideWhenUsed/>
    <w:qFormat/>
    <w:rsid w:val="00E00D99"/>
    <w:pPr>
      <w:keepNext/>
      <w:keepLines/>
      <w:widowControl/>
      <w:snapToGrid/>
      <w:spacing w:before="480" w:line="276" w:lineRule="auto"/>
      <w:jc w:val="left"/>
      <w:outlineLvl w:val="9"/>
    </w:pPr>
    <w:rPr>
      <w:rFonts w:ascii="Cambria" w:eastAsiaTheme="minorHAnsi" w:hAnsi="Cambria" w:cstheme="minorBidi"/>
      <w:b/>
      <w:bCs/>
      <w:color w:val="365F91"/>
      <w:sz w:val="28"/>
      <w:szCs w:val="28"/>
      <w:lang w:eastAsia="en-US"/>
    </w:rPr>
  </w:style>
  <w:style w:type="paragraph" w:customStyle="1" w:styleId="TitleLine2">
    <w:name w:val="Title Line 2"/>
    <w:basedOn w:val="a0"/>
    <w:uiPriority w:val="99"/>
    <w:rsid w:val="00E00D99"/>
    <w:pPr>
      <w:tabs>
        <w:tab w:val="clear" w:pos="1080"/>
      </w:tabs>
      <w:ind w:left="0" w:firstLine="0"/>
      <w:jc w:val="center"/>
    </w:pPr>
    <w:rPr>
      <w:rFonts w:ascii="Arial" w:hAnsi="Arial"/>
      <w:b/>
      <w:caps/>
      <w:sz w:val="24"/>
    </w:rPr>
  </w:style>
  <w:style w:type="paragraph" w:customStyle="1" w:styleId="Caption1">
    <w:name w:val="Caption 1"/>
    <w:basedOn w:val="afe"/>
    <w:uiPriority w:val="99"/>
    <w:rsid w:val="00E00D99"/>
    <w:pPr>
      <w:spacing w:before="240" w:after="240"/>
    </w:pPr>
  </w:style>
  <w:style w:type="paragraph" w:customStyle="1" w:styleId="Heading2a">
    <w:name w:val="Heading 2a"/>
    <w:basedOn w:val="20"/>
    <w:uiPriority w:val="99"/>
    <w:rsid w:val="00E00D99"/>
    <w:pPr>
      <w:widowControl/>
      <w:snapToGrid/>
      <w:ind w:left="720" w:hanging="720"/>
      <w:jc w:val="center"/>
    </w:pPr>
    <w:rPr>
      <w:b w:val="0"/>
    </w:rPr>
  </w:style>
  <w:style w:type="character" w:customStyle="1" w:styleId="63">
    <w:name w:val="Знак Знак6"/>
    <w:link w:val="Level3"/>
    <w:locked/>
    <w:rsid w:val="00E00D99"/>
    <w:rPr>
      <w:rFonts w:ascii="Arial" w:hAnsi="Arial" w:cs="Arial"/>
      <w:lang w:val="en-GB"/>
    </w:rPr>
  </w:style>
  <w:style w:type="paragraph" w:customStyle="1" w:styleId="Level3">
    <w:name w:val="Level 3"/>
    <w:basedOn w:val="a0"/>
    <w:link w:val="63"/>
    <w:rsid w:val="00E00D99"/>
    <w:pPr>
      <w:tabs>
        <w:tab w:val="clear" w:pos="1080"/>
      </w:tabs>
      <w:spacing w:after="120"/>
      <w:ind w:left="0" w:firstLine="0"/>
    </w:pPr>
    <w:rPr>
      <w:rFonts w:ascii="Arial" w:eastAsiaTheme="minorHAnsi" w:hAnsi="Arial" w:cs="Arial"/>
      <w:sz w:val="22"/>
      <w:szCs w:val="22"/>
      <w:lang w:eastAsia="en-US"/>
    </w:rPr>
  </w:style>
  <w:style w:type="paragraph" w:customStyle="1" w:styleId="Level1">
    <w:name w:val="Level 1"/>
    <w:basedOn w:val="a0"/>
    <w:uiPriority w:val="99"/>
    <w:rsid w:val="00E00D99"/>
    <w:pPr>
      <w:tabs>
        <w:tab w:val="clear" w:pos="1080"/>
      </w:tabs>
      <w:spacing w:after="120"/>
    </w:pPr>
    <w:rPr>
      <w:rFonts w:ascii="Arial" w:hAnsi="Arial"/>
    </w:rPr>
  </w:style>
  <w:style w:type="paragraph" w:customStyle="1" w:styleId="DefaultText">
    <w:name w:val="Default Text"/>
    <w:basedOn w:val="a0"/>
    <w:uiPriority w:val="99"/>
    <w:rsid w:val="00E00D99"/>
    <w:pPr>
      <w:tabs>
        <w:tab w:val="clear" w:pos="1080"/>
      </w:tabs>
      <w:spacing w:line="240" w:lineRule="auto"/>
      <w:ind w:left="0" w:firstLine="0"/>
    </w:pPr>
    <w:rPr>
      <w:rFonts w:ascii="Arial" w:hAnsi="Arial"/>
      <w:noProof/>
      <w:sz w:val="22"/>
      <w:lang w:val="ru-RU"/>
    </w:rPr>
  </w:style>
  <w:style w:type="paragraph" w:customStyle="1" w:styleId="Lista">
    <w:name w:val="List (a)"/>
    <w:basedOn w:val="a0"/>
    <w:uiPriority w:val="99"/>
    <w:rsid w:val="00E00D99"/>
    <w:pPr>
      <w:tabs>
        <w:tab w:val="clear" w:pos="1080"/>
      </w:tabs>
      <w:spacing w:after="60"/>
      <w:ind w:left="1276" w:hanging="567"/>
    </w:pPr>
    <w:rPr>
      <w:rFonts w:ascii="Arial" w:eastAsia="Batang" w:hAnsi="Arial"/>
    </w:rPr>
  </w:style>
  <w:style w:type="character" w:customStyle="1" w:styleId="54">
    <w:name w:val="Знак Знак5"/>
    <w:link w:val="Listalast"/>
    <w:locked/>
    <w:rsid w:val="00E00D99"/>
    <w:rPr>
      <w:rFonts w:ascii="Arial" w:eastAsia="Batang" w:hAnsi="Arial" w:cs="Arial"/>
      <w:lang w:val="en-GB"/>
    </w:rPr>
  </w:style>
  <w:style w:type="paragraph" w:customStyle="1" w:styleId="Listalast">
    <w:name w:val="List (a) last"/>
    <w:basedOn w:val="Lista"/>
    <w:link w:val="54"/>
    <w:rsid w:val="00E00D99"/>
    <w:pPr>
      <w:spacing w:after="120"/>
    </w:pPr>
    <w:rPr>
      <w:rFonts w:cs="Arial"/>
      <w:sz w:val="22"/>
      <w:szCs w:val="22"/>
      <w:lang w:eastAsia="en-US"/>
    </w:rPr>
  </w:style>
  <w:style w:type="paragraph" w:customStyle="1" w:styleId="ListRoman">
    <w:name w:val="List Roman"/>
    <w:basedOn w:val="a0"/>
    <w:uiPriority w:val="99"/>
    <w:rsid w:val="00E00D99"/>
    <w:pPr>
      <w:tabs>
        <w:tab w:val="clear" w:pos="1080"/>
      </w:tabs>
      <w:spacing w:after="60"/>
      <w:ind w:left="0" w:firstLine="0"/>
    </w:pPr>
    <w:rPr>
      <w:rFonts w:ascii="Arial" w:eastAsia="Batang" w:hAnsi="Arial" w:cs="Arial"/>
    </w:rPr>
  </w:style>
  <w:style w:type="paragraph" w:customStyle="1" w:styleId="Definition">
    <w:name w:val="Definition"/>
    <w:basedOn w:val="a0"/>
    <w:uiPriority w:val="99"/>
    <w:rsid w:val="00E00D99"/>
    <w:pPr>
      <w:tabs>
        <w:tab w:val="clear" w:pos="1080"/>
      </w:tabs>
      <w:spacing w:after="240"/>
      <w:ind w:left="0" w:firstLine="0"/>
    </w:pPr>
    <w:rPr>
      <w:rFonts w:ascii="Arial" w:hAnsi="Arial"/>
    </w:rPr>
  </w:style>
  <w:style w:type="paragraph" w:customStyle="1" w:styleId="Level1last">
    <w:name w:val="Level 1 (last)"/>
    <w:basedOn w:val="a0"/>
    <w:uiPriority w:val="99"/>
    <w:rsid w:val="00E00D99"/>
    <w:pPr>
      <w:tabs>
        <w:tab w:val="clear" w:pos="1080"/>
      </w:tabs>
      <w:spacing w:after="240"/>
    </w:pPr>
    <w:rPr>
      <w:rFonts w:ascii="Arial" w:hAnsi="Arial"/>
    </w:rPr>
  </w:style>
  <w:style w:type="paragraph" w:customStyle="1" w:styleId="Level2last">
    <w:name w:val="Level 2 (last)"/>
    <w:basedOn w:val="Level2"/>
    <w:uiPriority w:val="99"/>
    <w:rsid w:val="00E00D99"/>
    <w:pPr>
      <w:autoSpaceDE/>
      <w:autoSpaceDN/>
      <w:adjustRightInd/>
      <w:spacing w:after="240"/>
      <w:ind w:left="851"/>
    </w:pPr>
    <w:rPr>
      <w:rFonts w:eastAsia="Times New Roman" w:cs="Times New Roman"/>
      <w:color w:val="auto"/>
    </w:rPr>
  </w:style>
  <w:style w:type="paragraph" w:customStyle="1" w:styleId="Heading2Text">
    <w:name w:val="Heading 2 Text"/>
    <w:basedOn w:val="20"/>
    <w:uiPriority w:val="99"/>
    <w:rsid w:val="00E00D99"/>
    <w:pPr>
      <w:widowControl/>
      <w:snapToGrid/>
      <w:ind w:left="720"/>
      <w:outlineLvl w:val="9"/>
    </w:pPr>
    <w:rPr>
      <w:sz w:val="22"/>
    </w:rPr>
  </w:style>
  <w:style w:type="paragraph" w:customStyle="1" w:styleId="xl50">
    <w:name w:val="xl50"/>
    <w:basedOn w:val="a0"/>
    <w:uiPriority w:val="99"/>
    <w:rsid w:val="00E00D99"/>
    <w:pPr>
      <w:pBdr>
        <w:left w:val="single" w:sz="4" w:space="0" w:color="auto"/>
        <w:bottom w:val="single" w:sz="4" w:space="0" w:color="auto"/>
      </w:pBdr>
      <w:tabs>
        <w:tab w:val="clear" w:pos="1080"/>
      </w:tabs>
      <w:spacing w:before="100" w:beforeAutospacing="1" w:after="100" w:afterAutospacing="1" w:line="240" w:lineRule="auto"/>
      <w:ind w:left="0" w:firstLine="0"/>
    </w:pPr>
    <w:rPr>
      <w:rFonts w:ascii="Wingdings" w:hAnsi="Wingdings"/>
      <w:sz w:val="28"/>
      <w:szCs w:val="28"/>
    </w:rPr>
  </w:style>
  <w:style w:type="character" w:customStyle="1" w:styleId="45">
    <w:name w:val="Знак Знак4"/>
    <w:link w:val="SGBPTextlast"/>
    <w:locked/>
    <w:rsid w:val="00E00D99"/>
    <w:rPr>
      <w:rFonts w:ascii="Arial" w:hAnsi="Arial" w:cs="Arial"/>
      <w:szCs w:val="24"/>
      <w:lang w:val="en-GB"/>
    </w:rPr>
  </w:style>
  <w:style w:type="paragraph" w:customStyle="1" w:styleId="SGBPTextlast">
    <w:name w:val="SGBP Text (last)"/>
    <w:basedOn w:val="a0"/>
    <w:link w:val="45"/>
    <w:rsid w:val="00E00D99"/>
    <w:pPr>
      <w:tabs>
        <w:tab w:val="clear" w:pos="1080"/>
      </w:tabs>
      <w:spacing w:after="240"/>
      <w:ind w:left="0" w:firstLine="0"/>
    </w:pPr>
    <w:rPr>
      <w:rFonts w:ascii="Arial" w:eastAsiaTheme="minorHAnsi" w:hAnsi="Arial" w:cs="Arial"/>
      <w:sz w:val="22"/>
      <w:szCs w:val="24"/>
      <w:lang w:eastAsia="en-US"/>
    </w:rPr>
  </w:style>
  <w:style w:type="character" w:customStyle="1" w:styleId="3a">
    <w:name w:val="Знак Знак3"/>
    <w:link w:val="ListBullet1"/>
    <w:locked/>
    <w:rsid w:val="00E00D99"/>
    <w:rPr>
      <w:rFonts w:ascii="Arial" w:hAnsi="Arial" w:cs="Arial"/>
      <w:lang w:val="en-GB"/>
    </w:rPr>
  </w:style>
  <w:style w:type="paragraph" w:customStyle="1" w:styleId="ListBullet1">
    <w:name w:val="List Bullet 1"/>
    <w:basedOn w:val="a0"/>
    <w:link w:val="3a"/>
    <w:rsid w:val="00E00D99"/>
    <w:pPr>
      <w:tabs>
        <w:tab w:val="clear" w:pos="1080"/>
        <w:tab w:val="num" w:pos="1440"/>
        <w:tab w:val="num" w:pos="1800"/>
      </w:tabs>
      <w:spacing w:line="240" w:lineRule="auto"/>
      <w:ind w:left="1440" w:hanging="360"/>
      <w:jc w:val="left"/>
    </w:pPr>
    <w:rPr>
      <w:rFonts w:ascii="Arial" w:eastAsiaTheme="minorHAnsi" w:hAnsi="Arial" w:cs="Arial"/>
      <w:sz w:val="22"/>
      <w:szCs w:val="22"/>
      <w:lang w:eastAsia="en-US"/>
    </w:rPr>
  </w:style>
  <w:style w:type="paragraph" w:customStyle="1" w:styleId="TocText">
    <w:name w:val="Toc Text"/>
    <w:basedOn w:val="a0"/>
    <w:next w:val="a0"/>
    <w:uiPriority w:val="99"/>
    <w:rsid w:val="00E00D99"/>
    <w:pPr>
      <w:keepNext/>
      <w:widowControl w:val="0"/>
      <w:tabs>
        <w:tab w:val="clear" w:pos="1080"/>
      </w:tabs>
      <w:autoSpaceDE w:val="0"/>
      <w:autoSpaceDN w:val="0"/>
      <w:adjustRightInd w:val="0"/>
      <w:spacing w:before="120" w:line="240" w:lineRule="auto"/>
      <w:ind w:left="0" w:firstLine="0"/>
      <w:jc w:val="center"/>
    </w:pPr>
    <w:rPr>
      <w:rFonts w:ascii="Arial" w:hAnsi="Arial" w:cs="Arial"/>
      <w:b/>
      <w:bCs/>
    </w:rPr>
  </w:style>
  <w:style w:type="paragraph" w:customStyle="1" w:styleId="StyleArial10ptAfter6ptLinespacingAtleast12pt">
    <w:name w:val="Style Arial 10 pt After:  6 pt Line spacing:  At least 12 pt"/>
    <w:basedOn w:val="a0"/>
    <w:uiPriority w:val="99"/>
    <w:rsid w:val="00E00D99"/>
    <w:pPr>
      <w:tabs>
        <w:tab w:val="clear" w:pos="1080"/>
      </w:tabs>
      <w:spacing w:line="240" w:lineRule="auto"/>
      <w:ind w:left="1276" w:firstLine="142"/>
    </w:pPr>
    <w:rPr>
      <w:rFonts w:ascii="Arial" w:hAnsi="Arial"/>
    </w:rPr>
  </w:style>
  <w:style w:type="paragraph" w:customStyle="1" w:styleId="TableText">
    <w:name w:val="Table Text"/>
    <w:basedOn w:val="a0"/>
    <w:uiPriority w:val="99"/>
    <w:rsid w:val="00E00D99"/>
    <w:pPr>
      <w:widowControl w:val="0"/>
      <w:tabs>
        <w:tab w:val="clear" w:pos="1080"/>
      </w:tabs>
      <w:spacing w:before="80" w:after="80"/>
      <w:ind w:left="0" w:firstLine="0"/>
    </w:pPr>
    <w:rPr>
      <w:rFonts w:ascii="Arial" w:hAnsi="Arial"/>
    </w:rPr>
  </w:style>
  <w:style w:type="paragraph" w:customStyle="1" w:styleId="Bullet1">
    <w:name w:val="Bullet 1"/>
    <w:basedOn w:val="a0"/>
    <w:uiPriority w:val="99"/>
    <w:rsid w:val="00E00D99"/>
    <w:pPr>
      <w:numPr>
        <w:numId w:val="12"/>
      </w:numPr>
      <w:tabs>
        <w:tab w:val="clear" w:pos="1080"/>
      </w:tabs>
      <w:spacing w:after="60" w:line="240" w:lineRule="auto"/>
      <w:ind w:left="1560" w:hanging="426"/>
    </w:pPr>
    <w:rPr>
      <w:rFonts w:ascii="Times New Roman" w:hAnsi="Times New Roman"/>
      <w:sz w:val="24"/>
    </w:rPr>
  </w:style>
  <w:style w:type="paragraph" w:customStyle="1" w:styleId="Heading1a">
    <w:name w:val="Heading 1a"/>
    <w:basedOn w:val="10"/>
    <w:uiPriority w:val="99"/>
    <w:rsid w:val="00E00D99"/>
    <w:pPr>
      <w:keepNext/>
      <w:widowControl/>
      <w:snapToGrid/>
      <w:spacing w:before="120" w:after="120" w:line="240" w:lineRule="atLeast"/>
      <w:jc w:val="left"/>
    </w:pPr>
    <w:rPr>
      <w:rFonts w:cs="Arial"/>
      <w:b/>
      <w:bCs/>
      <w:caps/>
      <w:sz w:val="20"/>
      <w:szCs w:val="32"/>
    </w:rPr>
  </w:style>
  <w:style w:type="paragraph" w:customStyle="1" w:styleId="StyleTOC1AllcapsLeftAfter6ptLinespacingAtleast">
    <w:name w:val="Style TOC 1 + All caps Left After:  6 pt Line spacing:  At least..."/>
    <w:basedOn w:val="15"/>
    <w:uiPriority w:val="99"/>
    <w:rsid w:val="00E00D99"/>
    <w:pPr>
      <w:tabs>
        <w:tab w:val="left" w:pos="709"/>
        <w:tab w:val="right" w:pos="9356"/>
      </w:tabs>
      <w:spacing w:after="120" w:line="300" w:lineRule="atLeast"/>
      <w:jc w:val="left"/>
    </w:pPr>
    <w:rPr>
      <w:caps/>
    </w:rPr>
  </w:style>
  <w:style w:type="paragraph" w:customStyle="1" w:styleId="StyleStyleTOC1AllcapsLeftAfter6ptLinespacingAtle">
    <w:name w:val="Style Style TOC 1 + All caps Left After:  6 pt Line spacing:  At le..."/>
    <w:basedOn w:val="StyleTOC1AllcapsLeftAfter6ptLinespacingAtleast"/>
    <w:uiPriority w:val="99"/>
    <w:rsid w:val="00E00D99"/>
    <w:pPr>
      <w:tabs>
        <w:tab w:val="clear" w:pos="709"/>
        <w:tab w:val="left" w:pos="851"/>
      </w:tabs>
      <w:ind w:firstLine="284"/>
    </w:pPr>
  </w:style>
  <w:style w:type="paragraph" w:customStyle="1" w:styleId="Clauselist1">
    <w:name w:val="Clause list 1"/>
    <w:basedOn w:val="a0"/>
    <w:uiPriority w:val="99"/>
    <w:rsid w:val="00E00D99"/>
    <w:pPr>
      <w:tabs>
        <w:tab w:val="clear" w:pos="1080"/>
      </w:tabs>
      <w:spacing w:after="120"/>
      <w:ind w:left="709" w:firstLine="0"/>
    </w:pPr>
    <w:rPr>
      <w:rFonts w:ascii="Arial" w:hAnsi="Arial"/>
    </w:rPr>
  </w:style>
  <w:style w:type="paragraph" w:customStyle="1" w:styleId="Clauselist1a">
    <w:name w:val="Clause list 1a"/>
    <w:basedOn w:val="Clauselist1"/>
    <w:uiPriority w:val="99"/>
    <w:rsid w:val="00E00D99"/>
    <w:pPr>
      <w:tabs>
        <w:tab w:val="num" w:pos="1418"/>
      </w:tabs>
      <w:ind w:left="1418" w:hanging="567"/>
    </w:pPr>
  </w:style>
  <w:style w:type="paragraph" w:customStyle="1" w:styleId="adres-SIPM">
    <w:name w:val="adres-SIPM"/>
    <w:basedOn w:val="a0"/>
    <w:next w:val="a0"/>
    <w:uiPriority w:val="99"/>
    <w:rsid w:val="00E00D99"/>
    <w:pPr>
      <w:tabs>
        <w:tab w:val="clear" w:pos="1080"/>
      </w:tabs>
      <w:spacing w:before="960" w:after="480" w:line="240" w:lineRule="auto"/>
      <w:ind w:left="0" w:right="3686" w:firstLine="0"/>
      <w:jc w:val="left"/>
    </w:pPr>
    <w:rPr>
      <w:rFonts w:ascii="Arial" w:hAnsi="Arial"/>
    </w:rPr>
  </w:style>
  <w:style w:type="paragraph" w:customStyle="1" w:styleId="ListParagraph1">
    <w:name w:val="List Paragraph1"/>
    <w:basedOn w:val="a0"/>
    <w:uiPriority w:val="99"/>
    <w:rsid w:val="00E00D99"/>
    <w:pPr>
      <w:tabs>
        <w:tab w:val="clear" w:pos="1080"/>
      </w:tabs>
      <w:spacing w:after="200" w:line="276" w:lineRule="auto"/>
      <w:ind w:left="720" w:firstLine="0"/>
      <w:contextualSpacing/>
      <w:jc w:val="left"/>
    </w:pPr>
    <w:rPr>
      <w:rFonts w:ascii="Calibri" w:hAnsi="Calibri"/>
      <w:sz w:val="22"/>
      <w:szCs w:val="22"/>
      <w:lang w:eastAsia="en-US"/>
    </w:rPr>
  </w:style>
  <w:style w:type="character" w:customStyle="1" w:styleId="Normal1Char">
    <w:name w:val="Normal1 Char"/>
    <w:link w:val="Normal1"/>
    <w:locked/>
    <w:rsid w:val="00E00D99"/>
    <w:rPr>
      <w:rFonts w:ascii="Arial" w:hAnsi="Arial" w:cs="Arial"/>
      <w:lang w:val="en-GB"/>
    </w:rPr>
  </w:style>
  <w:style w:type="paragraph" w:customStyle="1" w:styleId="Normal1">
    <w:name w:val="Normal1"/>
    <w:basedOn w:val="a0"/>
    <w:link w:val="Normal1Char"/>
    <w:rsid w:val="00E00D99"/>
    <w:pPr>
      <w:tabs>
        <w:tab w:val="clear" w:pos="1080"/>
        <w:tab w:val="left" w:pos="851"/>
        <w:tab w:val="left" w:pos="1701"/>
        <w:tab w:val="left" w:pos="2552"/>
      </w:tabs>
      <w:spacing w:line="240" w:lineRule="auto"/>
    </w:pPr>
    <w:rPr>
      <w:rFonts w:ascii="Arial" w:eastAsiaTheme="minorHAnsi" w:hAnsi="Arial" w:cs="Arial"/>
      <w:sz w:val="22"/>
      <w:szCs w:val="22"/>
      <w:lang w:eastAsia="en-US"/>
    </w:rPr>
  </w:style>
  <w:style w:type="paragraph" w:customStyle="1" w:styleId="List1">
    <w:name w:val="List1"/>
    <w:basedOn w:val="a0"/>
    <w:uiPriority w:val="99"/>
    <w:rsid w:val="00E00D99"/>
    <w:pPr>
      <w:tabs>
        <w:tab w:val="clear" w:pos="1080"/>
        <w:tab w:val="left" w:pos="851"/>
        <w:tab w:val="left" w:pos="1701"/>
        <w:tab w:val="left" w:pos="2552"/>
      </w:tabs>
      <w:spacing w:line="240" w:lineRule="auto"/>
      <w:ind w:left="1702"/>
    </w:pPr>
    <w:rPr>
      <w:rFonts w:ascii="Arial" w:hAnsi="Arial"/>
      <w:lang w:eastAsia="en-US"/>
    </w:rPr>
  </w:style>
  <w:style w:type="paragraph" w:customStyle="1" w:styleId="Text">
    <w:name w:val="Text"/>
    <w:basedOn w:val="a0"/>
    <w:uiPriority w:val="99"/>
    <w:rsid w:val="00E00D99"/>
    <w:pPr>
      <w:tabs>
        <w:tab w:val="clear" w:pos="1080"/>
      </w:tabs>
      <w:spacing w:after="240" w:line="240" w:lineRule="auto"/>
      <w:ind w:left="0" w:firstLine="1440"/>
    </w:pPr>
    <w:rPr>
      <w:rFonts w:ascii="Times New Roman" w:hAnsi="Times New Roman"/>
      <w:sz w:val="24"/>
      <w:lang w:val="en-US" w:eastAsia="en-US"/>
    </w:rPr>
  </w:style>
  <w:style w:type="paragraph" w:customStyle="1" w:styleId="Daryl">
    <w:name w:val="Daryl"/>
    <w:basedOn w:val="a0"/>
    <w:uiPriority w:val="99"/>
    <w:rsid w:val="00E00D99"/>
    <w:pPr>
      <w:tabs>
        <w:tab w:val="clear" w:pos="1080"/>
      </w:tabs>
      <w:overflowPunct w:val="0"/>
      <w:autoSpaceDE w:val="0"/>
      <w:autoSpaceDN w:val="0"/>
      <w:adjustRightInd w:val="0"/>
      <w:spacing w:line="240" w:lineRule="auto"/>
      <w:ind w:left="0" w:firstLine="0"/>
      <w:jc w:val="left"/>
    </w:pPr>
    <w:rPr>
      <w:rFonts w:ascii="Arial" w:hAnsi="Arial"/>
      <w:sz w:val="22"/>
      <w:lang w:eastAsia="en-US"/>
    </w:rPr>
  </w:style>
  <w:style w:type="paragraph" w:customStyle="1" w:styleId="Pleading">
    <w:name w:val="Pleading"/>
    <w:basedOn w:val="a0"/>
    <w:uiPriority w:val="99"/>
    <w:rsid w:val="00E00D99"/>
    <w:pPr>
      <w:tabs>
        <w:tab w:val="clear" w:pos="1080"/>
        <w:tab w:val="left" w:pos="2880"/>
        <w:tab w:val="left" w:pos="3600"/>
        <w:tab w:val="left" w:pos="4320"/>
        <w:tab w:val="left" w:pos="5040"/>
        <w:tab w:val="left" w:pos="5760"/>
        <w:tab w:val="left" w:pos="6480"/>
        <w:tab w:val="left" w:pos="7200"/>
        <w:tab w:val="left" w:pos="7920"/>
        <w:tab w:val="right" w:pos="16992"/>
      </w:tabs>
      <w:overflowPunct w:val="0"/>
      <w:autoSpaceDE w:val="0"/>
      <w:autoSpaceDN w:val="0"/>
      <w:adjustRightInd w:val="0"/>
      <w:spacing w:line="240" w:lineRule="auto"/>
      <w:ind w:left="1418" w:hanging="284"/>
    </w:pPr>
    <w:rPr>
      <w:noProof/>
      <w:lang w:eastAsia="en-US"/>
    </w:rPr>
  </w:style>
  <w:style w:type="paragraph" w:customStyle="1" w:styleId="311">
    <w:name w:val="3.1.1"/>
    <w:basedOn w:val="a0"/>
    <w:uiPriority w:val="99"/>
    <w:rsid w:val="00E00D99"/>
    <w:pPr>
      <w:tabs>
        <w:tab w:val="clear" w:pos="1080"/>
      </w:tabs>
      <w:overflowPunct w:val="0"/>
      <w:autoSpaceDE w:val="0"/>
      <w:autoSpaceDN w:val="0"/>
      <w:adjustRightInd w:val="0"/>
      <w:spacing w:line="240" w:lineRule="auto"/>
      <w:ind w:left="1418" w:hanging="720"/>
      <w:jc w:val="left"/>
    </w:pPr>
    <w:rPr>
      <w:rFonts w:ascii="Helv" w:hAnsi="Helv"/>
      <w:lang w:eastAsia="en-US"/>
    </w:rPr>
  </w:style>
  <w:style w:type="paragraph" w:customStyle="1" w:styleId="TEXT1">
    <w:name w:val="TEXT 1"/>
    <w:aliases w:val="1,text 1"/>
    <w:basedOn w:val="a0"/>
    <w:uiPriority w:val="99"/>
    <w:rsid w:val="00E00D99"/>
    <w:pPr>
      <w:keepLines/>
      <w:tabs>
        <w:tab w:val="clear" w:pos="1080"/>
      </w:tabs>
      <w:overflowPunct w:val="0"/>
      <w:autoSpaceDE w:val="0"/>
      <w:autoSpaceDN w:val="0"/>
      <w:adjustRightInd w:val="0"/>
      <w:spacing w:line="240" w:lineRule="auto"/>
      <w:ind w:left="580" w:hanging="580"/>
    </w:pPr>
    <w:rPr>
      <w:rFonts w:ascii="Palatino" w:hAnsi="Palatino"/>
      <w:color w:val="000000"/>
      <w:lang w:val="en-US" w:eastAsia="en-US"/>
    </w:rPr>
  </w:style>
  <w:style w:type="paragraph" w:customStyle="1" w:styleId="title1">
    <w:name w:val="title1"/>
    <w:basedOn w:val="a0"/>
    <w:uiPriority w:val="99"/>
    <w:rsid w:val="00E00D99"/>
    <w:pPr>
      <w:keepNext/>
      <w:tabs>
        <w:tab w:val="clear" w:pos="1080"/>
        <w:tab w:val="decimal" w:pos="360"/>
        <w:tab w:val="left" w:pos="720"/>
      </w:tabs>
      <w:overflowPunct w:val="0"/>
      <w:autoSpaceDE w:val="0"/>
      <w:autoSpaceDN w:val="0"/>
      <w:adjustRightInd w:val="0"/>
      <w:spacing w:line="240" w:lineRule="auto"/>
      <w:ind w:left="0" w:firstLine="0"/>
      <w:jc w:val="center"/>
    </w:pPr>
    <w:rPr>
      <w:rFonts w:ascii="Arial" w:hAnsi="Arial"/>
      <w:b/>
      <w:color w:val="000000"/>
      <w:sz w:val="24"/>
      <w:lang w:val="en-US" w:eastAsia="en-US"/>
    </w:rPr>
  </w:style>
  <w:style w:type="paragraph" w:customStyle="1" w:styleId="UNKEEP">
    <w:name w:val="UNKEEP"/>
    <w:basedOn w:val="a0"/>
    <w:uiPriority w:val="99"/>
    <w:rsid w:val="00E00D99"/>
    <w:pPr>
      <w:tabs>
        <w:tab w:val="clear" w:pos="1080"/>
      </w:tabs>
      <w:overflowPunct w:val="0"/>
      <w:autoSpaceDE w:val="0"/>
      <w:autoSpaceDN w:val="0"/>
      <w:adjustRightInd w:val="0"/>
      <w:spacing w:line="240" w:lineRule="auto"/>
      <w:ind w:left="0" w:firstLine="0"/>
    </w:pPr>
    <w:rPr>
      <w:rFonts w:ascii="Arial" w:hAnsi="Arial"/>
      <w:color w:val="000000"/>
      <w:sz w:val="24"/>
      <w:lang w:val="en-US" w:eastAsia="en-US"/>
    </w:rPr>
  </w:style>
  <w:style w:type="paragraph" w:customStyle="1" w:styleId="Indent3">
    <w:name w:val="Indent 3"/>
    <w:basedOn w:val="a0"/>
    <w:uiPriority w:val="99"/>
    <w:rsid w:val="00E00D99"/>
    <w:pPr>
      <w:widowControl w:val="0"/>
      <w:tabs>
        <w:tab w:val="clear" w:pos="1080"/>
      </w:tabs>
      <w:overflowPunct w:val="0"/>
      <w:autoSpaceDE w:val="0"/>
      <w:autoSpaceDN w:val="0"/>
      <w:adjustRightInd w:val="0"/>
      <w:spacing w:line="240" w:lineRule="auto"/>
      <w:ind w:left="1701" w:hanging="567"/>
    </w:pPr>
    <w:rPr>
      <w:rFonts w:ascii="Times New Roman" w:hAnsi="Times New Roman"/>
      <w:lang w:val="en-US" w:eastAsia="en-US"/>
    </w:rPr>
  </w:style>
  <w:style w:type="paragraph" w:customStyle="1" w:styleId="Indent4">
    <w:name w:val="Indent 4"/>
    <w:basedOn w:val="Indent3"/>
    <w:uiPriority w:val="99"/>
    <w:rsid w:val="00E00D99"/>
    <w:pPr>
      <w:ind w:left="2268"/>
    </w:pPr>
  </w:style>
  <w:style w:type="paragraph" w:customStyle="1" w:styleId="TEXT2">
    <w:name w:val="TEXT 2"/>
    <w:aliases w:val="2,text 2"/>
    <w:basedOn w:val="a0"/>
    <w:uiPriority w:val="99"/>
    <w:rsid w:val="00E00D99"/>
    <w:pPr>
      <w:keepLines/>
      <w:widowControl w:val="0"/>
      <w:tabs>
        <w:tab w:val="clear" w:pos="1080"/>
      </w:tabs>
      <w:overflowPunct w:val="0"/>
      <w:autoSpaceDE w:val="0"/>
      <w:autoSpaceDN w:val="0"/>
      <w:adjustRightInd w:val="0"/>
      <w:spacing w:line="240" w:lineRule="auto"/>
      <w:ind w:left="1100" w:hanging="560"/>
    </w:pPr>
    <w:rPr>
      <w:rFonts w:ascii="Helv" w:hAnsi="Helv"/>
      <w:color w:val="000000"/>
      <w:lang w:val="en-US" w:eastAsia="en-US"/>
    </w:rPr>
  </w:style>
  <w:style w:type="paragraph" w:customStyle="1" w:styleId="Lista2">
    <w:name w:val="List a2"/>
    <w:basedOn w:val="a0"/>
    <w:uiPriority w:val="99"/>
    <w:rsid w:val="00E00D99"/>
    <w:pPr>
      <w:keepLines/>
      <w:widowControl w:val="0"/>
      <w:tabs>
        <w:tab w:val="clear" w:pos="1080"/>
        <w:tab w:val="left" w:pos="2410"/>
        <w:tab w:val="left" w:pos="2694"/>
      </w:tabs>
      <w:overflowPunct w:val="0"/>
      <w:autoSpaceDE w:val="0"/>
      <w:autoSpaceDN w:val="0"/>
      <w:adjustRightInd w:val="0"/>
      <w:spacing w:after="200" w:line="240" w:lineRule="auto"/>
      <w:ind w:left="1701" w:hanging="567"/>
    </w:pPr>
    <w:rPr>
      <w:rFonts w:ascii="Garamond" w:hAnsi="Garamond"/>
      <w:sz w:val="22"/>
      <w:lang w:val="en-US" w:eastAsia="en-US"/>
    </w:rPr>
  </w:style>
  <w:style w:type="paragraph" w:customStyle="1" w:styleId="Indent2">
    <w:name w:val="Indent 2"/>
    <w:basedOn w:val="Indent3"/>
    <w:uiPriority w:val="99"/>
    <w:rsid w:val="00E00D99"/>
    <w:pPr>
      <w:ind w:left="1134"/>
    </w:pPr>
  </w:style>
  <w:style w:type="paragraph" w:customStyle="1" w:styleId="Indent1">
    <w:name w:val="Indent 1"/>
    <w:basedOn w:val="a0"/>
    <w:uiPriority w:val="99"/>
    <w:rsid w:val="00E00D99"/>
    <w:pPr>
      <w:widowControl w:val="0"/>
      <w:tabs>
        <w:tab w:val="clear" w:pos="1080"/>
      </w:tabs>
      <w:overflowPunct w:val="0"/>
      <w:autoSpaceDE w:val="0"/>
      <w:autoSpaceDN w:val="0"/>
      <w:adjustRightInd w:val="0"/>
      <w:spacing w:line="240" w:lineRule="auto"/>
      <w:ind w:left="567" w:hanging="567"/>
    </w:pPr>
    <w:rPr>
      <w:rFonts w:ascii="Times New Roman" w:hAnsi="Times New Roman"/>
      <w:lang w:val="en-US" w:eastAsia="en-US"/>
    </w:rPr>
  </w:style>
  <w:style w:type="paragraph" w:customStyle="1" w:styleId="Left1">
    <w:name w:val="Left 1"/>
    <w:basedOn w:val="Indent1"/>
    <w:uiPriority w:val="99"/>
    <w:rsid w:val="00E00D99"/>
    <w:pPr>
      <w:ind w:firstLine="0"/>
    </w:pPr>
  </w:style>
  <w:style w:type="paragraph" w:customStyle="1" w:styleId="CharCharCharChar">
    <w:name w:val="Char Char Char Char"/>
    <w:basedOn w:val="a0"/>
    <w:uiPriority w:val="99"/>
    <w:rsid w:val="00E00D99"/>
    <w:pPr>
      <w:tabs>
        <w:tab w:val="clear" w:pos="1080"/>
      </w:tabs>
      <w:spacing w:after="160" w:line="240" w:lineRule="exact"/>
      <w:ind w:left="0" w:firstLine="0"/>
      <w:jc w:val="left"/>
    </w:pPr>
    <w:rPr>
      <w:rFonts w:ascii="Verdana" w:hAnsi="Verdana"/>
      <w:sz w:val="24"/>
      <w:lang w:val="en-US" w:eastAsia="en-US"/>
    </w:rPr>
  </w:style>
  <w:style w:type="paragraph" w:customStyle="1" w:styleId="SubHeading1">
    <w:name w:val="Sub Heading 1"/>
    <w:basedOn w:val="a0"/>
    <w:uiPriority w:val="99"/>
    <w:rsid w:val="00E00D99"/>
    <w:p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firstLine="0"/>
    </w:pPr>
    <w:rPr>
      <w:rFonts w:ascii="Arial" w:hAnsi="Arial" w:cs="Arial"/>
      <w:sz w:val="24"/>
      <w:u w:val="single"/>
      <w:lang w:val="en-US" w:eastAsia="en-US"/>
    </w:rPr>
  </w:style>
  <w:style w:type="paragraph" w:customStyle="1" w:styleId="MainHeading1">
    <w:name w:val="Main Heading 1"/>
    <w:basedOn w:val="10"/>
    <w:uiPriority w:val="99"/>
    <w:rsid w:val="00E00D99"/>
    <w:pPr>
      <w:keepNext/>
      <w:widowControl/>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napToGrid/>
      <w:ind w:left="1800" w:hanging="360"/>
    </w:pPr>
    <w:rPr>
      <w:rFonts w:cs="Arial"/>
      <w:b/>
      <w:u w:val="single"/>
      <w:lang w:val="en-US" w:eastAsia="en-US"/>
    </w:rPr>
  </w:style>
  <w:style w:type="paragraph" w:customStyle="1" w:styleId="TableN">
    <w:name w:val="TableN"/>
    <w:basedOn w:val="a0"/>
    <w:uiPriority w:val="99"/>
    <w:rsid w:val="00E00D99"/>
    <w:pPr>
      <w:tabs>
        <w:tab w:val="clear" w:pos="1080"/>
        <w:tab w:val="left" w:pos="851"/>
        <w:tab w:val="left" w:pos="1701"/>
        <w:tab w:val="left" w:pos="2552"/>
      </w:tabs>
      <w:spacing w:line="240" w:lineRule="auto"/>
      <w:ind w:left="0" w:firstLine="0"/>
      <w:jc w:val="left"/>
    </w:pPr>
    <w:rPr>
      <w:rFonts w:ascii="Arial" w:hAnsi="Arial"/>
      <w:sz w:val="18"/>
      <w:lang w:eastAsia="en-US"/>
    </w:rPr>
  </w:style>
  <w:style w:type="character" w:customStyle="1" w:styleId="TableHead">
    <w:name w:val="TableHead Знак"/>
    <w:link w:val="TableHead0"/>
    <w:locked/>
    <w:rsid w:val="00E00D99"/>
    <w:rPr>
      <w:rFonts w:ascii="Arial" w:hAnsi="Arial" w:cs="Arial"/>
      <w:b/>
      <w:bCs/>
      <w:sz w:val="18"/>
      <w:lang w:val="en-GB"/>
    </w:rPr>
  </w:style>
  <w:style w:type="paragraph" w:customStyle="1" w:styleId="TableHead0">
    <w:name w:val="TableHead"/>
    <w:basedOn w:val="a0"/>
    <w:link w:val="TableHead"/>
    <w:rsid w:val="00E00D99"/>
    <w:pPr>
      <w:keepNext/>
      <w:tabs>
        <w:tab w:val="clear" w:pos="1080"/>
        <w:tab w:val="left" w:pos="851"/>
        <w:tab w:val="left" w:pos="1701"/>
        <w:tab w:val="left" w:pos="2552"/>
      </w:tabs>
      <w:spacing w:line="240" w:lineRule="auto"/>
      <w:ind w:left="0" w:firstLine="0"/>
      <w:jc w:val="center"/>
    </w:pPr>
    <w:rPr>
      <w:rFonts w:ascii="Arial" w:eastAsiaTheme="minorHAnsi" w:hAnsi="Arial" w:cs="Arial"/>
      <w:b/>
      <w:bCs/>
      <w:sz w:val="18"/>
      <w:szCs w:val="22"/>
      <w:lang w:eastAsia="en-US"/>
    </w:rPr>
  </w:style>
  <w:style w:type="paragraph" w:customStyle="1" w:styleId="Default">
    <w:name w:val="Default"/>
    <w:uiPriority w:val="99"/>
    <w:rsid w:val="00E00D9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lumnSubHeader">
    <w:name w:val="Column Sub Header"/>
    <w:basedOn w:val="a0"/>
    <w:uiPriority w:val="99"/>
    <w:rsid w:val="00E00D99"/>
    <w:pPr>
      <w:tabs>
        <w:tab w:val="clear" w:pos="1080"/>
        <w:tab w:val="left" w:pos="1062"/>
      </w:tabs>
      <w:spacing w:before="60" w:after="60"/>
      <w:ind w:left="0" w:firstLine="0"/>
      <w:jc w:val="left"/>
    </w:pPr>
    <w:rPr>
      <w:rFonts w:ascii="Arial" w:hAnsi="Arial"/>
      <w:b/>
      <w:sz w:val="16"/>
      <w:lang w:eastAsia="en-US"/>
    </w:rPr>
  </w:style>
  <w:style w:type="paragraph" w:customStyle="1" w:styleId="ColumnText">
    <w:name w:val="Column Text"/>
    <w:basedOn w:val="a0"/>
    <w:uiPriority w:val="99"/>
    <w:rsid w:val="00E00D99"/>
    <w:pPr>
      <w:tabs>
        <w:tab w:val="clear" w:pos="1080"/>
      </w:tabs>
      <w:snapToGrid w:val="0"/>
      <w:spacing w:before="40"/>
      <w:ind w:left="702" w:firstLine="0"/>
      <w:jc w:val="left"/>
    </w:pPr>
    <w:rPr>
      <w:rFonts w:ascii="Arial" w:hAnsi="Arial"/>
      <w:sz w:val="16"/>
      <w:lang w:eastAsia="en-US"/>
    </w:rPr>
  </w:style>
  <w:style w:type="character" w:customStyle="1" w:styleId="ParagraphNumbering">
    <w:name w:val="Paragraph Numbering Знак"/>
    <w:link w:val="ParagraphNumbering0"/>
    <w:locked/>
    <w:rsid w:val="00E00D99"/>
    <w:rPr>
      <w:lang w:val="en-GB"/>
    </w:rPr>
  </w:style>
  <w:style w:type="paragraph" w:customStyle="1" w:styleId="ParagraphNumbering0">
    <w:name w:val="Paragraph Numbering"/>
    <w:basedOn w:val="a0"/>
    <w:link w:val="ParagraphNumbering"/>
    <w:rsid w:val="00E00D99"/>
    <w:pPr>
      <w:tabs>
        <w:tab w:val="clear" w:pos="1080"/>
      </w:tabs>
      <w:spacing w:after="300" w:line="300" w:lineRule="atLeast"/>
      <w:ind w:left="360" w:hanging="360"/>
    </w:pPr>
    <w:rPr>
      <w:rFonts w:asciiTheme="minorHAnsi" w:eastAsiaTheme="minorHAnsi" w:hAnsiTheme="minorHAnsi" w:cstheme="minorBidi"/>
      <w:sz w:val="22"/>
      <w:szCs w:val="22"/>
      <w:lang w:eastAsia="en-US"/>
    </w:rPr>
  </w:style>
  <w:style w:type="paragraph" w:customStyle="1" w:styleId="ColumnHeader">
    <w:name w:val="Column Header"/>
    <w:basedOn w:val="a0"/>
    <w:uiPriority w:val="99"/>
    <w:rsid w:val="00E00D99"/>
    <w:pPr>
      <w:tabs>
        <w:tab w:val="clear" w:pos="1080"/>
      </w:tabs>
      <w:spacing w:before="60" w:after="60" w:line="240" w:lineRule="auto"/>
      <w:ind w:left="0" w:firstLine="0"/>
      <w:jc w:val="center"/>
    </w:pPr>
    <w:rPr>
      <w:rFonts w:ascii="Arial" w:hAnsi="Arial"/>
      <w:b/>
      <w:caps/>
      <w:sz w:val="16"/>
      <w:lang w:eastAsia="en-US"/>
    </w:rPr>
  </w:style>
  <w:style w:type="paragraph" w:customStyle="1" w:styleId="ColumnTitle">
    <w:name w:val="Column Title"/>
    <w:basedOn w:val="a0"/>
    <w:uiPriority w:val="99"/>
    <w:rsid w:val="00E00D99"/>
    <w:pPr>
      <w:tabs>
        <w:tab w:val="clear" w:pos="1080"/>
      </w:tabs>
      <w:spacing w:before="60" w:after="60" w:line="240" w:lineRule="auto"/>
      <w:ind w:left="0" w:firstLine="0"/>
      <w:jc w:val="center"/>
    </w:pPr>
    <w:rPr>
      <w:rFonts w:ascii="Arial" w:hAnsi="Arial"/>
      <w:b/>
      <w:sz w:val="16"/>
      <w:lang w:eastAsia="en-US"/>
    </w:rPr>
  </w:style>
  <w:style w:type="paragraph" w:customStyle="1" w:styleId="Bullet">
    <w:name w:val="Bullet"/>
    <w:basedOn w:val="a0"/>
    <w:uiPriority w:val="99"/>
    <w:rsid w:val="00E00D99"/>
    <w:pPr>
      <w:numPr>
        <w:numId w:val="13"/>
      </w:numPr>
      <w:tabs>
        <w:tab w:val="clear" w:pos="1080"/>
      </w:tabs>
      <w:spacing w:after="60" w:line="240" w:lineRule="auto"/>
    </w:pPr>
    <w:rPr>
      <w:rFonts w:ascii="Arial" w:hAnsi="Arial"/>
      <w:lang w:eastAsia="en-US"/>
    </w:rPr>
  </w:style>
  <w:style w:type="paragraph" w:customStyle="1" w:styleId="Bulletlast">
    <w:name w:val="Bullet (last)"/>
    <w:basedOn w:val="Bullet"/>
    <w:uiPriority w:val="99"/>
    <w:rsid w:val="00E00D99"/>
    <w:pPr>
      <w:numPr>
        <w:numId w:val="0"/>
      </w:numPr>
      <w:tabs>
        <w:tab w:val="num" w:pos="360"/>
      </w:tabs>
      <w:spacing w:after="120"/>
      <w:ind w:left="1135" w:hanging="284"/>
    </w:pPr>
  </w:style>
  <w:style w:type="paragraph" w:customStyle="1" w:styleId="Level3last">
    <w:name w:val="Level 3 (last)"/>
    <w:basedOn w:val="Level3"/>
    <w:uiPriority w:val="99"/>
    <w:rsid w:val="00E00D99"/>
    <w:pPr>
      <w:spacing w:after="240"/>
    </w:pPr>
  </w:style>
  <w:style w:type="paragraph" w:customStyle="1" w:styleId="NormalHanging">
    <w:name w:val="Normal Hanging"/>
    <w:basedOn w:val="a0"/>
    <w:uiPriority w:val="99"/>
    <w:rsid w:val="00E00D99"/>
    <w:pPr>
      <w:tabs>
        <w:tab w:val="clear" w:pos="1080"/>
      </w:tabs>
      <w:spacing w:before="60" w:after="240" w:line="240" w:lineRule="auto"/>
      <w:ind w:left="1418" w:hanging="567"/>
      <w:jc w:val="left"/>
    </w:pPr>
    <w:rPr>
      <w:rFonts w:ascii="Times New Roman" w:hAnsi="Times New Roman"/>
      <w:lang w:eastAsia="en-US"/>
    </w:rPr>
  </w:style>
  <w:style w:type="paragraph" w:customStyle="1" w:styleId="wlsapara">
    <w:name w:val="wlsapara"/>
    <w:basedOn w:val="a0"/>
    <w:uiPriority w:val="99"/>
    <w:rsid w:val="00E00D99"/>
    <w:pPr>
      <w:tabs>
        <w:tab w:val="clear" w:pos="1080"/>
      </w:tabs>
      <w:spacing w:line="240" w:lineRule="auto"/>
      <w:ind w:left="0" w:firstLine="0"/>
      <w:jc w:val="left"/>
    </w:pPr>
    <w:rPr>
      <w:rFonts w:ascii="Arial" w:hAnsi="Arial"/>
      <w:lang w:val="nl-NL" w:eastAsia="en-US"/>
    </w:rPr>
  </w:style>
  <w:style w:type="paragraph" w:customStyle="1" w:styleId="wlsabulin">
    <w:name w:val="wlsabulin"/>
    <w:basedOn w:val="a0"/>
    <w:uiPriority w:val="99"/>
    <w:rsid w:val="00E00D99"/>
    <w:pPr>
      <w:tabs>
        <w:tab w:val="clear" w:pos="1080"/>
      </w:tabs>
      <w:spacing w:line="240" w:lineRule="auto"/>
      <w:ind w:left="567" w:hanging="567"/>
      <w:jc w:val="left"/>
    </w:pPr>
    <w:rPr>
      <w:rFonts w:ascii="Arial" w:hAnsi="Arial"/>
      <w:lang w:eastAsia="en-US"/>
    </w:rPr>
  </w:style>
  <w:style w:type="paragraph" w:customStyle="1" w:styleId="ListAlpha">
    <w:name w:val="List Alpha"/>
    <w:basedOn w:val="a0"/>
    <w:uiPriority w:val="99"/>
    <w:rsid w:val="00E00D99"/>
    <w:pPr>
      <w:numPr>
        <w:numId w:val="14"/>
      </w:numPr>
      <w:tabs>
        <w:tab w:val="clear" w:pos="1080"/>
      </w:tabs>
      <w:spacing w:after="60"/>
    </w:pPr>
    <w:rPr>
      <w:rFonts w:ascii="Arial" w:hAnsi="Arial"/>
      <w:lang w:eastAsia="en-US"/>
    </w:rPr>
  </w:style>
  <w:style w:type="paragraph" w:customStyle="1" w:styleId="level10">
    <w:name w:val="level1"/>
    <w:basedOn w:val="a0"/>
    <w:next w:val="a0"/>
    <w:uiPriority w:val="99"/>
    <w:rsid w:val="00E00D99"/>
    <w:pPr>
      <w:keepNext/>
      <w:tabs>
        <w:tab w:val="clear" w:pos="1080"/>
      </w:tabs>
      <w:spacing w:before="260" w:after="140" w:line="240" w:lineRule="auto"/>
      <w:ind w:left="840" w:hanging="840"/>
      <w:jc w:val="left"/>
    </w:pPr>
    <w:rPr>
      <w:rFonts w:ascii="Arial" w:hAnsi="Arial"/>
      <w:b/>
      <w:sz w:val="36"/>
      <w:lang w:eastAsia="en-US"/>
    </w:rPr>
  </w:style>
  <w:style w:type="paragraph" w:customStyle="1" w:styleId="Heading0">
    <w:name w:val="Heading 0"/>
    <w:basedOn w:val="a0"/>
    <w:uiPriority w:val="99"/>
    <w:rsid w:val="00E00D99"/>
    <w:pPr>
      <w:tabs>
        <w:tab w:val="clear" w:pos="1080"/>
      </w:tabs>
      <w:spacing w:after="120"/>
      <w:ind w:left="0" w:firstLine="0"/>
    </w:pPr>
    <w:rPr>
      <w:rFonts w:ascii="Arial" w:hAnsi="Arial"/>
      <w:b/>
      <w:caps/>
      <w:sz w:val="22"/>
      <w:lang w:eastAsia="en-US"/>
    </w:rPr>
  </w:style>
  <w:style w:type="paragraph" w:customStyle="1" w:styleId="Bullet2">
    <w:name w:val="Bullet 2"/>
    <w:basedOn w:val="Bullet"/>
    <w:uiPriority w:val="99"/>
    <w:rsid w:val="00E00D99"/>
    <w:pPr>
      <w:numPr>
        <w:numId w:val="15"/>
      </w:numPr>
      <w:tabs>
        <w:tab w:val="clear" w:pos="720"/>
        <w:tab w:val="left" w:pos="1701"/>
      </w:tabs>
      <w:spacing w:line="240" w:lineRule="atLeast"/>
      <w:ind w:left="900" w:hanging="367"/>
    </w:pPr>
  </w:style>
  <w:style w:type="paragraph" w:customStyle="1" w:styleId="Style1">
    <w:name w:val="Style1"/>
    <w:basedOn w:val="a0"/>
    <w:uiPriority w:val="99"/>
    <w:rsid w:val="00E00D99"/>
    <w:pPr>
      <w:numPr>
        <w:ilvl w:val="1"/>
        <w:numId w:val="16"/>
      </w:numPr>
      <w:tabs>
        <w:tab w:val="clear" w:pos="1080"/>
      </w:tabs>
      <w:spacing w:after="240"/>
    </w:pPr>
    <w:rPr>
      <w:rFonts w:ascii="Arial" w:eastAsia="Batang" w:hAnsi="Arial"/>
      <w:lang w:eastAsia="en-US"/>
    </w:rPr>
  </w:style>
  <w:style w:type="character" w:customStyle="1" w:styleId="afff8">
    <w:name w:val="Основной текст_"/>
    <w:link w:val="1a"/>
    <w:uiPriority w:val="99"/>
    <w:locked/>
    <w:rsid w:val="00E00D99"/>
    <w:rPr>
      <w:sz w:val="23"/>
      <w:szCs w:val="23"/>
      <w:shd w:val="clear" w:color="auto" w:fill="FFFFFF"/>
    </w:rPr>
  </w:style>
  <w:style w:type="paragraph" w:customStyle="1" w:styleId="1a">
    <w:name w:val="Основной текст1"/>
    <w:basedOn w:val="a0"/>
    <w:link w:val="afff8"/>
    <w:uiPriority w:val="99"/>
    <w:rsid w:val="00E00D99"/>
    <w:pPr>
      <w:shd w:val="clear" w:color="auto" w:fill="FFFFFF"/>
      <w:tabs>
        <w:tab w:val="clear" w:pos="1080"/>
      </w:tabs>
      <w:spacing w:before="120" w:after="600" w:line="274" w:lineRule="exact"/>
      <w:ind w:left="0" w:hanging="720"/>
    </w:pPr>
    <w:rPr>
      <w:rFonts w:asciiTheme="minorHAnsi" w:eastAsiaTheme="minorHAnsi" w:hAnsiTheme="minorHAnsi" w:cstheme="minorBidi"/>
      <w:sz w:val="23"/>
      <w:szCs w:val="23"/>
      <w:lang w:val="ru-RU" w:eastAsia="en-US"/>
    </w:rPr>
  </w:style>
  <w:style w:type="character" w:customStyle="1" w:styleId="1b">
    <w:name w:val="Заголовок №1_"/>
    <w:link w:val="1c"/>
    <w:uiPriority w:val="99"/>
    <w:locked/>
    <w:rsid w:val="00E00D99"/>
    <w:rPr>
      <w:b/>
      <w:bCs/>
      <w:sz w:val="23"/>
      <w:szCs w:val="23"/>
      <w:shd w:val="clear" w:color="auto" w:fill="FFFFFF"/>
    </w:rPr>
  </w:style>
  <w:style w:type="paragraph" w:customStyle="1" w:styleId="1c">
    <w:name w:val="Заголовок №1"/>
    <w:basedOn w:val="a0"/>
    <w:link w:val="1b"/>
    <w:uiPriority w:val="99"/>
    <w:rsid w:val="00E00D99"/>
    <w:pPr>
      <w:shd w:val="clear" w:color="auto" w:fill="FFFFFF"/>
      <w:tabs>
        <w:tab w:val="clear" w:pos="1080"/>
      </w:tabs>
      <w:spacing w:before="3060" w:line="274" w:lineRule="exact"/>
      <w:ind w:left="0" w:firstLine="0"/>
      <w:jc w:val="right"/>
      <w:outlineLvl w:val="0"/>
    </w:pPr>
    <w:rPr>
      <w:rFonts w:asciiTheme="minorHAnsi" w:eastAsiaTheme="minorHAnsi" w:hAnsiTheme="minorHAnsi" w:cstheme="minorBidi"/>
      <w:b/>
      <w:bCs/>
      <w:sz w:val="23"/>
      <w:szCs w:val="23"/>
      <w:lang w:val="ru-RU" w:eastAsia="en-US"/>
    </w:rPr>
  </w:style>
  <w:style w:type="paragraph" w:customStyle="1" w:styleId="1d">
    <w:name w:val="Обычный1"/>
    <w:basedOn w:val="a0"/>
    <w:uiPriority w:val="99"/>
    <w:rsid w:val="00E00D99"/>
    <w:rPr>
      <w:lang w:eastAsia="en-US"/>
    </w:rPr>
  </w:style>
  <w:style w:type="paragraph" w:customStyle="1" w:styleId="columntext0">
    <w:name w:val="columntext0"/>
    <w:basedOn w:val="a0"/>
    <w:uiPriority w:val="99"/>
    <w:rsid w:val="00E00D99"/>
    <w:pPr>
      <w:tabs>
        <w:tab w:val="clear" w:pos="1080"/>
      </w:tabs>
      <w:spacing w:before="100" w:beforeAutospacing="1" w:after="100" w:afterAutospacing="1" w:line="240" w:lineRule="auto"/>
      <w:ind w:left="0" w:firstLine="0"/>
      <w:jc w:val="left"/>
    </w:pPr>
    <w:rPr>
      <w:rFonts w:ascii="SimSun" w:eastAsia="SimSun" w:hAnsi="Calibri" w:cs="SimSun"/>
      <w:sz w:val="24"/>
      <w:szCs w:val="24"/>
      <w:lang w:val="en-US" w:eastAsia="zh-CN"/>
    </w:rPr>
  </w:style>
  <w:style w:type="paragraph" w:customStyle="1" w:styleId="111">
    <w:name w:val="Обычный11"/>
    <w:basedOn w:val="a0"/>
    <w:uiPriority w:val="99"/>
    <w:rsid w:val="00E00D99"/>
    <w:rPr>
      <w:lang w:eastAsia="en-US"/>
    </w:rPr>
  </w:style>
  <w:style w:type="paragraph" w:customStyle="1" w:styleId="paragraph3sbk">
    <w:name w:val="paragraph3sbk"/>
    <w:basedOn w:val="a0"/>
    <w:uiPriority w:val="99"/>
    <w:rsid w:val="00E00D99"/>
    <w:pPr>
      <w:keepNext/>
      <w:tabs>
        <w:tab w:val="clear" w:pos="1080"/>
      </w:tabs>
      <w:overflowPunct w:val="0"/>
      <w:autoSpaceDE w:val="0"/>
      <w:autoSpaceDN w:val="0"/>
      <w:adjustRightInd w:val="0"/>
      <w:spacing w:line="240" w:lineRule="auto"/>
      <w:ind w:left="1440" w:firstLine="0"/>
    </w:pPr>
    <w:rPr>
      <w:rFonts w:ascii="Arial" w:hAnsi="Arial"/>
      <w:b/>
      <w:color w:val="000000"/>
      <w:sz w:val="24"/>
      <w:lang w:val="en-US" w:eastAsia="en-US"/>
    </w:rPr>
  </w:style>
  <w:style w:type="paragraph" w:customStyle="1" w:styleId="Note1">
    <w:name w:val="Note1"/>
    <w:basedOn w:val="a0"/>
    <w:uiPriority w:val="99"/>
    <w:rsid w:val="00E00D99"/>
    <w:pPr>
      <w:keepNext/>
      <w:keepLines/>
      <w:tabs>
        <w:tab w:val="clear" w:pos="1080"/>
      </w:tabs>
      <w:overflowPunct w:val="0"/>
      <w:autoSpaceDE w:val="0"/>
      <w:autoSpaceDN w:val="0"/>
      <w:adjustRightInd w:val="0"/>
      <w:spacing w:line="240" w:lineRule="auto"/>
      <w:ind w:left="0" w:firstLine="0"/>
    </w:pPr>
    <w:rPr>
      <w:rFonts w:ascii="Arial" w:hAnsi="Arial"/>
      <w:b/>
      <w:color w:val="000000"/>
      <w:sz w:val="24"/>
      <w:lang w:val="en-US" w:eastAsia="en-US"/>
    </w:rPr>
  </w:style>
  <w:style w:type="paragraph" w:customStyle="1" w:styleId="Style21">
    <w:name w:val="Style21"/>
    <w:basedOn w:val="a0"/>
    <w:uiPriority w:val="99"/>
    <w:rsid w:val="00E00D99"/>
    <w:pPr>
      <w:widowControl w:val="0"/>
      <w:tabs>
        <w:tab w:val="clear" w:pos="1080"/>
      </w:tabs>
      <w:autoSpaceDE w:val="0"/>
      <w:autoSpaceDN w:val="0"/>
      <w:adjustRightInd w:val="0"/>
      <w:spacing w:line="240" w:lineRule="exact"/>
      <w:ind w:left="0" w:firstLine="0"/>
    </w:pPr>
    <w:rPr>
      <w:rFonts w:ascii="Times New Roman" w:hAnsi="Times New Roman"/>
      <w:sz w:val="24"/>
      <w:szCs w:val="24"/>
      <w:lang w:val="ru-RU"/>
    </w:rPr>
  </w:style>
  <w:style w:type="paragraph" w:customStyle="1" w:styleId="StyleNoSpacingBoldRedCentered">
    <w:name w:val="Style No Spacing + Bold Red Centered"/>
    <w:basedOn w:val="afff4"/>
    <w:uiPriority w:val="99"/>
    <w:rsid w:val="00E00D99"/>
    <w:pPr>
      <w:jc w:val="center"/>
    </w:pPr>
    <w:rPr>
      <w:rFonts w:cs="Batang"/>
      <w:b/>
      <w:bCs/>
      <w:color w:val="FF0000"/>
      <w:szCs w:val="20"/>
    </w:rPr>
  </w:style>
  <w:style w:type="paragraph" w:customStyle="1" w:styleId="BlockText1">
    <w:name w:val="Block Text 1)"/>
    <w:basedOn w:val="a0"/>
    <w:uiPriority w:val="99"/>
    <w:rsid w:val="00E00D99"/>
    <w:pPr>
      <w:tabs>
        <w:tab w:val="clear" w:pos="1080"/>
      </w:tabs>
      <w:spacing w:before="200" w:line="240" w:lineRule="auto"/>
      <w:ind w:left="0" w:firstLine="0"/>
      <w:jc w:val="left"/>
    </w:pPr>
    <w:rPr>
      <w:rFonts w:ascii="Arial" w:hAnsi="Arial"/>
      <w:lang w:val="en-US" w:eastAsia="en-US"/>
    </w:rPr>
  </w:style>
  <w:style w:type="character" w:customStyle="1" w:styleId="1e">
    <w:name w:val="Мой заголовок1 Знак"/>
    <w:link w:val="1f"/>
    <w:locked/>
    <w:rsid w:val="00E00D99"/>
    <w:rPr>
      <w:rFonts w:ascii="Arial" w:hAnsi="Arial" w:cs="Arial"/>
      <w:b/>
      <w:bCs/>
      <w:caps/>
      <w:color w:val="000000"/>
      <w:sz w:val="24"/>
      <w:szCs w:val="24"/>
      <w:shd w:val="clear" w:color="auto" w:fill="FFFFFF"/>
    </w:rPr>
  </w:style>
  <w:style w:type="paragraph" w:customStyle="1" w:styleId="1f">
    <w:name w:val="Мой заголовок1"/>
    <w:next w:val="a0"/>
    <w:link w:val="1e"/>
    <w:rsid w:val="00E00D99"/>
    <w:pPr>
      <w:keepNext/>
      <w:shd w:val="clear" w:color="auto" w:fill="FFFFFF"/>
      <w:tabs>
        <w:tab w:val="left" w:pos="902"/>
      </w:tabs>
      <w:spacing w:before="240" w:after="0" w:line="240" w:lineRule="auto"/>
      <w:jc w:val="both"/>
      <w:outlineLvl w:val="0"/>
    </w:pPr>
    <w:rPr>
      <w:rFonts w:ascii="Arial" w:hAnsi="Arial" w:cs="Arial"/>
      <w:b/>
      <w:bCs/>
      <w:caps/>
      <w:color w:val="000000"/>
      <w:sz w:val="24"/>
      <w:szCs w:val="24"/>
    </w:rPr>
  </w:style>
  <w:style w:type="character" w:customStyle="1" w:styleId="2a">
    <w:name w:val="Мой заголовок2 Знак"/>
    <w:link w:val="2b"/>
    <w:locked/>
    <w:rsid w:val="00E00D99"/>
    <w:rPr>
      <w:rFonts w:ascii="Arial" w:hAnsi="Arial" w:cs="Arial"/>
      <w:b/>
      <w:i/>
      <w:caps/>
      <w:color w:val="000000"/>
      <w:sz w:val="24"/>
      <w:szCs w:val="24"/>
      <w:shd w:val="clear" w:color="auto" w:fill="FFFFFF"/>
    </w:rPr>
  </w:style>
  <w:style w:type="paragraph" w:customStyle="1" w:styleId="2b">
    <w:name w:val="Мой заголовок2"/>
    <w:link w:val="2a"/>
    <w:qFormat/>
    <w:rsid w:val="00E00D99"/>
    <w:pPr>
      <w:shd w:val="clear" w:color="auto" w:fill="FFFFFF"/>
      <w:spacing w:before="240" w:after="0" w:line="240" w:lineRule="auto"/>
      <w:jc w:val="both"/>
      <w:outlineLvl w:val="1"/>
    </w:pPr>
    <w:rPr>
      <w:rFonts w:ascii="Arial" w:hAnsi="Arial" w:cs="Arial"/>
      <w:b/>
      <w:i/>
      <w:caps/>
      <w:color w:val="000000"/>
      <w:sz w:val="24"/>
      <w:szCs w:val="24"/>
    </w:rPr>
  </w:style>
  <w:style w:type="character" w:customStyle="1" w:styleId="3b">
    <w:name w:val="Мой заголовок3 Знак"/>
    <w:link w:val="3c"/>
    <w:locked/>
    <w:rsid w:val="00E00D99"/>
    <w:rPr>
      <w:rFonts w:ascii="Arial" w:hAnsi="Arial" w:cs="Arial"/>
      <w:b/>
      <w:i/>
      <w:color w:val="000000"/>
      <w:sz w:val="24"/>
      <w:szCs w:val="24"/>
      <w:shd w:val="clear" w:color="auto" w:fill="FFFFFF"/>
    </w:rPr>
  </w:style>
  <w:style w:type="paragraph" w:customStyle="1" w:styleId="3c">
    <w:name w:val="Мой заголовок3"/>
    <w:link w:val="3b"/>
    <w:rsid w:val="00E00D99"/>
    <w:pPr>
      <w:shd w:val="clear" w:color="auto" w:fill="FFFFFF"/>
      <w:spacing w:before="240" w:after="0" w:line="240" w:lineRule="auto"/>
      <w:jc w:val="both"/>
      <w:outlineLvl w:val="2"/>
    </w:pPr>
    <w:rPr>
      <w:rFonts w:ascii="Arial" w:hAnsi="Arial" w:cs="Arial"/>
      <w:b/>
      <w:i/>
      <w:color w:val="000000"/>
      <w:sz w:val="24"/>
      <w:szCs w:val="24"/>
    </w:rPr>
  </w:style>
  <w:style w:type="character" w:customStyle="1" w:styleId="410">
    <w:name w:val="Мой заголовок4 Знак1"/>
    <w:link w:val="46"/>
    <w:locked/>
    <w:rsid w:val="00E00D99"/>
    <w:rPr>
      <w:rFonts w:ascii="Arial" w:hAnsi="Arial" w:cs="Arial"/>
      <w:b/>
      <w:i/>
      <w:color w:val="000000"/>
      <w:szCs w:val="24"/>
    </w:rPr>
  </w:style>
  <w:style w:type="paragraph" w:customStyle="1" w:styleId="46">
    <w:name w:val="Мой заголовок4"/>
    <w:next w:val="a0"/>
    <w:link w:val="410"/>
    <w:rsid w:val="00E00D99"/>
    <w:pPr>
      <w:keepNext/>
      <w:spacing w:before="240" w:after="0" w:line="240" w:lineRule="auto"/>
      <w:jc w:val="both"/>
      <w:outlineLvl w:val="3"/>
    </w:pPr>
    <w:rPr>
      <w:rFonts w:ascii="Arial" w:hAnsi="Arial" w:cs="Arial"/>
      <w:b/>
      <w:i/>
      <w:color w:val="000000"/>
      <w:szCs w:val="24"/>
    </w:rPr>
  </w:style>
  <w:style w:type="paragraph" w:customStyle="1" w:styleId="55">
    <w:name w:val="Мой заголовок5"/>
    <w:uiPriority w:val="99"/>
    <w:rsid w:val="00E00D99"/>
    <w:pPr>
      <w:keepNext/>
      <w:spacing w:before="240" w:after="0" w:line="240" w:lineRule="auto"/>
      <w:jc w:val="center"/>
      <w:outlineLvl w:val="4"/>
    </w:pPr>
    <w:rPr>
      <w:rFonts w:ascii="Times New Roman" w:eastAsia="Batang" w:hAnsi="Times New Roman" w:cs="Times New Roman"/>
      <w:b/>
      <w:bCs/>
      <w:i/>
      <w:iCs/>
      <w:sz w:val="24"/>
      <w:szCs w:val="24"/>
      <w:lang w:eastAsia="ru-RU"/>
    </w:rPr>
  </w:style>
  <w:style w:type="paragraph" w:customStyle="1" w:styleId="64">
    <w:name w:val="Мой заголовок6"/>
    <w:uiPriority w:val="99"/>
    <w:qFormat/>
    <w:rsid w:val="00E00D99"/>
    <w:pPr>
      <w:keepNext/>
      <w:spacing w:before="240" w:after="0" w:line="240" w:lineRule="auto"/>
      <w:jc w:val="center"/>
      <w:outlineLvl w:val="5"/>
    </w:pPr>
    <w:rPr>
      <w:rFonts w:ascii="Times New Roman" w:eastAsia="Batang" w:hAnsi="Times New Roman" w:cs="Times New Roman"/>
      <w:b/>
      <w:bCs/>
      <w:i/>
      <w:iCs/>
      <w:szCs w:val="24"/>
      <w:lang w:eastAsia="ru-RU"/>
    </w:rPr>
  </w:style>
  <w:style w:type="paragraph" w:customStyle="1" w:styleId="afff9">
    <w:name w:val="Мой рисунок"/>
    <w:next w:val="a0"/>
    <w:uiPriority w:val="99"/>
    <w:rsid w:val="00E00D99"/>
    <w:pPr>
      <w:spacing w:before="120" w:after="120" w:line="240" w:lineRule="auto"/>
      <w:jc w:val="center"/>
    </w:pPr>
    <w:rPr>
      <w:rFonts w:ascii="Times New Roman" w:eastAsia="Times New Roman" w:hAnsi="Times New Roman" w:cs="Times New Roman"/>
      <w:color w:val="000000"/>
      <w:sz w:val="24"/>
      <w:szCs w:val="24"/>
      <w:lang w:eastAsia="ru-RU"/>
    </w:rPr>
  </w:style>
  <w:style w:type="character" w:customStyle="1" w:styleId="Char">
    <w:name w:val="Мой текст Char"/>
    <w:link w:val="afffa"/>
    <w:locked/>
    <w:rsid w:val="00E00D99"/>
    <w:rPr>
      <w:color w:val="000000"/>
      <w:sz w:val="24"/>
      <w:szCs w:val="24"/>
    </w:rPr>
  </w:style>
  <w:style w:type="paragraph" w:customStyle="1" w:styleId="afffa">
    <w:name w:val="Мой текст"/>
    <w:link w:val="Char"/>
    <w:rsid w:val="00E00D99"/>
    <w:pPr>
      <w:spacing w:before="120" w:after="0" w:line="240" w:lineRule="auto"/>
      <w:jc w:val="both"/>
    </w:pPr>
    <w:rPr>
      <w:color w:val="000000"/>
      <w:sz w:val="24"/>
      <w:szCs w:val="24"/>
    </w:rPr>
  </w:style>
  <w:style w:type="paragraph" w:customStyle="1" w:styleId="afffb">
    <w:name w:val="Моя таб название"/>
    <w:basedOn w:val="a0"/>
    <w:uiPriority w:val="99"/>
    <w:rsid w:val="00E00D99"/>
    <w:pPr>
      <w:tabs>
        <w:tab w:val="clear" w:pos="1080"/>
      </w:tabs>
      <w:spacing w:before="120" w:after="120" w:line="240" w:lineRule="auto"/>
      <w:ind w:left="0" w:firstLine="0"/>
      <w:jc w:val="center"/>
    </w:pPr>
    <w:rPr>
      <w:rFonts w:ascii="Times New Roman" w:hAnsi="Times New Roman"/>
      <w:b/>
      <w:bCs/>
      <w:kern w:val="28"/>
      <w:sz w:val="24"/>
      <w:szCs w:val="24"/>
      <w:lang w:val="ru-RU"/>
    </w:rPr>
  </w:style>
  <w:style w:type="character" w:customStyle="1" w:styleId="Char0">
    <w:name w:val="Моя таблица Char"/>
    <w:link w:val="afffc"/>
    <w:locked/>
    <w:rsid w:val="00E00D99"/>
    <w:rPr>
      <w:b/>
      <w:color w:val="000000"/>
      <w:sz w:val="24"/>
      <w:szCs w:val="24"/>
    </w:rPr>
  </w:style>
  <w:style w:type="paragraph" w:customStyle="1" w:styleId="afffc">
    <w:name w:val="Моя таблица"/>
    <w:link w:val="Char0"/>
    <w:rsid w:val="00E00D99"/>
    <w:pPr>
      <w:spacing w:before="240" w:after="120" w:line="240" w:lineRule="auto"/>
      <w:jc w:val="right"/>
    </w:pPr>
    <w:rPr>
      <w:b/>
      <w:color w:val="000000"/>
      <w:sz w:val="24"/>
      <w:szCs w:val="24"/>
    </w:rPr>
  </w:style>
  <w:style w:type="paragraph" w:customStyle="1" w:styleId="2c">
    <w:name w:val="Мой список2"/>
    <w:next w:val="afffa"/>
    <w:uiPriority w:val="99"/>
    <w:qFormat/>
    <w:rsid w:val="00E00D99"/>
    <w:pPr>
      <w:tabs>
        <w:tab w:val="left" w:pos="709"/>
      </w:tabs>
      <w:snapToGrid w:val="0"/>
      <w:spacing w:before="60" w:after="0" w:line="240" w:lineRule="auto"/>
      <w:ind w:left="709" w:hanging="357"/>
      <w:jc w:val="both"/>
    </w:pPr>
    <w:rPr>
      <w:rFonts w:ascii="Times New Roman" w:eastAsia="Times New Roman" w:hAnsi="Times New Roman" w:cs="Times New Roman"/>
      <w:sz w:val="24"/>
      <w:szCs w:val="20"/>
      <w:lang w:eastAsia="ru-RU"/>
    </w:rPr>
  </w:style>
  <w:style w:type="paragraph" w:customStyle="1" w:styleId="afffd">
    <w:name w:val="Структурный элемент"/>
    <w:next w:val="afffa"/>
    <w:uiPriority w:val="99"/>
    <w:qFormat/>
    <w:rsid w:val="00E00D99"/>
    <w:pPr>
      <w:spacing w:before="240" w:after="0" w:line="240" w:lineRule="auto"/>
      <w:jc w:val="center"/>
    </w:pPr>
    <w:rPr>
      <w:rFonts w:ascii="Arial" w:eastAsia="Times New Roman" w:hAnsi="Arial" w:cs="Times New Roman"/>
      <w:b/>
      <w:bCs/>
      <w:caps/>
      <w:color w:val="000000"/>
      <w:sz w:val="24"/>
      <w:szCs w:val="24"/>
      <w:lang w:eastAsia="ru-RU"/>
    </w:rPr>
  </w:style>
  <w:style w:type="character" w:customStyle="1" w:styleId="G41">
    <w:name w:val="G4_Заголовок1 Знак"/>
    <w:link w:val="G410"/>
    <w:locked/>
    <w:rsid w:val="00E00D99"/>
    <w:rPr>
      <w:b/>
      <w:bCs/>
      <w:caps/>
      <w:color w:val="000000"/>
      <w:sz w:val="28"/>
      <w:szCs w:val="24"/>
      <w:shd w:val="clear" w:color="auto" w:fill="FFFFFF"/>
    </w:rPr>
  </w:style>
  <w:style w:type="paragraph" w:customStyle="1" w:styleId="G410">
    <w:name w:val="G4_Заголовок1"/>
    <w:next w:val="a0"/>
    <w:link w:val="G41"/>
    <w:rsid w:val="00E00D99"/>
    <w:pPr>
      <w:keepNext/>
      <w:shd w:val="clear" w:color="auto" w:fill="FFFFFF"/>
      <w:spacing w:before="240" w:after="120" w:line="240" w:lineRule="auto"/>
      <w:ind w:firstLine="709"/>
      <w:jc w:val="both"/>
      <w:outlineLvl w:val="0"/>
    </w:pPr>
    <w:rPr>
      <w:b/>
      <w:bCs/>
      <w:caps/>
      <w:color w:val="000000"/>
      <w:sz w:val="28"/>
      <w:szCs w:val="24"/>
    </w:rPr>
  </w:style>
  <w:style w:type="character" w:customStyle="1" w:styleId="G42">
    <w:name w:val="G4_Заголовок2 Знак"/>
    <w:link w:val="G420"/>
    <w:locked/>
    <w:rsid w:val="00E00D99"/>
    <w:rPr>
      <w:b/>
      <w:i/>
      <w:caps/>
      <w:color w:val="000000"/>
      <w:sz w:val="28"/>
      <w:szCs w:val="24"/>
      <w:shd w:val="clear" w:color="auto" w:fill="FFFFFF"/>
    </w:rPr>
  </w:style>
  <w:style w:type="paragraph" w:customStyle="1" w:styleId="G420">
    <w:name w:val="G4_Заголовок2"/>
    <w:link w:val="G42"/>
    <w:rsid w:val="00E00D99"/>
    <w:pPr>
      <w:keepNext/>
      <w:shd w:val="clear" w:color="auto" w:fill="FFFFFF"/>
      <w:spacing w:before="240" w:after="120" w:line="240" w:lineRule="auto"/>
      <w:ind w:firstLine="709"/>
      <w:jc w:val="both"/>
      <w:outlineLvl w:val="1"/>
    </w:pPr>
    <w:rPr>
      <w:b/>
      <w:i/>
      <w:caps/>
      <w:color w:val="000000"/>
      <w:sz w:val="28"/>
      <w:szCs w:val="24"/>
    </w:rPr>
  </w:style>
  <w:style w:type="character" w:customStyle="1" w:styleId="G43">
    <w:name w:val="G4_Заголовок3 Знак"/>
    <w:link w:val="G430"/>
    <w:locked/>
    <w:rsid w:val="00E00D99"/>
    <w:rPr>
      <w:b/>
      <w:i/>
      <w:color w:val="000000"/>
      <w:sz w:val="28"/>
      <w:szCs w:val="24"/>
      <w:shd w:val="clear" w:color="auto" w:fill="FFFFFF"/>
    </w:rPr>
  </w:style>
  <w:style w:type="paragraph" w:customStyle="1" w:styleId="G430">
    <w:name w:val="G4_Заголовок3"/>
    <w:link w:val="G43"/>
    <w:rsid w:val="00E00D99"/>
    <w:pPr>
      <w:keepNext/>
      <w:shd w:val="clear" w:color="auto" w:fill="FFFFFF"/>
      <w:spacing w:before="240" w:after="120" w:line="240" w:lineRule="auto"/>
      <w:ind w:firstLine="709"/>
      <w:jc w:val="both"/>
      <w:outlineLvl w:val="2"/>
    </w:pPr>
    <w:rPr>
      <w:b/>
      <w:i/>
      <w:color w:val="000000"/>
      <w:sz w:val="28"/>
      <w:szCs w:val="24"/>
    </w:rPr>
  </w:style>
  <w:style w:type="character" w:customStyle="1" w:styleId="G44">
    <w:name w:val="G4_Заголовок4 Знак"/>
    <w:link w:val="G440"/>
    <w:locked/>
    <w:rsid w:val="00E00D99"/>
    <w:rPr>
      <w:b/>
      <w:i/>
      <w:color w:val="000000"/>
      <w:sz w:val="28"/>
      <w:szCs w:val="24"/>
    </w:rPr>
  </w:style>
  <w:style w:type="paragraph" w:customStyle="1" w:styleId="G440">
    <w:name w:val="G4_Заголовок4"/>
    <w:next w:val="a0"/>
    <w:link w:val="G44"/>
    <w:rsid w:val="00E00D99"/>
    <w:pPr>
      <w:keepNext/>
      <w:spacing w:before="240" w:after="120" w:line="240" w:lineRule="auto"/>
      <w:ind w:firstLine="709"/>
      <w:jc w:val="both"/>
      <w:outlineLvl w:val="3"/>
    </w:pPr>
    <w:rPr>
      <w:b/>
      <w:i/>
      <w:color w:val="000000"/>
      <w:sz w:val="28"/>
      <w:szCs w:val="24"/>
    </w:rPr>
  </w:style>
  <w:style w:type="paragraph" w:customStyle="1" w:styleId="G45">
    <w:name w:val="G4_Заголовок5"/>
    <w:uiPriority w:val="99"/>
    <w:rsid w:val="00E00D99"/>
    <w:pPr>
      <w:keepNext/>
      <w:spacing w:before="240" w:after="120" w:line="240" w:lineRule="auto"/>
      <w:ind w:firstLine="709"/>
      <w:jc w:val="both"/>
      <w:outlineLvl w:val="4"/>
    </w:pPr>
    <w:rPr>
      <w:rFonts w:ascii="Times New Roman" w:eastAsia="Batang" w:hAnsi="Times New Roman" w:cs="Times New Roman"/>
      <w:b/>
      <w:bCs/>
      <w:i/>
      <w:iCs/>
      <w:sz w:val="28"/>
      <w:szCs w:val="24"/>
      <w:lang w:eastAsia="ru-RU"/>
    </w:rPr>
  </w:style>
  <w:style w:type="paragraph" w:customStyle="1" w:styleId="G46">
    <w:name w:val="G4_Текст"/>
    <w:link w:val="G47"/>
    <w:uiPriority w:val="99"/>
    <w:rsid w:val="00E00D99"/>
    <w:pPr>
      <w:spacing w:after="0" w:line="240" w:lineRule="auto"/>
      <w:ind w:firstLine="709"/>
      <w:jc w:val="both"/>
    </w:pPr>
    <w:rPr>
      <w:rFonts w:ascii="Times New Roman" w:eastAsia="Times New Roman" w:hAnsi="Times New Roman" w:cs="Times New Roman"/>
      <w:color w:val="000000"/>
      <w:sz w:val="28"/>
      <w:szCs w:val="24"/>
    </w:rPr>
  </w:style>
  <w:style w:type="paragraph" w:customStyle="1" w:styleId="G460">
    <w:name w:val="G4_Заголовок6"/>
    <w:next w:val="G46"/>
    <w:uiPriority w:val="99"/>
    <w:qFormat/>
    <w:rsid w:val="00E00D99"/>
    <w:pPr>
      <w:keepNext/>
      <w:snapToGrid w:val="0"/>
      <w:spacing w:before="240" w:after="120" w:line="240" w:lineRule="auto"/>
      <w:ind w:firstLine="709"/>
      <w:jc w:val="both"/>
      <w:outlineLvl w:val="5"/>
    </w:pPr>
    <w:rPr>
      <w:rFonts w:ascii="Times New Roman" w:eastAsia="Times New Roman" w:hAnsi="Times New Roman" w:cs="Times New Roman"/>
      <w:b/>
      <w:i/>
      <w:sz w:val="28"/>
      <w:szCs w:val="20"/>
      <w:lang w:eastAsia="ru-RU"/>
    </w:rPr>
  </w:style>
  <w:style w:type="character" w:customStyle="1" w:styleId="G47">
    <w:name w:val="G4_Текст Знак"/>
    <w:link w:val="G46"/>
    <w:uiPriority w:val="99"/>
    <w:locked/>
    <w:rsid w:val="00E00D99"/>
    <w:rPr>
      <w:rFonts w:ascii="Times New Roman" w:eastAsia="Times New Roman" w:hAnsi="Times New Roman" w:cs="Times New Roman"/>
      <w:color w:val="000000"/>
      <w:sz w:val="28"/>
      <w:szCs w:val="24"/>
    </w:rPr>
  </w:style>
  <w:style w:type="paragraph" w:customStyle="1" w:styleId="G40">
    <w:name w:val="G4_Таблица"/>
    <w:uiPriority w:val="99"/>
    <w:rsid w:val="00E00D99"/>
    <w:pPr>
      <w:keepNext/>
      <w:numPr>
        <w:numId w:val="17"/>
      </w:numPr>
      <w:spacing w:before="240" w:after="120" w:line="240" w:lineRule="auto"/>
      <w:ind w:left="0" w:firstLine="709"/>
      <w:jc w:val="right"/>
    </w:pPr>
    <w:rPr>
      <w:rFonts w:ascii="Times New Roman" w:eastAsia="Times New Roman" w:hAnsi="Times New Roman" w:cs="Times New Roman"/>
      <w:b/>
      <w:color w:val="000000"/>
      <w:sz w:val="28"/>
      <w:szCs w:val="24"/>
      <w:lang w:eastAsia="ru-RU"/>
    </w:rPr>
  </w:style>
  <w:style w:type="paragraph" w:customStyle="1" w:styleId="G411">
    <w:name w:val="G4_Список1"/>
    <w:basedOn w:val="a0"/>
    <w:uiPriority w:val="99"/>
    <w:rsid w:val="00E00D99"/>
    <w:pPr>
      <w:tabs>
        <w:tab w:val="clear" w:pos="1080"/>
        <w:tab w:val="left" w:pos="993"/>
      </w:tabs>
      <w:spacing w:line="240" w:lineRule="auto"/>
      <w:ind w:left="1077" w:hanging="360"/>
    </w:pPr>
    <w:rPr>
      <w:rFonts w:ascii="Times New Roman" w:hAnsi="Times New Roman"/>
      <w:sz w:val="28"/>
      <w:szCs w:val="24"/>
      <w:lang w:val="ru-RU"/>
    </w:rPr>
  </w:style>
  <w:style w:type="paragraph" w:customStyle="1" w:styleId="G4">
    <w:name w:val="G4_Структурный элемент"/>
    <w:next w:val="G46"/>
    <w:uiPriority w:val="99"/>
    <w:qFormat/>
    <w:rsid w:val="00E00D99"/>
    <w:pPr>
      <w:numPr>
        <w:numId w:val="18"/>
      </w:numPr>
      <w:spacing w:before="240" w:after="120" w:line="240" w:lineRule="auto"/>
      <w:ind w:left="0" w:firstLine="0"/>
      <w:jc w:val="center"/>
    </w:pPr>
    <w:rPr>
      <w:rFonts w:ascii="Times New Roman" w:eastAsia="Times New Roman" w:hAnsi="Times New Roman" w:cs="Times New Roman"/>
      <w:b/>
      <w:bCs/>
      <w:caps/>
      <w:color w:val="000000"/>
      <w:sz w:val="28"/>
      <w:szCs w:val="24"/>
      <w:lang w:eastAsia="ru-RU"/>
    </w:rPr>
  </w:style>
  <w:style w:type="paragraph" w:customStyle="1" w:styleId="G421">
    <w:name w:val="G4_Список2"/>
    <w:next w:val="G46"/>
    <w:uiPriority w:val="99"/>
    <w:qFormat/>
    <w:rsid w:val="00E00D99"/>
    <w:pPr>
      <w:tabs>
        <w:tab w:val="left" w:pos="992"/>
      </w:tabs>
      <w:snapToGrid w:val="0"/>
      <w:spacing w:after="0" w:line="240" w:lineRule="auto"/>
      <w:ind w:left="502" w:hanging="360"/>
      <w:jc w:val="both"/>
    </w:pPr>
    <w:rPr>
      <w:rFonts w:ascii="Times New Roman" w:eastAsia="Times New Roman" w:hAnsi="Times New Roman" w:cs="Times New Roman"/>
      <w:sz w:val="28"/>
      <w:szCs w:val="20"/>
      <w:lang w:eastAsia="ru-RU"/>
    </w:rPr>
  </w:style>
  <w:style w:type="paragraph" w:customStyle="1" w:styleId="G48">
    <w:name w:val="G4_Таблица название"/>
    <w:next w:val="G46"/>
    <w:uiPriority w:val="99"/>
    <w:rsid w:val="00E00D99"/>
    <w:pPr>
      <w:keepNext/>
      <w:spacing w:after="120" w:line="240" w:lineRule="auto"/>
      <w:ind w:firstLine="709"/>
      <w:jc w:val="center"/>
    </w:pPr>
    <w:rPr>
      <w:rFonts w:ascii="Times New Roman" w:eastAsia="Times New Roman" w:hAnsi="Times New Roman" w:cs="Times New Roman"/>
      <w:b/>
      <w:bCs/>
      <w:kern w:val="28"/>
      <w:sz w:val="28"/>
      <w:szCs w:val="24"/>
      <w:lang w:eastAsia="ru-RU"/>
    </w:rPr>
  </w:style>
  <w:style w:type="paragraph" w:customStyle="1" w:styleId="G49">
    <w:name w:val="G4_Текст таблицы"/>
    <w:uiPriority w:val="99"/>
    <w:qFormat/>
    <w:rsid w:val="00E00D99"/>
    <w:pPr>
      <w:spacing w:before="60" w:after="60" w:line="240" w:lineRule="auto"/>
      <w:jc w:val="center"/>
    </w:pPr>
    <w:rPr>
      <w:rFonts w:ascii="Times New Roman" w:eastAsia="Times New Roman" w:hAnsi="Times New Roman" w:cs="Times New Roman"/>
      <w:color w:val="000000"/>
      <w:sz w:val="18"/>
      <w:szCs w:val="24"/>
      <w:lang w:eastAsia="ru-RU"/>
    </w:rPr>
  </w:style>
  <w:style w:type="paragraph" w:customStyle="1" w:styleId="G4a">
    <w:name w:val="G4_Верхний колонтитул"/>
    <w:uiPriority w:val="99"/>
    <w:qFormat/>
    <w:rsid w:val="00E00D99"/>
    <w:pPr>
      <w:pBdr>
        <w:bottom w:val="thinThickSmallGap" w:sz="12" w:space="5" w:color="auto"/>
      </w:pBdr>
      <w:spacing w:after="0" w:line="240" w:lineRule="auto"/>
      <w:jc w:val="both"/>
    </w:pPr>
    <w:rPr>
      <w:rFonts w:ascii="Times New Roman" w:eastAsia="Calibri" w:hAnsi="Times New Roman" w:cs="Times New Roman"/>
      <w:sz w:val="24"/>
      <w:szCs w:val="18"/>
    </w:rPr>
  </w:style>
  <w:style w:type="paragraph" w:customStyle="1" w:styleId="G4b">
    <w:name w:val="G4_Нижний колонтитул"/>
    <w:uiPriority w:val="99"/>
    <w:qFormat/>
    <w:rsid w:val="00E00D99"/>
    <w:pPr>
      <w:spacing w:after="0" w:line="240" w:lineRule="auto"/>
    </w:pPr>
    <w:rPr>
      <w:rFonts w:ascii="Times New Roman" w:eastAsia="Calibri" w:hAnsi="Times New Roman" w:cs="Times New Roman"/>
      <w:noProof/>
      <w:sz w:val="24"/>
      <w:szCs w:val="20"/>
      <w:lang w:eastAsia="ru-RU"/>
    </w:rPr>
  </w:style>
  <w:style w:type="paragraph" w:customStyle="1" w:styleId="G4c">
    <w:name w:val="G4_Рисунок"/>
    <w:next w:val="a0"/>
    <w:uiPriority w:val="99"/>
    <w:rsid w:val="00E00D99"/>
    <w:pPr>
      <w:spacing w:before="120" w:after="120" w:line="240" w:lineRule="auto"/>
      <w:ind w:firstLine="709"/>
      <w:jc w:val="center"/>
    </w:pPr>
    <w:rPr>
      <w:rFonts w:ascii="Times New Roman" w:eastAsia="Times New Roman" w:hAnsi="Times New Roman" w:cs="Times New Roman"/>
      <w:color w:val="000000"/>
      <w:sz w:val="28"/>
      <w:szCs w:val="24"/>
      <w:lang w:eastAsia="ru-RU"/>
    </w:rPr>
  </w:style>
  <w:style w:type="paragraph" w:customStyle="1" w:styleId="1f0">
    <w:name w:val="Геология_Заголовок1"/>
    <w:next w:val="a0"/>
    <w:uiPriority w:val="99"/>
    <w:qFormat/>
    <w:rsid w:val="00E00D99"/>
    <w:pPr>
      <w:keepNext/>
      <w:spacing w:after="260" w:line="240" w:lineRule="auto"/>
      <w:jc w:val="center"/>
      <w:outlineLvl w:val="0"/>
    </w:pPr>
    <w:rPr>
      <w:rFonts w:ascii="Times New Roman" w:eastAsia="Calibri" w:hAnsi="Times New Roman" w:cs="Times New Roman"/>
      <w:b/>
      <w:caps/>
      <w:sz w:val="28"/>
    </w:rPr>
  </w:style>
  <w:style w:type="paragraph" w:customStyle="1" w:styleId="2d">
    <w:name w:val="Геология_Заголовок2"/>
    <w:next w:val="a0"/>
    <w:uiPriority w:val="99"/>
    <w:qFormat/>
    <w:rsid w:val="00E00D99"/>
    <w:pPr>
      <w:keepNext/>
      <w:spacing w:before="360" w:after="260" w:line="240" w:lineRule="auto"/>
      <w:ind w:firstLine="340"/>
      <w:jc w:val="both"/>
      <w:outlineLvl w:val="1"/>
    </w:pPr>
    <w:rPr>
      <w:rFonts w:ascii="Times New Roman" w:eastAsia="Times New Roman" w:hAnsi="Times New Roman" w:cs="Arial"/>
      <w:b/>
      <w:bCs/>
      <w:sz w:val="28"/>
      <w:szCs w:val="28"/>
    </w:rPr>
  </w:style>
  <w:style w:type="paragraph" w:customStyle="1" w:styleId="3d">
    <w:name w:val="Геология_Заголовок3"/>
    <w:next w:val="a0"/>
    <w:uiPriority w:val="99"/>
    <w:qFormat/>
    <w:rsid w:val="00E00D99"/>
    <w:pPr>
      <w:keepNext/>
      <w:spacing w:before="360" w:after="260" w:line="240" w:lineRule="auto"/>
      <w:ind w:firstLine="340"/>
      <w:outlineLvl w:val="2"/>
    </w:pPr>
    <w:rPr>
      <w:rFonts w:ascii="Times New Roman" w:eastAsia="Times New Roman" w:hAnsi="Times New Roman" w:cs="Arial"/>
      <w:b/>
      <w:bCs/>
      <w:i/>
      <w:sz w:val="28"/>
      <w:szCs w:val="28"/>
    </w:rPr>
  </w:style>
  <w:style w:type="paragraph" w:customStyle="1" w:styleId="47">
    <w:name w:val="Геология_Заголовок4"/>
    <w:next w:val="a0"/>
    <w:uiPriority w:val="99"/>
    <w:qFormat/>
    <w:rsid w:val="00E00D99"/>
    <w:pPr>
      <w:keepNext/>
      <w:spacing w:before="360" w:after="260" w:line="240" w:lineRule="auto"/>
      <w:ind w:firstLine="340"/>
    </w:pPr>
    <w:rPr>
      <w:rFonts w:ascii="Times New Roman" w:eastAsia="Times New Roman" w:hAnsi="Times New Roman" w:cs="Arial"/>
      <w:bCs/>
      <w:i/>
      <w:sz w:val="28"/>
      <w:szCs w:val="28"/>
    </w:rPr>
  </w:style>
  <w:style w:type="paragraph" w:customStyle="1" w:styleId="afffe">
    <w:name w:val="Геология_Основной текст"/>
    <w:uiPriority w:val="99"/>
    <w:qFormat/>
    <w:rsid w:val="00E00D99"/>
    <w:pPr>
      <w:spacing w:after="0" w:line="240" w:lineRule="auto"/>
      <w:ind w:firstLine="340"/>
      <w:jc w:val="both"/>
    </w:pPr>
    <w:rPr>
      <w:rFonts w:ascii="Times New Roman" w:eastAsia="Calibri" w:hAnsi="Times New Roman" w:cs="Times New Roman"/>
      <w:sz w:val="28"/>
    </w:rPr>
  </w:style>
  <w:style w:type="paragraph" w:customStyle="1" w:styleId="affff">
    <w:name w:val="Геология_Подзаголовок"/>
    <w:basedOn w:val="2d"/>
    <w:next w:val="afffe"/>
    <w:uiPriority w:val="99"/>
    <w:qFormat/>
    <w:rsid w:val="00E00D99"/>
    <w:pPr>
      <w:ind w:firstLine="0"/>
      <w:outlineLvl w:val="9"/>
    </w:pPr>
  </w:style>
  <w:style w:type="paragraph" w:customStyle="1" w:styleId="affff0">
    <w:name w:val="Геология_Рисунок название"/>
    <w:next w:val="afffe"/>
    <w:uiPriority w:val="99"/>
    <w:qFormat/>
    <w:rsid w:val="00E00D99"/>
    <w:pPr>
      <w:spacing w:before="240" w:after="120" w:line="240" w:lineRule="auto"/>
      <w:jc w:val="center"/>
    </w:pPr>
    <w:rPr>
      <w:rFonts w:ascii="Times New Roman" w:eastAsia="Times New Roman" w:hAnsi="Times New Roman" w:cs="Times New Roman"/>
      <w:caps/>
      <w:color w:val="000000"/>
      <w:sz w:val="28"/>
      <w:szCs w:val="24"/>
    </w:rPr>
  </w:style>
  <w:style w:type="paragraph" w:customStyle="1" w:styleId="a">
    <w:name w:val="Геология_Рисунок номер"/>
    <w:next w:val="afffe"/>
    <w:uiPriority w:val="99"/>
    <w:qFormat/>
    <w:rsid w:val="00E00D99"/>
    <w:pPr>
      <w:numPr>
        <w:numId w:val="19"/>
      </w:numPr>
      <w:spacing w:before="120" w:after="0" w:line="240" w:lineRule="auto"/>
      <w:ind w:left="0" w:firstLine="0"/>
      <w:jc w:val="center"/>
    </w:pPr>
    <w:rPr>
      <w:rFonts w:ascii="Times New Roman" w:eastAsia="Times New Roman" w:hAnsi="Times New Roman" w:cs="Times New Roman"/>
      <w:color w:val="000000"/>
      <w:sz w:val="28"/>
      <w:szCs w:val="24"/>
    </w:rPr>
  </w:style>
  <w:style w:type="paragraph" w:customStyle="1" w:styleId="affff1">
    <w:name w:val="Геология_Список"/>
    <w:next w:val="afffe"/>
    <w:uiPriority w:val="99"/>
    <w:qFormat/>
    <w:rsid w:val="00E00D99"/>
    <w:pPr>
      <w:tabs>
        <w:tab w:val="left" w:pos="709"/>
      </w:tabs>
      <w:spacing w:after="0" w:line="240" w:lineRule="auto"/>
      <w:ind w:left="1077" w:hanging="360"/>
      <w:jc w:val="both"/>
    </w:pPr>
    <w:rPr>
      <w:rFonts w:ascii="Times New Roman" w:eastAsia="Times New Roman" w:hAnsi="Times New Roman" w:cs="Times New Roman"/>
      <w:sz w:val="28"/>
      <w:szCs w:val="24"/>
    </w:rPr>
  </w:style>
  <w:style w:type="paragraph" w:customStyle="1" w:styleId="affff2">
    <w:name w:val="Геология_Таблица название"/>
    <w:uiPriority w:val="99"/>
    <w:qFormat/>
    <w:rsid w:val="00E00D99"/>
    <w:pPr>
      <w:keepNext/>
      <w:spacing w:after="120" w:line="240" w:lineRule="auto"/>
      <w:jc w:val="center"/>
    </w:pPr>
    <w:rPr>
      <w:rFonts w:ascii="Times New Roman" w:eastAsia="Times New Roman" w:hAnsi="Times New Roman" w:cs="Times New Roman"/>
      <w:sz w:val="28"/>
      <w:szCs w:val="24"/>
    </w:rPr>
  </w:style>
  <w:style w:type="paragraph" w:customStyle="1" w:styleId="affff3">
    <w:name w:val="Геология_Таблица номер"/>
    <w:basedOn w:val="affff2"/>
    <w:uiPriority w:val="99"/>
    <w:qFormat/>
    <w:rsid w:val="00E00D99"/>
    <w:pPr>
      <w:spacing w:before="120" w:after="260"/>
      <w:jc w:val="right"/>
    </w:pPr>
  </w:style>
  <w:style w:type="character" w:customStyle="1" w:styleId="BodyChar">
    <w:name w:val="Body Char"/>
    <w:link w:val="Body"/>
    <w:locked/>
    <w:rsid w:val="00E00D99"/>
    <w:rPr>
      <w:lang w:val="en-GB"/>
    </w:rPr>
  </w:style>
  <w:style w:type="paragraph" w:customStyle="1" w:styleId="Body">
    <w:name w:val="Body"/>
    <w:basedOn w:val="a0"/>
    <w:link w:val="BodyChar"/>
    <w:rsid w:val="00E00D99"/>
    <w:pPr>
      <w:tabs>
        <w:tab w:val="clear" w:pos="1080"/>
      </w:tabs>
      <w:spacing w:before="240" w:line="240" w:lineRule="auto"/>
      <w:ind w:left="720" w:firstLine="0"/>
    </w:pPr>
    <w:rPr>
      <w:rFonts w:asciiTheme="minorHAnsi" w:eastAsiaTheme="minorHAnsi" w:hAnsiTheme="minorHAnsi" w:cstheme="minorBidi"/>
      <w:sz w:val="22"/>
      <w:szCs w:val="22"/>
      <w:lang w:eastAsia="en-US"/>
    </w:rPr>
  </w:style>
  <w:style w:type="paragraph" w:customStyle="1" w:styleId="ProcedureStep">
    <w:name w:val="Procedure Step"/>
    <w:basedOn w:val="Body"/>
    <w:uiPriority w:val="99"/>
    <w:rsid w:val="00E00D99"/>
    <w:pPr>
      <w:tabs>
        <w:tab w:val="num" w:pos="720"/>
      </w:tabs>
      <w:ind w:hanging="360"/>
    </w:pPr>
  </w:style>
  <w:style w:type="paragraph" w:customStyle="1" w:styleId="FigureCaption">
    <w:name w:val="Figure Caption"/>
    <w:basedOn w:val="a0"/>
    <w:uiPriority w:val="99"/>
    <w:semiHidden/>
    <w:rsid w:val="00E00D99"/>
    <w:pPr>
      <w:tabs>
        <w:tab w:val="clear" w:pos="1080"/>
        <w:tab w:val="left" w:pos="567"/>
        <w:tab w:val="right" w:pos="4395"/>
        <w:tab w:val="left" w:pos="4962"/>
        <w:tab w:val="right" w:pos="5529"/>
      </w:tabs>
      <w:spacing w:line="240" w:lineRule="auto"/>
      <w:ind w:left="284" w:right="62" w:hanging="284"/>
      <w:jc w:val="left"/>
    </w:pPr>
    <w:rPr>
      <w:rFonts w:ascii="Times New Roman" w:hAnsi="Times New Roman"/>
      <w:i/>
      <w:sz w:val="18"/>
      <w:lang w:val="en-US" w:eastAsia="fr-FR"/>
    </w:rPr>
  </w:style>
  <w:style w:type="paragraph" w:customStyle="1" w:styleId="TableCaption">
    <w:name w:val="Table Caption"/>
    <w:basedOn w:val="FigureCaption"/>
    <w:uiPriority w:val="99"/>
    <w:semiHidden/>
    <w:rsid w:val="00E00D99"/>
  </w:style>
  <w:style w:type="paragraph" w:customStyle="1" w:styleId="3e">
    <w:name w:val="3"/>
    <w:basedOn w:val="afffa"/>
    <w:uiPriority w:val="99"/>
    <w:rsid w:val="00E00D99"/>
    <w:pPr>
      <w:tabs>
        <w:tab w:val="left" w:pos="1560"/>
        <w:tab w:val="left" w:pos="2280"/>
        <w:tab w:val="left" w:pos="7200"/>
      </w:tabs>
      <w:suppressAutoHyphens/>
      <w:ind w:left="2280" w:hanging="1560"/>
    </w:pPr>
  </w:style>
  <w:style w:type="paragraph" w:customStyle="1" w:styleId="48">
    <w:name w:val="4"/>
    <w:basedOn w:val="3e"/>
    <w:uiPriority w:val="99"/>
    <w:rsid w:val="00E00D99"/>
    <w:pPr>
      <w:tabs>
        <w:tab w:val="clear" w:pos="1560"/>
        <w:tab w:val="clear" w:pos="2280"/>
        <w:tab w:val="clear" w:pos="7200"/>
        <w:tab w:val="left" w:pos="2880"/>
        <w:tab w:val="left" w:pos="3600"/>
      </w:tabs>
      <w:ind w:left="3600" w:hanging="2040"/>
    </w:pPr>
    <w:rPr>
      <w:rFonts w:eastAsia="???"/>
    </w:rPr>
  </w:style>
  <w:style w:type="paragraph" w:customStyle="1" w:styleId="CM1">
    <w:name w:val="CM1"/>
    <w:basedOn w:val="a0"/>
    <w:next w:val="a0"/>
    <w:uiPriority w:val="99"/>
    <w:rsid w:val="00E00D99"/>
    <w:pPr>
      <w:widowControl w:val="0"/>
      <w:tabs>
        <w:tab w:val="clear" w:pos="1080"/>
      </w:tabs>
      <w:autoSpaceDE w:val="0"/>
      <w:autoSpaceDN w:val="0"/>
      <w:adjustRightInd w:val="0"/>
      <w:spacing w:line="240" w:lineRule="auto"/>
      <w:ind w:left="0" w:firstLine="0"/>
      <w:jc w:val="left"/>
    </w:pPr>
    <w:rPr>
      <w:rFonts w:ascii="DPLDI J+ Times New Roman PSMT" w:hAnsi="DPLDI J+ Times New Roman PSMT"/>
      <w:sz w:val="24"/>
      <w:szCs w:val="24"/>
      <w:lang w:val="ru-RU"/>
    </w:rPr>
  </w:style>
  <w:style w:type="paragraph" w:customStyle="1" w:styleId="CM763">
    <w:name w:val="CM763"/>
    <w:basedOn w:val="Default"/>
    <w:next w:val="Default"/>
    <w:uiPriority w:val="99"/>
    <w:rsid w:val="00E00D99"/>
    <w:pPr>
      <w:widowControl w:val="0"/>
      <w:spacing w:after="140"/>
    </w:pPr>
    <w:rPr>
      <w:rFonts w:ascii="DPLDI J+ Times New Roman PSMT" w:hAnsi="DPLDI J+ Times New Roman PSMT" w:cs="Times New Roman"/>
      <w:color w:val="auto"/>
    </w:rPr>
  </w:style>
  <w:style w:type="paragraph" w:customStyle="1" w:styleId="CM764">
    <w:name w:val="CM764"/>
    <w:basedOn w:val="Default"/>
    <w:next w:val="Default"/>
    <w:uiPriority w:val="99"/>
    <w:rsid w:val="00E00D99"/>
    <w:pPr>
      <w:widowControl w:val="0"/>
      <w:spacing w:after="1175"/>
    </w:pPr>
    <w:rPr>
      <w:rFonts w:ascii="DPLDI J+ Times New Roman PSMT" w:hAnsi="DPLDI J+ Times New Roman PSMT" w:cs="Times New Roman"/>
      <w:color w:val="auto"/>
    </w:rPr>
  </w:style>
  <w:style w:type="paragraph" w:customStyle="1" w:styleId="CM765">
    <w:name w:val="CM765"/>
    <w:basedOn w:val="Default"/>
    <w:next w:val="Default"/>
    <w:uiPriority w:val="99"/>
    <w:rsid w:val="00E00D99"/>
    <w:pPr>
      <w:widowControl w:val="0"/>
      <w:spacing w:after="675"/>
    </w:pPr>
    <w:rPr>
      <w:rFonts w:ascii="DPLDI J+ Times New Roman PSMT" w:hAnsi="DPLDI J+ Times New Roman PSMT" w:cs="Times New Roman"/>
      <w:color w:val="auto"/>
    </w:rPr>
  </w:style>
  <w:style w:type="paragraph" w:customStyle="1" w:styleId="CM766">
    <w:name w:val="CM766"/>
    <w:basedOn w:val="Default"/>
    <w:next w:val="Default"/>
    <w:uiPriority w:val="99"/>
    <w:rsid w:val="00E00D99"/>
    <w:pPr>
      <w:widowControl w:val="0"/>
      <w:spacing w:after="2450"/>
    </w:pPr>
    <w:rPr>
      <w:rFonts w:ascii="DPLDI J+ Times New Roman PSMT" w:hAnsi="DPLDI J+ Times New Roman PSMT" w:cs="Times New Roman"/>
      <w:color w:val="auto"/>
    </w:rPr>
  </w:style>
  <w:style w:type="paragraph" w:customStyle="1" w:styleId="pravo">
    <w:name w:val="pravo"/>
    <w:basedOn w:val="a0"/>
    <w:uiPriority w:val="99"/>
    <w:rsid w:val="00E00D99"/>
    <w:pPr>
      <w:tabs>
        <w:tab w:val="clear" w:pos="1080"/>
      </w:tabs>
      <w:spacing w:before="48" w:after="48" w:line="240" w:lineRule="auto"/>
      <w:ind w:left="0" w:firstLine="0"/>
      <w:jc w:val="right"/>
    </w:pPr>
    <w:rPr>
      <w:rFonts w:ascii="Times New Roman" w:hAnsi="Times New Roman"/>
      <w:sz w:val="24"/>
      <w:szCs w:val="24"/>
      <w:lang w:val="en-US" w:eastAsia="en-US"/>
    </w:rPr>
  </w:style>
  <w:style w:type="paragraph" w:customStyle="1" w:styleId="1f1">
    <w:name w:val="Абзац списка1"/>
    <w:basedOn w:val="a0"/>
    <w:uiPriority w:val="99"/>
    <w:rsid w:val="00E00D99"/>
    <w:pPr>
      <w:tabs>
        <w:tab w:val="clear" w:pos="1080"/>
      </w:tabs>
      <w:spacing w:line="240" w:lineRule="auto"/>
      <w:ind w:left="720" w:firstLine="0"/>
      <w:contextualSpacing/>
      <w:jc w:val="left"/>
    </w:pPr>
    <w:rPr>
      <w:rFonts w:ascii="Times New Roman" w:hAnsi="Times New Roman"/>
      <w:sz w:val="24"/>
      <w:szCs w:val="24"/>
      <w:lang w:val="ru-RU"/>
    </w:rPr>
  </w:style>
  <w:style w:type="paragraph" w:customStyle="1" w:styleId="font5">
    <w:name w:val="font5"/>
    <w:basedOn w:val="a0"/>
    <w:uiPriority w:val="99"/>
    <w:rsid w:val="00E00D99"/>
    <w:pPr>
      <w:tabs>
        <w:tab w:val="clear" w:pos="1080"/>
      </w:tabs>
      <w:spacing w:before="100" w:beforeAutospacing="1" w:after="100" w:afterAutospacing="1" w:line="240" w:lineRule="auto"/>
      <w:ind w:left="0" w:firstLine="0"/>
      <w:jc w:val="left"/>
    </w:pPr>
    <w:rPr>
      <w:rFonts w:ascii="Arial" w:hAnsi="Arial"/>
      <w:lang w:val="ru-RU"/>
    </w:rPr>
  </w:style>
  <w:style w:type="paragraph" w:customStyle="1" w:styleId="font6">
    <w:name w:val="font6"/>
    <w:basedOn w:val="a0"/>
    <w:uiPriority w:val="99"/>
    <w:rsid w:val="00E00D99"/>
    <w:pPr>
      <w:tabs>
        <w:tab w:val="clear" w:pos="1080"/>
      </w:tabs>
      <w:spacing w:before="100" w:beforeAutospacing="1" w:after="100" w:afterAutospacing="1" w:line="240" w:lineRule="auto"/>
      <w:ind w:left="0" w:firstLine="0"/>
      <w:jc w:val="left"/>
    </w:pPr>
    <w:rPr>
      <w:rFonts w:ascii="Arial" w:hAnsi="Arial"/>
      <w:color w:val="0000FF"/>
      <w:lang w:val="ru-RU"/>
    </w:rPr>
  </w:style>
  <w:style w:type="paragraph" w:customStyle="1" w:styleId="xl65">
    <w:name w:val="xl65"/>
    <w:basedOn w:val="a0"/>
    <w:uiPriority w:val="99"/>
    <w:rsid w:val="00E00D99"/>
    <w:pP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66">
    <w:name w:val="xl66"/>
    <w:basedOn w:val="a0"/>
    <w:uiPriority w:val="99"/>
    <w:rsid w:val="00E00D99"/>
    <w:pPr>
      <w:pBdr>
        <w:left w:val="single" w:sz="8"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67">
    <w:name w:val="xl67"/>
    <w:basedOn w:val="a0"/>
    <w:uiPriority w:val="99"/>
    <w:rsid w:val="00E00D99"/>
    <w:pPr>
      <w:pBdr>
        <w:left w:val="single" w:sz="4" w:space="0" w:color="auto"/>
        <w:bottom w:val="single" w:sz="8"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68">
    <w:name w:val="xl68"/>
    <w:basedOn w:val="a0"/>
    <w:uiPriority w:val="99"/>
    <w:rsid w:val="00E00D99"/>
    <w:pP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69">
    <w:name w:val="xl69"/>
    <w:basedOn w:val="a0"/>
    <w:uiPriority w:val="99"/>
    <w:rsid w:val="00E00D99"/>
    <w:pPr>
      <w:tabs>
        <w:tab w:val="clear" w:pos="1080"/>
      </w:tabs>
      <w:spacing w:before="100" w:beforeAutospacing="1" w:after="100" w:afterAutospacing="1" w:line="240" w:lineRule="auto"/>
      <w:ind w:left="0" w:firstLine="0"/>
      <w:jc w:val="left"/>
    </w:pPr>
    <w:rPr>
      <w:rFonts w:ascii="Times New Roman" w:hAnsi="Times New Roman"/>
      <w:sz w:val="18"/>
      <w:szCs w:val="18"/>
      <w:lang w:val="ru-RU"/>
    </w:rPr>
  </w:style>
  <w:style w:type="paragraph" w:customStyle="1" w:styleId="xl70">
    <w:name w:val="xl70"/>
    <w:basedOn w:val="a0"/>
    <w:uiPriority w:val="99"/>
    <w:rsid w:val="00E00D99"/>
    <w:pPr>
      <w:pBdr>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71">
    <w:name w:val="xl71"/>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72">
    <w:name w:val="xl72"/>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3">
    <w:name w:val="xl73"/>
    <w:basedOn w:val="a0"/>
    <w:uiPriority w:val="99"/>
    <w:rsid w:val="00E00D99"/>
    <w:pPr>
      <w:pBdr>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4">
    <w:name w:val="xl74"/>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5">
    <w:name w:val="xl75"/>
    <w:basedOn w:val="a0"/>
    <w:uiPriority w:val="99"/>
    <w:rsid w:val="00E00D99"/>
    <w:pPr>
      <w:pBdr>
        <w:left w:val="single" w:sz="8" w:space="0" w:color="auto"/>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6">
    <w:name w:val="xl76"/>
    <w:basedOn w:val="a0"/>
    <w:uiPriority w:val="99"/>
    <w:rsid w:val="00E00D99"/>
    <w:pPr>
      <w:pBdr>
        <w:left w:val="single" w:sz="4" w:space="0" w:color="auto"/>
        <w:right w:val="single" w:sz="8"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7">
    <w:name w:val="xl77"/>
    <w:basedOn w:val="a0"/>
    <w:uiPriority w:val="99"/>
    <w:rsid w:val="00E00D99"/>
    <w:pPr>
      <w:pBdr>
        <w:left w:val="single" w:sz="4" w:space="0" w:color="auto"/>
        <w:right w:val="single" w:sz="8"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8">
    <w:name w:val="xl78"/>
    <w:basedOn w:val="a0"/>
    <w:uiPriority w:val="99"/>
    <w:rsid w:val="00E00D99"/>
    <w:pPr>
      <w:pBdr>
        <w:left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79">
    <w:name w:val="xl79"/>
    <w:basedOn w:val="a0"/>
    <w:uiPriority w:val="99"/>
    <w:rsid w:val="00E00D99"/>
    <w:pPr>
      <w:pBdr>
        <w:left w:val="single" w:sz="4" w:space="0" w:color="auto"/>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80">
    <w:name w:val="xl80"/>
    <w:basedOn w:val="a0"/>
    <w:uiPriority w:val="99"/>
    <w:rsid w:val="00E00D99"/>
    <w:pPr>
      <w:pBdr>
        <w:left w:val="single" w:sz="4" w:space="0" w:color="auto"/>
        <w:bottom w:val="single" w:sz="8" w:space="0" w:color="auto"/>
        <w:right w:val="single" w:sz="8"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81">
    <w:name w:val="xl81"/>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82">
    <w:name w:val="xl82"/>
    <w:basedOn w:val="a0"/>
    <w:uiPriority w:val="99"/>
    <w:rsid w:val="00E00D99"/>
    <w:pPr>
      <w:pBdr>
        <w:left w:val="single" w:sz="8" w:space="0" w:color="auto"/>
        <w:bottom w:val="single" w:sz="8"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83">
    <w:name w:val="xl83"/>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84">
    <w:name w:val="xl84"/>
    <w:basedOn w:val="a0"/>
    <w:uiPriority w:val="99"/>
    <w:rsid w:val="00E00D99"/>
    <w:pPr>
      <w:pBdr>
        <w:bottom w:val="single" w:sz="8"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character" w:customStyle="1" w:styleId="xl85">
    <w:name w:val="xl85 Знак"/>
    <w:link w:val="xl850"/>
    <w:locked/>
    <w:rsid w:val="00E00D99"/>
    <w:rPr>
      <w:sz w:val="18"/>
      <w:szCs w:val="18"/>
      <w:lang w:val="en-GB"/>
    </w:rPr>
  </w:style>
  <w:style w:type="paragraph" w:customStyle="1" w:styleId="xl850">
    <w:name w:val="xl85"/>
    <w:basedOn w:val="a0"/>
    <w:link w:val="xl85"/>
    <w:rsid w:val="00E00D99"/>
    <w:pPr>
      <w:tabs>
        <w:tab w:val="clear" w:pos="1080"/>
      </w:tabs>
      <w:spacing w:before="100" w:beforeAutospacing="1" w:after="100" w:afterAutospacing="1" w:line="240" w:lineRule="auto"/>
      <w:ind w:left="0" w:firstLine="0"/>
      <w:jc w:val="left"/>
    </w:pPr>
    <w:rPr>
      <w:rFonts w:asciiTheme="minorHAnsi" w:eastAsiaTheme="minorHAnsi" w:hAnsiTheme="minorHAnsi" w:cstheme="minorBidi"/>
      <w:sz w:val="18"/>
      <w:szCs w:val="18"/>
      <w:lang w:eastAsia="en-US"/>
    </w:rPr>
  </w:style>
  <w:style w:type="paragraph" w:customStyle="1" w:styleId="xl86">
    <w:name w:val="xl86"/>
    <w:basedOn w:val="a0"/>
    <w:uiPriority w:val="99"/>
    <w:rsid w:val="00E00D99"/>
    <w:pPr>
      <w:pBdr>
        <w:left w:val="single" w:sz="4" w:space="0" w:color="auto"/>
      </w:pBdr>
      <w:tabs>
        <w:tab w:val="clear" w:pos="1080"/>
      </w:tabs>
      <w:spacing w:before="100" w:beforeAutospacing="1" w:after="100" w:afterAutospacing="1" w:line="240" w:lineRule="auto"/>
      <w:ind w:left="0" w:firstLine="0"/>
      <w:jc w:val="left"/>
    </w:pPr>
    <w:rPr>
      <w:rFonts w:ascii="Arial" w:hAnsi="Arial"/>
      <w:b/>
      <w:bCs/>
      <w:sz w:val="22"/>
      <w:szCs w:val="22"/>
      <w:lang w:val="ru-RU"/>
    </w:rPr>
  </w:style>
  <w:style w:type="paragraph" w:customStyle="1" w:styleId="xl87">
    <w:name w:val="xl87"/>
    <w:basedOn w:val="a0"/>
    <w:uiPriority w:val="99"/>
    <w:rsid w:val="00E00D99"/>
    <w:pPr>
      <w:pBdr>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88">
    <w:name w:val="xl88"/>
    <w:basedOn w:val="a0"/>
    <w:uiPriority w:val="99"/>
    <w:rsid w:val="00E00D99"/>
    <w:pPr>
      <w:pBdr>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89">
    <w:name w:val="xl89"/>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sz w:val="22"/>
      <w:szCs w:val="22"/>
      <w:lang w:val="ru-RU"/>
    </w:rPr>
  </w:style>
  <w:style w:type="paragraph" w:customStyle="1" w:styleId="xl90">
    <w:name w:val="xl90"/>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1">
    <w:name w:val="xl91"/>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2">
    <w:name w:val="xl92"/>
    <w:basedOn w:val="a0"/>
    <w:uiPriority w:val="99"/>
    <w:rsid w:val="00E00D99"/>
    <w:pPr>
      <w:pBdr>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3">
    <w:name w:val="xl93"/>
    <w:basedOn w:val="a0"/>
    <w:uiPriority w:val="99"/>
    <w:rsid w:val="00E00D99"/>
    <w:pP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4">
    <w:name w:val="xl94"/>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5">
    <w:name w:val="xl95"/>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96">
    <w:name w:val="xl96"/>
    <w:basedOn w:val="a0"/>
    <w:uiPriority w:val="99"/>
    <w:rsid w:val="00E00D99"/>
    <w:pPr>
      <w:tabs>
        <w:tab w:val="clear" w:pos="1080"/>
      </w:tabs>
      <w:spacing w:before="100" w:beforeAutospacing="1" w:after="100" w:afterAutospacing="1" w:line="240" w:lineRule="auto"/>
      <w:ind w:left="0" w:firstLine="0"/>
      <w:jc w:val="left"/>
    </w:pPr>
    <w:rPr>
      <w:rFonts w:ascii="Arial" w:hAnsi="Arial"/>
      <w:b/>
      <w:bCs/>
      <w:sz w:val="22"/>
      <w:szCs w:val="22"/>
      <w:lang w:val="ru-RU"/>
    </w:rPr>
  </w:style>
  <w:style w:type="paragraph" w:customStyle="1" w:styleId="xl97">
    <w:name w:val="xl97"/>
    <w:basedOn w:val="a0"/>
    <w:uiPriority w:val="99"/>
    <w:rsid w:val="00E00D99"/>
    <w:pPr>
      <w:pBdr>
        <w:left w:val="single" w:sz="4" w:space="0" w:color="auto"/>
        <w:right w:val="single" w:sz="4" w:space="0" w:color="auto"/>
      </w:pBdr>
      <w:tabs>
        <w:tab w:val="clear" w:pos="1080"/>
      </w:tabs>
      <w:spacing w:before="100" w:beforeAutospacing="1" w:after="100" w:afterAutospacing="1" w:line="240" w:lineRule="auto"/>
      <w:ind w:left="0" w:firstLine="0"/>
      <w:jc w:val="center"/>
    </w:pPr>
    <w:rPr>
      <w:rFonts w:ascii="Arial" w:hAnsi="Arial"/>
      <w:b/>
      <w:bCs/>
      <w:sz w:val="22"/>
      <w:szCs w:val="22"/>
      <w:lang w:val="ru-RU"/>
    </w:rPr>
  </w:style>
  <w:style w:type="paragraph" w:customStyle="1" w:styleId="xl98">
    <w:name w:val="xl98"/>
    <w:basedOn w:val="a0"/>
    <w:uiPriority w:val="99"/>
    <w:rsid w:val="00E00D99"/>
    <w:pPr>
      <w:pBdr>
        <w:right w:val="single" w:sz="4" w:space="0" w:color="auto"/>
      </w:pBdr>
      <w:tabs>
        <w:tab w:val="clear" w:pos="1080"/>
      </w:tabs>
      <w:spacing w:before="100" w:beforeAutospacing="1" w:after="100" w:afterAutospacing="1" w:line="240" w:lineRule="auto"/>
      <w:ind w:left="0" w:firstLine="0"/>
      <w:jc w:val="center"/>
    </w:pPr>
    <w:rPr>
      <w:rFonts w:ascii="Arial" w:hAnsi="Arial"/>
      <w:b/>
      <w:bCs/>
      <w:sz w:val="22"/>
      <w:szCs w:val="22"/>
      <w:lang w:val="ru-RU"/>
    </w:rPr>
  </w:style>
  <w:style w:type="paragraph" w:customStyle="1" w:styleId="xl99">
    <w:name w:val="xl99"/>
    <w:basedOn w:val="a0"/>
    <w:uiPriority w:val="99"/>
    <w:rsid w:val="00E00D99"/>
    <w:pP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100">
    <w:name w:val="xl100"/>
    <w:basedOn w:val="a0"/>
    <w:uiPriority w:val="99"/>
    <w:rsid w:val="00E00D99"/>
    <w:pPr>
      <w:pBdr>
        <w:left w:val="single" w:sz="8" w:space="0" w:color="auto"/>
      </w:pBdr>
      <w:tabs>
        <w:tab w:val="clear" w:pos="1080"/>
      </w:tabs>
      <w:spacing w:before="100" w:beforeAutospacing="1" w:after="100" w:afterAutospacing="1" w:line="240" w:lineRule="auto"/>
      <w:ind w:left="0" w:firstLine="0"/>
      <w:jc w:val="center"/>
    </w:pPr>
    <w:rPr>
      <w:rFonts w:ascii="Arial" w:hAnsi="Arial"/>
      <w:b/>
      <w:bCs/>
      <w:sz w:val="18"/>
      <w:szCs w:val="18"/>
      <w:lang w:val="ru-RU"/>
    </w:rPr>
  </w:style>
  <w:style w:type="paragraph" w:customStyle="1" w:styleId="xl101">
    <w:name w:val="xl101"/>
    <w:basedOn w:val="a0"/>
    <w:uiPriority w:val="99"/>
    <w:rsid w:val="00E00D99"/>
    <w:pPr>
      <w:pBdr>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xl102">
    <w:name w:val="xl102"/>
    <w:basedOn w:val="a0"/>
    <w:uiPriority w:val="99"/>
    <w:rsid w:val="00E00D99"/>
    <w:pPr>
      <w:pBdr>
        <w:right w:val="single" w:sz="4" w:space="0" w:color="auto"/>
      </w:pBdr>
      <w:tabs>
        <w:tab w:val="clear" w:pos="1080"/>
      </w:tabs>
      <w:spacing w:before="100" w:beforeAutospacing="1" w:after="100" w:afterAutospacing="1" w:line="240" w:lineRule="auto"/>
      <w:ind w:left="0" w:firstLine="0"/>
      <w:jc w:val="left"/>
    </w:pPr>
    <w:rPr>
      <w:rFonts w:ascii="Arial" w:hAnsi="Arial"/>
      <w:sz w:val="22"/>
      <w:szCs w:val="22"/>
      <w:lang w:val="ru-RU"/>
    </w:rPr>
  </w:style>
  <w:style w:type="paragraph" w:customStyle="1" w:styleId="xl103">
    <w:name w:val="xl103"/>
    <w:basedOn w:val="a0"/>
    <w:uiPriority w:val="99"/>
    <w:rsid w:val="00E00D99"/>
    <w:pPr>
      <w:pBdr>
        <w:left w:val="single" w:sz="4" w:space="0" w:color="auto"/>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w:hAnsi="Arial"/>
      <w:sz w:val="24"/>
      <w:szCs w:val="24"/>
      <w:lang w:val="ru-RU"/>
    </w:rPr>
  </w:style>
  <w:style w:type="paragraph" w:customStyle="1" w:styleId="affff4">
    <w:name w:val="바탕글"/>
    <w:uiPriority w:val="99"/>
    <w:rsid w:val="00E00D99"/>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40" w:lineRule="auto"/>
      <w:jc w:val="both"/>
    </w:pPr>
    <w:rPr>
      <w:rFonts w:ascii="BatangChe" w:eastAsia="BatangChe" w:hAnsi="Times New Roman" w:cs="Times New Roman"/>
      <w:color w:val="000000"/>
      <w:sz w:val="20"/>
      <w:szCs w:val="20"/>
      <w:lang w:val="en-US" w:eastAsia="ko-KR"/>
    </w:rPr>
  </w:style>
  <w:style w:type="character" w:customStyle="1" w:styleId="affff5">
    <w:name w:val="осн текст Знак"/>
    <w:link w:val="affff6"/>
    <w:locked/>
    <w:rsid w:val="00E00D99"/>
    <w:rPr>
      <w:rFonts w:ascii="Calibri" w:eastAsia="Calibri" w:hAnsi="Calibri"/>
      <w:sz w:val="24"/>
      <w:lang w:val="en-GB"/>
    </w:rPr>
  </w:style>
  <w:style w:type="paragraph" w:customStyle="1" w:styleId="affff6">
    <w:name w:val="осн текст"/>
    <w:basedOn w:val="a0"/>
    <w:link w:val="affff5"/>
    <w:qFormat/>
    <w:rsid w:val="00E00D99"/>
    <w:pPr>
      <w:tabs>
        <w:tab w:val="clear" w:pos="1080"/>
      </w:tabs>
      <w:spacing w:line="360" w:lineRule="auto"/>
      <w:ind w:left="0" w:firstLine="709"/>
    </w:pPr>
    <w:rPr>
      <w:rFonts w:ascii="Calibri" w:eastAsia="Calibri" w:hAnsi="Calibri" w:cstheme="minorBidi"/>
      <w:sz w:val="24"/>
      <w:szCs w:val="22"/>
      <w:lang w:eastAsia="en-US"/>
    </w:rPr>
  </w:style>
  <w:style w:type="paragraph" w:customStyle="1" w:styleId="6133CDEDF4284B319262DABD9FD3CFD9">
    <w:name w:val="6133CDEDF4284B319262DABD9FD3CFD9"/>
    <w:uiPriority w:val="99"/>
    <w:rsid w:val="00E00D99"/>
    <w:pPr>
      <w:spacing w:after="200" w:line="276" w:lineRule="auto"/>
    </w:pPr>
    <w:rPr>
      <w:rFonts w:ascii="Calibri" w:eastAsia="Times New Roman" w:hAnsi="Calibri" w:cs="Times New Roman"/>
      <w:lang w:val="en-US"/>
    </w:rPr>
  </w:style>
  <w:style w:type="character" w:customStyle="1" w:styleId="-1">
    <w:name w:val="Мой список- Знак"/>
    <w:link w:val="-"/>
    <w:uiPriority w:val="99"/>
    <w:locked/>
    <w:rsid w:val="00E00D99"/>
    <w:rPr>
      <w:color w:val="000000"/>
      <w:sz w:val="24"/>
      <w:szCs w:val="24"/>
    </w:rPr>
  </w:style>
  <w:style w:type="paragraph" w:customStyle="1" w:styleId="-">
    <w:name w:val="Мой список-"/>
    <w:basedOn w:val="afffa"/>
    <w:link w:val="-1"/>
    <w:uiPriority w:val="99"/>
    <w:qFormat/>
    <w:rsid w:val="00E00D99"/>
    <w:pPr>
      <w:numPr>
        <w:numId w:val="20"/>
      </w:numPr>
      <w:spacing w:before="60"/>
    </w:pPr>
  </w:style>
  <w:style w:type="paragraph" w:customStyle="1" w:styleId="CM13">
    <w:name w:val="CM13"/>
    <w:basedOn w:val="Default"/>
    <w:next w:val="Default"/>
    <w:uiPriority w:val="99"/>
    <w:rsid w:val="00E00D99"/>
    <w:pPr>
      <w:widowControl w:val="0"/>
      <w:spacing w:after="330"/>
    </w:pPr>
    <w:rPr>
      <w:rFonts w:ascii="Times New Roman" w:hAnsi="Times New Roman" w:cs="Times New Roman"/>
      <w:color w:val="auto"/>
    </w:rPr>
  </w:style>
  <w:style w:type="paragraph" w:customStyle="1" w:styleId="CM2">
    <w:name w:val="CM2"/>
    <w:basedOn w:val="Default"/>
    <w:next w:val="Default"/>
    <w:uiPriority w:val="99"/>
    <w:rsid w:val="00E00D99"/>
    <w:pPr>
      <w:widowControl w:val="0"/>
      <w:spacing w:line="300" w:lineRule="atLeast"/>
    </w:pPr>
    <w:rPr>
      <w:rFonts w:ascii="Times New Roman" w:hAnsi="Times New Roman" w:cs="Times New Roman"/>
      <w:color w:val="auto"/>
    </w:rPr>
  </w:style>
  <w:style w:type="paragraph" w:customStyle="1" w:styleId="CM3">
    <w:name w:val="CM3"/>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4">
    <w:name w:val="CM4"/>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5">
    <w:name w:val="CM5"/>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E00D99"/>
    <w:pPr>
      <w:widowControl w:val="0"/>
      <w:spacing w:after="68"/>
    </w:pPr>
    <w:rPr>
      <w:rFonts w:ascii="Times New Roman" w:hAnsi="Times New Roman" w:cs="Times New Roman"/>
      <w:color w:val="auto"/>
    </w:rPr>
  </w:style>
  <w:style w:type="paragraph" w:customStyle="1" w:styleId="CM6">
    <w:name w:val="CM6"/>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7">
    <w:name w:val="CM7"/>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E00D99"/>
    <w:pPr>
      <w:widowControl w:val="0"/>
      <w:spacing w:after="268"/>
    </w:pPr>
    <w:rPr>
      <w:rFonts w:ascii="Times New Roman" w:hAnsi="Times New Roman" w:cs="Times New Roman"/>
      <w:color w:val="auto"/>
    </w:rPr>
  </w:style>
  <w:style w:type="paragraph" w:customStyle="1" w:styleId="CM16">
    <w:name w:val="CM16"/>
    <w:basedOn w:val="Default"/>
    <w:next w:val="Default"/>
    <w:uiPriority w:val="99"/>
    <w:rsid w:val="00E00D99"/>
    <w:pPr>
      <w:widowControl w:val="0"/>
      <w:spacing w:after="388"/>
    </w:pPr>
    <w:rPr>
      <w:rFonts w:ascii="Times New Roman" w:hAnsi="Times New Roman" w:cs="Times New Roman"/>
      <w:color w:val="auto"/>
    </w:rPr>
  </w:style>
  <w:style w:type="paragraph" w:customStyle="1" w:styleId="CM11">
    <w:name w:val="CM11"/>
    <w:basedOn w:val="Default"/>
    <w:next w:val="Default"/>
    <w:uiPriority w:val="99"/>
    <w:rsid w:val="00E00D99"/>
    <w:pPr>
      <w:widowControl w:val="0"/>
      <w:spacing w:line="253" w:lineRule="atLeast"/>
    </w:pPr>
    <w:rPr>
      <w:rFonts w:ascii="Times New Roman" w:hAnsi="Times New Roman" w:cs="Times New Roman"/>
      <w:color w:val="auto"/>
    </w:rPr>
  </w:style>
  <w:style w:type="paragraph" w:customStyle="1" w:styleId="CM12">
    <w:name w:val="CM12"/>
    <w:basedOn w:val="Default"/>
    <w:next w:val="Default"/>
    <w:uiPriority w:val="99"/>
    <w:rsid w:val="00E00D99"/>
    <w:pPr>
      <w:widowControl w:val="0"/>
      <w:spacing w:line="316" w:lineRule="atLeast"/>
    </w:pPr>
    <w:rPr>
      <w:rFonts w:ascii="Times New Roman" w:hAnsi="Times New Roman" w:cs="Times New Roman"/>
      <w:color w:val="auto"/>
    </w:rPr>
  </w:style>
  <w:style w:type="character" w:customStyle="1" w:styleId="affff7">
    <w:name w:val="ТЕКСТ Знак"/>
    <w:link w:val="affff8"/>
    <w:locked/>
    <w:rsid w:val="00E00D99"/>
    <w:rPr>
      <w:color w:val="000000"/>
      <w:sz w:val="24"/>
      <w:szCs w:val="24"/>
    </w:rPr>
  </w:style>
  <w:style w:type="paragraph" w:customStyle="1" w:styleId="affff8">
    <w:name w:val="ТЕКСТ"/>
    <w:basedOn w:val="afffa"/>
    <w:link w:val="affff7"/>
    <w:qFormat/>
    <w:rsid w:val="00E00D99"/>
  </w:style>
  <w:style w:type="paragraph" w:customStyle="1" w:styleId="49">
    <w:name w:val="ЗАГОЛОВОК 4"/>
    <w:basedOn w:val="a0"/>
    <w:uiPriority w:val="99"/>
    <w:qFormat/>
    <w:rsid w:val="00E00D99"/>
    <w:pPr>
      <w:tabs>
        <w:tab w:val="clear" w:pos="1080"/>
      </w:tabs>
      <w:spacing w:before="240" w:line="240" w:lineRule="auto"/>
      <w:ind w:left="0" w:firstLine="0"/>
      <w:outlineLvl w:val="3"/>
    </w:pPr>
    <w:rPr>
      <w:rFonts w:ascii="Arial" w:hAnsi="Arial"/>
      <w:b/>
      <w:i/>
      <w:color w:val="000000"/>
      <w:sz w:val="22"/>
      <w:szCs w:val="24"/>
      <w:lang w:val="ru-RU"/>
    </w:rPr>
  </w:style>
  <w:style w:type="character" w:customStyle="1" w:styleId="-2">
    <w:name w:val="СПИСОК - Знак"/>
    <w:link w:val="-0"/>
    <w:uiPriority w:val="99"/>
    <w:locked/>
    <w:rsid w:val="00E00D99"/>
    <w:rPr>
      <w:sz w:val="24"/>
      <w:szCs w:val="24"/>
      <w:lang w:val="en-GB"/>
    </w:rPr>
  </w:style>
  <w:style w:type="paragraph" w:customStyle="1" w:styleId="-0">
    <w:name w:val="СПИСОК -"/>
    <w:basedOn w:val="a0"/>
    <w:link w:val="-2"/>
    <w:uiPriority w:val="99"/>
    <w:qFormat/>
    <w:rsid w:val="00E00D99"/>
    <w:pPr>
      <w:numPr>
        <w:numId w:val="21"/>
      </w:numPr>
      <w:tabs>
        <w:tab w:val="num" w:pos="567"/>
      </w:tabs>
      <w:spacing w:before="60" w:line="240" w:lineRule="auto"/>
      <w:ind w:left="567" w:hanging="283"/>
    </w:pPr>
    <w:rPr>
      <w:rFonts w:asciiTheme="minorHAnsi" w:eastAsiaTheme="minorHAnsi" w:hAnsiTheme="minorHAnsi" w:cstheme="minorBidi"/>
      <w:sz w:val="24"/>
      <w:szCs w:val="24"/>
      <w:lang w:eastAsia="en-US"/>
    </w:rPr>
  </w:style>
  <w:style w:type="paragraph" w:customStyle="1" w:styleId="Normalbulleted">
    <w:name w:val="Normal bulleted"/>
    <w:basedOn w:val="a0"/>
    <w:uiPriority w:val="99"/>
    <w:rsid w:val="00E00D99"/>
    <w:pPr>
      <w:numPr>
        <w:numId w:val="22"/>
      </w:numPr>
      <w:tabs>
        <w:tab w:val="clear" w:pos="1080"/>
      </w:tabs>
      <w:spacing w:before="120" w:line="240" w:lineRule="auto"/>
    </w:pPr>
    <w:rPr>
      <w:rFonts w:ascii="Times New Roman" w:hAnsi="Times New Roman"/>
      <w:sz w:val="24"/>
      <w:szCs w:val="24"/>
      <w:lang w:eastAsia="en-US"/>
    </w:rPr>
  </w:style>
  <w:style w:type="paragraph" w:customStyle="1" w:styleId="xl63">
    <w:name w:val="xl63"/>
    <w:basedOn w:val="a0"/>
    <w:uiPriority w:val="99"/>
    <w:rsid w:val="00E00D99"/>
    <w:pPr>
      <w:tabs>
        <w:tab w:val="clear" w:pos="1080"/>
      </w:tabs>
      <w:spacing w:before="100" w:beforeAutospacing="1" w:after="100" w:afterAutospacing="1" w:line="240" w:lineRule="auto"/>
      <w:ind w:left="0" w:firstLine="0"/>
      <w:jc w:val="left"/>
    </w:pPr>
    <w:rPr>
      <w:rFonts w:ascii="Arial CYR" w:hAnsi="Arial CYR" w:cs="Arial CYR"/>
      <w:sz w:val="16"/>
      <w:szCs w:val="16"/>
      <w:lang w:val="ru-RU"/>
    </w:rPr>
  </w:style>
  <w:style w:type="paragraph" w:customStyle="1" w:styleId="xl64">
    <w:name w:val="xl64"/>
    <w:basedOn w:val="a0"/>
    <w:uiPriority w:val="99"/>
    <w:rsid w:val="00E00D99"/>
    <w:pPr>
      <w:pBdr>
        <w:top w:val="single" w:sz="4" w:space="0" w:color="auto"/>
        <w:left w:val="single" w:sz="4" w:space="0" w:color="auto"/>
      </w:pBdr>
      <w:tabs>
        <w:tab w:val="clear" w:pos="1080"/>
      </w:tabs>
      <w:spacing w:before="100" w:beforeAutospacing="1" w:after="100" w:afterAutospacing="1" w:line="240" w:lineRule="auto"/>
      <w:ind w:left="0" w:firstLine="0"/>
      <w:jc w:val="center"/>
    </w:pPr>
    <w:rPr>
      <w:rFonts w:ascii="Arial CYR" w:hAnsi="Arial CYR" w:cs="Arial CYR"/>
      <w:sz w:val="24"/>
      <w:szCs w:val="24"/>
      <w:lang w:val="ru-RU"/>
    </w:rPr>
  </w:style>
  <w:style w:type="paragraph" w:customStyle="1" w:styleId="xl104">
    <w:name w:val="xl104"/>
    <w:basedOn w:val="a0"/>
    <w:uiPriority w:val="99"/>
    <w:rsid w:val="00E00D99"/>
    <w:pPr>
      <w:pBdr>
        <w:top w:val="single" w:sz="8" w:space="0" w:color="auto"/>
        <w:left w:val="single" w:sz="4" w:space="0" w:color="auto"/>
        <w:bottom w:val="single" w:sz="8" w:space="0" w:color="auto"/>
        <w:right w:val="single" w:sz="4" w:space="0" w:color="auto"/>
      </w:pBdr>
      <w:tabs>
        <w:tab w:val="clear" w:pos="1080"/>
      </w:tabs>
      <w:spacing w:before="100" w:beforeAutospacing="1" w:after="100" w:afterAutospacing="1" w:line="240" w:lineRule="auto"/>
      <w:ind w:left="0" w:firstLine="0"/>
      <w:jc w:val="left"/>
    </w:pPr>
    <w:rPr>
      <w:rFonts w:ascii="Arial CYR" w:hAnsi="Arial CYR" w:cs="Arial CYR"/>
      <w:color w:val="FF0000"/>
      <w:sz w:val="24"/>
      <w:szCs w:val="24"/>
      <w:lang w:val="ru-RU"/>
    </w:rPr>
  </w:style>
  <w:style w:type="paragraph" w:customStyle="1" w:styleId="xl105">
    <w:name w:val="xl105"/>
    <w:basedOn w:val="a0"/>
    <w:uiPriority w:val="99"/>
    <w:rsid w:val="00E00D99"/>
    <w:pPr>
      <w:pBdr>
        <w:top w:val="single" w:sz="8" w:space="0" w:color="auto"/>
        <w:left w:val="single" w:sz="4" w:space="0" w:color="auto"/>
        <w:bottom w:val="single" w:sz="8" w:space="0" w:color="auto"/>
      </w:pBdr>
      <w:tabs>
        <w:tab w:val="clear" w:pos="1080"/>
      </w:tabs>
      <w:spacing w:before="100" w:beforeAutospacing="1" w:after="100" w:afterAutospacing="1" w:line="240" w:lineRule="auto"/>
      <w:ind w:left="0" w:firstLine="0"/>
      <w:jc w:val="left"/>
    </w:pPr>
    <w:rPr>
      <w:rFonts w:ascii="Arial CYR" w:hAnsi="Arial CYR" w:cs="Arial CYR"/>
      <w:sz w:val="24"/>
      <w:szCs w:val="24"/>
      <w:lang w:val="ru-RU"/>
    </w:rPr>
  </w:style>
  <w:style w:type="paragraph" w:customStyle="1" w:styleId="xl106">
    <w:name w:val="xl106"/>
    <w:basedOn w:val="a0"/>
    <w:uiPriority w:val="99"/>
    <w:rsid w:val="00E00D99"/>
    <w:pPr>
      <w:pBdr>
        <w:top w:val="single" w:sz="8" w:space="0" w:color="auto"/>
        <w:left w:val="single" w:sz="4" w:space="0" w:color="auto"/>
        <w:bottom w:val="single" w:sz="8" w:space="0" w:color="auto"/>
        <w:right w:val="single" w:sz="8" w:space="0" w:color="auto"/>
      </w:pBdr>
      <w:tabs>
        <w:tab w:val="clear" w:pos="1080"/>
      </w:tabs>
      <w:spacing w:before="100" w:beforeAutospacing="1" w:after="100" w:afterAutospacing="1" w:line="240" w:lineRule="auto"/>
      <w:ind w:left="0" w:firstLine="0"/>
      <w:jc w:val="left"/>
    </w:pPr>
    <w:rPr>
      <w:rFonts w:ascii="Arial CYR" w:hAnsi="Arial CYR" w:cs="Arial CYR"/>
      <w:b/>
      <w:bCs/>
      <w:sz w:val="24"/>
      <w:szCs w:val="24"/>
      <w:lang w:val="ru-RU"/>
    </w:rPr>
  </w:style>
  <w:style w:type="paragraph" w:customStyle="1" w:styleId="xl107">
    <w:name w:val="xl107"/>
    <w:basedOn w:val="a0"/>
    <w:uiPriority w:val="99"/>
    <w:rsid w:val="00E00D99"/>
    <w:pPr>
      <w:tabs>
        <w:tab w:val="clear" w:pos="1080"/>
      </w:tabs>
      <w:spacing w:before="100" w:beforeAutospacing="1" w:after="100" w:afterAutospacing="1" w:line="240" w:lineRule="auto"/>
      <w:ind w:left="0" w:firstLine="0"/>
      <w:jc w:val="left"/>
    </w:pPr>
    <w:rPr>
      <w:rFonts w:ascii="Arial CYR" w:hAnsi="Arial CYR" w:cs="Arial CYR"/>
      <w:sz w:val="24"/>
      <w:szCs w:val="24"/>
      <w:lang w:val="ru-RU"/>
    </w:rPr>
  </w:style>
  <w:style w:type="paragraph" w:customStyle="1" w:styleId="xl108">
    <w:name w:val="xl108"/>
    <w:basedOn w:val="a0"/>
    <w:uiPriority w:val="99"/>
    <w:rsid w:val="00E00D99"/>
    <w:pPr>
      <w:tabs>
        <w:tab w:val="clear" w:pos="1080"/>
      </w:tabs>
      <w:spacing w:before="100" w:beforeAutospacing="1" w:after="100" w:afterAutospacing="1" w:line="240" w:lineRule="auto"/>
      <w:ind w:left="0" w:firstLine="0"/>
      <w:jc w:val="right"/>
    </w:pPr>
    <w:rPr>
      <w:rFonts w:ascii="Arial CYR" w:hAnsi="Arial CYR" w:cs="Arial CYR"/>
      <w:b/>
      <w:bCs/>
      <w:sz w:val="24"/>
      <w:szCs w:val="24"/>
      <w:u w:val="single"/>
      <w:lang w:val="ru-RU"/>
    </w:rPr>
  </w:style>
  <w:style w:type="paragraph" w:customStyle="1" w:styleId="xl109">
    <w:name w:val="xl109"/>
    <w:basedOn w:val="a0"/>
    <w:uiPriority w:val="99"/>
    <w:rsid w:val="00E00D99"/>
    <w:pPr>
      <w:pBdr>
        <w:top w:val="single" w:sz="4" w:space="0" w:color="auto"/>
        <w:left w:val="single" w:sz="4" w:space="0" w:color="auto"/>
      </w:pBdr>
      <w:tabs>
        <w:tab w:val="clear" w:pos="1080"/>
      </w:tabs>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xl110">
    <w:name w:val="xl110"/>
    <w:basedOn w:val="a0"/>
    <w:uiPriority w:val="99"/>
    <w:rsid w:val="00E00D99"/>
    <w:pPr>
      <w:pBdr>
        <w:top w:val="single" w:sz="4" w:space="0" w:color="auto"/>
        <w:right w:val="single" w:sz="4" w:space="0" w:color="auto"/>
      </w:pBdr>
      <w:tabs>
        <w:tab w:val="clear" w:pos="1080"/>
      </w:tabs>
      <w:spacing w:before="100" w:beforeAutospacing="1" w:after="100" w:afterAutospacing="1" w:line="240" w:lineRule="auto"/>
      <w:ind w:left="0" w:firstLine="0"/>
      <w:jc w:val="center"/>
    </w:pPr>
    <w:rPr>
      <w:rFonts w:ascii="Times New Roman" w:hAnsi="Times New Roman"/>
      <w:sz w:val="24"/>
      <w:szCs w:val="24"/>
      <w:lang w:val="ru-RU"/>
    </w:rPr>
  </w:style>
  <w:style w:type="paragraph" w:customStyle="1" w:styleId="xl111">
    <w:name w:val="xl111"/>
    <w:basedOn w:val="a0"/>
    <w:uiPriority w:val="99"/>
    <w:rsid w:val="00E00D99"/>
    <w:pPr>
      <w:pBdr>
        <w:top w:val="single" w:sz="4" w:space="0" w:color="auto"/>
        <w:left w:val="single" w:sz="4" w:space="0" w:color="auto"/>
        <w:right w:val="single" w:sz="4" w:space="0" w:color="auto"/>
      </w:pBdr>
      <w:tabs>
        <w:tab w:val="clear" w:pos="1080"/>
      </w:tabs>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xl112">
    <w:name w:val="xl112"/>
    <w:basedOn w:val="a0"/>
    <w:uiPriority w:val="99"/>
    <w:rsid w:val="00E00D99"/>
    <w:pPr>
      <w:pBdr>
        <w:top w:val="single" w:sz="4" w:space="0" w:color="auto"/>
        <w:right w:val="single" w:sz="4" w:space="0" w:color="auto"/>
      </w:pBdr>
      <w:tabs>
        <w:tab w:val="clear" w:pos="1080"/>
      </w:tabs>
      <w:spacing w:before="100" w:beforeAutospacing="1" w:after="100" w:afterAutospacing="1" w:line="240" w:lineRule="auto"/>
      <w:ind w:left="0" w:firstLine="0"/>
      <w:jc w:val="left"/>
    </w:pPr>
    <w:rPr>
      <w:rFonts w:ascii="Times New Roman" w:hAnsi="Times New Roman"/>
      <w:sz w:val="24"/>
      <w:szCs w:val="24"/>
      <w:lang w:val="ru-RU"/>
    </w:rPr>
  </w:style>
  <w:style w:type="paragraph" w:customStyle="1" w:styleId="xl113">
    <w:name w:val="xl113"/>
    <w:basedOn w:val="a0"/>
    <w:uiPriority w:val="99"/>
    <w:rsid w:val="00E00D99"/>
    <w:pPr>
      <w:pBdr>
        <w:top w:val="single" w:sz="4" w:space="0" w:color="auto"/>
        <w:left w:val="single" w:sz="4" w:space="0" w:color="auto"/>
        <w:right w:val="single" w:sz="4" w:space="0" w:color="auto"/>
      </w:pBdr>
      <w:tabs>
        <w:tab w:val="clear" w:pos="1080"/>
      </w:tabs>
      <w:spacing w:before="100" w:beforeAutospacing="1" w:after="100" w:afterAutospacing="1" w:line="240" w:lineRule="auto"/>
      <w:ind w:left="0" w:firstLine="0"/>
      <w:jc w:val="left"/>
    </w:pPr>
    <w:rPr>
      <w:rFonts w:ascii="Arial CYR" w:hAnsi="Arial CYR" w:cs="Arial CYR"/>
      <w:color w:val="FF0000"/>
      <w:sz w:val="24"/>
      <w:szCs w:val="24"/>
      <w:lang w:val="ru-RU"/>
    </w:rPr>
  </w:style>
  <w:style w:type="paragraph" w:customStyle="1" w:styleId="western">
    <w:name w:val="western"/>
    <w:basedOn w:val="a0"/>
    <w:uiPriority w:val="99"/>
    <w:rsid w:val="00E00D99"/>
    <w:pPr>
      <w:tabs>
        <w:tab w:val="clear" w:pos="1080"/>
      </w:tabs>
      <w:spacing w:before="100" w:beforeAutospacing="1" w:after="115" w:line="240" w:lineRule="auto"/>
      <w:ind w:left="0" w:firstLine="0"/>
      <w:jc w:val="left"/>
    </w:pPr>
    <w:rPr>
      <w:rFonts w:ascii="Times New Roman" w:hAnsi="Times New Roman"/>
      <w:color w:val="000000"/>
      <w:sz w:val="24"/>
      <w:szCs w:val="24"/>
      <w:lang w:val="ru-RU"/>
    </w:rPr>
  </w:style>
  <w:style w:type="paragraph" w:customStyle="1" w:styleId="NormalBullet">
    <w:name w:val="Normal Bullet"/>
    <w:basedOn w:val="a0"/>
    <w:uiPriority w:val="99"/>
    <w:rsid w:val="00E00D99"/>
    <w:pPr>
      <w:tabs>
        <w:tab w:val="clear" w:pos="1080"/>
        <w:tab w:val="num" w:pos="3360"/>
      </w:tabs>
      <w:spacing w:before="120" w:after="120" w:line="240" w:lineRule="auto"/>
      <w:ind w:left="3360" w:hanging="360"/>
      <w:jc w:val="left"/>
    </w:pPr>
    <w:rPr>
      <w:rFonts w:ascii="Arial" w:hAnsi="Arial"/>
      <w:szCs w:val="24"/>
      <w:lang w:val="en-US"/>
    </w:rPr>
  </w:style>
  <w:style w:type="paragraph" w:customStyle="1" w:styleId="Normal">
    <w:name w:val="[Normal]"/>
    <w:uiPriority w:val="99"/>
    <w:rsid w:val="00E00D99"/>
    <w:pPr>
      <w:autoSpaceDE w:val="0"/>
      <w:autoSpaceDN w:val="0"/>
      <w:adjustRightInd w:val="0"/>
      <w:spacing w:after="0" w:line="240" w:lineRule="auto"/>
    </w:pPr>
    <w:rPr>
      <w:rFonts w:ascii="Arial" w:eastAsia="Times New Roman" w:hAnsi="Arial" w:cs="Arial"/>
      <w:sz w:val="20"/>
      <w:szCs w:val="24"/>
      <w:lang w:val="en-US" w:eastAsia="ru-RU"/>
    </w:rPr>
  </w:style>
  <w:style w:type="paragraph" w:customStyle="1" w:styleId="text0">
    <w:name w:val="text"/>
    <w:basedOn w:val="a0"/>
    <w:uiPriority w:val="99"/>
    <w:rsid w:val="00E00D99"/>
    <w:pPr>
      <w:tabs>
        <w:tab w:val="left" w:pos="480"/>
      </w:tabs>
      <w:ind w:left="1080" w:right="120" w:hanging="1080"/>
    </w:pPr>
    <w:rPr>
      <w:rFonts w:ascii="Arial" w:hAnsi="Arial"/>
      <w:sz w:val="22"/>
      <w:lang w:eastAsia="en-US"/>
    </w:rPr>
  </w:style>
  <w:style w:type="paragraph" w:customStyle="1" w:styleId="text20">
    <w:name w:val="text2"/>
    <w:basedOn w:val="a0"/>
    <w:uiPriority w:val="99"/>
    <w:rsid w:val="00E00D99"/>
    <w:pPr>
      <w:tabs>
        <w:tab w:val="clear" w:pos="1080"/>
        <w:tab w:val="left" w:pos="480"/>
        <w:tab w:val="left" w:pos="1134"/>
      </w:tabs>
      <w:ind w:left="1418" w:right="120" w:hanging="1418"/>
    </w:pPr>
    <w:rPr>
      <w:rFonts w:ascii="Arial" w:hAnsi="Arial"/>
      <w:sz w:val="22"/>
      <w:lang w:eastAsia="en-US"/>
    </w:rPr>
  </w:style>
  <w:style w:type="paragraph" w:customStyle="1" w:styleId="910">
    <w:name w:val="Оглавление 91"/>
    <w:basedOn w:val="23"/>
    <w:uiPriority w:val="99"/>
    <w:rsid w:val="00E00D99"/>
    <w:pPr>
      <w:tabs>
        <w:tab w:val="clear" w:pos="907"/>
        <w:tab w:val="clear" w:pos="9498"/>
        <w:tab w:val="left" w:pos="1134"/>
        <w:tab w:val="right" w:leader="dot" w:pos="8222"/>
        <w:tab w:val="right" w:pos="9356"/>
      </w:tabs>
      <w:spacing w:before="120"/>
      <w:ind w:left="1134" w:hanging="567"/>
      <w:outlineLvl w:val="9"/>
    </w:pPr>
    <w:rPr>
      <w:rFonts w:ascii="Times" w:hAnsi="Times"/>
      <w:b/>
      <w:noProof w:val="0"/>
      <w:sz w:val="24"/>
      <w:lang w:val="en-GB" w:eastAsia="en-US"/>
    </w:rPr>
  </w:style>
  <w:style w:type="paragraph" w:customStyle="1" w:styleId="recommendations">
    <w:name w:val="recommendations"/>
    <w:basedOn w:val="a0"/>
    <w:uiPriority w:val="99"/>
    <w:rsid w:val="00E00D99"/>
    <w:pPr>
      <w:tabs>
        <w:tab w:val="left" w:pos="480"/>
      </w:tabs>
      <w:ind w:left="1620" w:right="120" w:hanging="1620"/>
    </w:pPr>
    <w:rPr>
      <w:rFonts w:ascii="Arial" w:hAnsi="Arial"/>
      <w:sz w:val="22"/>
      <w:lang w:eastAsia="en-US"/>
    </w:rPr>
  </w:style>
  <w:style w:type="paragraph" w:customStyle="1" w:styleId="Paragraph">
    <w:name w:val="Paragraph"/>
    <w:basedOn w:val="a0"/>
    <w:uiPriority w:val="99"/>
    <w:rsid w:val="00E00D99"/>
    <w:pPr>
      <w:tabs>
        <w:tab w:val="clear" w:pos="1080"/>
      </w:tabs>
      <w:spacing w:line="240" w:lineRule="auto"/>
      <w:ind w:right="-181"/>
    </w:pPr>
    <w:rPr>
      <w:rFonts w:ascii="Arial" w:hAnsi="Arial"/>
      <w:sz w:val="22"/>
      <w:lang w:eastAsia="en-US"/>
    </w:rPr>
  </w:style>
  <w:style w:type="paragraph" w:customStyle="1" w:styleId="Frontpage1">
    <w:name w:val="Frontpage1"/>
    <w:basedOn w:val="a0"/>
    <w:uiPriority w:val="99"/>
    <w:rsid w:val="00E00D99"/>
    <w:pPr>
      <w:tabs>
        <w:tab w:val="clear" w:pos="1080"/>
        <w:tab w:val="left" w:pos="1920"/>
        <w:tab w:val="left" w:pos="2430"/>
      </w:tabs>
      <w:ind w:left="2400" w:hanging="2400"/>
      <w:jc w:val="left"/>
    </w:pPr>
    <w:rPr>
      <w:b/>
      <w:lang w:eastAsia="en-US"/>
    </w:rPr>
  </w:style>
  <w:style w:type="character" w:customStyle="1" w:styleId="LETTER">
    <w:name w:val="LETTER Знак"/>
    <w:link w:val="LETTER0"/>
    <w:locked/>
    <w:rsid w:val="00E00D99"/>
    <w:rPr>
      <w:noProof/>
      <w:lang w:val="en-GB"/>
    </w:rPr>
  </w:style>
  <w:style w:type="paragraph" w:customStyle="1" w:styleId="LETTER0">
    <w:name w:val="LETTER"/>
    <w:basedOn w:val="a0"/>
    <w:link w:val="LETTER"/>
    <w:rsid w:val="00E00D99"/>
    <w:pPr>
      <w:tabs>
        <w:tab w:val="clear" w:pos="1080"/>
      </w:tabs>
      <w:spacing w:line="240" w:lineRule="auto"/>
      <w:ind w:left="0" w:firstLine="0"/>
      <w:jc w:val="left"/>
    </w:pPr>
    <w:rPr>
      <w:rFonts w:asciiTheme="minorHAnsi" w:eastAsiaTheme="minorHAnsi" w:hAnsiTheme="minorHAnsi" w:cstheme="minorBidi"/>
      <w:noProof/>
      <w:sz w:val="22"/>
      <w:szCs w:val="22"/>
      <w:lang w:eastAsia="en-US"/>
    </w:rPr>
  </w:style>
  <w:style w:type="paragraph" w:customStyle="1" w:styleId="HTMLBody">
    <w:name w:val="HTML Body"/>
    <w:uiPriority w:val="99"/>
    <w:rsid w:val="00E00D99"/>
    <w:pPr>
      <w:snapToGrid w:val="0"/>
      <w:spacing w:after="0" w:line="240" w:lineRule="auto"/>
    </w:pPr>
    <w:rPr>
      <w:rFonts w:ascii="Arial" w:eastAsia="Times New Roman" w:hAnsi="Arial" w:cs="Times New Roman"/>
      <w:sz w:val="20"/>
      <w:szCs w:val="20"/>
      <w:lang w:val="en-US"/>
    </w:rPr>
  </w:style>
  <w:style w:type="paragraph" w:customStyle="1" w:styleId="List10">
    <w:name w:val="List 1"/>
    <w:basedOn w:val="afb"/>
    <w:uiPriority w:val="99"/>
    <w:rsid w:val="00E00D99"/>
    <w:pPr>
      <w:ind w:hanging="567"/>
    </w:pPr>
    <w:rPr>
      <w:rFonts w:ascii="Helvetica" w:hAnsi="Helvetica"/>
    </w:rPr>
  </w:style>
  <w:style w:type="paragraph" w:customStyle="1" w:styleId="StandardIndent">
    <w:name w:val="Standard Indent"/>
    <w:basedOn w:val="a0"/>
    <w:uiPriority w:val="99"/>
    <w:rsid w:val="00E00D99"/>
    <w:pPr>
      <w:tabs>
        <w:tab w:val="clear" w:pos="1080"/>
        <w:tab w:val="left" w:pos="480"/>
        <w:tab w:val="left" w:pos="960"/>
        <w:tab w:val="left" w:pos="1920"/>
        <w:tab w:val="left" w:pos="2880"/>
        <w:tab w:val="left" w:pos="3840"/>
        <w:tab w:val="left" w:pos="4800"/>
        <w:tab w:val="left" w:pos="5760"/>
        <w:tab w:val="left" w:pos="6720"/>
        <w:tab w:val="left" w:pos="7680"/>
        <w:tab w:val="left" w:pos="8640"/>
      </w:tabs>
      <w:ind w:left="480" w:right="-120" w:hanging="480"/>
    </w:pPr>
    <w:rPr>
      <w:lang w:eastAsia="en-US"/>
    </w:rPr>
  </w:style>
  <w:style w:type="paragraph" w:customStyle="1" w:styleId="StandardIndent2">
    <w:name w:val="Standard Indent 2"/>
    <w:basedOn w:val="a0"/>
    <w:uiPriority w:val="99"/>
    <w:rsid w:val="00E00D99"/>
    <w:pPr>
      <w:tabs>
        <w:tab w:val="clear" w:pos="1080"/>
        <w:tab w:val="left" w:pos="450"/>
        <w:tab w:val="left" w:pos="900"/>
        <w:tab w:val="left" w:pos="1920"/>
        <w:tab w:val="left" w:pos="2880"/>
        <w:tab w:val="left" w:pos="3840"/>
        <w:tab w:val="left" w:pos="4800"/>
        <w:tab w:val="left" w:pos="5760"/>
        <w:tab w:val="left" w:pos="6720"/>
        <w:tab w:val="left" w:pos="7680"/>
        <w:tab w:val="left" w:pos="8640"/>
      </w:tabs>
      <w:ind w:left="900" w:right="-120" w:hanging="900"/>
    </w:pPr>
    <w:rPr>
      <w:lang w:eastAsia="en-US"/>
    </w:rPr>
  </w:style>
  <w:style w:type="paragraph" w:customStyle="1" w:styleId="Notes">
    <w:name w:val="Notes"/>
    <w:basedOn w:val="Paragraph"/>
    <w:uiPriority w:val="99"/>
    <w:rsid w:val="00E00D99"/>
    <w:pPr>
      <w:tabs>
        <w:tab w:val="left" w:pos="1701"/>
      </w:tabs>
      <w:ind w:left="1985" w:hanging="1135"/>
    </w:pPr>
    <w:rPr>
      <w:rFonts w:ascii="Helv" w:hAnsi="Helv"/>
      <w:sz w:val="20"/>
    </w:rPr>
  </w:style>
  <w:style w:type="paragraph" w:customStyle="1" w:styleId="1text">
    <w:name w:val="1text"/>
    <w:basedOn w:val="a0"/>
    <w:uiPriority w:val="99"/>
    <w:rsid w:val="00E00D99"/>
    <w:pPr>
      <w:keepNext/>
      <w:keepLines/>
      <w:tabs>
        <w:tab w:val="clear" w:pos="1080"/>
      </w:tabs>
      <w:snapToGrid w:val="0"/>
      <w:spacing w:after="120" w:line="240" w:lineRule="auto"/>
      <w:ind w:left="576" w:firstLine="0"/>
    </w:pPr>
    <w:rPr>
      <w:lang w:eastAsia="en-US"/>
    </w:rPr>
  </w:style>
  <w:style w:type="character" w:customStyle="1" w:styleId="tabletop">
    <w:name w:val="tabletop Знак"/>
    <w:link w:val="tabletop0"/>
    <w:locked/>
    <w:rsid w:val="00E00D99"/>
    <w:rPr>
      <w:b/>
      <w:lang w:val="en-GB"/>
    </w:rPr>
  </w:style>
  <w:style w:type="paragraph" w:customStyle="1" w:styleId="tabletop0">
    <w:name w:val="tabletop"/>
    <w:basedOn w:val="a0"/>
    <w:link w:val="tabletop"/>
    <w:rsid w:val="00E00D99"/>
    <w:pPr>
      <w:keepNext/>
      <w:keepLines/>
      <w:tabs>
        <w:tab w:val="clear" w:pos="1080"/>
        <w:tab w:val="num" w:pos="1440"/>
      </w:tabs>
      <w:spacing w:after="120" w:line="240" w:lineRule="auto"/>
      <w:ind w:left="0" w:firstLine="0"/>
      <w:jc w:val="center"/>
    </w:pPr>
    <w:rPr>
      <w:rFonts w:asciiTheme="minorHAnsi" w:eastAsiaTheme="minorHAnsi" w:hAnsiTheme="minorHAnsi" w:cstheme="minorBidi"/>
      <w:b/>
      <w:sz w:val="22"/>
      <w:szCs w:val="22"/>
      <w:lang w:eastAsia="en-US"/>
    </w:rPr>
  </w:style>
  <w:style w:type="paragraph" w:customStyle="1" w:styleId="ZSubject">
    <w:name w:val="Z_Subject"/>
    <w:basedOn w:val="10"/>
    <w:next w:val="a0"/>
    <w:uiPriority w:val="99"/>
    <w:rsid w:val="00E00D99"/>
    <w:pPr>
      <w:widowControl/>
      <w:numPr>
        <w:numId w:val="23"/>
      </w:numPr>
      <w:snapToGrid/>
      <w:spacing w:before="240" w:after="240"/>
      <w:ind w:left="0" w:firstLine="0"/>
      <w:jc w:val="center"/>
      <w:outlineLvl w:val="9"/>
    </w:pPr>
    <w:rPr>
      <w:b/>
      <w:sz w:val="32"/>
      <w:lang w:eastAsia="en-US"/>
    </w:rPr>
  </w:style>
  <w:style w:type="paragraph" w:customStyle="1" w:styleId="std">
    <w:name w:val="std"/>
    <w:basedOn w:val="a0"/>
    <w:uiPriority w:val="99"/>
    <w:rsid w:val="00E00D99"/>
    <w:pPr>
      <w:widowControl w:val="0"/>
      <w:tabs>
        <w:tab w:val="clear" w:pos="1080"/>
        <w:tab w:val="left" w:pos="369"/>
      </w:tabs>
      <w:snapToGrid w:val="0"/>
      <w:spacing w:line="240" w:lineRule="auto"/>
      <w:ind w:left="0" w:firstLine="0"/>
      <w:jc w:val="left"/>
    </w:pPr>
    <w:rPr>
      <w:rFonts w:ascii="Arial" w:hAnsi="Arial"/>
      <w:sz w:val="22"/>
      <w:lang w:eastAsia="en-US"/>
    </w:rPr>
  </w:style>
  <w:style w:type="paragraph" w:customStyle="1" w:styleId="B87F58FB023A42808CACB3009BC2166E">
    <w:name w:val="B87F58FB023A42808CACB3009BC2166E"/>
    <w:uiPriority w:val="99"/>
    <w:rsid w:val="00E00D99"/>
    <w:pPr>
      <w:spacing w:after="200" w:line="276" w:lineRule="auto"/>
    </w:pPr>
    <w:rPr>
      <w:rFonts w:ascii="Calibri" w:eastAsia="Times New Roman" w:hAnsi="Calibri" w:cs="Times New Roman"/>
      <w:lang w:val="en-US"/>
    </w:rPr>
  </w:style>
  <w:style w:type="paragraph" w:customStyle="1" w:styleId="D22FD51BE91545648D11C6795F0F4468">
    <w:name w:val="D22FD51BE91545648D11C6795F0F4468"/>
    <w:uiPriority w:val="99"/>
    <w:rsid w:val="00E00D99"/>
    <w:pPr>
      <w:spacing w:after="200" w:line="276" w:lineRule="auto"/>
    </w:pPr>
    <w:rPr>
      <w:rFonts w:ascii="Calibri" w:eastAsia="Times New Roman" w:hAnsi="Calibri" w:cs="Times New Roman"/>
      <w:lang w:val="en-US"/>
    </w:rPr>
  </w:style>
  <w:style w:type="paragraph" w:customStyle="1" w:styleId="Style30">
    <w:name w:val="Style30"/>
    <w:basedOn w:val="a0"/>
    <w:uiPriority w:val="99"/>
    <w:rsid w:val="00E00D99"/>
    <w:pPr>
      <w:widowControl w:val="0"/>
      <w:tabs>
        <w:tab w:val="clear" w:pos="1080"/>
      </w:tabs>
      <w:autoSpaceDE w:val="0"/>
      <w:autoSpaceDN w:val="0"/>
      <w:adjustRightInd w:val="0"/>
      <w:spacing w:line="230" w:lineRule="exact"/>
      <w:ind w:left="0" w:firstLine="0"/>
      <w:jc w:val="left"/>
    </w:pPr>
    <w:rPr>
      <w:rFonts w:ascii="Times New Roman" w:hAnsi="Times New Roman"/>
      <w:sz w:val="24"/>
      <w:szCs w:val="24"/>
      <w:lang w:val="ru-RU"/>
    </w:rPr>
  </w:style>
  <w:style w:type="paragraph" w:customStyle="1" w:styleId="Style63">
    <w:name w:val="Style63"/>
    <w:basedOn w:val="a0"/>
    <w:uiPriority w:val="99"/>
    <w:rsid w:val="00E00D99"/>
    <w:pPr>
      <w:widowControl w:val="0"/>
      <w:tabs>
        <w:tab w:val="clear" w:pos="1080"/>
      </w:tabs>
      <w:autoSpaceDE w:val="0"/>
      <w:autoSpaceDN w:val="0"/>
      <w:adjustRightInd w:val="0"/>
      <w:spacing w:line="229" w:lineRule="exact"/>
      <w:ind w:left="0" w:hanging="346"/>
      <w:jc w:val="left"/>
    </w:pPr>
    <w:rPr>
      <w:rFonts w:ascii="Times New Roman" w:hAnsi="Times New Roman"/>
      <w:sz w:val="24"/>
      <w:szCs w:val="24"/>
      <w:lang w:val="ru-RU"/>
    </w:rPr>
  </w:style>
  <w:style w:type="character" w:customStyle="1" w:styleId="Style66">
    <w:name w:val="Style66 Знак"/>
    <w:link w:val="Style660"/>
    <w:locked/>
    <w:rsid w:val="00E00D99"/>
    <w:rPr>
      <w:sz w:val="24"/>
      <w:szCs w:val="24"/>
      <w:lang w:val="en-GB"/>
    </w:rPr>
  </w:style>
  <w:style w:type="paragraph" w:customStyle="1" w:styleId="Style660">
    <w:name w:val="Style66"/>
    <w:basedOn w:val="a0"/>
    <w:link w:val="Style66"/>
    <w:rsid w:val="00E00D99"/>
    <w:pPr>
      <w:widowControl w:val="0"/>
      <w:tabs>
        <w:tab w:val="clear" w:pos="1080"/>
      </w:tabs>
      <w:autoSpaceDE w:val="0"/>
      <w:autoSpaceDN w:val="0"/>
      <w:adjustRightInd w:val="0"/>
      <w:spacing w:line="232" w:lineRule="exact"/>
      <w:ind w:left="0" w:hanging="350"/>
      <w:jc w:val="left"/>
    </w:pPr>
    <w:rPr>
      <w:rFonts w:asciiTheme="minorHAnsi" w:eastAsiaTheme="minorHAnsi" w:hAnsiTheme="minorHAnsi" w:cstheme="minorBidi"/>
      <w:sz w:val="24"/>
      <w:szCs w:val="24"/>
      <w:lang w:eastAsia="en-US"/>
    </w:rPr>
  </w:style>
  <w:style w:type="character" w:customStyle="1" w:styleId="BulletedChar">
    <w:name w:val="Bulleted Char"/>
    <w:link w:val="Bulleted"/>
    <w:uiPriority w:val="99"/>
    <w:locked/>
    <w:rsid w:val="00E00D99"/>
    <w:rPr>
      <w:color w:val="000000"/>
      <w:sz w:val="21"/>
      <w:lang w:val="en-US"/>
    </w:rPr>
  </w:style>
  <w:style w:type="paragraph" w:customStyle="1" w:styleId="Bulleted">
    <w:name w:val="Bulleted"/>
    <w:basedOn w:val="Body"/>
    <w:link w:val="BulletedChar"/>
    <w:uiPriority w:val="99"/>
    <w:rsid w:val="00E00D99"/>
    <w:pPr>
      <w:numPr>
        <w:numId w:val="24"/>
      </w:numPr>
      <w:spacing w:before="20" w:after="20" w:line="259" w:lineRule="atLeast"/>
    </w:pPr>
    <w:rPr>
      <w:color w:val="000000"/>
      <w:sz w:val="21"/>
      <w:lang w:val="en-US"/>
    </w:rPr>
  </w:style>
  <w:style w:type="paragraph" w:customStyle="1" w:styleId="CellBody">
    <w:name w:val="CellBody"/>
    <w:uiPriority w:val="99"/>
    <w:rsid w:val="00E00D99"/>
    <w:pPr>
      <w:spacing w:before="40" w:after="40" w:line="240" w:lineRule="auto"/>
    </w:pPr>
    <w:rPr>
      <w:rFonts w:ascii="Arial" w:eastAsia="Times New Roman" w:hAnsi="Arial" w:cs="Times New Roman"/>
      <w:color w:val="000000"/>
      <w:sz w:val="18"/>
      <w:szCs w:val="20"/>
      <w:lang w:val="en-US"/>
    </w:rPr>
  </w:style>
  <w:style w:type="character" w:customStyle="1" w:styleId="SubBulletChar">
    <w:name w:val="SubBullet Char"/>
    <w:link w:val="SubBullet"/>
    <w:uiPriority w:val="99"/>
    <w:locked/>
    <w:rsid w:val="00E00D99"/>
    <w:rPr>
      <w:color w:val="000000"/>
      <w:sz w:val="21"/>
      <w:lang w:val="en-US"/>
    </w:rPr>
  </w:style>
  <w:style w:type="paragraph" w:customStyle="1" w:styleId="SubBullet">
    <w:name w:val="SubBullet"/>
    <w:basedOn w:val="Bulleted"/>
    <w:next w:val="Body"/>
    <w:link w:val="SubBulletChar"/>
    <w:uiPriority w:val="99"/>
    <w:rsid w:val="00E00D99"/>
    <w:pPr>
      <w:numPr>
        <w:numId w:val="25"/>
      </w:numPr>
      <w:tabs>
        <w:tab w:val="num" w:pos="720"/>
      </w:tabs>
      <w:ind w:left="720"/>
    </w:pPr>
  </w:style>
  <w:style w:type="paragraph" w:customStyle="1" w:styleId="body0">
    <w:name w:val="body"/>
    <w:basedOn w:val="a0"/>
    <w:uiPriority w:val="99"/>
    <w:rsid w:val="00E00D99"/>
    <w:pPr>
      <w:tabs>
        <w:tab w:val="clear" w:pos="1080"/>
      </w:tabs>
      <w:spacing w:before="120" w:after="60" w:line="240" w:lineRule="auto"/>
      <w:ind w:left="0" w:firstLine="0"/>
    </w:pPr>
    <w:rPr>
      <w:rFonts w:ascii="Times New Roman" w:hAnsi="Times New Roman"/>
      <w:color w:val="000000"/>
      <w:sz w:val="21"/>
      <w:szCs w:val="21"/>
      <w:lang w:val="en-US" w:eastAsia="en-US"/>
    </w:rPr>
  </w:style>
  <w:style w:type="paragraph" w:customStyle="1" w:styleId="bulleted0">
    <w:name w:val="bulleted"/>
    <w:basedOn w:val="a0"/>
    <w:uiPriority w:val="99"/>
    <w:rsid w:val="00E00D99"/>
    <w:pPr>
      <w:tabs>
        <w:tab w:val="clear" w:pos="1080"/>
        <w:tab w:val="num" w:pos="360"/>
      </w:tabs>
      <w:spacing w:before="20" w:after="20" w:line="240" w:lineRule="auto"/>
      <w:ind w:left="0" w:firstLine="0"/>
    </w:pPr>
    <w:rPr>
      <w:rFonts w:ascii="Times New Roman" w:hAnsi="Times New Roman"/>
      <w:color w:val="000000"/>
      <w:sz w:val="21"/>
      <w:szCs w:val="21"/>
      <w:lang w:val="en-US" w:eastAsia="en-US"/>
    </w:rPr>
  </w:style>
  <w:style w:type="paragraph" w:customStyle="1" w:styleId="cellbody0">
    <w:name w:val="cellbody"/>
    <w:basedOn w:val="a0"/>
    <w:uiPriority w:val="99"/>
    <w:rsid w:val="00E00D99"/>
    <w:pPr>
      <w:tabs>
        <w:tab w:val="clear" w:pos="1080"/>
      </w:tabs>
      <w:spacing w:before="40" w:after="40" w:line="240" w:lineRule="auto"/>
      <w:ind w:left="0" w:firstLine="0"/>
      <w:jc w:val="left"/>
    </w:pPr>
    <w:rPr>
      <w:rFonts w:ascii="Arial" w:hAnsi="Arial" w:cs="Arial"/>
      <w:color w:val="000000"/>
      <w:sz w:val="18"/>
      <w:szCs w:val="18"/>
      <w:lang w:val="en-US" w:eastAsia="en-US"/>
    </w:rPr>
  </w:style>
  <w:style w:type="paragraph" w:customStyle="1" w:styleId="2e">
    <w:name w:val="Обычный2"/>
    <w:basedOn w:val="a0"/>
    <w:uiPriority w:val="99"/>
    <w:rsid w:val="00E00D99"/>
    <w:rPr>
      <w:lang w:eastAsia="en-US"/>
    </w:rPr>
  </w:style>
  <w:style w:type="paragraph" w:customStyle="1" w:styleId="3f">
    <w:name w:val="Обычный3"/>
    <w:basedOn w:val="a0"/>
    <w:uiPriority w:val="99"/>
    <w:rsid w:val="00E00D99"/>
    <w:rPr>
      <w:lang w:eastAsia="en-US"/>
    </w:rPr>
  </w:style>
  <w:style w:type="paragraph" w:customStyle="1" w:styleId="Normal2">
    <w:name w:val="Normal2"/>
    <w:basedOn w:val="a0"/>
    <w:uiPriority w:val="99"/>
    <w:rsid w:val="00E00D99"/>
    <w:rPr>
      <w:lang w:eastAsia="en-US"/>
    </w:rPr>
  </w:style>
  <w:style w:type="character" w:styleId="affff9">
    <w:name w:val="footnote reference"/>
    <w:semiHidden/>
    <w:unhideWhenUsed/>
    <w:rsid w:val="00E00D99"/>
    <w:rPr>
      <w:vertAlign w:val="superscript"/>
    </w:rPr>
  </w:style>
  <w:style w:type="character" w:styleId="affffa">
    <w:name w:val="page number"/>
    <w:aliases w:val="Номер страницы1"/>
    <w:semiHidden/>
    <w:unhideWhenUsed/>
    <w:rsid w:val="00E00D99"/>
    <w:rPr>
      <w:rFonts w:ascii="Times New Roman" w:hAnsi="Times New Roman" w:cs="Times New Roman" w:hint="default"/>
    </w:rPr>
  </w:style>
  <w:style w:type="character" w:styleId="affffb">
    <w:name w:val="Subtle Emphasis"/>
    <w:uiPriority w:val="19"/>
    <w:qFormat/>
    <w:rsid w:val="00E00D99"/>
    <w:rPr>
      <w:i/>
      <w:iCs/>
      <w:color w:val="808080"/>
    </w:rPr>
  </w:style>
  <w:style w:type="character" w:customStyle="1" w:styleId="HeadingLC">
    <w:name w:val="Heading LC Знак"/>
    <w:rsid w:val="00E00D99"/>
    <w:rPr>
      <w:rFonts w:ascii="Arial" w:eastAsia="Batang" w:hAnsi="Arial" w:cs="Arial" w:hint="default"/>
      <w:b/>
      <w:bCs/>
      <w:kern w:val="32"/>
      <w:sz w:val="32"/>
      <w:szCs w:val="32"/>
      <w:lang w:val="en-GB" w:eastAsia="en-US"/>
    </w:rPr>
  </w:style>
  <w:style w:type="character" w:customStyle="1" w:styleId="longtext1">
    <w:name w:val="long_text1"/>
    <w:rsid w:val="00E00D99"/>
    <w:rPr>
      <w:sz w:val="17"/>
      <w:szCs w:val="17"/>
    </w:rPr>
  </w:style>
  <w:style w:type="character" w:customStyle="1" w:styleId="apple-style-span">
    <w:name w:val="apple-style-span"/>
    <w:basedOn w:val="a1"/>
    <w:rsid w:val="00E00D99"/>
  </w:style>
  <w:style w:type="character" w:customStyle="1" w:styleId="DeltaViewInsertion">
    <w:name w:val="DeltaView Insertion"/>
    <w:rsid w:val="00E00D99"/>
    <w:rPr>
      <w:color w:val="0000FF"/>
      <w:spacing w:val="0"/>
      <w:u w:val="double"/>
    </w:rPr>
  </w:style>
  <w:style w:type="character" w:customStyle="1" w:styleId="112">
    <w:name w:val="Заголовок №1 + Не полужирный1"/>
    <w:uiPriority w:val="99"/>
    <w:rsid w:val="00E00D99"/>
    <w:rPr>
      <w:b/>
      <w:bCs/>
      <w:sz w:val="23"/>
      <w:szCs w:val="23"/>
      <w:shd w:val="clear" w:color="auto" w:fill="FFFFFF"/>
    </w:rPr>
  </w:style>
  <w:style w:type="character" w:customStyle="1" w:styleId="130">
    <w:name w:val="Знак Знак13"/>
    <w:locked/>
    <w:rsid w:val="00E00D99"/>
    <w:rPr>
      <w:rFonts w:ascii="Arial" w:hAnsi="Arial" w:cs="Arial" w:hint="default"/>
      <w:sz w:val="16"/>
      <w:lang w:val="en-GB"/>
    </w:rPr>
  </w:style>
  <w:style w:type="character" w:customStyle="1" w:styleId="190">
    <w:name w:val="Знак Знак19"/>
    <w:locked/>
    <w:rsid w:val="00E00D99"/>
    <w:rPr>
      <w:rFonts w:ascii="Arial" w:hAnsi="Arial" w:cs="Arial" w:hint="default"/>
      <w:b/>
      <w:bCs w:val="0"/>
      <w:lang w:val="en-GB"/>
    </w:rPr>
  </w:style>
  <w:style w:type="character" w:customStyle="1" w:styleId="140">
    <w:name w:val="Знак Знак14"/>
    <w:locked/>
    <w:rsid w:val="00E00D99"/>
    <w:rPr>
      <w:rFonts w:ascii="Arial" w:hAnsi="Arial" w:cs="Arial" w:hint="default"/>
      <w:sz w:val="18"/>
      <w:lang w:val="en-GB"/>
    </w:rPr>
  </w:style>
  <w:style w:type="character" w:customStyle="1" w:styleId="affffc">
    <w:name w:val="Знак Знак Знак"/>
    <w:locked/>
    <w:rsid w:val="00E00D99"/>
    <w:rPr>
      <w:rFonts w:ascii="Arial" w:hAnsi="Arial" w:cs="Arial" w:hint="default"/>
      <w:b/>
      <w:bCs w:val="0"/>
      <w:caps/>
      <w:sz w:val="24"/>
      <w:lang w:val="en-GB"/>
    </w:rPr>
  </w:style>
  <w:style w:type="character" w:customStyle="1" w:styleId="170">
    <w:name w:val="Знак Знак17"/>
    <w:locked/>
    <w:rsid w:val="00E00D99"/>
    <w:rPr>
      <w:rFonts w:ascii="Arial" w:hAnsi="Arial" w:cs="Arial" w:hint="default"/>
      <w:snapToGrid/>
      <w:sz w:val="24"/>
      <w:lang w:val="en-GB"/>
    </w:rPr>
  </w:style>
  <w:style w:type="character" w:customStyle="1" w:styleId="82">
    <w:name w:val="Знак Знак8"/>
    <w:locked/>
    <w:rsid w:val="00E00D99"/>
    <w:rPr>
      <w:sz w:val="24"/>
      <w:lang w:val="en-GB"/>
    </w:rPr>
  </w:style>
  <w:style w:type="character" w:customStyle="1" w:styleId="200">
    <w:name w:val="Знак Знак20"/>
    <w:locked/>
    <w:rsid w:val="00E00D99"/>
    <w:rPr>
      <w:rFonts w:ascii="Arial" w:hAnsi="Arial" w:cs="Arial" w:hint="default"/>
      <w:b/>
      <w:bCs w:val="0"/>
      <w:caps/>
      <w:snapToGrid/>
      <w:lang w:val="en-GB"/>
    </w:rPr>
  </w:style>
  <w:style w:type="character" w:customStyle="1" w:styleId="180">
    <w:name w:val="Знак Знак18"/>
    <w:locked/>
    <w:rsid w:val="00E00D99"/>
    <w:rPr>
      <w:rFonts w:ascii="Arial" w:hAnsi="Arial" w:cs="Arial" w:hint="default"/>
      <w:b/>
      <w:bCs w:val="0"/>
      <w:lang w:val="en-GB"/>
    </w:rPr>
  </w:style>
  <w:style w:type="character" w:customStyle="1" w:styleId="VESSELNAME">
    <w:name w:val="VESSEL NAME Знак Знак"/>
    <w:locked/>
    <w:rsid w:val="00E00D99"/>
    <w:rPr>
      <w:rFonts w:ascii="Arial" w:hAnsi="Arial" w:cs="Arial" w:hint="default"/>
      <w:snapToGrid/>
      <w:sz w:val="24"/>
      <w:lang w:val="en-GB"/>
    </w:rPr>
  </w:style>
  <w:style w:type="character" w:customStyle="1" w:styleId="160">
    <w:name w:val="Знак Знак16"/>
    <w:locked/>
    <w:rsid w:val="00E00D99"/>
    <w:rPr>
      <w:rFonts w:ascii="Arial" w:hAnsi="Arial" w:cs="Arial" w:hint="default"/>
      <w:snapToGrid/>
      <w:sz w:val="24"/>
      <w:lang w:val="en-GB"/>
    </w:rPr>
  </w:style>
  <w:style w:type="character" w:customStyle="1" w:styleId="150">
    <w:name w:val="Знак Знак15"/>
    <w:locked/>
    <w:rsid w:val="00E00D99"/>
    <w:rPr>
      <w:rFonts w:ascii="Arial" w:hAnsi="Arial" w:cs="Arial" w:hint="default"/>
      <w:snapToGrid/>
      <w:sz w:val="24"/>
      <w:lang w:val="en-GB"/>
    </w:rPr>
  </w:style>
  <w:style w:type="character" w:customStyle="1" w:styleId="BodyTexthangIndent">
    <w:name w:val="Body Text hang Indent Знак Знак"/>
    <w:locked/>
    <w:rsid w:val="00E00D99"/>
    <w:rPr>
      <w:rFonts w:ascii="Arial" w:eastAsia="Batang" w:hAnsi="Arial" w:cs="Arial" w:hint="default"/>
      <w:lang w:val="en-GB"/>
    </w:rPr>
  </w:style>
  <w:style w:type="character" w:customStyle="1" w:styleId="120">
    <w:name w:val="Знак Знак12"/>
    <w:locked/>
    <w:rsid w:val="00E00D99"/>
    <w:rPr>
      <w:rFonts w:ascii="Arial" w:eastAsia="Batang" w:hAnsi="Arial" w:cs="Arial" w:hint="default"/>
      <w:lang w:val="en-GB"/>
    </w:rPr>
  </w:style>
  <w:style w:type="character" w:customStyle="1" w:styleId="113">
    <w:name w:val="Знак Знак11"/>
    <w:locked/>
    <w:rsid w:val="00E00D99"/>
    <w:rPr>
      <w:rFonts w:ascii="Arial" w:eastAsia="Batang" w:hAnsi="Arial" w:cs="Arial" w:hint="default"/>
      <w:color w:val="FF0000"/>
      <w:lang w:val="en-GB"/>
    </w:rPr>
  </w:style>
  <w:style w:type="character" w:customStyle="1" w:styleId="100">
    <w:name w:val="Знак Знак10"/>
    <w:semiHidden/>
    <w:locked/>
    <w:rsid w:val="00E00D99"/>
    <w:rPr>
      <w:lang w:val="en-GB"/>
    </w:rPr>
  </w:style>
  <w:style w:type="character" w:customStyle="1" w:styleId="92">
    <w:name w:val="Знак Знак9"/>
    <w:locked/>
    <w:rsid w:val="00E00D99"/>
    <w:rPr>
      <w:rFonts w:ascii="Arial" w:hAnsi="Arial" w:cs="Arial" w:hint="default"/>
      <w:lang w:val="en-GB"/>
    </w:rPr>
  </w:style>
  <w:style w:type="character" w:customStyle="1" w:styleId="72">
    <w:name w:val="Знак Знак7"/>
    <w:semiHidden/>
    <w:locked/>
    <w:rsid w:val="00E00D99"/>
    <w:rPr>
      <w:shd w:val="clear" w:color="auto" w:fill="000080"/>
      <w:lang w:val="en-GB"/>
    </w:rPr>
  </w:style>
  <w:style w:type="character" w:customStyle="1" w:styleId="tw4winMark">
    <w:name w:val="tw4winMark"/>
    <w:rsid w:val="00E00D99"/>
    <w:rPr>
      <w:rFonts w:ascii="Courier New" w:hAnsi="Courier New" w:cs="Courier New" w:hint="default"/>
      <w:vanish/>
      <w:webHidden w:val="0"/>
      <w:color w:val="800080"/>
      <w:sz w:val="24"/>
      <w:vertAlign w:val="subscript"/>
      <w:specVanish w:val="0"/>
    </w:rPr>
  </w:style>
  <w:style w:type="character" w:customStyle="1" w:styleId="longtext">
    <w:name w:val="long_text"/>
    <w:rsid w:val="00E00D99"/>
    <w:rPr>
      <w:rFonts w:ascii="Times New Roman" w:hAnsi="Times New Roman" w:cs="Times New Roman" w:hint="default"/>
    </w:rPr>
  </w:style>
  <w:style w:type="character" w:customStyle="1" w:styleId="tw4winError">
    <w:name w:val="tw4winError"/>
    <w:rsid w:val="00E00D99"/>
    <w:rPr>
      <w:rFonts w:ascii="Courier New" w:hAnsi="Courier New" w:cs="Courier New" w:hint="default"/>
      <w:color w:val="00FF00"/>
      <w:sz w:val="40"/>
    </w:rPr>
  </w:style>
  <w:style w:type="character" w:customStyle="1" w:styleId="tw4winTerm">
    <w:name w:val="tw4winTerm"/>
    <w:rsid w:val="00E00D99"/>
    <w:rPr>
      <w:color w:val="0000FF"/>
    </w:rPr>
  </w:style>
  <w:style w:type="character" w:customStyle="1" w:styleId="tw4winPopup">
    <w:name w:val="tw4winPopup"/>
    <w:rsid w:val="00E00D99"/>
    <w:rPr>
      <w:rFonts w:ascii="Courier New" w:hAnsi="Courier New" w:cs="Courier New" w:hint="default"/>
      <w:noProof/>
      <w:color w:val="008000"/>
    </w:rPr>
  </w:style>
  <w:style w:type="character" w:customStyle="1" w:styleId="tw4winJump">
    <w:name w:val="tw4winJump"/>
    <w:rsid w:val="00E00D99"/>
    <w:rPr>
      <w:rFonts w:ascii="Courier New" w:hAnsi="Courier New" w:cs="Courier New" w:hint="default"/>
      <w:noProof/>
      <w:color w:val="008080"/>
    </w:rPr>
  </w:style>
  <w:style w:type="character" w:customStyle="1" w:styleId="tw4winExternal">
    <w:name w:val="tw4winExternal"/>
    <w:rsid w:val="00E00D99"/>
    <w:rPr>
      <w:rFonts w:ascii="Courier New" w:hAnsi="Courier New" w:cs="Courier New" w:hint="default"/>
      <w:noProof/>
      <w:color w:val="808080"/>
    </w:rPr>
  </w:style>
  <w:style w:type="character" w:customStyle="1" w:styleId="tw4winInternal">
    <w:name w:val="tw4winInternal"/>
    <w:rsid w:val="00E00D99"/>
    <w:rPr>
      <w:rFonts w:ascii="Courier New" w:hAnsi="Courier New" w:cs="Courier New" w:hint="default"/>
      <w:noProof/>
      <w:color w:val="FF0000"/>
    </w:rPr>
  </w:style>
  <w:style w:type="character" w:customStyle="1" w:styleId="DONOTTRANSLATE">
    <w:name w:val="DO_NOT_TRANSLATE"/>
    <w:rsid w:val="00E00D99"/>
    <w:rPr>
      <w:rFonts w:ascii="Courier New" w:hAnsi="Courier New" w:cs="Courier New" w:hint="default"/>
      <w:noProof/>
      <w:color w:val="800000"/>
    </w:rPr>
  </w:style>
  <w:style w:type="character" w:customStyle="1" w:styleId="FontStyle138">
    <w:name w:val="Font Style138"/>
    <w:rsid w:val="00E00D99"/>
    <w:rPr>
      <w:rFonts w:ascii="Arial" w:hAnsi="Arial" w:cs="Arial" w:hint="default"/>
      <w:b/>
      <w:bCs/>
      <w:sz w:val="18"/>
      <w:szCs w:val="18"/>
    </w:rPr>
  </w:style>
  <w:style w:type="character" w:customStyle="1" w:styleId="FontStyle135">
    <w:name w:val="Font Style135"/>
    <w:rsid w:val="00E00D99"/>
    <w:rPr>
      <w:rFonts w:ascii="Arial" w:hAnsi="Arial" w:cs="Arial" w:hint="default"/>
      <w:i/>
      <w:iCs/>
      <w:spacing w:val="30"/>
      <w:sz w:val="18"/>
      <w:szCs w:val="18"/>
    </w:rPr>
  </w:style>
  <w:style w:type="character" w:customStyle="1" w:styleId="1f2">
    <w:name w:val="Текст сноски Знак1"/>
    <w:uiPriority w:val="99"/>
    <w:semiHidden/>
    <w:rsid w:val="00E00D99"/>
    <w:rPr>
      <w:rFonts w:ascii="Times New Roman" w:eastAsia="Times New Roman" w:hAnsi="Times New Roman" w:cs="Times New Roman" w:hint="default"/>
      <w:lang w:val="en-GB" w:eastAsia="en-US"/>
    </w:rPr>
  </w:style>
  <w:style w:type="character" w:customStyle="1" w:styleId="1f3">
    <w:name w:val="Подпись Знак1"/>
    <w:basedOn w:val="a1"/>
    <w:uiPriority w:val="99"/>
    <w:rsid w:val="00E00D99"/>
    <w:rPr>
      <w:rFonts w:ascii="Helvetica" w:hAnsi="Helvetica" w:cs="Helvetica" w:hint="default"/>
      <w:lang w:val="en-GB"/>
    </w:rPr>
  </w:style>
  <w:style w:type="character" w:customStyle="1" w:styleId="211">
    <w:name w:val="Основной текст 2 Знак1"/>
    <w:uiPriority w:val="99"/>
    <w:semiHidden/>
    <w:rsid w:val="00E00D99"/>
    <w:rPr>
      <w:rFonts w:ascii="Times New Roman" w:eastAsia="Times New Roman" w:hAnsi="Times New Roman" w:cs="Times New Roman" w:hint="default"/>
      <w:lang w:val="en-GB" w:eastAsia="en-US"/>
    </w:rPr>
  </w:style>
  <w:style w:type="character" w:customStyle="1" w:styleId="310">
    <w:name w:val="Основной текст 3 Знак1"/>
    <w:uiPriority w:val="99"/>
    <w:semiHidden/>
    <w:rsid w:val="00E00D99"/>
    <w:rPr>
      <w:rFonts w:ascii="Times New Roman" w:eastAsia="Times New Roman" w:hAnsi="Times New Roman" w:cs="Times New Roman" w:hint="default"/>
      <w:sz w:val="16"/>
      <w:szCs w:val="16"/>
      <w:lang w:val="en-GB" w:eastAsia="en-US"/>
    </w:rPr>
  </w:style>
  <w:style w:type="character" w:customStyle="1" w:styleId="212">
    <w:name w:val="Основной текст с отступом 2 Знак1"/>
    <w:uiPriority w:val="99"/>
    <w:semiHidden/>
    <w:rsid w:val="00E00D99"/>
    <w:rPr>
      <w:rFonts w:ascii="Times New Roman" w:eastAsia="Times New Roman" w:hAnsi="Times New Roman" w:cs="Times New Roman" w:hint="default"/>
      <w:lang w:val="en-GB" w:eastAsia="en-US"/>
    </w:rPr>
  </w:style>
  <w:style w:type="character" w:customStyle="1" w:styleId="312">
    <w:name w:val="Основной текст с отступом 3 Знак1"/>
    <w:uiPriority w:val="99"/>
    <w:semiHidden/>
    <w:rsid w:val="00E00D99"/>
    <w:rPr>
      <w:rFonts w:ascii="Times New Roman" w:eastAsia="Times New Roman" w:hAnsi="Times New Roman" w:cs="Times New Roman" w:hint="default"/>
      <w:sz w:val="16"/>
      <w:szCs w:val="16"/>
      <w:lang w:val="en-GB" w:eastAsia="en-US"/>
    </w:rPr>
  </w:style>
  <w:style w:type="character" w:customStyle="1" w:styleId="affffd">
    <w:name w:val="Мой текст Знак"/>
    <w:rsid w:val="00E00D99"/>
    <w:rPr>
      <w:rFonts w:ascii="Times New Roman" w:eastAsia="Times New Roman" w:hAnsi="Times New Roman" w:cs="Times New Roman" w:hint="default"/>
      <w:color w:val="000000"/>
      <w:sz w:val="24"/>
      <w:szCs w:val="24"/>
      <w:lang w:val="ru-RU" w:eastAsia="ru-RU" w:bidi="ar-SA"/>
    </w:rPr>
  </w:style>
  <w:style w:type="character" w:customStyle="1" w:styleId="s1">
    <w:name w:val="s1"/>
    <w:rsid w:val="00E00D99"/>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139">
    <w:name w:val="Font Style139"/>
    <w:rsid w:val="00E00D99"/>
    <w:rPr>
      <w:rFonts w:ascii="Arial" w:hAnsi="Arial" w:cs="Arial" w:hint="default"/>
      <w:sz w:val="18"/>
      <w:szCs w:val="18"/>
    </w:rPr>
  </w:style>
  <w:style w:type="character" w:customStyle="1" w:styleId="s0">
    <w:name w:val="s0"/>
    <w:rsid w:val="00E00D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elateddotted2">
    <w:name w:val="related_dotted2"/>
    <w:rsid w:val="00E00D99"/>
    <w:rPr>
      <w:strike w:val="0"/>
      <w:dstrike w:val="0"/>
      <w:color w:val="0066B3"/>
      <w:u w:val="none"/>
      <w:effect w:val="none"/>
      <w:lang w:val="kk-KZ" w:eastAsia="kk-KZ"/>
    </w:rPr>
  </w:style>
  <w:style w:type="character" w:customStyle="1" w:styleId="s3">
    <w:name w:val="s3"/>
    <w:rsid w:val="00E00D99"/>
    <w:rPr>
      <w:rFonts w:ascii="Times New Roman" w:hAnsi="Times New Roman" w:cs="Times New Roman" w:hint="default"/>
      <w:i/>
      <w:iCs/>
      <w:color w:val="FF0000"/>
    </w:rPr>
  </w:style>
  <w:style w:type="character" w:customStyle="1" w:styleId="apple-converted-space">
    <w:name w:val="apple-converted-space"/>
    <w:basedOn w:val="a1"/>
    <w:rsid w:val="00E00D99"/>
  </w:style>
  <w:style w:type="character" w:customStyle="1" w:styleId="note">
    <w:name w:val="note"/>
    <w:basedOn w:val="a1"/>
    <w:rsid w:val="00E00D99"/>
  </w:style>
  <w:style w:type="table" w:customStyle="1" w:styleId="TableNormal1">
    <w:name w:val="Table Normal1"/>
    <w:semiHidden/>
    <w:rsid w:val="00E00D99"/>
    <w:pPr>
      <w:spacing w:after="0" w:line="240" w:lineRule="auto"/>
    </w:pPr>
    <w:rPr>
      <w:rFonts w:ascii="Times New Roman CYR" w:eastAsia="Times New Roman" w:hAnsi="Times New Roman CYR" w:cs="Times New Roman"/>
      <w:sz w:val="20"/>
      <w:szCs w:val="20"/>
      <w:lang w:val="en-US"/>
    </w:rPr>
    <w:tblPr>
      <w:tblCellMar>
        <w:top w:w="0" w:type="dxa"/>
        <w:left w:w="108" w:type="dxa"/>
        <w:bottom w:w="0" w:type="dxa"/>
        <w:right w:w="108" w:type="dxa"/>
      </w:tblCellMar>
    </w:tblPr>
  </w:style>
  <w:style w:type="table" w:customStyle="1" w:styleId="2f">
    <w:name w:val="Сетка таблицы2"/>
    <w:basedOn w:val="a2"/>
    <w:uiPriority w:val="59"/>
    <w:rsid w:val="00E00D9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rsid w:val="00E00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E00D9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2EAD-5A30-4C20-833C-DB70E93F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5734</Words>
  <Characters>32685</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Айхан Садыков</dc:creator>
  <cp:lastModifiedBy>Оржанов Аманкос</cp:lastModifiedBy>
  <cp:revision>4</cp:revision>
  <dcterms:created xsi:type="dcterms:W3CDTF">2018-03-05T12:57:00Z</dcterms:created>
  <dcterms:modified xsi:type="dcterms:W3CDTF">2018-03-05T13:04:00Z</dcterms:modified>
</cp:coreProperties>
</file>