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E" w:rsidRPr="002308C3" w:rsidRDefault="00A80BFF" w:rsidP="009F5728">
      <w:pPr>
        <w:pStyle w:val="5"/>
        <w:tabs>
          <w:tab w:val="clear" w:pos="288"/>
          <w:tab w:val="left" w:pos="1187"/>
          <w:tab w:val="left" w:pos="3916"/>
        </w:tabs>
        <w:spacing w:line="240" w:lineRule="auto"/>
        <w:rPr>
          <w:sz w:val="20"/>
          <w:szCs w:val="20"/>
          <w:lang w:val="ru-RU" w:eastAsia="ko-KR"/>
        </w:rPr>
      </w:pPr>
      <w:r w:rsidRPr="002308C3">
        <w:rPr>
          <w:noProof/>
          <w:sz w:val="20"/>
          <w:szCs w:val="20"/>
          <w:lang w:val="ru-RU" w:eastAsia="ko-KR"/>
        </w:rPr>
        <w:t xml:space="preserve"> </w:t>
      </w:r>
    </w:p>
    <w:tbl>
      <w:tblPr>
        <w:tblStyle w:val="ac"/>
        <w:tblW w:w="15877" w:type="dxa"/>
        <w:tblInd w:w="-34" w:type="dxa"/>
        <w:tblLook w:val="04A0" w:firstRow="1" w:lastRow="0" w:firstColumn="1" w:lastColumn="0" w:noHBand="0" w:noVBand="1"/>
      </w:tblPr>
      <w:tblGrid>
        <w:gridCol w:w="3660"/>
        <w:gridCol w:w="3610"/>
        <w:gridCol w:w="3417"/>
        <w:gridCol w:w="2922"/>
        <w:gridCol w:w="2268"/>
      </w:tblGrid>
      <w:tr w:rsidR="002169BD" w:rsidRPr="00BF33FA" w:rsidTr="008041F0">
        <w:tc>
          <w:tcPr>
            <w:tcW w:w="15877" w:type="dxa"/>
            <w:gridSpan w:val="5"/>
            <w:vAlign w:val="center"/>
          </w:tcPr>
          <w:p w:rsidR="002169BD" w:rsidRPr="002308C3" w:rsidRDefault="002169BD" w:rsidP="002169BD">
            <w:pPr>
              <w:tabs>
                <w:tab w:val="left" w:pos="6615"/>
              </w:tabs>
              <w:ind w:left="-950" w:firstLine="950"/>
              <w:jc w:val="center"/>
              <w:rPr>
                <w:b/>
                <w:sz w:val="20"/>
                <w:szCs w:val="20"/>
                <w:lang w:val="ru-RU"/>
              </w:rPr>
            </w:pPr>
            <w:r w:rsidRPr="002308C3">
              <w:rPr>
                <w:b/>
                <w:sz w:val="20"/>
                <w:szCs w:val="20"/>
                <w:lang w:val="ru-RU"/>
              </w:rPr>
              <w:t>Сравнительная Таблица</w:t>
            </w:r>
            <w:r w:rsidR="00091873">
              <w:rPr>
                <w:b/>
                <w:sz w:val="20"/>
                <w:szCs w:val="20"/>
                <w:lang w:val="ru-RU"/>
              </w:rPr>
              <w:t xml:space="preserve"> на обсуждение проект договора на услуги Бурового подрядчика.</w:t>
            </w:r>
          </w:p>
        </w:tc>
      </w:tr>
      <w:tr w:rsidR="002169BD" w:rsidRPr="002308C3" w:rsidTr="008041F0">
        <w:tc>
          <w:tcPr>
            <w:tcW w:w="3660" w:type="dxa"/>
            <w:vMerge w:val="restart"/>
            <w:vAlign w:val="center"/>
          </w:tcPr>
          <w:p w:rsidR="002169BD" w:rsidRPr="002308C3" w:rsidRDefault="002169BD" w:rsidP="00910367">
            <w:pPr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>Проект договора от ТОО «Жамбыл Петролеум»</w:t>
            </w:r>
          </w:p>
        </w:tc>
        <w:tc>
          <w:tcPr>
            <w:tcW w:w="3610" w:type="dxa"/>
            <w:vMerge w:val="restart"/>
            <w:vAlign w:val="center"/>
          </w:tcPr>
          <w:p w:rsidR="002169BD" w:rsidRPr="002308C3" w:rsidRDefault="002169BD" w:rsidP="00910367">
            <w:pPr>
              <w:jc w:val="both"/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 xml:space="preserve">Изменения и дополнения, предложенные </w:t>
            </w:r>
          </w:p>
          <w:p w:rsidR="002169BD" w:rsidRPr="002308C3" w:rsidRDefault="002169BD" w:rsidP="00910367">
            <w:pPr>
              <w:jc w:val="both"/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 xml:space="preserve">ТОО «КС </w:t>
            </w:r>
            <w:proofErr w:type="spellStart"/>
            <w:r w:rsidRPr="002308C3">
              <w:rPr>
                <w:sz w:val="20"/>
                <w:szCs w:val="20"/>
                <w:lang w:val="ru-RU"/>
              </w:rPr>
              <w:t>Каспиан</w:t>
            </w:r>
            <w:proofErr w:type="spellEnd"/>
            <w:r w:rsidRPr="002308C3">
              <w:rPr>
                <w:sz w:val="20"/>
                <w:szCs w:val="20"/>
                <w:lang w:val="ru-RU"/>
              </w:rPr>
              <w:t xml:space="preserve"> Эксплорер» (</w:t>
            </w:r>
            <w:r w:rsidRPr="002308C3">
              <w:rPr>
                <w:sz w:val="20"/>
                <w:szCs w:val="20"/>
              </w:rPr>
              <w:t>KC</w:t>
            </w:r>
            <w:r w:rsidRPr="002308C3">
              <w:rPr>
                <w:sz w:val="20"/>
                <w:szCs w:val="20"/>
                <w:lang w:val="ru-RU"/>
              </w:rPr>
              <w:t xml:space="preserve"> </w:t>
            </w:r>
            <w:r w:rsidRPr="002308C3">
              <w:rPr>
                <w:sz w:val="20"/>
                <w:szCs w:val="20"/>
              </w:rPr>
              <w:t>Caspian</w:t>
            </w:r>
            <w:r w:rsidRPr="002308C3">
              <w:rPr>
                <w:sz w:val="20"/>
                <w:szCs w:val="20"/>
                <w:lang w:val="ru-RU"/>
              </w:rPr>
              <w:t xml:space="preserve"> </w:t>
            </w:r>
            <w:r w:rsidRPr="002308C3">
              <w:rPr>
                <w:sz w:val="20"/>
                <w:szCs w:val="20"/>
              </w:rPr>
              <w:t>Explorer</w:t>
            </w:r>
            <w:r w:rsidRPr="002308C3">
              <w:rPr>
                <w:sz w:val="20"/>
                <w:szCs w:val="20"/>
                <w:lang w:val="ru-RU"/>
              </w:rPr>
              <w:t>) (далее «КССЕ»)</w:t>
            </w:r>
          </w:p>
        </w:tc>
        <w:tc>
          <w:tcPr>
            <w:tcW w:w="6339" w:type="dxa"/>
            <w:gridSpan w:val="2"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>Комментарии сторон</w:t>
            </w:r>
          </w:p>
        </w:tc>
        <w:tc>
          <w:tcPr>
            <w:tcW w:w="2268" w:type="dxa"/>
            <w:vMerge w:val="restart"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 решения</w:t>
            </w:r>
          </w:p>
        </w:tc>
      </w:tr>
      <w:tr w:rsidR="002169BD" w:rsidRPr="002308C3" w:rsidTr="008041F0">
        <w:tc>
          <w:tcPr>
            <w:tcW w:w="3660" w:type="dxa"/>
            <w:vMerge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10" w:type="dxa"/>
            <w:vMerge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17" w:type="dxa"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>ТОО «Жамбыл Петролеум»</w:t>
            </w:r>
          </w:p>
        </w:tc>
        <w:tc>
          <w:tcPr>
            <w:tcW w:w="2922" w:type="dxa"/>
            <w:vAlign w:val="center"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  <w:r w:rsidRPr="002308C3">
              <w:rPr>
                <w:sz w:val="20"/>
                <w:szCs w:val="20"/>
                <w:lang w:val="ru-RU"/>
              </w:rPr>
              <w:t>КССЕ</w:t>
            </w:r>
          </w:p>
        </w:tc>
        <w:tc>
          <w:tcPr>
            <w:tcW w:w="2268" w:type="dxa"/>
            <w:vMerge/>
          </w:tcPr>
          <w:p w:rsidR="002169BD" w:rsidRPr="002308C3" w:rsidRDefault="002169BD" w:rsidP="00910367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041F0" w:rsidRPr="00AF43C2" w:rsidTr="008041F0">
        <w:trPr>
          <w:trHeight w:val="572"/>
        </w:trPr>
        <w:tc>
          <w:tcPr>
            <w:tcW w:w="3660" w:type="dxa"/>
          </w:tcPr>
          <w:p w:rsidR="008041F0" w:rsidRPr="002308C3" w:rsidRDefault="008041F0" w:rsidP="008041F0">
            <w:pPr>
              <w:pStyle w:val="ad"/>
              <w:tabs>
                <w:tab w:val="left" w:pos="290"/>
                <w:tab w:val="left" w:pos="599"/>
              </w:tabs>
              <w:autoSpaceDE w:val="0"/>
              <w:autoSpaceDN w:val="0"/>
              <w:ind w:leftChars="0" w:left="0" w:right="149" w:firstLine="6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10" w:type="dxa"/>
          </w:tcPr>
          <w:p w:rsidR="00AF43C2" w:rsidRPr="00AF43C2" w:rsidRDefault="00AF43C2" w:rsidP="00AF43C2">
            <w:pPr>
              <w:pStyle w:val="Level1"/>
              <w:tabs>
                <w:tab w:val="left" w:pos="610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Порядковый номер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AF43C2" w:rsidRPr="00AF43C2" w:rsidRDefault="00AF43C2" w:rsidP="00AF43C2">
            <w:pPr>
              <w:pStyle w:val="Level1"/>
              <w:tabs>
                <w:tab w:val="left" w:pos="610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Замечание к документу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Проект договора</w:t>
            </w:r>
          </w:p>
          <w:p w:rsidR="00AF43C2" w:rsidRPr="00AF43C2" w:rsidRDefault="00AF43C2" w:rsidP="00AF43C2">
            <w:pPr>
              <w:pStyle w:val="Level1"/>
              <w:tabs>
                <w:tab w:val="left" w:pos="610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Номер пункта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п.11 Приложения II Технической спецификации</w:t>
            </w:r>
          </w:p>
          <w:p w:rsidR="00AF43C2" w:rsidRPr="00AF43C2" w:rsidRDefault="00AF43C2" w:rsidP="00AF43C2">
            <w:pPr>
              <w:pStyle w:val="Level1"/>
              <w:tabs>
                <w:tab w:val="left" w:pos="610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 xml:space="preserve">Текст </w:t>
            </w:r>
            <w:proofErr w:type="gramStart"/>
            <w:r w:rsidRPr="00AF43C2">
              <w:rPr>
                <w:rFonts w:ascii="Times New Roman" w:hAnsi="Times New Roman"/>
                <w:lang w:val="ru-RU"/>
              </w:rPr>
              <w:t>замечания(</w:t>
            </w:r>
            <w:proofErr w:type="gramEnd"/>
            <w:r w:rsidRPr="00AF43C2">
              <w:rPr>
                <w:rFonts w:ascii="Times New Roman" w:hAnsi="Times New Roman"/>
                <w:lang w:val="ru-RU"/>
              </w:rPr>
              <w:t>не более 2000 символов)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</w:r>
          </w:p>
          <w:p w:rsidR="00AF43C2" w:rsidRPr="00AF43C2" w:rsidRDefault="00AF43C2" w:rsidP="00AF43C2">
            <w:pPr>
              <w:pStyle w:val="Level1"/>
              <w:tabs>
                <w:tab w:val="left" w:pos="610"/>
              </w:tabs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Просим уточнить оснащенность БУ, согласно п.11 Приложения II Технической спецификации.</w:t>
            </w:r>
          </w:p>
          <w:p w:rsidR="008041F0" w:rsidRPr="002308C3" w:rsidRDefault="008041F0" w:rsidP="00AF43C2">
            <w:pPr>
              <w:pStyle w:val="Level1"/>
              <w:tabs>
                <w:tab w:val="left" w:pos="61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7" w:type="dxa"/>
          </w:tcPr>
          <w:p w:rsidR="00CF2783" w:rsidRPr="003C3263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b/>
                <w:szCs w:val="20"/>
                <w:lang w:val="ru-RU"/>
              </w:rPr>
            </w:pPr>
            <w:r w:rsidRPr="003C3263">
              <w:rPr>
                <w:b/>
                <w:szCs w:val="20"/>
                <w:highlight w:val="yellow"/>
                <w:lang w:val="ru-RU"/>
              </w:rPr>
              <w:t>Уточнение</w:t>
            </w:r>
          </w:p>
          <w:p w:rsidR="00CF2783" w:rsidRPr="004D39DA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4D39DA">
              <w:rPr>
                <w:szCs w:val="20"/>
                <w:lang w:val="ru-RU"/>
              </w:rPr>
              <w:t>БУ должна быть оснащена погрузочно-разгрузочными инструментами для следующих обсадных колонн:</w:t>
            </w:r>
          </w:p>
          <w:p w:rsidR="008041F0" w:rsidRPr="002308C3" w:rsidRDefault="00CF2783" w:rsidP="00CF2783">
            <w:pPr>
              <w:rPr>
                <w:sz w:val="20"/>
                <w:szCs w:val="20"/>
                <w:lang w:val="ru-RU"/>
              </w:rPr>
            </w:pPr>
            <w:r w:rsidRPr="004D39DA">
              <w:rPr>
                <w:szCs w:val="20"/>
                <w:lang w:val="ru-RU"/>
              </w:rPr>
              <w:t xml:space="preserve">13-3/8” </w:t>
            </w:r>
            <w:r w:rsidRPr="004D39DA">
              <w:rPr>
                <w:szCs w:val="20"/>
              </w:rPr>
              <w:t>x</w:t>
            </w:r>
            <w:r w:rsidRPr="004D39DA">
              <w:rPr>
                <w:szCs w:val="20"/>
                <w:lang w:val="ru-RU"/>
              </w:rPr>
              <w:t xml:space="preserve"> 9-5/8” </w:t>
            </w:r>
            <w:r w:rsidRPr="004D39DA">
              <w:rPr>
                <w:szCs w:val="20"/>
              </w:rPr>
              <w:t>x</w:t>
            </w:r>
            <w:r w:rsidRPr="004D39DA">
              <w:rPr>
                <w:szCs w:val="20"/>
                <w:lang w:val="ru-RU"/>
              </w:rPr>
              <w:t xml:space="preserve"> 7” </w:t>
            </w:r>
            <w:proofErr w:type="spellStart"/>
            <w:r w:rsidRPr="004D39DA">
              <w:rPr>
                <w:szCs w:val="20"/>
                <w:lang w:val="ru-RU"/>
              </w:rPr>
              <w:t>обс</w:t>
            </w:r>
            <w:proofErr w:type="spellEnd"/>
            <w:r w:rsidRPr="004D39DA">
              <w:rPr>
                <w:szCs w:val="20"/>
                <w:lang w:val="ru-RU"/>
              </w:rPr>
              <w:t>. колонны.</w:t>
            </w:r>
          </w:p>
        </w:tc>
        <w:tc>
          <w:tcPr>
            <w:tcW w:w="2922" w:type="dxa"/>
          </w:tcPr>
          <w:p w:rsidR="000B679F" w:rsidRPr="00AF43C2" w:rsidRDefault="000B679F" w:rsidP="008041F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41F0" w:rsidRPr="003F7390" w:rsidRDefault="008041F0" w:rsidP="008041F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041F0" w:rsidRPr="00BF33FA" w:rsidTr="008041F0">
        <w:trPr>
          <w:trHeight w:val="1231"/>
        </w:trPr>
        <w:tc>
          <w:tcPr>
            <w:tcW w:w="3660" w:type="dxa"/>
          </w:tcPr>
          <w:p w:rsidR="008041F0" w:rsidRPr="002308C3" w:rsidRDefault="008041F0" w:rsidP="008041F0">
            <w:pPr>
              <w:tabs>
                <w:tab w:val="left" w:pos="3705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10" w:type="dxa"/>
          </w:tcPr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kk-KZ"/>
              </w:rPr>
            </w:pPr>
            <w:r w:rsidRPr="00AF43C2">
              <w:rPr>
                <w:rFonts w:ascii="Times New Roman" w:hAnsi="Times New Roman"/>
                <w:lang w:val="kk-KZ"/>
              </w:rPr>
              <w:t>Порядковый номер</w:t>
            </w:r>
            <w:r w:rsidRPr="00AF43C2">
              <w:rPr>
                <w:rFonts w:ascii="Times New Roman" w:hAnsi="Times New Roman"/>
                <w:lang w:val="kk-KZ"/>
              </w:rPr>
              <w:tab/>
            </w:r>
            <w:r w:rsidRPr="00AF43C2">
              <w:rPr>
                <w:rFonts w:ascii="Times New Roman" w:hAnsi="Times New Roman"/>
                <w:lang w:val="kk-KZ"/>
              </w:rPr>
              <w:tab/>
              <w:t>2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kk-KZ"/>
              </w:rPr>
            </w:pPr>
            <w:r w:rsidRPr="00AF43C2">
              <w:rPr>
                <w:rFonts w:ascii="Times New Roman" w:hAnsi="Times New Roman"/>
                <w:lang w:val="kk-KZ"/>
              </w:rPr>
              <w:t>Замечание к документу</w:t>
            </w:r>
            <w:r w:rsidRPr="00AF43C2">
              <w:rPr>
                <w:rFonts w:ascii="Times New Roman" w:hAnsi="Times New Roman"/>
                <w:lang w:val="kk-KZ"/>
              </w:rPr>
              <w:tab/>
            </w:r>
            <w:r w:rsidRPr="00AF43C2">
              <w:rPr>
                <w:rFonts w:ascii="Times New Roman" w:hAnsi="Times New Roman"/>
                <w:lang w:val="kk-KZ"/>
              </w:rPr>
              <w:tab/>
              <w:t>Проект договора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kk-KZ"/>
              </w:rPr>
            </w:pPr>
            <w:r w:rsidRPr="00AF43C2">
              <w:rPr>
                <w:rFonts w:ascii="Times New Roman" w:hAnsi="Times New Roman"/>
                <w:lang w:val="kk-KZ"/>
              </w:rPr>
              <w:t>Номер пункта</w:t>
            </w:r>
            <w:r w:rsidRPr="00AF43C2">
              <w:rPr>
                <w:rFonts w:ascii="Times New Roman" w:hAnsi="Times New Roman"/>
                <w:lang w:val="kk-KZ"/>
              </w:rPr>
              <w:tab/>
            </w:r>
            <w:r w:rsidRPr="00AF43C2">
              <w:rPr>
                <w:rFonts w:ascii="Times New Roman" w:hAnsi="Times New Roman"/>
                <w:lang w:val="kk-KZ"/>
              </w:rPr>
              <w:tab/>
              <w:t>п.12 Приложения II Технической спецификации.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kk-KZ"/>
              </w:rPr>
            </w:pPr>
            <w:r w:rsidRPr="00AF43C2">
              <w:rPr>
                <w:rFonts w:ascii="Times New Roman" w:hAnsi="Times New Roman"/>
                <w:lang w:val="kk-KZ"/>
              </w:rPr>
              <w:t>Текст замечания(не более 2000 символов)</w:t>
            </w:r>
            <w:r w:rsidRPr="00AF43C2">
              <w:rPr>
                <w:rFonts w:ascii="Times New Roman" w:hAnsi="Times New Roman"/>
                <w:lang w:val="kk-KZ"/>
              </w:rPr>
              <w:tab/>
            </w:r>
            <w:r w:rsidRPr="00AF43C2">
              <w:rPr>
                <w:rFonts w:ascii="Times New Roman" w:hAnsi="Times New Roman"/>
                <w:lang w:val="kk-KZ"/>
              </w:rPr>
              <w:tab/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kk-KZ"/>
              </w:rPr>
            </w:pPr>
            <w:r w:rsidRPr="00AF43C2">
              <w:rPr>
                <w:rFonts w:ascii="Times New Roman" w:hAnsi="Times New Roman"/>
                <w:lang w:val="kk-KZ"/>
              </w:rPr>
              <w:t>Просим дать уточнение по количеству и типу бурильных колонн, согласно п.12 Приложения II Технической спецификации.</w:t>
            </w:r>
          </w:p>
          <w:p w:rsidR="008041F0" w:rsidRPr="002308C3" w:rsidRDefault="008041F0" w:rsidP="00AF43C2">
            <w:pPr>
              <w:pStyle w:val="Level1"/>
              <w:spacing w:after="0" w:line="240" w:lineRule="auto"/>
              <w:ind w:left="0" w:firstLine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417" w:type="dxa"/>
          </w:tcPr>
          <w:p w:rsidR="003C3263" w:rsidRPr="003C3263" w:rsidRDefault="003C326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b/>
                <w:szCs w:val="20"/>
                <w:lang w:val="ru-RU"/>
              </w:rPr>
            </w:pPr>
            <w:r w:rsidRPr="003C3263">
              <w:rPr>
                <w:b/>
                <w:szCs w:val="20"/>
                <w:highlight w:val="yellow"/>
                <w:lang w:val="ru-RU"/>
              </w:rPr>
              <w:t>Уточнение</w:t>
            </w:r>
          </w:p>
          <w:p w:rsidR="00CF2783" w:rsidRPr="004D39DA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4D39DA">
              <w:rPr>
                <w:szCs w:val="20"/>
                <w:lang w:val="ru-RU"/>
              </w:rPr>
              <w:t xml:space="preserve">Все БТ должны быть премиум класса, </w:t>
            </w:r>
            <w:r w:rsidRPr="004D39DA">
              <w:rPr>
                <w:color w:val="000000"/>
                <w:szCs w:val="20"/>
                <w:lang w:val="ru-RU"/>
              </w:rPr>
              <w:t>по</w:t>
            </w:r>
            <w:r w:rsidR="00DA39A2">
              <w:rPr>
                <w:color w:val="000000"/>
                <w:szCs w:val="20"/>
                <w:lang w:val="ru-RU"/>
              </w:rPr>
              <w:t>дходящими по условиям скважины указанных в Таблице</w:t>
            </w:r>
            <w:r w:rsidRPr="004D39DA">
              <w:rPr>
                <w:color w:val="000000"/>
                <w:szCs w:val="20"/>
                <w:lang w:val="ru-RU"/>
              </w:rPr>
              <w:t xml:space="preserve"> №2.1</w:t>
            </w:r>
            <w:r w:rsidRPr="004D39DA">
              <w:rPr>
                <w:szCs w:val="20"/>
                <w:lang w:val="ru-RU"/>
              </w:rPr>
              <w:t>.</w:t>
            </w:r>
          </w:p>
          <w:p w:rsidR="00CF2783" w:rsidRPr="004D39DA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center"/>
              <w:rPr>
                <w:b/>
                <w:szCs w:val="20"/>
                <w:lang w:val="ru-RU"/>
              </w:rPr>
            </w:pPr>
            <w:r w:rsidRPr="004D39DA">
              <w:rPr>
                <w:b/>
                <w:szCs w:val="20"/>
                <w:lang w:val="ru-RU"/>
              </w:rPr>
              <w:t>Минимальные требования:</w:t>
            </w:r>
          </w:p>
          <w:p w:rsidR="00DA39A2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 xml:space="preserve">БТ </w:t>
            </w:r>
            <w:r w:rsidR="00DA39A2">
              <w:rPr>
                <w:szCs w:val="20"/>
                <w:lang w:val="ru-RU"/>
              </w:rPr>
              <w:t xml:space="preserve">- </w:t>
            </w:r>
            <w:r>
              <w:rPr>
                <w:szCs w:val="20"/>
                <w:lang w:val="ru-RU"/>
              </w:rPr>
              <w:t>5” -  2050</w:t>
            </w:r>
            <w:r w:rsidRPr="00664A68">
              <w:rPr>
                <w:szCs w:val="20"/>
                <w:lang w:val="ru-RU"/>
              </w:rPr>
              <w:t xml:space="preserve"> м</w:t>
            </w:r>
            <w:r w:rsidR="00DA39A2">
              <w:rPr>
                <w:szCs w:val="20"/>
                <w:lang w:val="ru-RU"/>
              </w:rPr>
              <w:t>етров,</w:t>
            </w:r>
            <w:r w:rsidRPr="00664A68">
              <w:rPr>
                <w:szCs w:val="20"/>
                <w:lang w:val="ru-RU"/>
              </w:rPr>
              <w:t xml:space="preserve"> марки стали </w:t>
            </w:r>
            <w:r>
              <w:rPr>
                <w:szCs w:val="20"/>
              </w:rPr>
              <w:t>S</w:t>
            </w:r>
            <w:r w:rsidRPr="003A715D">
              <w:rPr>
                <w:szCs w:val="20"/>
                <w:lang w:val="ru-RU"/>
              </w:rPr>
              <w:t>-135</w:t>
            </w:r>
            <w:r w:rsidR="00DA39A2">
              <w:rPr>
                <w:szCs w:val="20"/>
                <w:lang w:val="ru-RU"/>
              </w:rPr>
              <w:t>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5” ТБТ – 4</w:t>
            </w:r>
            <w:r w:rsidRPr="000228C6">
              <w:rPr>
                <w:szCs w:val="20"/>
                <w:lang w:val="ru-RU"/>
              </w:rPr>
              <w:t>5</w:t>
            </w:r>
            <w:r w:rsidRPr="00664A68">
              <w:rPr>
                <w:szCs w:val="20"/>
                <w:lang w:val="ru-RU"/>
              </w:rPr>
              <w:t xml:space="preserve">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9 ½” УБТ – 10</w:t>
            </w:r>
            <w:r w:rsidRPr="00664A68">
              <w:rPr>
                <w:szCs w:val="20"/>
                <w:lang w:val="ru-RU"/>
              </w:rPr>
              <w:t xml:space="preserve"> тр.</w:t>
            </w:r>
          </w:p>
          <w:p w:rsidR="00CF2783" w:rsidRPr="001914CE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>8” УБТ – 12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 ½”</w:t>
            </w:r>
            <w:r w:rsidRPr="00664A68">
              <w:rPr>
                <w:szCs w:val="20"/>
                <w:lang w:val="ru-RU"/>
              </w:rPr>
              <w:t xml:space="preserve"> УБТ </w:t>
            </w:r>
            <w:r w:rsidRPr="003A715D">
              <w:rPr>
                <w:szCs w:val="20"/>
                <w:lang w:val="ru-RU"/>
              </w:rPr>
              <w:t>- 36</w:t>
            </w:r>
            <w:r w:rsidRPr="00664A68">
              <w:rPr>
                <w:szCs w:val="20"/>
                <w:lang w:val="ru-RU"/>
              </w:rPr>
              <w:t xml:space="preserve">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 xml:space="preserve">4-3/4” УБТ – </w:t>
            </w:r>
            <w:r w:rsidRPr="000228C6">
              <w:rPr>
                <w:szCs w:val="20"/>
                <w:lang w:val="ru-RU"/>
              </w:rPr>
              <w:t>15</w:t>
            </w:r>
            <w:r w:rsidRPr="00664A68">
              <w:rPr>
                <w:szCs w:val="20"/>
                <w:lang w:val="ru-RU"/>
              </w:rPr>
              <w:t xml:space="preserve">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 ½” БТ – 106</w:t>
            </w:r>
            <w:r w:rsidRPr="00664A68">
              <w:rPr>
                <w:szCs w:val="20"/>
                <w:lang w:val="ru-RU"/>
              </w:rPr>
              <w:t xml:space="preserve">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>3 ½” ТБТ – 15 тр.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 xml:space="preserve">Патрубок 1.5 м, 2 м и 6 м. </w:t>
            </w:r>
          </w:p>
          <w:p w:rsidR="00CF2783" w:rsidRPr="00664A68" w:rsidRDefault="00CF2783" w:rsidP="00CF2783">
            <w:pPr>
              <w:tabs>
                <w:tab w:val="left" w:pos="-108"/>
                <w:tab w:val="left" w:pos="101"/>
              </w:tabs>
              <w:suppressAutoHyphens/>
              <w:jc w:val="both"/>
              <w:rPr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lastRenderedPageBreak/>
              <w:t>Размера БТ – каждого по 2 шт.</w:t>
            </w:r>
          </w:p>
          <w:p w:rsidR="008041F0" w:rsidRPr="002308C3" w:rsidRDefault="00CF2783" w:rsidP="00CF2783">
            <w:pPr>
              <w:rPr>
                <w:sz w:val="20"/>
                <w:szCs w:val="20"/>
                <w:lang w:val="ru-RU"/>
              </w:rPr>
            </w:pPr>
            <w:r w:rsidRPr="00664A68">
              <w:rPr>
                <w:szCs w:val="20"/>
                <w:lang w:val="ru-RU"/>
              </w:rPr>
              <w:t>Все элементы КНБК должны соответствовать техническим требованиям</w:t>
            </w:r>
            <w:r w:rsidR="00DA39A2">
              <w:rPr>
                <w:szCs w:val="20"/>
                <w:lang w:val="ru-RU"/>
              </w:rPr>
              <w:t xml:space="preserve"> Заказчика.</w:t>
            </w:r>
          </w:p>
        </w:tc>
        <w:tc>
          <w:tcPr>
            <w:tcW w:w="2922" w:type="dxa"/>
          </w:tcPr>
          <w:p w:rsidR="008041F0" w:rsidRPr="00DD44ED" w:rsidRDefault="008041F0" w:rsidP="008041F0">
            <w:pPr>
              <w:jc w:val="both"/>
              <w:rPr>
                <w:color w:val="00B05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0B679F" w:rsidRPr="000B679F" w:rsidRDefault="000B679F" w:rsidP="003F7390">
            <w:pPr>
              <w:jc w:val="both"/>
              <w:rPr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8041F0" w:rsidRPr="00AF43C2" w:rsidTr="008041F0">
        <w:tc>
          <w:tcPr>
            <w:tcW w:w="3660" w:type="dxa"/>
          </w:tcPr>
          <w:p w:rsidR="008041F0" w:rsidRPr="002308C3" w:rsidRDefault="008041F0" w:rsidP="008041F0">
            <w:pPr>
              <w:autoSpaceDE w:val="0"/>
              <w:autoSpaceDN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610" w:type="dxa"/>
          </w:tcPr>
          <w:p w:rsidR="00AF43C2" w:rsidRPr="00AF43C2" w:rsidRDefault="00AF43C2" w:rsidP="00AF43C2">
            <w:pPr>
              <w:jc w:val="both"/>
              <w:rPr>
                <w:sz w:val="20"/>
                <w:szCs w:val="20"/>
                <w:lang w:val="ru-RU"/>
              </w:rPr>
            </w:pPr>
            <w:r w:rsidRPr="00AF43C2">
              <w:rPr>
                <w:sz w:val="20"/>
                <w:szCs w:val="20"/>
                <w:lang w:val="ru-RU"/>
              </w:rPr>
              <w:t>Порядковый номер</w:t>
            </w:r>
            <w:r w:rsidRPr="00AF43C2">
              <w:rPr>
                <w:sz w:val="20"/>
                <w:szCs w:val="20"/>
                <w:lang w:val="ru-RU"/>
              </w:rPr>
              <w:tab/>
            </w:r>
            <w:r w:rsidRPr="00AF43C2">
              <w:rPr>
                <w:sz w:val="20"/>
                <w:szCs w:val="20"/>
                <w:lang w:val="ru-RU"/>
              </w:rPr>
              <w:tab/>
              <w:t>3</w:t>
            </w:r>
          </w:p>
          <w:p w:rsidR="00AF43C2" w:rsidRPr="00AF43C2" w:rsidRDefault="00AF43C2" w:rsidP="00AF43C2">
            <w:pPr>
              <w:jc w:val="both"/>
              <w:rPr>
                <w:sz w:val="20"/>
                <w:szCs w:val="20"/>
                <w:lang w:val="ru-RU"/>
              </w:rPr>
            </w:pPr>
            <w:r w:rsidRPr="00AF43C2">
              <w:rPr>
                <w:sz w:val="20"/>
                <w:szCs w:val="20"/>
                <w:lang w:val="ru-RU"/>
              </w:rPr>
              <w:t>Замечание к документу</w:t>
            </w:r>
            <w:r w:rsidRPr="00AF43C2">
              <w:rPr>
                <w:sz w:val="20"/>
                <w:szCs w:val="20"/>
                <w:lang w:val="ru-RU"/>
              </w:rPr>
              <w:tab/>
            </w:r>
            <w:r w:rsidRPr="00AF43C2">
              <w:rPr>
                <w:sz w:val="20"/>
                <w:szCs w:val="20"/>
                <w:lang w:val="ru-RU"/>
              </w:rPr>
              <w:tab/>
              <w:t>Проект договора</w:t>
            </w:r>
          </w:p>
          <w:p w:rsidR="00AF43C2" w:rsidRPr="00AF43C2" w:rsidRDefault="00AF43C2" w:rsidP="00AF43C2">
            <w:pPr>
              <w:jc w:val="both"/>
              <w:rPr>
                <w:sz w:val="20"/>
                <w:szCs w:val="20"/>
                <w:lang w:val="ru-RU"/>
              </w:rPr>
            </w:pPr>
            <w:r w:rsidRPr="00AF43C2">
              <w:rPr>
                <w:sz w:val="20"/>
                <w:szCs w:val="20"/>
                <w:lang w:val="ru-RU"/>
              </w:rPr>
              <w:t>Номер пункта</w:t>
            </w:r>
            <w:r w:rsidRPr="00AF43C2">
              <w:rPr>
                <w:sz w:val="20"/>
                <w:szCs w:val="20"/>
                <w:lang w:val="ru-RU"/>
              </w:rPr>
              <w:tab/>
            </w:r>
            <w:r w:rsidRPr="00AF43C2">
              <w:rPr>
                <w:sz w:val="20"/>
                <w:szCs w:val="20"/>
                <w:lang w:val="ru-RU"/>
              </w:rPr>
              <w:tab/>
              <w:t>п.18 Приложения II Технической спецификации.</w:t>
            </w:r>
          </w:p>
          <w:p w:rsidR="00AF43C2" w:rsidRPr="00AF43C2" w:rsidRDefault="00AF43C2" w:rsidP="00AF43C2">
            <w:pPr>
              <w:jc w:val="both"/>
              <w:rPr>
                <w:sz w:val="20"/>
                <w:szCs w:val="20"/>
                <w:lang w:val="ru-RU"/>
              </w:rPr>
            </w:pPr>
            <w:r w:rsidRPr="00AF43C2">
              <w:rPr>
                <w:sz w:val="20"/>
                <w:szCs w:val="20"/>
                <w:lang w:val="ru-RU"/>
              </w:rPr>
              <w:t xml:space="preserve">Текст </w:t>
            </w:r>
            <w:proofErr w:type="gramStart"/>
            <w:r w:rsidRPr="00AF43C2">
              <w:rPr>
                <w:sz w:val="20"/>
                <w:szCs w:val="20"/>
                <w:lang w:val="ru-RU"/>
              </w:rPr>
              <w:t>замечания(</w:t>
            </w:r>
            <w:proofErr w:type="gramEnd"/>
            <w:r w:rsidRPr="00AF43C2">
              <w:rPr>
                <w:sz w:val="20"/>
                <w:szCs w:val="20"/>
                <w:lang w:val="ru-RU"/>
              </w:rPr>
              <w:t>не более 2000 символов)</w:t>
            </w:r>
            <w:r w:rsidRPr="00AF43C2">
              <w:rPr>
                <w:sz w:val="20"/>
                <w:szCs w:val="20"/>
                <w:lang w:val="ru-RU"/>
              </w:rPr>
              <w:tab/>
            </w:r>
            <w:r w:rsidRPr="00AF43C2">
              <w:rPr>
                <w:sz w:val="20"/>
                <w:szCs w:val="20"/>
                <w:lang w:val="ru-RU"/>
              </w:rPr>
              <w:tab/>
            </w:r>
          </w:p>
          <w:p w:rsidR="00AF43C2" w:rsidRPr="00AF43C2" w:rsidRDefault="00AF43C2" w:rsidP="00AF43C2">
            <w:pPr>
              <w:jc w:val="both"/>
              <w:rPr>
                <w:sz w:val="20"/>
                <w:szCs w:val="20"/>
                <w:lang w:val="ru-RU"/>
              </w:rPr>
            </w:pPr>
            <w:r w:rsidRPr="00AF43C2">
              <w:rPr>
                <w:sz w:val="20"/>
                <w:szCs w:val="20"/>
                <w:lang w:val="ru-RU"/>
              </w:rPr>
              <w:t>Просим уточнить о необходимости предусмотреть установку системы бурения с закрытым устьем, согласно п.18 Приложения II Технической спецификации.</w:t>
            </w:r>
          </w:p>
          <w:p w:rsidR="008041F0" w:rsidRPr="002308C3" w:rsidRDefault="008041F0" w:rsidP="00AF43C2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17" w:type="dxa"/>
          </w:tcPr>
          <w:p w:rsidR="008041F0" w:rsidRPr="003C3263" w:rsidRDefault="00CF2783" w:rsidP="008041F0">
            <w:pPr>
              <w:rPr>
                <w:b/>
                <w:sz w:val="20"/>
                <w:szCs w:val="20"/>
                <w:lang w:val="ru-RU"/>
              </w:rPr>
            </w:pPr>
            <w:r w:rsidRPr="003C3263">
              <w:rPr>
                <w:sz w:val="20"/>
                <w:szCs w:val="20"/>
                <w:highlight w:val="yellow"/>
                <w:lang w:val="ru-RU"/>
              </w:rPr>
              <w:t>Нет необходимости</w:t>
            </w:r>
          </w:p>
        </w:tc>
        <w:tc>
          <w:tcPr>
            <w:tcW w:w="2922" w:type="dxa"/>
          </w:tcPr>
          <w:p w:rsidR="00DD44ED" w:rsidRPr="002308C3" w:rsidRDefault="00DD44ED" w:rsidP="00DD44ED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41F0" w:rsidRPr="002308C3" w:rsidRDefault="008041F0" w:rsidP="003F7390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8041F0" w:rsidRPr="00AF43C2" w:rsidTr="008041F0">
        <w:tc>
          <w:tcPr>
            <w:tcW w:w="3660" w:type="dxa"/>
          </w:tcPr>
          <w:p w:rsidR="008041F0" w:rsidRPr="002308C3" w:rsidRDefault="008041F0" w:rsidP="008041F0">
            <w:pPr>
              <w:tabs>
                <w:tab w:val="left" w:pos="3705"/>
              </w:tabs>
              <w:autoSpaceDE w:val="0"/>
              <w:autoSpaceDN w:val="0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10" w:type="dxa"/>
          </w:tcPr>
          <w:p w:rsidR="00AF43C2" w:rsidRPr="00AF43C2" w:rsidRDefault="00AF43C2" w:rsidP="00AF43C2">
            <w:pPr>
              <w:pStyle w:val="af1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AF43C2">
              <w:rPr>
                <w:rFonts w:ascii="Times New Roman" w:hAnsi="Times New Roman"/>
                <w:color w:val="000000"/>
                <w:lang w:val="ru-RU"/>
              </w:rPr>
              <w:t>Порядковый номер</w:t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  <w:t>4</w:t>
            </w:r>
          </w:p>
          <w:p w:rsidR="00AF43C2" w:rsidRPr="00AF43C2" w:rsidRDefault="00AF43C2" w:rsidP="00AF43C2">
            <w:pPr>
              <w:pStyle w:val="af1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AF43C2">
              <w:rPr>
                <w:rFonts w:ascii="Times New Roman" w:hAnsi="Times New Roman"/>
                <w:color w:val="000000"/>
                <w:lang w:val="ru-RU"/>
              </w:rPr>
              <w:t>Замечание к документу</w:t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  <w:t>Проект договора</w:t>
            </w:r>
          </w:p>
          <w:p w:rsidR="00AF43C2" w:rsidRPr="00AF43C2" w:rsidRDefault="00AF43C2" w:rsidP="00AF43C2">
            <w:pPr>
              <w:pStyle w:val="af1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AF43C2">
              <w:rPr>
                <w:rFonts w:ascii="Times New Roman" w:hAnsi="Times New Roman"/>
                <w:color w:val="000000"/>
                <w:lang w:val="ru-RU"/>
              </w:rPr>
              <w:t>Номер пункта</w:t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  <w:t>п. 65.4.3. Технической спецификации.</w:t>
            </w:r>
          </w:p>
          <w:p w:rsidR="00AF43C2" w:rsidRPr="00AF43C2" w:rsidRDefault="00AF43C2" w:rsidP="00AF43C2">
            <w:pPr>
              <w:pStyle w:val="af1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AF43C2">
              <w:rPr>
                <w:rFonts w:ascii="Times New Roman" w:hAnsi="Times New Roman"/>
                <w:color w:val="000000"/>
                <w:lang w:val="ru-RU"/>
              </w:rPr>
              <w:t xml:space="preserve">Текст </w:t>
            </w:r>
            <w:r w:rsidR="00DA39A2" w:rsidRPr="00AF43C2">
              <w:rPr>
                <w:rFonts w:ascii="Times New Roman" w:hAnsi="Times New Roman"/>
                <w:color w:val="000000"/>
                <w:lang w:val="ru-RU"/>
              </w:rPr>
              <w:t>замечания (</w:t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>не более 2000 символов)</w:t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</w:r>
            <w:r w:rsidRPr="00AF43C2">
              <w:rPr>
                <w:rFonts w:ascii="Times New Roman" w:hAnsi="Times New Roman"/>
                <w:color w:val="000000"/>
                <w:lang w:val="ru-RU"/>
              </w:rPr>
              <w:tab/>
            </w:r>
          </w:p>
          <w:p w:rsidR="00AF43C2" w:rsidRPr="00AF43C2" w:rsidRDefault="00AF43C2" w:rsidP="00AF43C2">
            <w:pPr>
              <w:pStyle w:val="af1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  <w:r w:rsidRPr="00AF43C2">
              <w:rPr>
                <w:rFonts w:ascii="Times New Roman" w:hAnsi="Times New Roman"/>
                <w:color w:val="000000"/>
                <w:lang w:val="ru-RU"/>
              </w:rPr>
              <w:t>Просим уточнить необходимость наличия сертификата IWСF у бурильщика, бурового мастера и начальника, согласно п. 65.4.3. Технической спецификации.</w:t>
            </w:r>
          </w:p>
          <w:p w:rsidR="008041F0" w:rsidRPr="002308C3" w:rsidRDefault="008041F0" w:rsidP="00AF43C2">
            <w:pPr>
              <w:pStyle w:val="af1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17" w:type="dxa"/>
          </w:tcPr>
          <w:p w:rsidR="008041F0" w:rsidRPr="002308C3" w:rsidRDefault="00CF2783" w:rsidP="003F7390">
            <w:pPr>
              <w:rPr>
                <w:sz w:val="20"/>
                <w:szCs w:val="20"/>
                <w:lang w:val="ru-RU"/>
              </w:rPr>
            </w:pPr>
            <w:r w:rsidRPr="003C3263">
              <w:rPr>
                <w:sz w:val="20"/>
                <w:szCs w:val="20"/>
                <w:highlight w:val="yellow"/>
                <w:lang w:val="ru-RU"/>
              </w:rPr>
              <w:t>Обяз</w:t>
            </w:r>
            <w:bookmarkStart w:id="0" w:name="_GoBack"/>
            <w:r w:rsidRPr="003C3263">
              <w:rPr>
                <w:sz w:val="20"/>
                <w:szCs w:val="20"/>
                <w:highlight w:val="yellow"/>
                <w:lang w:val="ru-RU"/>
              </w:rPr>
              <w:t>а</w:t>
            </w:r>
            <w:bookmarkEnd w:id="0"/>
            <w:r w:rsidRPr="003C3263">
              <w:rPr>
                <w:sz w:val="20"/>
                <w:szCs w:val="20"/>
                <w:highlight w:val="yellow"/>
                <w:lang w:val="ru-RU"/>
              </w:rPr>
              <w:t>тельно</w:t>
            </w:r>
          </w:p>
        </w:tc>
        <w:tc>
          <w:tcPr>
            <w:tcW w:w="2922" w:type="dxa"/>
          </w:tcPr>
          <w:p w:rsidR="00DD44ED" w:rsidRPr="002308C3" w:rsidRDefault="00DD44ED" w:rsidP="00DD44E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8041F0" w:rsidRPr="002308C3" w:rsidRDefault="008041F0" w:rsidP="008041F0">
            <w:pPr>
              <w:rPr>
                <w:sz w:val="20"/>
                <w:szCs w:val="20"/>
                <w:lang w:val="ru-RU"/>
              </w:rPr>
            </w:pPr>
          </w:p>
        </w:tc>
      </w:tr>
      <w:tr w:rsidR="00DD44ED" w:rsidRPr="00BF33FA" w:rsidTr="008041F0">
        <w:tc>
          <w:tcPr>
            <w:tcW w:w="3660" w:type="dxa"/>
          </w:tcPr>
          <w:p w:rsidR="00DD44ED" w:rsidRPr="002308C3" w:rsidRDefault="00DD44ED" w:rsidP="00DD44ED">
            <w:pPr>
              <w:autoSpaceDE w:val="0"/>
              <w:autoSpaceDN w:val="0"/>
              <w:jc w:val="both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610" w:type="dxa"/>
          </w:tcPr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Порядковый номер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5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Замечание к документу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Проект договора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lastRenderedPageBreak/>
              <w:t>Номер пункта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  <w:t>п. 42.3.7. РАЗМЕРЫ СТАВОК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 xml:space="preserve">Текст </w:t>
            </w:r>
            <w:proofErr w:type="gramStart"/>
            <w:r w:rsidRPr="00AF43C2">
              <w:rPr>
                <w:rFonts w:ascii="Times New Roman" w:hAnsi="Times New Roman"/>
                <w:lang w:val="ru-RU"/>
              </w:rPr>
              <w:t>замечания(</w:t>
            </w:r>
            <w:proofErr w:type="gramEnd"/>
            <w:r w:rsidRPr="00AF43C2">
              <w:rPr>
                <w:rFonts w:ascii="Times New Roman" w:hAnsi="Times New Roman"/>
                <w:lang w:val="ru-RU"/>
              </w:rPr>
              <w:t>не более 2000 символов)</w:t>
            </w:r>
            <w:r w:rsidRPr="00AF43C2">
              <w:rPr>
                <w:rFonts w:ascii="Times New Roman" w:hAnsi="Times New Roman"/>
                <w:lang w:val="ru-RU"/>
              </w:rPr>
              <w:tab/>
            </w:r>
            <w:r w:rsidRPr="00AF43C2">
              <w:rPr>
                <w:rFonts w:ascii="Times New Roman" w:hAnsi="Times New Roman"/>
                <w:lang w:val="ru-RU"/>
              </w:rPr>
              <w:tab/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 xml:space="preserve">Предложение, 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Просим перефразировать пункты с 42.3.7.1. по 42.3.7.6. согласно ниже указанным,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42.3.7.1. Операционная ставка за первые 70 дней включительно - на 42.3.7.1. Операционная ставка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42.3.7.2. Ставка по соображениям безопасности за первые 70 дней включительно - на 42.3.7.2. Ставка по соображениям безопасности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42.3.7.3. Ставка за период ожидания (простоя) за первые 70 дней включительно - на 42.3.7.3. Ставка за период ожидания (простоя)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42.3.7.4. Ставка при Поломках и Задержках за первые 70 дней включительно - на 42.3.7.4. Ставка при Поломках и Задержках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42.3.7.5. Ставка при восстановительных работах за первые 70 дней включительно - на 42.3.7.5. Ставка при восстановительных работах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42.3.7.6. Форс-мажорная ставка за первые 70 дней включительно - на 42.3.7.6. Форс-мажорная ставка 1;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lastRenderedPageBreak/>
              <w:t>42.3.7.7. Операционная ставка после 70 дней - на 42.3.7.7. Операционная ставка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42.3.7.8. Ставка по соображениям безопасности после 70 дней - на 42.3.7.8. Ставка по соображениям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42.3.7.9. Ставка за период ожидания (простоя) после 70 дней - на 42.3.7.9. Ставка за период ожидания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42.3.7.10. Ставка при Поломках и Задержках после 70 дней - на 42.3.7.10.Ставка при Поломках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42.3.7.11. Ставка при восстановительных работах после 70 дней - на 42.3.7.11. Ставка при восстановительных работах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42.3.7.12. Форс-мажорная ставка после 70 дней - на 42.3.7.12. Форс-мажорная ставка 2;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Также, просим добавить согласно ниже указанным,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Операционная ставка 1 согласно Статьям 42.3.7.1. - 42.3.7.6. будут применяться на время бурения и крепления скважины, не менее 38 (тридцати восьми) дней.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Операционная ставка 2 согласно Статьям 42.3.7.7. - 42.3.7.12. будут применяться после завершения бурения и крепления скважины.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lastRenderedPageBreak/>
              <w:t>Разъяснение,</w:t>
            </w:r>
          </w:p>
          <w:p w:rsidR="00AF43C2" w:rsidRPr="00AF43C2" w:rsidRDefault="00AF43C2" w:rsidP="00AF43C2">
            <w:pPr>
              <w:pStyle w:val="Level1"/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DD44ED" w:rsidRPr="002308C3" w:rsidRDefault="00AF43C2" w:rsidP="00AF43C2">
            <w:pPr>
              <w:pStyle w:val="Level1"/>
              <w:spacing w:after="0" w:line="240" w:lineRule="auto"/>
              <w:ind w:left="0" w:firstLine="0"/>
              <w:rPr>
                <w:rFonts w:ascii="Times New Roman" w:hAnsi="Times New Roman"/>
                <w:highlight w:val="yellow"/>
                <w:lang w:val="ru-RU"/>
              </w:rPr>
            </w:pPr>
            <w:r w:rsidRPr="00AF43C2">
              <w:rPr>
                <w:rFonts w:ascii="Times New Roman" w:hAnsi="Times New Roman"/>
                <w:lang w:val="ru-RU"/>
              </w:rPr>
              <w:t>Формулировка неправильная.</w:t>
            </w:r>
          </w:p>
        </w:tc>
        <w:tc>
          <w:tcPr>
            <w:tcW w:w="3417" w:type="dxa"/>
          </w:tcPr>
          <w:p w:rsidR="00A5649C" w:rsidRPr="003C3263" w:rsidRDefault="00A5649C" w:rsidP="00DD44ED">
            <w:pPr>
              <w:rPr>
                <w:b/>
                <w:sz w:val="20"/>
                <w:szCs w:val="20"/>
                <w:lang w:val="ru-RU"/>
              </w:rPr>
            </w:pPr>
            <w:r w:rsidRPr="003C3263">
              <w:rPr>
                <w:b/>
                <w:sz w:val="20"/>
                <w:szCs w:val="20"/>
                <w:highlight w:val="yellow"/>
                <w:lang w:val="ru-RU"/>
              </w:rPr>
              <w:lastRenderedPageBreak/>
              <w:t>НОВАЯ ФОРМУЛИРОВКА</w:t>
            </w:r>
          </w:p>
          <w:p w:rsidR="00CE78CB" w:rsidRDefault="00CE78CB" w:rsidP="00DD44ED">
            <w:pPr>
              <w:rPr>
                <w:sz w:val="20"/>
                <w:szCs w:val="20"/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>42.3.7.1. Операционная ставка</w:t>
            </w:r>
            <w:r w:rsidR="00CE78CB">
              <w:rPr>
                <w:lang w:val="ru-RU"/>
              </w:rPr>
              <w:t xml:space="preserve"> </w:t>
            </w:r>
          </w:p>
          <w:p w:rsidR="00CE78CB" w:rsidRDefault="00CE78CB" w:rsidP="00DD44ED">
            <w:pPr>
              <w:rPr>
                <w:lang w:val="ru-RU"/>
              </w:rPr>
            </w:pPr>
            <w:r>
              <w:t>a</w:t>
            </w:r>
            <w:r w:rsidRPr="00CE78CB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до 38 дней (включительно);</w:t>
            </w:r>
          </w:p>
          <w:p w:rsidR="00CE78CB" w:rsidRPr="00CE78CB" w:rsidRDefault="00CE78CB" w:rsidP="00DD44ED">
            <w:pPr>
              <w:rPr>
                <w:lang w:val="ru-RU"/>
              </w:rPr>
            </w:pPr>
            <w:r>
              <w:t>b</w:t>
            </w:r>
            <w:r w:rsidRPr="00CE78CB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после 38 дней;  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 xml:space="preserve">42.3.7.2. Ставка по соображениям безопасности  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>42.3.7.3. Ставка за период ожидания (простоя)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>42.3.7.4. Ставка при Поломках и Задержках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>42.3.7.5. Ставка при восстановительных работах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Default="00A5649C" w:rsidP="00DD44ED">
            <w:pPr>
              <w:rPr>
                <w:sz w:val="20"/>
                <w:szCs w:val="20"/>
                <w:lang w:val="ru-RU"/>
              </w:rPr>
            </w:pPr>
          </w:p>
          <w:p w:rsidR="00A5649C" w:rsidRDefault="00A5649C" w:rsidP="00DD44ED">
            <w:pPr>
              <w:rPr>
                <w:lang w:val="ru-RU"/>
              </w:rPr>
            </w:pPr>
            <w:r w:rsidRPr="00AF43C2">
              <w:rPr>
                <w:lang w:val="ru-RU"/>
              </w:rPr>
              <w:t xml:space="preserve">42.3.7.6. Форс-мажорная ставка </w:t>
            </w:r>
          </w:p>
          <w:p w:rsidR="00A5649C" w:rsidRDefault="00A5649C" w:rsidP="00DD44ED">
            <w:pPr>
              <w:rPr>
                <w:lang w:val="ru-RU"/>
              </w:rPr>
            </w:pPr>
          </w:p>
          <w:p w:rsidR="00A5649C" w:rsidRPr="002308C3" w:rsidRDefault="00A5649C" w:rsidP="00A5649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2" w:type="dxa"/>
          </w:tcPr>
          <w:p w:rsidR="00DD44ED" w:rsidRPr="00DD44ED" w:rsidRDefault="00DD44ED" w:rsidP="00DD44ED">
            <w:pPr>
              <w:jc w:val="both"/>
              <w:rPr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DD44ED" w:rsidRPr="002308C3" w:rsidRDefault="00DD44ED" w:rsidP="00DD44ED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0A26A1" w:rsidRPr="00BF33FA" w:rsidTr="008041F0">
        <w:trPr>
          <w:trHeight w:val="70"/>
        </w:trPr>
        <w:tc>
          <w:tcPr>
            <w:tcW w:w="3660" w:type="dxa"/>
          </w:tcPr>
          <w:p w:rsidR="000A26A1" w:rsidRPr="002308C3" w:rsidRDefault="000A26A1" w:rsidP="000A26A1">
            <w:pPr>
              <w:pStyle w:val="Level1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10" w:type="dxa"/>
          </w:tcPr>
          <w:p w:rsidR="000A26A1" w:rsidRPr="002308C3" w:rsidRDefault="000A26A1" w:rsidP="000A26A1">
            <w:pPr>
              <w:pStyle w:val="Level1"/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7" w:type="dxa"/>
          </w:tcPr>
          <w:p w:rsidR="000A26A1" w:rsidRPr="002308C3" w:rsidRDefault="000A26A1" w:rsidP="000A26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22" w:type="dxa"/>
          </w:tcPr>
          <w:p w:rsidR="000A26A1" w:rsidRPr="001329B3" w:rsidRDefault="000A26A1" w:rsidP="000A26A1">
            <w:pPr>
              <w:rPr>
                <w:b/>
                <w:color w:val="00B05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0A26A1" w:rsidRPr="002308C3" w:rsidRDefault="000A26A1" w:rsidP="000A26A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343647" w:rsidRPr="002308C3" w:rsidRDefault="00343647" w:rsidP="00BE18C5">
      <w:pPr>
        <w:rPr>
          <w:sz w:val="20"/>
          <w:szCs w:val="20"/>
          <w:lang w:val="ru-RU"/>
        </w:rPr>
      </w:pPr>
    </w:p>
    <w:sectPr w:rsidR="00343647" w:rsidRPr="002308C3" w:rsidSect="009F5728">
      <w:headerReference w:type="default" r:id="rId8"/>
      <w:footerReference w:type="default" r:id="rId9"/>
      <w:pgSz w:w="16834" w:h="11909" w:orient="landscape" w:code="9"/>
      <w:pgMar w:top="0" w:right="567" w:bottom="567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8C" w:rsidRDefault="006A5F8C">
      <w:r>
        <w:separator/>
      </w:r>
    </w:p>
  </w:endnote>
  <w:endnote w:type="continuationSeparator" w:id="0">
    <w:p w:rsidR="006A5F8C" w:rsidRDefault="006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YDIYGO120-KSCpc-EUC-H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097675"/>
      <w:docPartObj>
        <w:docPartGallery w:val="Page Numbers (Bottom of Page)"/>
        <w:docPartUnique/>
      </w:docPartObj>
    </w:sdtPr>
    <w:sdtEndPr/>
    <w:sdtContent>
      <w:p w:rsidR="008041F0" w:rsidRDefault="008041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263">
          <w:rPr>
            <w:noProof/>
          </w:rPr>
          <w:t>5</w:t>
        </w:r>
        <w:r>
          <w:fldChar w:fldCharType="end"/>
        </w:r>
      </w:p>
    </w:sdtContent>
  </w:sdt>
  <w:p w:rsidR="008041F0" w:rsidRDefault="00804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8C" w:rsidRDefault="006A5F8C">
      <w:r>
        <w:separator/>
      </w:r>
    </w:p>
  </w:footnote>
  <w:footnote w:type="continuationSeparator" w:id="0">
    <w:p w:rsidR="006A5F8C" w:rsidRDefault="006A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1F0" w:rsidRDefault="008041F0">
    <w:pPr>
      <w:pStyle w:val="a6"/>
    </w:pPr>
    <w:r>
      <w:rPr>
        <w:rFonts w:hint="eastAsia"/>
        <w:lang w:eastAsia="ko-KR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FEA"/>
    <w:multiLevelType w:val="hybridMultilevel"/>
    <w:tmpl w:val="5C78F8E4"/>
    <w:lvl w:ilvl="0" w:tplc="D0001782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315760B"/>
    <w:multiLevelType w:val="hybridMultilevel"/>
    <w:tmpl w:val="4DA40E02"/>
    <w:lvl w:ilvl="0" w:tplc="18D893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05180FD7"/>
    <w:multiLevelType w:val="hybridMultilevel"/>
    <w:tmpl w:val="B0C85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C5B47"/>
    <w:multiLevelType w:val="hybridMultilevel"/>
    <w:tmpl w:val="09CE5FEC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4" w15:restartNumberingAfterBreak="0">
    <w:nsid w:val="07295B24"/>
    <w:multiLevelType w:val="hybridMultilevel"/>
    <w:tmpl w:val="3ED831B2"/>
    <w:lvl w:ilvl="0" w:tplc="9EE078C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C7A4CFC"/>
    <w:multiLevelType w:val="multilevel"/>
    <w:tmpl w:val="5824F6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CCE7BC7"/>
    <w:multiLevelType w:val="hybridMultilevel"/>
    <w:tmpl w:val="BD4A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0A39"/>
    <w:multiLevelType w:val="hybridMultilevel"/>
    <w:tmpl w:val="85DCE47E"/>
    <w:lvl w:ilvl="0" w:tplc="B0E6E8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12F271A4"/>
    <w:multiLevelType w:val="hybridMultilevel"/>
    <w:tmpl w:val="642C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4CD1"/>
    <w:multiLevelType w:val="hybridMultilevel"/>
    <w:tmpl w:val="83BC4884"/>
    <w:lvl w:ilvl="0" w:tplc="5E80EF5C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472C3"/>
    <w:multiLevelType w:val="hybridMultilevel"/>
    <w:tmpl w:val="F738E0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CC50E5"/>
    <w:multiLevelType w:val="hybridMultilevel"/>
    <w:tmpl w:val="CAD4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6902"/>
    <w:multiLevelType w:val="hybridMultilevel"/>
    <w:tmpl w:val="3F88CF9E"/>
    <w:lvl w:ilvl="0" w:tplc="5874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9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3F00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4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EF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989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5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C3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F03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BA0"/>
    <w:multiLevelType w:val="hybridMultilevel"/>
    <w:tmpl w:val="BCF451A8"/>
    <w:lvl w:ilvl="0" w:tplc="77BC0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1184"/>
    <w:multiLevelType w:val="hybridMultilevel"/>
    <w:tmpl w:val="A33E1E8A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eastAsia"/>
      </w:rPr>
    </w:lvl>
    <w:lvl w:ilvl="1" w:tplc="7EBEE5E2">
      <w:start w:val="1"/>
      <w:numFmt w:val="bullet"/>
      <w:lvlText w:val="ㅇ"/>
      <w:lvlJc w:val="left"/>
      <w:pPr>
        <w:tabs>
          <w:tab w:val="num" w:pos="1520"/>
        </w:tabs>
        <w:ind w:left="1520" w:hanging="400"/>
      </w:pPr>
      <w:rPr>
        <w:rFonts w:ascii="Malgun Gothic" w:eastAsia="Malgun Gothic" w:hAnsi="Malgun Gothic" w:hint="eastAsia"/>
      </w:rPr>
    </w:lvl>
    <w:lvl w:ilvl="2" w:tplc="0A20B9F6">
      <w:numFmt w:val="bullet"/>
      <w:lvlText w:val="-"/>
      <w:lvlJc w:val="right"/>
      <w:pPr>
        <w:tabs>
          <w:tab w:val="num" w:pos="1920"/>
        </w:tabs>
        <w:ind w:left="1920" w:hanging="400"/>
      </w:pPr>
      <w:rPr>
        <w:rFonts w:ascii="Malgun Gothic" w:eastAsia="Malgun Gothic" w:hAnsi="Malgun Gothic" w:cs="YDIYGO120-KSCpc-EUC-H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5" w15:restartNumberingAfterBreak="0">
    <w:nsid w:val="2EA110D7"/>
    <w:multiLevelType w:val="hybridMultilevel"/>
    <w:tmpl w:val="FF843740"/>
    <w:lvl w:ilvl="0" w:tplc="0419000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306417E8"/>
    <w:multiLevelType w:val="multilevel"/>
    <w:tmpl w:val="DF14A922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17" w15:restartNumberingAfterBreak="0">
    <w:nsid w:val="33D834B6"/>
    <w:multiLevelType w:val="hybridMultilevel"/>
    <w:tmpl w:val="E31C3314"/>
    <w:lvl w:ilvl="0" w:tplc="05E2E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41151"/>
    <w:multiLevelType w:val="hybridMultilevel"/>
    <w:tmpl w:val="4C2A4B88"/>
    <w:lvl w:ilvl="0" w:tplc="FBD0F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82828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113C7"/>
    <w:multiLevelType w:val="hybridMultilevel"/>
    <w:tmpl w:val="FF843740"/>
    <w:lvl w:ilvl="0" w:tplc="0419000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3F8D411D"/>
    <w:multiLevelType w:val="hybridMultilevel"/>
    <w:tmpl w:val="26980C9A"/>
    <w:lvl w:ilvl="0" w:tplc="1BD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64176"/>
    <w:multiLevelType w:val="multilevel"/>
    <w:tmpl w:val="0FC09A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0C85EAE"/>
    <w:multiLevelType w:val="hybridMultilevel"/>
    <w:tmpl w:val="E280F7F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3" w15:restartNumberingAfterBreak="0">
    <w:nsid w:val="55167439"/>
    <w:multiLevelType w:val="multilevel"/>
    <w:tmpl w:val="9836F5CE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tabs>
          <w:tab w:val="num" w:pos="1520"/>
        </w:tabs>
        <w:ind w:left="1520" w:hanging="40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4" w15:restartNumberingAfterBreak="0">
    <w:nsid w:val="585B6286"/>
    <w:multiLevelType w:val="multilevel"/>
    <w:tmpl w:val="0E7601E2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5" w15:restartNumberingAfterBreak="0">
    <w:nsid w:val="59E03E1B"/>
    <w:multiLevelType w:val="hybridMultilevel"/>
    <w:tmpl w:val="8D382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954DD"/>
    <w:multiLevelType w:val="hybridMultilevel"/>
    <w:tmpl w:val="EEDE6454"/>
    <w:lvl w:ilvl="0" w:tplc="B49C5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02B49"/>
    <w:multiLevelType w:val="hybridMultilevel"/>
    <w:tmpl w:val="A2D8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4DA8"/>
    <w:multiLevelType w:val="multilevel"/>
    <w:tmpl w:val="0E7601E2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0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0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00"/>
      </w:pPr>
    </w:lvl>
    <w:lvl w:ilvl="4">
      <w:start w:val="1"/>
      <w:numFmt w:val="upperLetter"/>
      <w:lvlText w:val="%5."/>
      <w:lvlJc w:val="left"/>
      <w:pPr>
        <w:tabs>
          <w:tab w:val="num" w:pos="2720"/>
        </w:tabs>
        <w:ind w:left="2720" w:hanging="40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0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00"/>
      </w:pPr>
    </w:lvl>
    <w:lvl w:ilvl="7">
      <w:start w:val="1"/>
      <w:numFmt w:val="upperLetter"/>
      <w:lvlText w:val="%8."/>
      <w:lvlJc w:val="left"/>
      <w:pPr>
        <w:tabs>
          <w:tab w:val="num" w:pos="3920"/>
        </w:tabs>
        <w:ind w:left="3920" w:hanging="40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00"/>
      </w:pPr>
    </w:lvl>
  </w:abstractNum>
  <w:abstractNum w:abstractNumId="29" w15:restartNumberingAfterBreak="0">
    <w:nsid w:val="733A515F"/>
    <w:multiLevelType w:val="multilevel"/>
    <w:tmpl w:val="004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28"/>
  </w:num>
  <w:num w:numId="8">
    <w:abstractNumId w:val="24"/>
  </w:num>
  <w:num w:numId="9">
    <w:abstractNumId w:val="16"/>
  </w:num>
  <w:num w:numId="10">
    <w:abstractNumId w:val="22"/>
  </w:num>
  <w:num w:numId="11">
    <w:abstractNumId w:val="10"/>
  </w:num>
  <w:num w:numId="12">
    <w:abstractNumId w:val="26"/>
  </w:num>
  <w:num w:numId="13">
    <w:abstractNumId w:val="2"/>
  </w:num>
  <w:num w:numId="14">
    <w:abstractNumId w:val="25"/>
  </w:num>
  <w:num w:numId="15">
    <w:abstractNumId w:val="17"/>
  </w:num>
  <w:num w:numId="16">
    <w:abstractNumId w:val="13"/>
  </w:num>
  <w:num w:numId="17">
    <w:abstractNumId w:val="8"/>
  </w:num>
  <w:num w:numId="18">
    <w:abstractNumId w:val="29"/>
  </w:num>
  <w:num w:numId="19">
    <w:abstractNumId w:val="18"/>
  </w:num>
  <w:num w:numId="20">
    <w:abstractNumId w:val="9"/>
  </w:num>
  <w:num w:numId="21">
    <w:abstractNumId w:val="11"/>
  </w:num>
  <w:num w:numId="22">
    <w:abstractNumId w:val="1"/>
  </w:num>
  <w:num w:numId="23">
    <w:abstractNumId w:val="5"/>
  </w:num>
  <w:num w:numId="24">
    <w:abstractNumId w:val="21"/>
  </w:num>
  <w:num w:numId="25">
    <w:abstractNumId w:val="27"/>
  </w:num>
  <w:num w:numId="26">
    <w:abstractNumId w:val="20"/>
  </w:num>
  <w:num w:numId="27">
    <w:abstractNumId w:val="6"/>
  </w:num>
  <w:num w:numId="28">
    <w:abstractNumId w:val="12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86"/>
    <w:rsid w:val="00002E77"/>
    <w:rsid w:val="000134D6"/>
    <w:rsid w:val="00015F60"/>
    <w:rsid w:val="00032692"/>
    <w:rsid w:val="000474D8"/>
    <w:rsid w:val="000510F2"/>
    <w:rsid w:val="00053079"/>
    <w:rsid w:val="000557EA"/>
    <w:rsid w:val="00057F42"/>
    <w:rsid w:val="00061A86"/>
    <w:rsid w:val="0006614C"/>
    <w:rsid w:val="00066F0C"/>
    <w:rsid w:val="00076F70"/>
    <w:rsid w:val="00085CD2"/>
    <w:rsid w:val="00091873"/>
    <w:rsid w:val="00094DAD"/>
    <w:rsid w:val="000A26A1"/>
    <w:rsid w:val="000A53E7"/>
    <w:rsid w:val="000B0096"/>
    <w:rsid w:val="000B679F"/>
    <w:rsid w:val="000C0962"/>
    <w:rsid w:val="000C2386"/>
    <w:rsid w:val="000C63C4"/>
    <w:rsid w:val="000C7087"/>
    <w:rsid w:val="000D41CE"/>
    <w:rsid w:val="000E5DB7"/>
    <w:rsid w:val="000E64E4"/>
    <w:rsid w:val="000F26F4"/>
    <w:rsid w:val="000F52B8"/>
    <w:rsid w:val="000F5E3F"/>
    <w:rsid w:val="001011FA"/>
    <w:rsid w:val="00113639"/>
    <w:rsid w:val="0011517A"/>
    <w:rsid w:val="001163A9"/>
    <w:rsid w:val="00120681"/>
    <w:rsid w:val="0013278E"/>
    <w:rsid w:val="001329B3"/>
    <w:rsid w:val="00137479"/>
    <w:rsid w:val="00157602"/>
    <w:rsid w:val="00161C91"/>
    <w:rsid w:val="00162A0C"/>
    <w:rsid w:val="001702FA"/>
    <w:rsid w:val="00175BE2"/>
    <w:rsid w:val="00175E57"/>
    <w:rsid w:val="00183487"/>
    <w:rsid w:val="00184E74"/>
    <w:rsid w:val="00187320"/>
    <w:rsid w:val="00193143"/>
    <w:rsid w:val="001978A1"/>
    <w:rsid w:val="001A0A2F"/>
    <w:rsid w:val="001A0F0F"/>
    <w:rsid w:val="001A38CD"/>
    <w:rsid w:val="001A473E"/>
    <w:rsid w:val="001A59B3"/>
    <w:rsid w:val="001B212A"/>
    <w:rsid w:val="001B401E"/>
    <w:rsid w:val="001B4C93"/>
    <w:rsid w:val="001C2A2B"/>
    <w:rsid w:val="001C73FD"/>
    <w:rsid w:val="001D0E7C"/>
    <w:rsid w:val="001E37CC"/>
    <w:rsid w:val="001F4F2F"/>
    <w:rsid w:val="00202A34"/>
    <w:rsid w:val="00212A05"/>
    <w:rsid w:val="002169BD"/>
    <w:rsid w:val="0021770C"/>
    <w:rsid w:val="002308C3"/>
    <w:rsid w:val="00236742"/>
    <w:rsid w:val="002432A6"/>
    <w:rsid w:val="00253842"/>
    <w:rsid w:val="002551C0"/>
    <w:rsid w:val="0026174B"/>
    <w:rsid w:val="00263324"/>
    <w:rsid w:val="0027324D"/>
    <w:rsid w:val="0027651E"/>
    <w:rsid w:val="00276E2F"/>
    <w:rsid w:val="00280BA8"/>
    <w:rsid w:val="00285EFE"/>
    <w:rsid w:val="002911D2"/>
    <w:rsid w:val="00293B05"/>
    <w:rsid w:val="00293B8F"/>
    <w:rsid w:val="002954EC"/>
    <w:rsid w:val="002958E9"/>
    <w:rsid w:val="002A1240"/>
    <w:rsid w:val="002A193C"/>
    <w:rsid w:val="002A7258"/>
    <w:rsid w:val="002A7A6E"/>
    <w:rsid w:val="002B1770"/>
    <w:rsid w:val="002B236F"/>
    <w:rsid w:val="002D2E54"/>
    <w:rsid w:val="002D4FE6"/>
    <w:rsid w:val="002F14C4"/>
    <w:rsid w:val="002F54BC"/>
    <w:rsid w:val="002F704E"/>
    <w:rsid w:val="00300F68"/>
    <w:rsid w:val="00301E4D"/>
    <w:rsid w:val="00305B1A"/>
    <w:rsid w:val="003062AB"/>
    <w:rsid w:val="003121B9"/>
    <w:rsid w:val="00312A3F"/>
    <w:rsid w:val="00321E89"/>
    <w:rsid w:val="00321FFB"/>
    <w:rsid w:val="00324574"/>
    <w:rsid w:val="003251E7"/>
    <w:rsid w:val="00334A62"/>
    <w:rsid w:val="00335BE1"/>
    <w:rsid w:val="00343647"/>
    <w:rsid w:val="003451F5"/>
    <w:rsid w:val="0034728C"/>
    <w:rsid w:val="0034784C"/>
    <w:rsid w:val="00347D81"/>
    <w:rsid w:val="00360459"/>
    <w:rsid w:val="00382EAA"/>
    <w:rsid w:val="00385997"/>
    <w:rsid w:val="00387FC7"/>
    <w:rsid w:val="00390B72"/>
    <w:rsid w:val="00394BBD"/>
    <w:rsid w:val="00394E19"/>
    <w:rsid w:val="00396887"/>
    <w:rsid w:val="003B7B56"/>
    <w:rsid w:val="003C0FB3"/>
    <w:rsid w:val="003C3263"/>
    <w:rsid w:val="003C432F"/>
    <w:rsid w:val="003F3F85"/>
    <w:rsid w:val="003F7390"/>
    <w:rsid w:val="00402306"/>
    <w:rsid w:val="0040378C"/>
    <w:rsid w:val="004060D5"/>
    <w:rsid w:val="00412776"/>
    <w:rsid w:val="00420927"/>
    <w:rsid w:val="00426C3D"/>
    <w:rsid w:val="00432633"/>
    <w:rsid w:val="0043346C"/>
    <w:rsid w:val="0043643D"/>
    <w:rsid w:val="004513F8"/>
    <w:rsid w:val="00451710"/>
    <w:rsid w:val="0045493F"/>
    <w:rsid w:val="004601BC"/>
    <w:rsid w:val="00461C36"/>
    <w:rsid w:val="00465BC1"/>
    <w:rsid w:val="004675EE"/>
    <w:rsid w:val="00473827"/>
    <w:rsid w:val="00477831"/>
    <w:rsid w:val="00480C11"/>
    <w:rsid w:val="00481A35"/>
    <w:rsid w:val="0049440C"/>
    <w:rsid w:val="004977E4"/>
    <w:rsid w:val="004A1E66"/>
    <w:rsid w:val="004A55AA"/>
    <w:rsid w:val="004A5EC2"/>
    <w:rsid w:val="004B7CAF"/>
    <w:rsid w:val="004C4358"/>
    <w:rsid w:val="004C5608"/>
    <w:rsid w:val="004E18F2"/>
    <w:rsid w:val="004E2172"/>
    <w:rsid w:val="004F35D9"/>
    <w:rsid w:val="004F3D26"/>
    <w:rsid w:val="004F6A19"/>
    <w:rsid w:val="005038EB"/>
    <w:rsid w:val="00503DED"/>
    <w:rsid w:val="00505395"/>
    <w:rsid w:val="00506B0B"/>
    <w:rsid w:val="005104D3"/>
    <w:rsid w:val="00523353"/>
    <w:rsid w:val="0052793A"/>
    <w:rsid w:val="00531063"/>
    <w:rsid w:val="00532F8E"/>
    <w:rsid w:val="00541A91"/>
    <w:rsid w:val="00544329"/>
    <w:rsid w:val="00545DA0"/>
    <w:rsid w:val="00551154"/>
    <w:rsid w:val="00554C46"/>
    <w:rsid w:val="0056300D"/>
    <w:rsid w:val="00563736"/>
    <w:rsid w:val="0056394F"/>
    <w:rsid w:val="00571C68"/>
    <w:rsid w:val="00572D0F"/>
    <w:rsid w:val="0058047D"/>
    <w:rsid w:val="00580950"/>
    <w:rsid w:val="0058351C"/>
    <w:rsid w:val="00583AFC"/>
    <w:rsid w:val="00585336"/>
    <w:rsid w:val="005900D0"/>
    <w:rsid w:val="00591FDE"/>
    <w:rsid w:val="005926FD"/>
    <w:rsid w:val="00595C51"/>
    <w:rsid w:val="005A7A6B"/>
    <w:rsid w:val="005B134D"/>
    <w:rsid w:val="005B1F48"/>
    <w:rsid w:val="005B4EE2"/>
    <w:rsid w:val="005B6B19"/>
    <w:rsid w:val="005B7FDE"/>
    <w:rsid w:val="005C0154"/>
    <w:rsid w:val="005C1F80"/>
    <w:rsid w:val="005C6F55"/>
    <w:rsid w:val="005C7F89"/>
    <w:rsid w:val="005D4C48"/>
    <w:rsid w:val="005D5D34"/>
    <w:rsid w:val="005E07A0"/>
    <w:rsid w:val="005E2980"/>
    <w:rsid w:val="005E45EC"/>
    <w:rsid w:val="005E7023"/>
    <w:rsid w:val="005F680A"/>
    <w:rsid w:val="00601CFE"/>
    <w:rsid w:val="00603914"/>
    <w:rsid w:val="0060742F"/>
    <w:rsid w:val="00607B0C"/>
    <w:rsid w:val="00610015"/>
    <w:rsid w:val="0061007F"/>
    <w:rsid w:val="00614ECC"/>
    <w:rsid w:val="00616E7B"/>
    <w:rsid w:val="00651089"/>
    <w:rsid w:val="006511AA"/>
    <w:rsid w:val="0065457F"/>
    <w:rsid w:val="00656D87"/>
    <w:rsid w:val="00671429"/>
    <w:rsid w:val="0067628F"/>
    <w:rsid w:val="006A5F8C"/>
    <w:rsid w:val="006B0C83"/>
    <w:rsid w:val="006B1C31"/>
    <w:rsid w:val="006B29A9"/>
    <w:rsid w:val="006B316C"/>
    <w:rsid w:val="006B323F"/>
    <w:rsid w:val="006B6615"/>
    <w:rsid w:val="006B75CA"/>
    <w:rsid w:val="006C0F63"/>
    <w:rsid w:val="006C4D47"/>
    <w:rsid w:val="006D2C23"/>
    <w:rsid w:val="006D2E39"/>
    <w:rsid w:val="006D44D0"/>
    <w:rsid w:val="006E0F87"/>
    <w:rsid w:val="006E71DC"/>
    <w:rsid w:val="006F2901"/>
    <w:rsid w:val="006F2B34"/>
    <w:rsid w:val="007112F5"/>
    <w:rsid w:val="00717D75"/>
    <w:rsid w:val="00722134"/>
    <w:rsid w:val="007238CE"/>
    <w:rsid w:val="00723BB1"/>
    <w:rsid w:val="007267B6"/>
    <w:rsid w:val="00735133"/>
    <w:rsid w:val="007478AF"/>
    <w:rsid w:val="0075029A"/>
    <w:rsid w:val="00752F35"/>
    <w:rsid w:val="0075463C"/>
    <w:rsid w:val="0078248E"/>
    <w:rsid w:val="00793B56"/>
    <w:rsid w:val="0079641E"/>
    <w:rsid w:val="00796CBB"/>
    <w:rsid w:val="007A3DB3"/>
    <w:rsid w:val="007A44FA"/>
    <w:rsid w:val="007A54C8"/>
    <w:rsid w:val="007B35E2"/>
    <w:rsid w:val="007B4E1E"/>
    <w:rsid w:val="007C2C08"/>
    <w:rsid w:val="007D3ABA"/>
    <w:rsid w:val="007D43AA"/>
    <w:rsid w:val="007D5F8E"/>
    <w:rsid w:val="007E301B"/>
    <w:rsid w:val="007E518F"/>
    <w:rsid w:val="007F27E3"/>
    <w:rsid w:val="007F3932"/>
    <w:rsid w:val="007F452A"/>
    <w:rsid w:val="007F4E67"/>
    <w:rsid w:val="007F72EC"/>
    <w:rsid w:val="0080018E"/>
    <w:rsid w:val="008041F0"/>
    <w:rsid w:val="00804656"/>
    <w:rsid w:val="00806663"/>
    <w:rsid w:val="00811E4E"/>
    <w:rsid w:val="00816A5E"/>
    <w:rsid w:val="00816D35"/>
    <w:rsid w:val="00827C39"/>
    <w:rsid w:val="0083021C"/>
    <w:rsid w:val="0083359D"/>
    <w:rsid w:val="00833808"/>
    <w:rsid w:val="008440F9"/>
    <w:rsid w:val="0084785A"/>
    <w:rsid w:val="00855709"/>
    <w:rsid w:val="008620CD"/>
    <w:rsid w:val="0087167D"/>
    <w:rsid w:val="00876B27"/>
    <w:rsid w:val="00881F8A"/>
    <w:rsid w:val="00885FBD"/>
    <w:rsid w:val="0088689E"/>
    <w:rsid w:val="0089008D"/>
    <w:rsid w:val="008A0364"/>
    <w:rsid w:val="008A1DFA"/>
    <w:rsid w:val="008A2E69"/>
    <w:rsid w:val="008B0076"/>
    <w:rsid w:val="008B277D"/>
    <w:rsid w:val="008B2ECA"/>
    <w:rsid w:val="008B647B"/>
    <w:rsid w:val="008E7E34"/>
    <w:rsid w:val="008F23A0"/>
    <w:rsid w:val="008F24F8"/>
    <w:rsid w:val="008F3AB5"/>
    <w:rsid w:val="008F4185"/>
    <w:rsid w:val="00900C95"/>
    <w:rsid w:val="0090276C"/>
    <w:rsid w:val="00910367"/>
    <w:rsid w:val="00915246"/>
    <w:rsid w:val="009214C3"/>
    <w:rsid w:val="00927F7F"/>
    <w:rsid w:val="00930DFB"/>
    <w:rsid w:val="00932E23"/>
    <w:rsid w:val="0093384D"/>
    <w:rsid w:val="00940D9C"/>
    <w:rsid w:val="00942FD8"/>
    <w:rsid w:val="00954261"/>
    <w:rsid w:val="009606FE"/>
    <w:rsid w:val="00963166"/>
    <w:rsid w:val="00972EE3"/>
    <w:rsid w:val="00981FA2"/>
    <w:rsid w:val="0098374F"/>
    <w:rsid w:val="00983D35"/>
    <w:rsid w:val="00985AA7"/>
    <w:rsid w:val="00985BE6"/>
    <w:rsid w:val="009956BB"/>
    <w:rsid w:val="00995C86"/>
    <w:rsid w:val="00995D55"/>
    <w:rsid w:val="009A1E6F"/>
    <w:rsid w:val="009B0EA4"/>
    <w:rsid w:val="009B4CEC"/>
    <w:rsid w:val="009C37D8"/>
    <w:rsid w:val="009D4C7A"/>
    <w:rsid w:val="009D5B7C"/>
    <w:rsid w:val="009E0E00"/>
    <w:rsid w:val="009E31E6"/>
    <w:rsid w:val="009E749E"/>
    <w:rsid w:val="009F19CE"/>
    <w:rsid w:val="009F54E5"/>
    <w:rsid w:val="009F5728"/>
    <w:rsid w:val="009F5E5E"/>
    <w:rsid w:val="00A02B61"/>
    <w:rsid w:val="00A061CC"/>
    <w:rsid w:val="00A068D1"/>
    <w:rsid w:val="00A122E1"/>
    <w:rsid w:val="00A140F6"/>
    <w:rsid w:val="00A217E1"/>
    <w:rsid w:val="00A326EB"/>
    <w:rsid w:val="00A44E7A"/>
    <w:rsid w:val="00A4642D"/>
    <w:rsid w:val="00A51046"/>
    <w:rsid w:val="00A55525"/>
    <w:rsid w:val="00A5649C"/>
    <w:rsid w:val="00A62985"/>
    <w:rsid w:val="00A6546A"/>
    <w:rsid w:val="00A669C0"/>
    <w:rsid w:val="00A747E6"/>
    <w:rsid w:val="00A80BFF"/>
    <w:rsid w:val="00A83053"/>
    <w:rsid w:val="00AA0264"/>
    <w:rsid w:val="00AA50BE"/>
    <w:rsid w:val="00AB204E"/>
    <w:rsid w:val="00AB2FBF"/>
    <w:rsid w:val="00AB650C"/>
    <w:rsid w:val="00AC61CA"/>
    <w:rsid w:val="00AF43C2"/>
    <w:rsid w:val="00B00275"/>
    <w:rsid w:val="00B01C70"/>
    <w:rsid w:val="00B04435"/>
    <w:rsid w:val="00B05728"/>
    <w:rsid w:val="00B153BD"/>
    <w:rsid w:val="00B2328F"/>
    <w:rsid w:val="00B31B80"/>
    <w:rsid w:val="00B37D0F"/>
    <w:rsid w:val="00B426B4"/>
    <w:rsid w:val="00B43508"/>
    <w:rsid w:val="00B45999"/>
    <w:rsid w:val="00B465A2"/>
    <w:rsid w:val="00B54EE9"/>
    <w:rsid w:val="00B64A40"/>
    <w:rsid w:val="00B75EE0"/>
    <w:rsid w:val="00B85293"/>
    <w:rsid w:val="00B86B82"/>
    <w:rsid w:val="00BA2E9F"/>
    <w:rsid w:val="00BA46FA"/>
    <w:rsid w:val="00BA6B22"/>
    <w:rsid w:val="00BB1EE9"/>
    <w:rsid w:val="00BB422F"/>
    <w:rsid w:val="00BB7982"/>
    <w:rsid w:val="00BC1669"/>
    <w:rsid w:val="00BC59A6"/>
    <w:rsid w:val="00BC6436"/>
    <w:rsid w:val="00BC7A92"/>
    <w:rsid w:val="00BD1A87"/>
    <w:rsid w:val="00BD6C79"/>
    <w:rsid w:val="00BE18C5"/>
    <w:rsid w:val="00BE3CC1"/>
    <w:rsid w:val="00BE6FEA"/>
    <w:rsid w:val="00BF2854"/>
    <w:rsid w:val="00BF33FA"/>
    <w:rsid w:val="00BF3FD4"/>
    <w:rsid w:val="00BF4B9A"/>
    <w:rsid w:val="00BF67F2"/>
    <w:rsid w:val="00C032E0"/>
    <w:rsid w:val="00C064AE"/>
    <w:rsid w:val="00C119C7"/>
    <w:rsid w:val="00C1375E"/>
    <w:rsid w:val="00C17C5E"/>
    <w:rsid w:val="00C23338"/>
    <w:rsid w:val="00C2422C"/>
    <w:rsid w:val="00C253B1"/>
    <w:rsid w:val="00C30511"/>
    <w:rsid w:val="00C41401"/>
    <w:rsid w:val="00C45DED"/>
    <w:rsid w:val="00C54E48"/>
    <w:rsid w:val="00C65C07"/>
    <w:rsid w:val="00C72A30"/>
    <w:rsid w:val="00C73C24"/>
    <w:rsid w:val="00C8631E"/>
    <w:rsid w:val="00C8698B"/>
    <w:rsid w:val="00C91897"/>
    <w:rsid w:val="00C9379A"/>
    <w:rsid w:val="00C9491A"/>
    <w:rsid w:val="00C954D3"/>
    <w:rsid w:val="00C96F6A"/>
    <w:rsid w:val="00CA0BDA"/>
    <w:rsid w:val="00CA7F47"/>
    <w:rsid w:val="00CB1E5B"/>
    <w:rsid w:val="00CB2A6C"/>
    <w:rsid w:val="00CB416C"/>
    <w:rsid w:val="00CB5937"/>
    <w:rsid w:val="00CC0E90"/>
    <w:rsid w:val="00CC1C6E"/>
    <w:rsid w:val="00CC51B6"/>
    <w:rsid w:val="00CC674D"/>
    <w:rsid w:val="00CD4E67"/>
    <w:rsid w:val="00CE78CB"/>
    <w:rsid w:val="00CE7EB1"/>
    <w:rsid w:val="00CF2783"/>
    <w:rsid w:val="00CF3B56"/>
    <w:rsid w:val="00D001E6"/>
    <w:rsid w:val="00D069F7"/>
    <w:rsid w:val="00D16C77"/>
    <w:rsid w:val="00D21DB1"/>
    <w:rsid w:val="00D32C3F"/>
    <w:rsid w:val="00D32F2D"/>
    <w:rsid w:val="00D3672F"/>
    <w:rsid w:val="00D42A6F"/>
    <w:rsid w:val="00D43582"/>
    <w:rsid w:val="00D47982"/>
    <w:rsid w:val="00D536E2"/>
    <w:rsid w:val="00D56153"/>
    <w:rsid w:val="00D564EB"/>
    <w:rsid w:val="00D671E5"/>
    <w:rsid w:val="00D762AB"/>
    <w:rsid w:val="00D8037B"/>
    <w:rsid w:val="00D8760B"/>
    <w:rsid w:val="00D87D6D"/>
    <w:rsid w:val="00D9232C"/>
    <w:rsid w:val="00D937BB"/>
    <w:rsid w:val="00D94757"/>
    <w:rsid w:val="00D94A97"/>
    <w:rsid w:val="00D9634D"/>
    <w:rsid w:val="00D96C54"/>
    <w:rsid w:val="00D97E0E"/>
    <w:rsid w:val="00DA294C"/>
    <w:rsid w:val="00DA39A2"/>
    <w:rsid w:val="00DA62F5"/>
    <w:rsid w:val="00DB7C1B"/>
    <w:rsid w:val="00DD44ED"/>
    <w:rsid w:val="00DD50AC"/>
    <w:rsid w:val="00DE0896"/>
    <w:rsid w:val="00DE16E5"/>
    <w:rsid w:val="00DE1E6C"/>
    <w:rsid w:val="00DE409D"/>
    <w:rsid w:val="00DE4CDF"/>
    <w:rsid w:val="00DE66D5"/>
    <w:rsid w:val="00DE78B5"/>
    <w:rsid w:val="00DF0B25"/>
    <w:rsid w:val="00E0156C"/>
    <w:rsid w:val="00E038BD"/>
    <w:rsid w:val="00E067A9"/>
    <w:rsid w:val="00E16001"/>
    <w:rsid w:val="00E1655B"/>
    <w:rsid w:val="00E22E22"/>
    <w:rsid w:val="00E34514"/>
    <w:rsid w:val="00E410B9"/>
    <w:rsid w:val="00E426E8"/>
    <w:rsid w:val="00E43E25"/>
    <w:rsid w:val="00E46863"/>
    <w:rsid w:val="00E56F31"/>
    <w:rsid w:val="00E65205"/>
    <w:rsid w:val="00E67719"/>
    <w:rsid w:val="00E71A65"/>
    <w:rsid w:val="00E71EAB"/>
    <w:rsid w:val="00E72316"/>
    <w:rsid w:val="00E74441"/>
    <w:rsid w:val="00E75973"/>
    <w:rsid w:val="00E76222"/>
    <w:rsid w:val="00E77824"/>
    <w:rsid w:val="00E82E9A"/>
    <w:rsid w:val="00E90069"/>
    <w:rsid w:val="00E91830"/>
    <w:rsid w:val="00E9309B"/>
    <w:rsid w:val="00E976A9"/>
    <w:rsid w:val="00EB3D78"/>
    <w:rsid w:val="00EB6B80"/>
    <w:rsid w:val="00EC4554"/>
    <w:rsid w:val="00EC7A7A"/>
    <w:rsid w:val="00ED674C"/>
    <w:rsid w:val="00EF65A6"/>
    <w:rsid w:val="00EF7961"/>
    <w:rsid w:val="00F102AF"/>
    <w:rsid w:val="00F455F5"/>
    <w:rsid w:val="00F45CFD"/>
    <w:rsid w:val="00F468FD"/>
    <w:rsid w:val="00F6266F"/>
    <w:rsid w:val="00F647BF"/>
    <w:rsid w:val="00F653AE"/>
    <w:rsid w:val="00F67CB1"/>
    <w:rsid w:val="00F77854"/>
    <w:rsid w:val="00F817B3"/>
    <w:rsid w:val="00F82C7B"/>
    <w:rsid w:val="00F9016E"/>
    <w:rsid w:val="00F90AC5"/>
    <w:rsid w:val="00F90FC7"/>
    <w:rsid w:val="00F920CA"/>
    <w:rsid w:val="00F97F76"/>
    <w:rsid w:val="00FA15F4"/>
    <w:rsid w:val="00FA56B2"/>
    <w:rsid w:val="00FA5830"/>
    <w:rsid w:val="00FB2F15"/>
    <w:rsid w:val="00FC47D9"/>
    <w:rsid w:val="00FC658B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1E0907E3-5ED7-4744-ADC8-1414D1F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3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22134"/>
    <w:pPr>
      <w:keepNext/>
      <w:outlineLvl w:val="0"/>
    </w:pPr>
    <w:rPr>
      <w:rFonts w:ascii="Verdana" w:hAnsi="Verdana"/>
      <w:b/>
      <w:szCs w:val="20"/>
    </w:rPr>
  </w:style>
  <w:style w:type="paragraph" w:styleId="2">
    <w:name w:val="heading 2"/>
    <w:basedOn w:val="a"/>
    <w:next w:val="a"/>
    <w:qFormat/>
    <w:rsid w:val="00722134"/>
    <w:pPr>
      <w:keepNext/>
      <w:outlineLvl w:val="1"/>
    </w:pPr>
    <w:rPr>
      <w:rFonts w:ascii="Verdana" w:hAnsi="Verdana"/>
      <w:i/>
      <w:sz w:val="18"/>
      <w:szCs w:val="20"/>
    </w:rPr>
  </w:style>
  <w:style w:type="paragraph" w:styleId="3">
    <w:name w:val="heading 3"/>
    <w:basedOn w:val="a"/>
    <w:next w:val="a"/>
    <w:qFormat/>
    <w:rsid w:val="007221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22134"/>
    <w:pPr>
      <w:keepNext/>
      <w:tabs>
        <w:tab w:val="left" w:pos="288"/>
      </w:tabs>
      <w:spacing w:line="280" w:lineRule="atLeast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722134"/>
    <w:pPr>
      <w:keepNext/>
      <w:tabs>
        <w:tab w:val="left" w:pos="288"/>
      </w:tabs>
      <w:spacing w:line="280" w:lineRule="atLeast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22134"/>
    <w:pPr>
      <w:keepNext/>
      <w:ind w:firstLine="720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22134"/>
    <w:pPr>
      <w:tabs>
        <w:tab w:val="left" w:pos="288"/>
      </w:tabs>
      <w:spacing w:after="46" w:line="280" w:lineRule="atLeast"/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722134"/>
    <w:pPr>
      <w:tabs>
        <w:tab w:val="left" w:pos="288"/>
      </w:tabs>
      <w:suppressAutoHyphens/>
      <w:spacing w:line="280" w:lineRule="atLeast"/>
      <w:jc w:val="both"/>
    </w:pPr>
    <w:rPr>
      <w:rFonts w:ascii="Arial" w:hAnsi="Arial"/>
      <w:color w:val="000000"/>
      <w:sz w:val="22"/>
      <w:szCs w:val="20"/>
    </w:rPr>
  </w:style>
  <w:style w:type="paragraph" w:styleId="a3">
    <w:name w:val="Body Text"/>
    <w:basedOn w:val="a"/>
    <w:rsid w:val="00722134"/>
    <w:pPr>
      <w:tabs>
        <w:tab w:val="left" w:pos="720"/>
        <w:tab w:val="left" w:pos="1170"/>
      </w:tabs>
      <w:jc w:val="both"/>
    </w:pPr>
    <w:rPr>
      <w:rFonts w:ascii="Arial" w:hAnsi="Arial"/>
    </w:rPr>
  </w:style>
  <w:style w:type="paragraph" w:styleId="a4">
    <w:name w:val="Document Map"/>
    <w:basedOn w:val="a"/>
    <w:semiHidden/>
    <w:rsid w:val="00722134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722134"/>
    <w:pPr>
      <w:ind w:hanging="180"/>
      <w:jc w:val="both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BE6FE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E6F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E6FEA"/>
  </w:style>
  <w:style w:type="paragraph" w:styleId="ab">
    <w:name w:val="Balloon Text"/>
    <w:basedOn w:val="a"/>
    <w:semiHidden/>
    <w:rsid w:val="00BF67F2"/>
    <w:rPr>
      <w:rFonts w:ascii="Arial" w:eastAsia="Dotum" w:hAnsi="Arial"/>
      <w:sz w:val="18"/>
      <w:szCs w:val="18"/>
    </w:rPr>
  </w:style>
  <w:style w:type="table" w:styleId="ac">
    <w:name w:val="Table Grid"/>
    <w:basedOn w:val="a1"/>
    <w:uiPriority w:val="39"/>
    <w:rsid w:val="0005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406906ECC52417597E68FE884FD4CB9">
    <w:name w:val="9406906ECC52417597E68FE884FD4CB9"/>
    <w:rsid w:val="006D2C23"/>
    <w:pPr>
      <w:spacing w:after="200" w:line="276" w:lineRule="auto"/>
    </w:pPr>
    <w:rPr>
      <w:rFonts w:ascii="Malgun Gothic" w:eastAsia="Malgun Gothic" w:hAnsi="Malgun Gothic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D2C23"/>
    <w:rPr>
      <w:sz w:val="24"/>
      <w:szCs w:val="24"/>
      <w:lang w:eastAsia="en-US"/>
    </w:rPr>
  </w:style>
  <w:style w:type="paragraph" w:styleId="ad">
    <w:name w:val="List Paragraph"/>
    <w:basedOn w:val="a"/>
    <w:link w:val="ae"/>
    <w:uiPriority w:val="34"/>
    <w:qFormat/>
    <w:rsid w:val="00C253B1"/>
    <w:pPr>
      <w:ind w:leftChars="400" w:left="800"/>
    </w:pPr>
  </w:style>
  <w:style w:type="paragraph" w:customStyle="1" w:styleId="bbcindent">
    <w:name w:val="bbc_indent"/>
    <w:basedOn w:val="a"/>
    <w:rsid w:val="00B153B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">
    <w:name w:val="Strong"/>
    <w:basedOn w:val="a0"/>
    <w:uiPriority w:val="22"/>
    <w:qFormat/>
    <w:rsid w:val="00B153BD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8A0364"/>
    <w:rPr>
      <w:sz w:val="24"/>
      <w:szCs w:val="24"/>
      <w:lang w:val="en-US" w:eastAsia="en-US"/>
    </w:rPr>
  </w:style>
  <w:style w:type="character" w:styleId="af0">
    <w:name w:val="Emphasis"/>
    <w:basedOn w:val="a0"/>
    <w:uiPriority w:val="20"/>
    <w:qFormat/>
    <w:rsid w:val="00DA62F5"/>
    <w:rPr>
      <w:i/>
      <w:iCs/>
    </w:rPr>
  </w:style>
  <w:style w:type="paragraph" w:customStyle="1" w:styleId="Level1">
    <w:name w:val="Level 1"/>
    <w:basedOn w:val="a"/>
    <w:rsid w:val="00343647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  <w:lang w:val="en-GB"/>
    </w:rPr>
  </w:style>
  <w:style w:type="paragraph" w:customStyle="1" w:styleId="Lista">
    <w:name w:val="List (a)"/>
    <w:basedOn w:val="a"/>
    <w:rsid w:val="00343647"/>
    <w:pPr>
      <w:tabs>
        <w:tab w:val="num" w:pos="1418"/>
      </w:tabs>
      <w:spacing w:after="60" w:line="240" w:lineRule="atLeast"/>
      <w:ind w:left="1418" w:hanging="567"/>
      <w:jc w:val="both"/>
    </w:pPr>
    <w:rPr>
      <w:rFonts w:ascii="Arial" w:hAnsi="Arial"/>
      <w:sz w:val="20"/>
      <w:szCs w:val="20"/>
      <w:lang w:val="en-GB"/>
    </w:rPr>
  </w:style>
  <w:style w:type="paragraph" w:customStyle="1" w:styleId="Level2">
    <w:name w:val="Level 2"/>
    <w:basedOn w:val="a"/>
    <w:rsid w:val="00343647"/>
    <w:pPr>
      <w:spacing w:after="120" w:line="240" w:lineRule="atLeast"/>
      <w:ind w:left="851"/>
      <w:jc w:val="both"/>
    </w:pPr>
    <w:rPr>
      <w:rFonts w:ascii="Arial" w:hAnsi="Arial"/>
      <w:sz w:val="20"/>
      <w:szCs w:val="20"/>
      <w:lang w:val="en-GB"/>
    </w:rPr>
  </w:style>
  <w:style w:type="paragraph" w:styleId="af1">
    <w:name w:val="List"/>
    <w:basedOn w:val="a"/>
    <w:rsid w:val="00343647"/>
    <w:pPr>
      <w:spacing w:after="120" w:line="240" w:lineRule="atLeast"/>
      <w:ind w:left="851" w:hanging="851"/>
      <w:jc w:val="both"/>
    </w:pPr>
    <w:rPr>
      <w:rFonts w:ascii="Arial" w:hAnsi="Arial"/>
      <w:sz w:val="20"/>
      <w:szCs w:val="20"/>
      <w:lang w:val="en-GB"/>
    </w:rPr>
  </w:style>
  <w:style w:type="character" w:customStyle="1" w:styleId="ae">
    <w:name w:val="Абзац списка Знак"/>
    <w:link w:val="ad"/>
    <w:uiPriority w:val="34"/>
    <w:rsid w:val="00343647"/>
    <w:rPr>
      <w:sz w:val="24"/>
      <w:szCs w:val="24"/>
      <w:lang w:val="en-US" w:eastAsia="en-US"/>
    </w:rPr>
  </w:style>
  <w:style w:type="paragraph" w:customStyle="1" w:styleId="Bullet">
    <w:name w:val="Bullet"/>
    <w:basedOn w:val="a"/>
    <w:rsid w:val="00343647"/>
    <w:pPr>
      <w:tabs>
        <w:tab w:val="num" w:pos="1418"/>
        <w:tab w:val="left" w:pos="1701"/>
      </w:tabs>
      <w:spacing w:after="60" w:line="240" w:lineRule="atLeast"/>
      <w:ind w:left="1418" w:hanging="567"/>
      <w:jc w:val="both"/>
    </w:pPr>
    <w:rPr>
      <w:rFonts w:ascii="Arial" w:hAnsi="Arial" w:cs="Arial"/>
      <w:color w:val="FF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F810-6E15-4EDF-B1CE-C333B6C4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Fax Transmission</vt:lpstr>
      <vt:lpstr>Fax Transmission</vt:lpstr>
    </vt:vector>
  </TitlesOfParts>
  <Company>PEDCO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Lee, JY / KNOC</dc:creator>
  <cp:lastModifiedBy>Оржанов Аманкос</cp:lastModifiedBy>
  <cp:revision>4</cp:revision>
  <cp:lastPrinted>2018-02-02T11:30:00Z</cp:lastPrinted>
  <dcterms:created xsi:type="dcterms:W3CDTF">2018-03-12T04:52:00Z</dcterms:created>
  <dcterms:modified xsi:type="dcterms:W3CDTF">2018-03-12T04:57:00Z</dcterms:modified>
</cp:coreProperties>
</file>