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A31E2F" w:rsidRPr="00A04DD8" w14:paraId="199C1B8F" w14:textId="77777777" w:rsidTr="00A31E2F">
        <w:tc>
          <w:tcPr>
            <w:tcW w:w="9918" w:type="dxa"/>
          </w:tcPr>
          <w:p w14:paraId="232087F5" w14:textId="77777777" w:rsidR="00A31E2F" w:rsidRDefault="00A31E2F" w:rsidP="00CC7971">
            <w:pPr>
              <w:pStyle w:val="afc"/>
              <w:rPr>
                <w:rFonts w:ascii="Times New Roman" w:hAnsi="Times New Roman" w:cs="Times New Roman"/>
                <w:b w:val="0"/>
              </w:rPr>
            </w:pPr>
            <w:r w:rsidRPr="00A04DD8">
              <w:rPr>
                <w:rFonts w:ascii="Times New Roman" w:hAnsi="Times New Roman" w:cs="Times New Roman"/>
              </w:rPr>
              <w:t xml:space="preserve">Договор № </w:t>
            </w:r>
            <w:r w:rsidRPr="00A04DD8">
              <w:rPr>
                <w:rFonts w:ascii="Times New Roman" w:hAnsi="Times New Roman" w:cs="Times New Roman"/>
                <w:b w:val="0"/>
              </w:rPr>
              <w:t>______</w:t>
            </w:r>
            <w:r>
              <w:rPr>
                <w:rFonts w:ascii="Times New Roman" w:hAnsi="Times New Roman" w:cs="Times New Roman"/>
                <w:b w:val="0"/>
              </w:rPr>
              <w:t>__</w:t>
            </w:r>
            <w:r w:rsidRPr="00A04DD8">
              <w:rPr>
                <w:rFonts w:ascii="Times New Roman" w:hAnsi="Times New Roman" w:cs="Times New Roman"/>
                <w:b w:val="0"/>
              </w:rPr>
              <w:t>____</w:t>
            </w:r>
          </w:p>
          <w:p w14:paraId="320C85D1" w14:textId="1AE3E102" w:rsidR="00A31E2F" w:rsidRPr="00A16D40" w:rsidRDefault="00A31E2F" w:rsidP="00CC7971">
            <w:pPr>
              <w:pStyle w:val="afc"/>
              <w:rPr>
                <w:rFonts w:ascii="Times New Roman" w:hAnsi="Times New Roman" w:cs="Times New Roman"/>
                <w:b w:val="0"/>
                <w:lang w:val="kk-KZ"/>
              </w:rPr>
            </w:pPr>
            <w:r w:rsidRPr="00811256">
              <w:rPr>
                <w:rFonts w:ascii="Times New Roman" w:hAnsi="Times New Roman" w:cs="Times New Roman"/>
              </w:rPr>
              <w:t>П</w:t>
            </w:r>
            <w:r w:rsidRPr="00A04DD8">
              <w:rPr>
                <w:rFonts w:ascii="Times New Roman" w:hAnsi="Times New Roman" w:cs="Times New Roman"/>
              </w:rPr>
              <w:t>оставка</w:t>
            </w:r>
            <w:r>
              <w:rPr>
                <w:rFonts w:ascii="Times New Roman" w:hAnsi="Times New Roman" w:cs="Times New Roman"/>
                <w:lang w:val="kk-KZ"/>
              </w:rPr>
              <w:t xml:space="preserve"> </w:t>
            </w:r>
            <w:r>
              <w:rPr>
                <w:rFonts w:ascii="Times New Roman" w:hAnsi="Times New Roman" w:cs="Times New Roman"/>
              </w:rPr>
              <w:t>технологической оснастки</w:t>
            </w:r>
            <w:r w:rsidRPr="00A04DD8">
              <w:rPr>
                <w:rFonts w:ascii="Times New Roman" w:hAnsi="Times New Roman" w:cs="Times New Roman"/>
              </w:rPr>
              <w:t xml:space="preserve"> </w:t>
            </w:r>
            <w:r>
              <w:rPr>
                <w:rFonts w:ascii="Times New Roman" w:hAnsi="Times New Roman" w:cs="Times New Roman"/>
                <w:lang w:val="kk-KZ"/>
              </w:rPr>
              <w:t>для обсадных труб</w:t>
            </w:r>
          </w:p>
          <w:p w14:paraId="2576652A" w14:textId="77777777" w:rsidR="00A31E2F" w:rsidRDefault="00A31E2F" w:rsidP="00CC7971">
            <w:pPr>
              <w:autoSpaceDE w:val="0"/>
              <w:autoSpaceDN w:val="0"/>
              <w:adjustRightInd w:val="0"/>
              <w:rPr>
                <w:rFonts w:ascii="Times New Roman" w:hAnsi="Times New Roman" w:cs="Times New Roman"/>
              </w:rPr>
            </w:pPr>
          </w:p>
          <w:p w14:paraId="7390EB34" w14:textId="0229F944" w:rsidR="00A31E2F" w:rsidRPr="00A04DD8" w:rsidRDefault="00A31E2F" w:rsidP="00F700BB">
            <w:pPr>
              <w:autoSpaceDE w:val="0"/>
              <w:autoSpaceDN w:val="0"/>
              <w:adjustRightInd w:val="0"/>
              <w:rPr>
                <w:rFonts w:ascii="Times New Roman" w:hAnsi="Times New Roman" w:cs="Times New Roman"/>
                <w:i/>
              </w:rPr>
            </w:pPr>
            <w:r w:rsidRPr="00A04DD8">
              <w:rPr>
                <w:rFonts w:ascii="Times New Roman" w:hAnsi="Times New Roman" w:cs="Times New Roman"/>
              </w:rPr>
              <w:t>г. Атырау</w:t>
            </w:r>
            <w:r w:rsidRPr="00A04DD8">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A04DD8">
              <w:rPr>
                <w:rFonts w:ascii="Times New Roman" w:hAnsi="Times New Roman" w:cs="Times New Roman"/>
              </w:rPr>
              <w:t>«</w:t>
            </w:r>
            <w:proofErr w:type="gramEnd"/>
            <w:r w:rsidRPr="00A04DD8">
              <w:rPr>
                <w:rFonts w:ascii="Times New Roman" w:hAnsi="Times New Roman" w:cs="Times New Roman"/>
              </w:rPr>
              <w:t>___» _________201</w:t>
            </w:r>
            <w:r>
              <w:rPr>
                <w:rFonts w:ascii="Times New Roman" w:hAnsi="Times New Roman" w:cs="Times New Roman"/>
              </w:rPr>
              <w:t xml:space="preserve">8 </w:t>
            </w:r>
            <w:r w:rsidRPr="00A04DD8">
              <w:rPr>
                <w:rFonts w:ascii="Times New Roman" w:hAnsi="Times New Roman" w:cs="Times New Roman"/>
              </w:rPr>
              <w:t>г.</w:t>
            </w:r>
          </w:p>
        </w:tc>
      </w:tr>
      <w:tr w:rsidR="00A31E2F" w:rsidRPr="003D7871" w14:paraId="7F889854" w14:textId="77777777" w:rsidTr="00A31E2F">
        <w:tc>
          <w:tcPr>
            <w:tcW w:w="9918" w:type="dxa"/>
          </w:tcPr>
          <w:p w14:paraId="124CC8C5" w14:textId="583F87B2" w:rsidR="00A31E2F" w:rsidRPr="00CC7971" w:rsidRDefault="00A31E2F" w:rsidP="00183270">
            <w:pPr>
              <w:jc w:val="both"/>
              <w:rPr>
                <w:rFonts w:ascii="Times New Roman" w:hAnsi="Times New Roman" w:cs="Times New Roman"/>
                <w:bCs/>
              </w:rPr>
            </w:pPr>
            <w:r w:rsidRPr="00CC7971">
              <w:rPr>
                <w:rFonts w:ascii="Times New Roman" w:hAnsi="Times New Roman" w:cs="Times New Roman"/>
                <w:b/>
              </w:rPr>
              <w:t>ТОО «Жамбыл Петролеум»</w:t>
            </w:r>
            <w:r w:rsidRPr="00CC7971">
              <w:rPr>
                <w:rFonts w:ascii="Times New Roman" w:hAnsi="Times New Roman" w:cs="Times New Roman"/>
              </w:rPr>
              <w:t xml:space="preserve">,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CC7971">
              <w:rPr>
                <w:rFonts w:ascii="Times New Roman" w:eastAsia="Batang" w:hAnsi="Times New Roman" w:cs="Times New Roman"/>
                <w:lang w:eastAsia="ko-KR"/>
              </w:rPr>
              <w:t>№411 от 01 сентября 2016 года</w:t>
            </w:r>
            <w:r w:rsidRPr="00CC7971">
              <w:rPr>
                <w:rFonts w:ascii="Times New Roman" w:hAnsi="Times New Roman" w:cs="Times New Roman"/>
              </w:rPr>
              <w:t xml:space="preserve">, между АО «Национальная компания «КазМунайГаз» и  </w:t>
            </w:r>
            <w:r w:rsidRPr="00CC7971">
              <w:rPr>
                <w:rFonts w:ascii="Times New Roman" w:hAnsi="Times New Roman" w:cs="Times New Roman"/>
                <w:b/>
              </w:rPr>
              <w:t>ТОО «Жамбыл Петролеум»</w:t>
            </w:r>
            <w:r w:rsidRPr="00CC7971">
              <w:rPr>
                <w:rFonts w:ascii="Times New Roman" w:hAnsi="Times New Roman" w:cs="Times New Roman"/>
              </w:rPr>
              <w:t xml:space="preserve"> (далее – СПО)  именуемое в дальнейшем «</w:t>
            </w:r>
            <w:r w:rsidRPr="00CC7971">
              <w:rPr>
                <w:rFonts w:ascii="Times New Roman" w:hAnsi="Times New Roman" w:cs="Times New Roman"/>
                <w:b/>
              </w:rPr>
              <w:t>Покупатель</w:t>
            </w:r>
            <w:r w:rsidRPr="00CC7971">
              <w:rPr>
                <w:rFonts w:ascii="Times New Roman" w:hAnsi="Times New Roman" w:cs="Times New Roman"/>
              </w:rPr>
              <w:t>»</w:t>
            </w:r>
            <w:r>
              <w:rPr>
                <w:rFonts w:ascii="Times New Roman" w:hAnsi="Times New Roman" w:cs="Times New Roman"/>
              </w:rPr>
              <w:t xml:space="preserve">, </w:t>
            </w:r>
            <w:r w:rsidRPr="00CC7971">
              <w:rPr>
                <w:rFonts w:ascii="Times New Roman" w:hAnsi="Times New Roman" w:cs="Times New Roman"/>
              </w:rPr>
              <w:t xml:space="preserve">в лице </w:t>
            </w:r>
            <w:r>
              <w:rPr>
                <w:rFonts w:ascii="Times New Roman" w:hAnsi="Times New Roman" w:cs="Times New Roman"/>
              </w:rPr>
              <w:t>Г</w:t>
            </w:r>
            <w:r w:rsidRPr="00CC7971">
              <w:rPr>
                <w:rFonts w:ascii="Times New Roman" w:hAnsi="Times New Roman" w:cs="Times New Roman"/>
              </w:rPr>
              <w:t xml:space="preserve">енерального директора </w:t>
            </w:r>
            <w:proofErr w:type="spellStart"/>
            <w:r>
              <w:rPr>
                <w:rFonts w:ascii="Times New Roman" w:hAnsi="Times New Roman" w:cs="Times New Roman"/>
                <w:b/>
              </w:rPr>
              <w:t>Елевсинова</w:t>
            </w:r>
            <w:proofErr w:type="spellEnd"/>
            <w:r>
              <w:rPr>
                <w:rFonts w:ascii="Times New Roman" w:hAnsi="Times New Roman" w:cs="Times New Roman"/>
                <w:b/>
              </w:rPr>
              <w:t xml:space="preserve"> </w:t>
            </w:r>
            <w:proofErr w:type="spellStart"/>
            <w:r>
              <w:rPr>
                <w:rFonts w:ascii="Times New Roman" w:hAnsi="Times New Roman" w:cs="Times New Roman"/>
                <w:b/>
              </w:rPr>
              <w:t>Хожалепеса</w:t>
            </w:r>
            <w:proofErr w:type="spellEnd"/>
            <w:r>
              <w:rPr>
                <w:rFonts w:ascii="Times New Roman" w:hAnsi="Times New Roman" w:cs="Times New Roman"/>
                <w:b/>
              </w:rPr>
              <w:t xml:space="preserve"> </w:t>
            </w:r>
            <w:proofErr w:type="spellStart"/>
            <w:r>
              <w:rPr>
                <w:rFonts w:ascii="Times New Roman" w:hAnsi="Times New Roman" w:cs="Times New Roman"/>
                <w:b/>
              </w:rPr>
              <w:t>Тажимановича</w:t>
            </w:r>
            <w:proofErr w:type="spellEnd"/>
            <w:r w:rsidRPr="00CC7971">
              <w:rPr>
                <w:rFonts w:ascii="Times New Roman" w:hAnsi="Times New Roman" w:cs="Times New Roman"/>
              </w:rPr>
              <w:t xml:space="preserve">, действующего на основании </w:t>
            </w:r>
            <w:r>
              <w:rPr>
                <w:rFonts w:ascii="Times New Roman" w:hAnsi="Times New Roman" w:cs="Times New Roman"/>
                <w:lang w:val="kk-KZ"/>
              </w:rPr>
              <w:t>Устава</w:t>
            </w:r>
            <w:r w:rsidRPr="00CC7971">
              <w:rPr>
                <w:rFonts w:ascii="Times New Roman" w:hAnsi="Times New Roman" w:cs="Times New Roman"/>
              </w:rPr>
              <w:t xml:space="preserve">, с одной стороны и  </w:t>
            </w:r>
            <w:r>
              <w:rPr>
                <w:rFonts w:ascii="Times New Roman" w:hAnsi="Times New Roman"/>
                <w:b/>
                <w:bCs/>
                <w:color w:val="000000"/>
              </w:rPr>
              <w:t>_______________________________________</w:t>
            </w:r>
            <w:r w:rsidRPr="00CC7971">
              <w:rPr>
                <w:rFonts w:ascii="Times New Roman" w:hAnsi="Times New Roman" w:cs="Times New Roman"/>
              </w:rPr>
              <w:t>именуемое в дальнейшем «</w:t>
            </w:r>
            <w:r w:rsidRPr="00CC7971">
              <w:rPr>
                <w:rFonts w:ascii="Times New Roman" w:hAnsi="Times New Roman" w:cs="Times New Roman"/>
                <w:b/>
                <w:lang w:val="kk-KZ"/>
              </w:rPr>
              <w:t>Поставщик</w:t>
            </w:r>
            <w:r w:rsidRPr="00CC7971">
              <w:rPr>
                <w:rFonts w:ascii="Times New Roman" w:hAnsi="Times New Roman" w:cs="Times New Roman"/>
              </w:rPr>
              <w:t xml:space="preserve">», в лице </w:t>
            </w:r>
            <w:r>
              <w:rPr>
                <w:rFonts w:ascii="Times New Roman" w:hAnsi="Times New Roman" w:cs="Times New Roman"/>
              </w:rPr>
              <w:t>__________________________________</w:t>
            </w:r>
            <w:r w:rsidRPr="00CC7971">
              <w:rPr>
                <w:rFonts w:ascii="Times New Roman" w:hAnsi="Times New Roman" w:cs="Times New Roman"/>
              </w:rPr>
              <w:t>, с другой стороны, именуемые в дальнейшем совместно «Стороны», а по отдельности «Сторона», пришли к соглашению о нижеследующем:</w:t>
            </w:r>
          </w:p>
          <w:p w14:paraId="26BEE95C" w14:textId="77777777" w:rsidR="00A31E2F" w:rsidRPr="00CC7971" w:rsidRDefault="00A31E2F" w:rsidP="00CC7971">
            <w:pPr>
              <w:rPr>
                <w:rFonts w:ascii="Times New Roman" w:hAnsi="Times New Roman" w:cs="Times New Roman"/>
              </w:rPr>
            </w:pPr>
            <w:proofErr w:type="gramStart"/>
            <w:r w:rsidRPr="00CC7971">
              <w:rPr>
                <w:rFonts w:ascii="Times New Roman" w:hAnsi="Times New Roman" w:cs="Times New Roman"/>
                <w:b/>
              </w:rPr>
              <w:t>Определения и термины</w:t>
            </w:r>
            <w:proofErr w:type="gramEnd"/>
            <w:r w:rsidRPr="00CC7971">
              <w:rPr>
                <w:rFonts w:ascii="Times New Roman" w:hAnsi="Times New Roman" w:cs="Times New Roman"/>
                <w:b/>
              </w:rPr>
              <w:t xml:space="preserve"> используемые в Договоре</w:t>
            </w:r>
            <w:r w:rsidRPr="00CC7971">
              <w:rPr>
                <w:rFonts w:ascii="Times New Roman" w:hAnsi="Times New Roman" w:cs="Times New Roman"/>
              </w:rPr>
              <w:t>.</w:t>
            </w:r>
            <w:r>
              <w:rPr>
                <w:rFonts w:ascii="Times New Roman" w:hAnsi="Times New Roman" w:cs="Times New Roman"/>
              </w:rPr>
              <w:t xml:space="preserve"> </w:t>
            </w:r>
            <w:r w:rsidRPr="00CC7971">
              <w:rPr>
                <w:rFonts w:ascii="Times New Roman" w:hAnsi="Times New Roman" w:cs="Times New Roman"/>
              </w:rPr>
              <w:t xml:space="preserve">В данном Договоре </w:t>
            </w:r>
            <w:r>
              <w:rPr>
                <w:rFonts w:ascii="Times New Roman" w:hAnsi="Times New Roman" w:cs="Times New Roman"/>
              </w:rPr>
              <w:t>п</w:t>
            </w:r>
            <w:r w:rsidRPr="00CC7971">
              <w:rPr>
                <w:rFonts w:ascii="Times New Roman" w:hAnsi="Times New Roman" w:cs="Times New Roman"/>
              </w:rPr>
              <w:t>еречисленные ниже понятия будут иметь следующее толкование:</w:t>
            </w:r>
          </w:p>
          <w:p w14:paraId="050B4651" w14:textId="77777777" w:rsidR="00A31E2F" w:rsidRPr="00CC7971" w:rsidRDefault="00A31E2F" w:rsidP="00183270">
            <w:pPr>
              <w:autoSpaceDE w:val="0"/>
              <w:autoSpaceDN w:val="0"/>
              <w:adjustRightInd w:val="0"/>
              <w:jc w:val="both"/>
              <w:rPr>
                <w:rFonts w:ascii="Times New Roman" w:hAnsi="Times New Roman" w:cs="Times New Roman"/>
              </w:rPr>
            </w:pPr>
            <w:r w:rsidRPr="00CC7971">
              <w:rPr>
                <w:rFonts w:ascii="Times New Roman" w:hAnsi="Times New Roman" w:cs="Times New Roman"/>
              </w:rPr>
              <w:t xml:space="preserve">1) «Договор» - гражданско-правовой договор, заключенный между Покупателем и Поставщиком в соответствии с гражданским законодательством Республики </w:t>
            </w:r>
            <w:proofErr w:type="gramStart"/>
            <w:r w:rsidRPr="00CC7971">
              <w:rPr>
                <w:rFonts w:ascii="Times New Roman" w:hAnsi="Times New Roman" w:cs="Times New Roman"/>
              </w:rPr>
              <w:t>Казахстан,  зафиксированный</w:t>
            </w:r>
            <w:proofErr w:type="gramEnd"/>
            <w:r w:rsidRPr="00CC7971">
              <w:rPr>
                <w:rFonts w:ascii="Times New Roman" w:hAnsi="Times New Roman" w:cs="Times New Roman"/>
              </w:rPr>
              <w:t xml:space="preserve"> в письменной форме, подписанный Сторонами, включая все приложения и дополнения к нему, а также  документацию, на которую в Договоре есть ссылки;</w:t>
            </w:r>
          </w:p>
          <w:p w14:paraId="1C954760" w14:textId="77777777" w:rsidR="00A31E2F" w:rsidRPr="001D3A28" w:rsidRDefault="00A31E2F" w:rsidP="00183270">
            <w:pPr>
              <w:autoSpaceDE w:val="0"/>
              <w:autoSpaceDN w:val="0"/>
              <w:adjustRightInd w:val="0"/>
              <w:jc w:val="both"/>
              <w:rPr>
                <w:rFonts w:ascii="Times New Roman" w:hAnsi="Times New Roman" w:cs="Times New Roman"/>
              </w:rPr>
            </w:pPr>
            <w:r w:rsidRPr="00CC7971">
              <w:rPr>
                <w:rFonts w:ascii="Times New Roman" w:hAnsi="Times New Roman" w:cs="Times New Roman"/>
              </w:rPr>
              <w:t xml:space="preserve">2) «Покупатель» – </w:t>
            </w:r>
            <w:r w:rsidRPr="00CC7971">
              <w:rPr>
                <w:rFonts w:ascii="Times New Roman" w:hAnsi="Times New Roman" w:cs="Times New Roman"/>
                <w:b/>
              </w:rPr>
              <w:t>ТОО «Жамбыл Петролеум»</w:t>
            </w:r>
            <w:r w:rsidRPr="00CC7971">
              <w:rPr>
                <w:rFonts w:ascii="Times New Roman" w:hAnsi="Times New Roman" w:cs="Times New Roman"/>
              </w:rPr>
              <w:t>;</w:t>
            </w:r>
          </w:p>
          <w:p w14:paraId="1D52D7A4" w14:textId="4B31D4B4" w:rsidR="00A31E2F" w:rsidRPr="00811256" w:rsidRDefault="00A31E2F" w:rsidP="00CC7971">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3) «Поставщик» - </w:t>
            </w:r>
            <w:r>
              <w:rPr>
                <w:rFonts w:ascii="Times New Roman" w:hAnsi="Times New Roman"/>
                <w:b/>
                <w:bCs/>
                <w:color w:val="000000"/>
              </w:rPr>
              <w:t>___________________</w:t>
            </w:r>
            <w:r w:rsidRPr="001D3A28">
              <w:rPr>
                <w:rFonts w:ascii="Times New Roman" w:hAnsi="Times New Roman" w:cs="Times New Roman"/>
              </w:rPr>
              <w:t xml:space="preserve"> осуществляющий поставку </w:t>
            </w:r>
            <w:r>
              <w:rPr>
                <w:rFonts w:ascii="Times New Roman" w:hAnsi="Times New Roman" w:cs="Times New Roman"/>
              </w:rPr>
              <w:t>технологической оснастки</w:t>
            </w:r>
            <w:r w:rsidRPr="001D3A28">
              <w:rPr>
                <w:rFonts w:ascii="Times New Roman" w:hAnsi="Times New Roman" w:cs="Times New Roman"/>
              </w:rPr>
              <w:t xml:space="preserve"> в </w:t>
            </w:r>
            <w:r w:rsidRPr="00811256">
              <w:rPr>
                <w:rFonts w:ascii="Times New Roman" w:hAnsi="Times New Roman" w:cs="Times New Roman"/>
              </w:rPr>
              <w:t>соответствии с требованиями Технической спецификации (Приложение № 2 к Договору)</w:t>
            </w:r>
            <w:r>
              <w:rPr>
                <w:rFonts w:ascii="Times New Roman" w:hAnsi="Times New Roman" w:cs="Times New Roman"/>
              </w:rPr>
              <w:t xml:space="preserve"> </w:t>
            </w:r>
            <w:r w:rsidRPr="00811256">
              <w:rPr>
                <w:rFonts w:ascii="Times New Roman" w:hAnsi="Times New Roman" w:cs="Times New Roman"/>
              </w:rPr>
              <w:t>и требованиями действующего</w:t>
            </w:r>
          </w:p>
          <w:p w14:paraId="0E2762CE" w14:textId="77777777" w:rsidR="00A31E2F" w:rsidRDefault="00A31E2F" w:rsidP="00183270">
            <w:pPr>
              <w:autoSpaceDE w:val="0"/>
              <w:autoSpaceDN w:val="0"/>
              <w:adjustRightInd w:val="0"/>
              <w:jc w:val="both"/>
              <w:rPr>
                <w:rFonts w:ascii="Times New Roman" w:hAnsi="Times New Roman" w:cs="Times New Roman"/>
              </w:rPr>
            </w:pPr>
            <w:r w:rsidRPr="00811256">
              <w:rPr>
                <w:rFonts w:ascii="Times New Roman" w:hAnsi="Times New Roman" w:cs="Times New Roman"/>
              </w:rPr>
              <w:t xml:space="preserve"> законодательства РК на условиях настоящего</w:t>
            </w:r>
          </w:p>
          <w:p w14:paraId="18064378"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Договора;</w:t>
            </w:r>
          </w:p>
          <w:p w14:paraId="435702C6"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4) «Место поставки» - точно определенный Покупателем населенный пункт, а </w:t>
            </w:r>
            <w:proofErr w:type="gramStart"/>
            <w:r w:rsidRPr="001D3A28">
              <w:rPr>
                <w:rFonts w:ascii="Times New Roman" w:hAnsi="Times New Roman" w:cs="Times New Roman"/>
              </w:rPr>
              <w:t>так же</w:t>
            </w:r>
            <w:proofErr w:type="gramEnd"/>
            <w:r w:rsidRPr="001D3A28">
              <w:rPr>
                <w:rFonts w:ascii="Times New Roman" w:hAnsi="Times New Roman" w:cs="Times New Roman"/>
              </w:rPr>
              <w:t xml:space="preserve"> адрес места доставки, разгрузки передачи-приема Товара Сторонами;</w:t>
            </w:r>
          </w:p>
          <w:p w14:paraId="7C1237E6" w14:textId="7E6FC225" w:rsidR="00A31E2F" w:rsidRPr="001D3A28" w:rsidRDefault="00A31E2F" w:rsidP="00183270">
            <w:pPr>
              <w:jc w:val="both"/>
              <w:rPr>
                <w:rFonts w:ascii="Times New Roman" w:hAnsi="Times New Roman" w:cs="Times New Roman"/>
              </w:rPr>
            </w:pPr>
            <w:r w:rsidRPr="001D3A28">
              <w:rPr>
                <w:rFonts w:ascii="Times New Roman" w:hAnsi="Times New Roman" w:cs="Times New Roman"/>
              </w:rPr>
              <w:t xml:space="preserve">5) «Товар» - </w:t>
            </w:r>
            <w:r>
              <w:rPr>
                <w:rFonts w:ascii="Times New Roman" w:hAnsi="Times New Roman" w:cs="Times New Roman"/>
              </w:rPr>
              <w:t>технологическая оснастка</w:t>
            </w:r>
            <w:r w:rsidRPr="001D3A28">
              <w:rPr>
                <w:rFonts w:ascii="Times New Roman" w:hAnsi="Times New Roman" w:cs="Times New Roman"/>
              </w:rPr>
              <w:t xml:space="preserve"> в количестве, качестве согласно </w:t>
            </w:r>
            <w:r>
              <w:rPr>
                <w:rFonts w:ascii="Times New Roman" w:hAnsi="Times New Roman" w:cs="Times New Roman"/>
              </w:rPr>
              <w:t>Технической спецификации</w:t>
            </w:r>
            <w:r w:rsidRPr="001D3A28">
              <w:rPr>
                <w:rFonts w:ascii="Times New Roman" w:hAnsi="Times New Roman" w:cs="Times New Roman"/>
              </w:rPr>
              <w:t xml:space="preserve"> (Приложения № </w:t>
            </w:r>
            <w:r>
              <w:rPr>
                <w:rFonts w:ascii="Times New Roman" w:hAnsi="Times New Roman" w:cs="Times New Roman"/>
              </w:rPr>
              <w:t>2</w:t>
            </w:r>
            <w:r w:rsidRPr="001D3A28">
              <w:rPr>
                <w:rFonts w:ascii="Times New Roman" w:hAnsi="Times New Roman" w:cs="Times New Roman"/>
              </w:rPr>
              <w:t xml:space="preserve"> к Договору</w:t>
            </w:r>
            <w:proofErr w:type="gramStart"/>
            <w:r w:rsidRPr="001D3A28">
              <w:rPr>
                <w:rFonts w:ascii="Times New Roman" w:hAnsi="Times New Roman" w:cs="Times New Roman"/>
              </w:rPr>
              <w:t>),  новые</w:t>
            </w:r>
            <w:proofErr w:type="gramEnd"/>
            <w:r w:rsidRPr="001D3A28">
              <w:rPr>
                <w:rFonts w:ascii="Times New Roman" w:hAnsi="Times New Roman" w:cs="Times New Roman"/>
              </w:rPr>
              <w:t xml:space="preserve"> и не бывшие в употреблении;</w:t>
            </w:r>
          </w:p>
          <w:p w14:paraId="61F767D1" w14:textId="77777777" w:rsidR="00A31E2F" w:rsidRPr="001D3A28" w:rsidRDefault="00A31E2F" w:rsidP="00183270">
            <w:pPr>
              <w:jc w:val="both"/>
              <w:rPr>
                <w:rFonts w:ascii="Times New Roman" w:hAnsi="Times New Roman" w:cs="Times New Roman"/>
                <w:iCs/>
              </w:rPr>
            </w:pPr>
            <w:r w:rsidRPr="001D3A28">
              <w:rPr>
                <w:rFonts w:ascii="Times New Roman" w:hAnsi="Times New Roman" w:cs="Times New Roman"/>
              </w:rPr>
              <w:t>6) «</w:t>
            </w:r>
            <w:r w:rsidRPr="001D3A28">
              <w:rPr>
                <w:rFonts w:ascii="Times New Roman" w:hAnsi="Times New Roman" w:cs="Times New Roman"/>
                <w:iCs/>
              </w:rPr>
              <w:t>Акт приема-передачи Товара» - двухсторонний акт, составляемый в 3 (трех)</w:t>
            </w:r>
            <w:r>
              <w:rPr>
                <w:rFonts w:ascii="Times New Roman" w:hAnsi="Times New Roman" w:cs="Times New Roman"/>
                <w:iCs/>
              </w:rPr>
              <w:t xml:space="preserve"> </w:t>
            </w:r>
            <w:r w:rsidRPr="001D3A28">
              <w:rPr>
                <w:rFonts w:ascii="Times New Roman" w:hAnsi="Times New Roman" w:cs="Times New Roman"/>
                <w:iCs/>
              </w:rPr>
              <w:t>экземплярах подписываемый уполномоченными представителями Сторон, подписание которого свидетельствует о передаче Поставщиком и принятии Покупателем Товара.</w:t>
            </w:r>
          </w:p>
          <w:p w14:paraId="6B56A11A"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Перечисленные ниже документы и условия, оговоренные в них, образуют настоящий Договор и считаются его неотъемлемой частью, а именно:</w:t>
            </w:r>
          </w:p>
          <w:p w14:paraId="756F5D06" w14:textId="389CCFC2" w:rsidR="00A31E2F" w:rsidRPr="001D3A28" w:rsidRDefault="00A31E2F" w:rsidP="00183270">
            <w:pPr>
              <w:numPr>
                <w:ilvl w:val="0"/>
                <w:numId w:val="8"/>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Приложение №1 к Договору – Перечень закупаемых Товаров;</w:t>
            </w:r>
          </w:p>
          <w:p w14:paraId="4C50B5AD" w14:textId="5802FDFD" w:rsidR="00A31E2F" w:rsidRPr="00BF41EF" w:rsidRDefault="00A31E2F" w:rsidP="00183270">
            <w:pPr>
              <w:numPr>
                <w:ilvl w:val="0"/>
                <w:numId w:val="8"/>
              </w:numPr>
              <w:autoSpaceDE w:val="0"/>
              <w:autoSpaceDN w:val="0"/>
              <w:adjustRightInd w:val="0"/>
              <w:ind w:left="0" w:firstLine="0"/>
              <w:jc w:val="both"/>
              <w:rPr>
                <w:rFonts w:ascii="Times New Roman" w:hAnsi="Times New Roman" w:cs="Times New Roman"/>
              </w:rPr>
            </w:pPr>
            <w:r w:rsidRPr="00BF41EF">
              <w:rPr>
                <w:rFonts w:ascii="Times New Roman" w:hAnsi="Times New Roman" w:cs="Times New Roman"/>
              </w:rPr>
              <w:t>Приложение №2 к Договору - Техническая спецификация на поставку долот;</w:t>
            </w:r>
          </w:p>
          <w:p w14:paraId="4F56897C" w14:textId="05D6BE96" w:rsidR="00A31E2F" w:rsidRPr="001D3A28" w:rsidRDefault="00A31E2F" w:rsidP="00183270">
            <w:pPr>
              <w:numPr>
                <w:ilvl w:val="0"/>
                <w:numId w:val="8"/>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Приложение №3 к Договору – Таблица цен Товара;</w:t>
            </w:r>
          </w:p>
          <w:p w14:paraId="45E53981" w14:textId="1A5A34A5" w:rsidR="00A31E2F" w:rsidRPr="001D3A28" w:rsidRDefault="00A31E2F" w:rsidP="00183270">
            <w:pPr>
              <w:numPr>
                <w:ilvl w:val="0"/>
                <w:numId w:val="8"/>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Приложение №4 к Договору – График поставки Товара;</w:t>
            </w:r>
          </w:p>
          <w:p w14:paraId="05DBF371" w14:textId="77777777" w:rsidR="00A31E2F" w:rsidRPr="001D3A28" w:rsidRDefault="00A31E2F" w:rsidP="00183270">
            <w:pPr>
              <w:numPr>
                <w:ilvl w:val="0"/>
                <w:numId w:val="8"/>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Приложение №5 к Договору–Форма Акта приема-передачи Товара</w:t>
            </w:r>
            <w:r w:rsidRPr="001D3A28">
              <w:rPr>
                <w:rFonts w:ascii="Times New Roman" w:hAnsi="Times New Roman" w:cs="Times New Roman"/>
                <w:iCs/>
              </w:rPr>
              <w:t>;</w:t>
            </w:r>
          </w:p>
          <w:p w14:paraId="6216E6E7" w14:textId="77777777" w:rsidR="00A31E2F" w:rsidRPr="001D3A28" w:rsidRDefault="00A31E2F" w:rsidP="00183270">
            <w:pPr>
              <w:numPr>
                <w:ilvl w:val="0"/>
                <w:numId w:val="8"/>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Приложение №</w:t>
            </w:r>
            <w:proofErr w:type="gramStart"/>
            <w:r w:rsidRPr="001D3A28">
              <w:rPr>
                <w:rFonts w:ascii="Times New Roman" w:hAnsi="Times New Roman" w:cs="Times New Roman"/>
              </w:rPr>
              <w:t>6  к</w:t>
            </w:r>
            <w:proofErr w:type="gramEnd"/>
            <w:r w:rsidRPr="001D3A28">
              <w:rPr>
                <w:rFonts w:ascii="Times New Roman" w:hAnsi="Times New Roman" w:cs="Times New Roman"/>
              </w:rPr>
              <w:t xml:space="preserve"> Договору –Форма Счёт-фактуры</w:t>
            </w:r>
            <w:r>
              <w:rPr>
                <w:rFonts w:ascii="Times New Roman" w:hAnsi="Times New Roman" w:cs="Times New Roman"/>
              </w:rPr>
              <w:t>.</w:t>
            </w:r>
          </w:p>
          <w:p w14:paraId="02F9394C" w14:textId="77777777" w:rsidR="00A31E2F" w:rsidRDefault="00A31E2F" w:rsidP="0096734D">
            <w:pPr>
              <w:autoSpaceDE w:val="0"/>
              <w:autoSpaceDN w:val="0"/>
              <w:adjustRightInd w:val="0"/>
              <w:rPr>
                <w:rFonts w:ascii="Times New Roman" w:hAnsi="Times New Roman" w:cs="Times New Roman"/>
                <w:b/>
              </w:rPr>
            </w:pPr>
          </w:p>
          <w:p w14:paraId="0F5318B3" w14:textId="77777777" w:rsidR="00A31E2F" w:rsidRPr="001D3A28" w:rsidRDefault="00A31E2F" w:rsidP="0096734D">
            <w:pPr>
              <w:autoSpaceDE w:val="0"/>
              <w:autoSpaceDN w:val="0"/>
              <w:adjustRightInd w:val="0"/>
              <w:rPr>
                <w:rFonts w:ascii="Times New Roman" w:hAnsi="Times New Roman" w:cs="Times New Roman"/>
                <w:b/>
              </w:rPr>
            </w:pPr>
            <w:r w:rsidRPr="001D3A28">
              <w:rPr>
                <w:rFonts w:ascii="Times New Roman" w:hAnsi="Times New Roman" w:cs="Times New Roman"/>
                <w:b/>
              </w:rPr>
              <w:t>СТАТЬЯ 1. ПРЕДМЕТ ДОГОВОРА</w:t>
            </w:r>
          </w:p>
          <w:p w14:paraId="01E74C25" w14:textId="77777777" w:rsidR="00A31E2F" w:rsidRPr="001D3A28" w:rsidRDefault="00A31E2F" w:rsidP="00183270">
            <w:pPr>
              <w:numPr>
                <w:ilvl w:val="1"/>
                <w:numId w:val="10"/>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Поставщик обязуется поставить Товар в Место поставки в объеме и сроки, предусмотренные настоящим Договором, по качеству в соответствии с требованиями действующего законодательства РК, а Покупатель принять и оплатить Товар в соответствии со статьей</w:t>
            </w:r>
            <w:r>
              <w:rPr>
                <w:rFonts w:ascii="Times New Roman" w:hAnsi="Times New Roman" w:cs="Times New Roman"/>
              </w:rPr>
              <w:t xml:space="preserve"> </w:t>
            </w:r>
            <w:r w:rsidRPr="001D3A28">
              <w:rPr>
                <w:rFonts w:ascii="Times New Roman" w:hAnsi="Times New Roman" w:cs="Times New Roman"/>
              </w:rPr>
              <w:t xml:space="preserve">2 «Срок оказания и приемка Товара» Договора. </w:t>
            </w:r>
          </w:p>
          <w:p w14:paraId="2160D500" w14:textId="11A2619B" w:rsidR="00A31E2F" w:rsidRPr="00F61610" w:rsidRDefault="00A31E2F" w:rsidP="00183270">
            <w:pPr>
              <w:numPr>
                <w:ilvl w:val="1"/>
                <w:numId w:val="10"/>
              </w:numPr>
              <w:autoSpaceDE w:val="0"/>
              <w:autoSpaceDN w:val="0"/>
              <w:adjustRightInd w:val="0"/>
              <w:ind w:left="0" w:firstLine="0"/>
              <w:jc w:val="both"/>
              <w:rPr>
                <w:rFonts w:ascii="Times New Roman" w:hAnsi="Times New Roman" w:cs="Times New Roman"/>
              </w:rPr>
            </w:pPr>
            <w:r w:rsidRPr="00B730F8">
              <w:rPr>
                <w:rFonts w:ascii="Times New Roman" w:hAnsi="Times New Roman" w:cs="Times New Roman"/>
              </w:rPr>
              <w:t xml:space="preserve">Поставщик поставляет и продает, а Покупатель покупает и принимает надлежащим образом поставленный Товар на условиях </w:t>
            </w:r>
            <w:r w:rsidRPr="000810B1">
              <w:rPr>
                <w:rFonts w:ascii="Times New Roman" w:hAnsi="Times New Roman" w:cs="Times New Roman"/>
                <w:lang w:val="en-US"/>
              </w:rPr>
              <w:t>DDP</w:t>
            </w:r>
            <w:r w:rsidRPr="000810B1">
              <w:rPr>
                <w:rFonts w:ascii="Times New Roman" w:hAnsi="Times New Roman" w:cs="Times New Roman"/>
              </w:rPr>
              <w:t xml:space="preserve"> </w:t>
            </w:r>
            <w:r w:rsidRPr="00F61610">
              <w:rPr>
                <w:rFonts w:ascii="Times New Roman" w:hAnsi="Times New Roman" w:cs="Times New Roman"/>
              </w:rPr>
              <w:t xml:space="preserve">Казахстан, согласно терминологии правил толкования торговых терминов Incoterms® 2010» / "Инкотермс-2010", изданных Международной торговой </w:t>
            </w:r>
            <w:proofErr w:type="gramStart"/>
            <w:r w:rsidRPr="00F61610">
              <w:rPr>
                <w:rFonts w:ascii="Times New Roman" w:hAnsi="Times New Roman" w:cs="Times New Roman"/>
              </w:rPr>
              <w:t xml:space="preserve">палатой,  </w:t>
            </w:r>
            <w:r>
              <w:rPr>
                <w:rFonts w:ascii="Times New Roman" w:hAnsi="Times New Roman" w:cs="Times New Roman"/>
                <w:lang w:val="kk-KZ"/>
              </w:rPr>
              <w:t>технологическую</w:t>
            </w:r>
            <w:proofErr w:type="gramEnd"/>
            <w:r>
              <w:rPr>
                <w:rFonts w:ascii="Times New Roman" w:hAnsi="Times New Roman" w:cs="Times New Roman"/>
                <w:lang w:val="kk-KZ"/>
              </w:rPr>
              <w:t xml:space="preserve"> оснастку</w:t>
            </w:r>
            <w:r w:rsidRPr="00F61610">
              <w:rPr>
                <w:rFonts w:ascii="Times New Roman" w:hAnsi="Times New Roman" w:cs="Times New Roman"/>
              </w:rPr>
              <w:t xml:space="preserve">, именуемые в дальнейшем </w:t>
            </w:r>
            <w:r w:rsidRPr="00F61610">
              <w:rPr>
                <w:rFonts w:ascii="Times New Roman" w:hAnsi="Times New Roman" w:cs="Times New Roman"/>
              </w:rPr>
              <w:lastRenderedPageBreak/>
              <w:t>Товар, в соответствии с Приложением №1 и Приложением №2, составляющими неотъемлемую часть настоящего Договора.</w:t>
            </w:r>
          </w:p>
          <w:p w14:paraId="1AD82544" w14:textId="77777777" w:rsidR="00A31E2F" w:rsidRPr="001D3A28" w:rsidRDefault="00A31E2F" w:rsidP="00183270">
            <w:pPr>
              <w:numPr>
                <w:ilvl w:val="1"/>
                <w:numId w:val="10"/>
              </w:numPr>
              <w:autoSpaceDE w:val="0"/>
              <w:autoSpaceDN w:val="0"/>
              <w:adjustRightInd w:val="0"/>
              <w:ind w:left="0" w:firstLine="0"/>
              <w:jc w:val="both"/>
              <w:rPr>
                <w:rFonts w:ascii="Times New Roman" w:hAnsi="Times New Roman" w:cs="Times New Roman"/>
              </w:rPr>
            </w:pPr>
            <w:r w:rsidRPr="001D3A28">
              <w:rPr>
                <w:rFonts w:ascii="Times New Roman" w:hAnsi="Times New Roman" w:cs="Times New Roman"/>
              </w:rPr>
              <w:t>Поставщик гарантирует, что обладает правом собственности на Товар или иным образом уполномочен распоряжаться Товаром, что передача Товара в собственность Покупателя является законной и что поставленный Товар свободен от какой-либо ответственности, обременений, имущественных прав или обязательств.</w:t>
            </w:r>
          </w:p>
          <w:p w14:paraId="1AAFD279" w14:textId="77777777" w:rsidR="00A31E2F" w:rsidRPr="001D3A28" w:rsidRDefault="00A31E2F" w:rsidP="00183270">
            <w:pPr>
              <w:autoSpaceDE w:val="0"/>
              <w:autoSpaceDN w:val="0"/>
              <w:adjustRightInd w:val="0"/>
              <w:jc w:val="both"/>
              <w:rPr>
                <w:rFonts w:ascii="Times New Roman" w:hAnsi="Times New Roman" w:cs="Times New Roman"/>
              </w:rPr>
            </w:pPr>
          </w:p>
          <w:p w14:paraId="662A1BD6"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1.4. Датой отгрузки считается дата отметки об отгрузке Товара (его партии), проставленная на транспортной накладной в пункте отправления.</w:t>
            </w:r>
          </w:p>
          <w:p w14:paraId="787ABD33" w14:textId="77777777" w:rsidR="00A31E2F" w:rsidRPr="00096B3B" w:rsidRDefault="00A31E2F" w:rsidP="00183270">
            <w:pPr>
              <w:jc w:val="both"/>
              <w:rPr>
                <w:rFonts w:ascii="Times New Roman" w:hAnsi="Times New Roman" w:cs="Times New Roman"/>
              </w:rPr>
            </w:pPr>
            <w:r w:rsidRPr="001D3A28">
              <w:rPr>
                <w:rFonts w:ascii="Times New Roman" w:hAnsi="Times New Roman" w:cs="Times New Roman"/>
              </w:rPr>
              <w:t>1.</w:t>
            </w:r>
            <w:r w:rsidRPr="00096B3B">
              <w:rPr>
                <w:rFonts w:ascii="Times New Roman" w:hAnsi="Times New Roman" w:cs="Times New Roman"/>
              </w:rPr>
              <w:t>5</w:t>
            </w:r>
            <w:r w:rsidRPr="001D3A28">
              <w:rPr>
                <w:rFonts w:ascii="Times New Roman" w:hAnsi="Times New Roman" w:cs="Times New Roman"/>
              </w:rPr>
              <w:t>. Пунктом назначения по настоящему Договору является</w:t>
            </w:r>
            <w:r>
              <w:rPr>
                <w:rFonts w:ascii="Times New Roman" w:hAnsi="Times New Roman" w:cs="Times New Roman"/>
              </w:rPr>
              <w:t>:</w:t>
            </w:r>
            <w:r w:rsidRPr="001D3A28">
              <w:rPr>
                <w:rFonts w:ascii="Times New Roman" w:hAnsi="Times New Roman" w:cs="Times New Roman"/>
              </w:rPr>
              <w:t xml:space="preserve"> г. Актау, Мангистауская область, Республика Казахстан (г. Актау, </w:t>
            </w:r>
            <w:r w:rsidRPr="001D3A28">
              <w:rPr>
                <w:rFonts w:ascii="Times New Roman" w:hAnsi="Times New Roman" w:cs="Times New Roman"/>
                <w:lang w:val="kk-KZ"/>
              </w:rPr>
              <w:t>Пром</w:t>
            </w:r>
            <w:r w:rsidRPr="001D3A28">
              <w:rPr>
                <w:rFonts w:ascii="Times New Roman" w:hAnsi="Times New Roman" w:cs="Times New Roman"/>
              </w:rPr>
              <w:t>зона, База «КазПол»)</w:t>
            </w:r>
            <w:r>
              <w:rPr>
                <w:rFonts w:ascii="Times New Roman" w:hAnsi="Times New Roman" w:cs="Times New Roman"/>
              </w:rPr>
              <w:t>.</w:t>
            </w:r>
          </w:p>
          <w:p w14:paraId="17B95347"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1.</w:t>
            </w:r>
            <w:r w:rsidRPr="00096B3B">
              <w:rPr>
                <w:rFonts w:ascii="Times New Roman" w:hAnsi="Times New Roman" w:cs="Times New Roman"/>
              </w:rPr>
              <w:t>6</w:t>
            </w:r>
            <w:r w:rsidRPr="001D3A28">
              <w:rPr>
                <w:rFonts w:ascii="Times New Roman" w:hAnsi="Times New Roman" w:cs="Times New Roman"/>
              </w:rPr>
              <w:t xml:space="preserve">. Страна происхождения Товара: </w:t>
            </w:r>
          </w:p>
          <w:p w14:paraId="4A981F7A" w14:textId="77777777" w:rsidR="00A31E2F" w:rsidRPr="001D3A28" w:rsidRDefault="00A31E2F" w:rsidP="00183270">
            <w:pPr>
              <w:jc w:val="both"/>
              <w:rPr>
                <w:rFonts w:ascii="Times New Roman" w:hAnsi="Times New Roman" w:cs="Times New Roman"/>
                <w:bCs/>
              </w:rPr>
            </w:pPr>
            <w:r w:rsidRPr="001D3A28">
              <w:rPr>
                <w:rFonts w:ascii="Times New Roman" w:hAnsi="Times New Roman" w:cs="Times New Roman"/>
              </w:rPr>
              <w:t>1.</w:t>
            </w:r>
            <w:r w:rsidRPr="00096B3B">
              <w:rPr>
                <w:rFonts w:ascii="Times New Roman" w:hAnsi="Times New Roman" w:cs="Times New Roman"/>
              </w:rPr>
              <w:t>7</w:t>
            </w:r>
            <w:r w:rsidRPr="001D3A28">
              <w:rPr>
                <w:rFonts w:ascii="Times New Roman" w:hAnsi="Times New Roman" w:cs="Times New Roman"/>
              </w:rPr>
              <w:t xml:space="preserve">. Завод-изготовитель/ Грузоотправитель: </w:t>
            </w:r>
          </w:p>
          <w:p w14:paraId="178D92E1"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 xml:space="preserve">Частичные поставки </w:t>
            </w:r>
            <w:r>
              <w:rPr>
                <w:rFonts w:ascii="Times New Roman" w:hAnsi="Times New Roman" w:cs="Times New Roman"/>
              </w:rPr>
              <w:t xml:space="preserve">не </w:t>
            </w:r>
            <w:r w:rsidRPr="001D3A28">
              <w:rPr>
                <w:rFonts w:ascii="Times New Roman" w:hAnsi="Times New Roman" w:cs="Times New Roman"/>
              </w:rPr>
              <w:t>разрешены. Перегрузки разрешены. Досрочная поставка разрешена.</w:t>
            </w:r>
          </w:p>
          <w:p w14:paraId="793CFF35" w14:textId="77777777" w:rsidR="00A31E2F" w:rsidRPr="001D3A28" w:rsidRDefault="00A31E2F" w:rsidP="0096734D">
            <w:pPr>
              <w:rPr>
                <w:rFonts w:ascii="Times New Roman" w:hAnsi="Times New Roman" w:cs="Times New Roman"/>
                <w:b/>
              </w:rPr>
            </w:pPr>
            <w:r w:rsidRPr="001D3A28">
              <w:rPr>
                <w:rFonts w:ascii="Times New Roman" w:hAnsi="Times New Roman" w:cs="Times New Roman"/>
                <w:b/>
              </w:rPr>
              <w:t>СТАТЬЯ 2. СРОК ПОСТАВКИ</w:t>
            </w:r>
            <w:r>
              <w:rPr>
                <w:rFonts w:ascii="Times New Roman" w:hAnsi="Times New Roman" w:cs="Times New Roman"/>
                <w:b/>
              </w:rPr>
              <w:t xml:space="preserve"> </w:t>
            </w:r>
            <w:r w:rsidRPr="001D3A28">
              <w:rPr>
                <w:rFonts w:ascii="Times New Roman" w:hAnsi="Times New Roman" w:cs="Times New Roman"/>
                <w:b/>
              </w:rPr>
              <w:t>И ПРИЕМКА ТОВАРА</w:t>
            </w:r>
          </w:p>
          <w:p w14:paraId="341788FE" w14:textId="64565878" w:rsidR="00A31E2F" w:rsidRPr="001D3A28" w:rsidRDefault="00A31E2F" w:rsidP="00183270">
            <w:pPr>
              <w:numPr>
                <w:ilvl w:val="1"/>
                <w:numId w:val="9"/>
              </w:numPr>
              <w:tabs>
                <w:tab w:val="left" w:pos="360"/>
                <w:tab w:val="num" w:pos="567"/>
              </w:tabs>
              <w:ind w:left="0" w:firstLine="0"/>
              <w:jc w:val="both"/>
              <w:rPr>
                <w:rFonts w:ascii="Times New Roman" w:hAnsi="Times New Roman" w:cs="Times New Roman"/>
                <w:color w:val="000000"/>
              </w:rPr>
            </w:pPr>
            <w:r w:rsidRPr="001D3A28">
              <w:rPr>
                <w:rFonts w:ascii="Times New Roman" w:hAnsi="Times New Roman" w:cs="Times New Roman"/>
              </w:rPr>
              <w:tab/>
              <w:t>Датой начала изготовления и поставки Товара по Договору является дата, определенная Покупателем в Уведомлении, содержание которого однозначно указывает на необходимость Поставщику приступить к полному циклу действий связанных с исполнением обязательств по настоящему Договору</w:t>
            </w:r>
            <w:r>
              <w:rPr>
                <w:rFonts w:ascii="Times New Roman" w:hAnsi="Times New Roman" w:cs="Times New Roman"/>
              </w:rPr>
              <w:t>,</w:t>
            </w:r>
            <w:r w:rsidRPr="001D3A28">
              <w:rPr>
                <w:rFonts w:ascii="Times New Roman" w:hAnsi="Times New Roman" w:cs="Times New Roman"/>
              </w:rPr>
              <w:t xml:space="preserve"> а именно, но не ограничиваясь -  изготовлению, проверке производства, транспортировке. Заявка</w:t>
            </w:r>
            <w:r>
              <w:rPr>
                <w:rFonts w:ascii="Times New Roman" w:hAnsi="Times New Roman" w:cs="Times New Roman"/>
              </w:rPr>
              <w:t xml:space="preserve"> </w:t>
            </w:r>
            <w:r w:rsidRPr="001D3A28">
              <w:rPr>
                <w:rFonts w:ascii="Times New Roman" w:hAnsi="Times New Roman" w:cs="Times New Roman"/>
              </w:rPr>
              <w:t xml:space="preserve">о начале таких действий Поставщика представляется последнему в письменном виде (Уведомлении), направляемом </w:t>
            </w:r>
            <w:r>
              <w:rPr>
                <w:rFonts w:ascii="Times New Roman" w:hAnsi="Times New Roman" w:cs="Times New Roman"/>
              </w:rPr>
              <w:t>в течении</w:t>
            </w:r>
            <w:r w:rsidRPr="001D3A28">
              <w:rPr>
                <w:rFonts w:ascii="Times New Roman" w:hAnsi="Times New Roman" w:cs="Times New Roman"/>
              </w:rPr>
              <w:t xml:space="preserve"> </w:t>
            </w:r>
            <w:r>
              <w:rPr>
                <w:rFonts w:ascii="Times New Roman" w:hAnsi="Times New Roman" w:cs="Times New Roman"/>
              </w:rPr>
              <w:t>45</w:t>
            </w:r>
            <w:r w:rsidRPr="001D3A28">
              <w:rPr>
                <w:rFonts w:ascii="Times New Roman" w:hAnsi="Times New Roman" w:cs="Times New Roman"/>
              </w:rPr>
              <w:t xml:space="preserve"> (</w:t>
            </w:r>
            <w:r>
              <w:rPr>
                <w:rFonts w:ascii="Times New Roman" w:hAnsi="Times New Roman" w:cs="Times New Roman"/>
                <w:lang w:val="kk-KZ"/>
              </w:rPr>
              <w:t>сорока пяти</w:t>
            </w:r>
            <w:r w:rsidRPr="001D3A28">
              <w:rPr>
                <w:rFonts w:ascii="Times New Roman" w:hAnsi="Times New Roman" w:cs="Times New Roman"/>
              </w:rPr>
              <w:t xml:space="preserve">) </w:t>
            </w:r>
            <w:r>
              <w:rPr>
                <w:rFonts w:ascii="Times New Roman" w:hAnsi="Times New Roman" w:cs="Times New Roman"/>
              </w:rPr>
              <w:t xml:space="preserve">календарных </w:t>
            </w:r>
            <w:r w:rsidRPr="001D3A28">
              <w:rPr>
                <w:rFonts w:ascii="Times New Roman" w:hAnsi="Times New Roman" w:cs="Times New Roman"/>
              </w:rPr>
              <w:t xml:space="preserve">дней </w:t>
            </w:r>
            <w:r>
              <w:rPr>
                <w:rFonts w:ascii="Times New Roman" w:hAnsi="Times New Roman" w:cs="Times New Roman"/>
              </w:rPr>
              <w:t xml:space="preserve">с </w:t>
            </w:r>
            <w:r w:rsidRPr="001D3A28">
              <w:rPr>
                <w:rFonts w:ascii="Times New Roman" w:hAnsi="Times New Roman" w:cs="Times New Roman"/>
              </w:rPr>
              <w:t>Даты</w:t>
            </w:r>
            <w:r>
              <w:rPr>
                <w:rFonts w:ascii="Times New Roman" w:hAnsi="Times New Roman" w:cs="Times New Roman"/>
              </w:rPr>
              <w:t xml:space="preserve"> заключения настоящего Договора</w:t>
            </w:r>
            <w:r w:rsidRPr="001D3A28">
              <w:rPr>
                <w:rFonts w:ascii="Times New Roman" w:hAnsi="Times New Roman" w:cs="Times New Roman"/>
              </w:rPr>
              <w:t xml:space="preserve">.  </w:t>
            </w:r>
          </w:p>
          <w:p w14:paraId="05EF521E" w14:textId="77777777" w:rsidR="00A31E2F" w:rsidRDefault="00A31E2F" w:rsidP="00183270">
            <w:pPr>
              <w:jc w:val="both"/>
              <w:rPr>
                <w:rFonts w:ascii="Times New Roman" w:hAnsi="Times New Roman" w:cs="Times New Roman"/>
              </w:rPr>
            </w:pPr>
            <w:r w:rsidRPr="001D3A28">
              <w:rPr>
                <w:rFonts w:ascii="Times New Roman" w:hAnsi="Times New Roman" w:cs="Times New Roman"/>
              </w:rPr>
              <w:t>Покупатель в течении 5 (пять) календарных дней, после направления Уведомления о дате начала изготовления и поставки Товара, при наличии обоснованной причины имеет право отозвать такое Уведомления в целях согласования новой Даты начала изготовления и поставки Товара. Отзыв осуществленный в названный срок не несет для Покупателя санкций и обязательств.</w:t>
            </w:r>
          </w:p>
          <w:p w14:paraId="02FE6EA6" w14:textId="77777777" w:rsidR="00A31E2F" w:rsidRPr="001D3A28" w:rsidRDefault="00A31E2F" w:rsidP="00183270">
            <w:pPr>
              <w:numPr>
                <w:ilvl w:val="1"/>
                <w:numId w:val="9"/>
              </w:numPr>
              <w:tabs>
                <w:tab w:val="left" w:pos="360"/>
                <w:tab w:val="num" w:pos="567"/>
              </w:tabs>
              <w:ind w:left="0" w:firstLine="0"/>
              <w:jc w:val="both"/>
              <w:rPr>
                <w:rFonts w:ascii="Times New Roman" w:hAnsi="Times New Roman" w:cs="Times New Roman"/>
              </w:rPr>
            </w:pPr>
            <w:r>
              <w:rPr>
                <w:rFonts w:ascii="Times New Roman" w:hAnsi="Times New Roman" w:cs="Times New Roman"/>
              </w:rPr>
              <w:t xml:space="preserve"> </w:t>
            </w:r>
            <w:r w:rsidRPr="001D3A28">
              <w:rPr>
                <w:rFonts w:ascii="Times New Roman" w:hAnsi="Times New Roman" w:cs="Times New Roman"/>
              </w:rPr>
              <w:t xml:space="preserve">Поставщик обязуется поставить Товар в полном объеме в срок, указанный в Графике поставки Товара (Приложение № 4 </w:t>
            </w:r>
            <w:proofErr w:type="gramStart"/>
            <w:r w:rsidRPr="001D3A28">
              <w:rPr>
                <w:rFonts w:ascii="Times New Roman" w:hAnsi="Times New Roman" w:cs="Times New Roman"/>
              </w:rPr>
              <w:t>к  Договору</w:t>
            </w:r>
            <w:proofErr w:type="gramEnd"/>
            <w:r w:rsidRPr="001D3A28">
              <w:rPr>
                <w:rFonts w:ascii="Times New Roman" w:hAnsi="Times New Roman" w:cs="Times New Roman"/>
              </w:rPr>
              <w:t>). График поставки Товара согласовывается и утверждается Сторонами.</w:t>
            </w:r>
          </w:p>
          <w:p w14:paraId="75E77E2A" w14:textId="77777777" w:rsidR="00A31E2F" w:rsidRPr="001D3A28" w:rsidRDefault="00A31E2F" w:rsidP="00183270">
            <w:pPr>
              <w:numPr>
                <w:ilvl w:val="1"/>
                <w:numId w:val="9"/>
              </w:numPr>
              <w:tabs>
                <w:tab w:val="num" w:pos="0"/>
                <w:tab w:val="left" w:pos="360"/>
              </w:tabs>
              <w:ind w:left="0" w:firstLine="0"/>
              <w:jc w:val="both"/>
              <w:rPr>
                <w:rFonts w:ascii="Times New Roman" w:hAnsi="Times New Roman" w:cs="Times New Roman"/>
              </w:rPr>
            </w:pPr>
            <w:r w:rsidRPr="001D3A28">
              <w:rPr>
                <w:rFonts w:ascii="Times New Roman" w:hAnsi="Times New Roman" w:cs="Times New Roman"/>
              </w:rPr>
              <w:tab/>
              <w:t xml:space="preserve">Приемка Товара по Договору, при отсутствии со стороны Покупателя претензий к количеству и качеству, производится путем оформления Акта приема – передачи Товара (Приложение </w:t>
            </w:r>
            <w:r w:rsidRPr="001D3A28">
              <w:rPr>
                <w:rFonts w:ascii="Times New Roman" w:hAnsi="Times New Roman" w:cs="Times New Roman"/>
                <w:lang w:val="kk-KZ"/>
              </w:rPr>
              <w:t xml:space="preserve">№ </w:t>
            </w:r>
            <w:r w:rsidRPr="001D3A28">
              <w:rPr>
                <w:rFonts w:ascii="Times New Roman" w:hAnsi="Times New Roman" w:cs="Times New Roman"/>
              </w:rPr>
              <w:t xml:space="preserve">5 к Договору) при поставке Товара. </w:t>
            </w:r>
          </w:p>
          <w:p w14:paraId="4CE00360" w14:textId="77777777" w:rsidR="00A31E2F" w:rsidRPr="001D3A28" w:rsidRDefault="00A31E2F" w:rsidP="00183270">
            <w:pPr>
              <w:numPr>
                <w:ilvl w:val="1"/>
                <w:numId w:val="9"/>
              </w:numPr>
              <w:tabs>
                <w:tab w:val="num" w:pos="0"/>
                <w:tab w:val="left" w:pos="360"/>
              </w:tabs>
              <w:ind w:left="0" w:firstLine="0"/>
              <w:jc w:val="both"/>
              <w:rPr>
                <w:rFonts w:ascii="Times New Roman" w:hAnsi="Times New Roman" w:cs="Times New Roman"/>
              </w:rPr>
            </w:pPr>
            <w:r w:rsidRPr="001D3A28">
              <w:rPr>
                <w:rFonts w:ascii="Times New Roman" w:hAnsi="Times New Roman" w:cs="Times New Roman"/>
              </w:rPr>
              <w:t xml:space="preserve"> В случае отказа от приемки Товара, Покупатель направляет Поставщику в срок, не позднее 5 (пяти) календарных дней с даты получения Акта приема-передачи </w:t>
            </w:r>
            <w:proofErr w:type="gramStart"/>
            <w:r w:rsidRPr="001D3A28">
              <w:rPr>
                <w:rFonts w:ascii="Times New Roman" w:hAnsi="Times New Roman" w:cs="Times New Roman"/>
              </w:rPr>
              <w:t>Товара,  мотивированный</w:t>
            </w:r>
            <w:proofErr w:type="gramEnd"/>
            <w:r w:rsidRPr="001D3A28">
              <w:rPr>
                <w:rFonts w:ascii="Times New Roman" w:hAnsi="Times New Roman" w:cs="Times New Roman"/>
              </w:rPr>
              <w:t xml:space="preserve"> отказ от приемки Товара с указанием причин, недостатков, замечаний, подлежащих устранению с указанием в таком письменном отказе срока для устранения Поставщиком выявленных недостатков.</w:t>
            </w:r>
          </w:p>
          <w:p w14:paraId="48EE5CDB" w14:textId="77777777" w:rsidR="00A31E2F" w:rsidRPr="001D3A28" w:rsidRDefault="00A31E2F" w:rsidP="00183270">
            <w:pPr>
              <w:jc w:val="both"/>
              <w:rPr>
                <w:rFonts w:ascii="Times New Roman" w:hAnsi="Times New Roman" w:cs="Times New Roman"/>
              </w:rPr>
            </w:pPr>
          </w:p>
          <w:p w14:paraId="7B6D155F" w14:textId="77777777" w:rsidR="00A31E2F" w:rsidRPr="001D3A28" w:rsidRDefault="00A31E2F" w:rsidP="00183270">
            <w:pPr>
              <w:numPr>
                <w:ilvl w:val="1"/>
                <w:numId w:val="9"/>
              </w:numPr>
              <w:tabs>
                <w:tab w:val="left" w:pos="0"/>
                <w:tab w:val="left" w:pos="360"/>
              </w:tabs>
              <w:ind w:left="0" w:firstLine="0"/>
              <w:jc w:val="both"/>
              <w:rPr>
                <w:rFonts w:ascii="Times New Roman" w:hAnsi="Times New Roman" w:cs="Times New Roman"/>
              </w:rPr>
            </w:pPr>
            <w:r w:rsidRPr="001D3A28">
              <w:rPr>
                <w:rFonts w:ascii="Times New Roman" w:hAnsi="Times New Roman" w:cs="Times New Roman"/>
              </w:rPr>
              <w:tab/>
              <w:t xml:space="preserve">В случае обнаружения Покупателем недостатков после приемки Товара и подписания Акта приема-передачи Товара, Поставщик обязан устранить недостатки в течение гарантийного срока. </w:t>
            </w:r>
            <w:r w:rsidRPr="001D3A28">
              <w:rPr>
                <w:rFonts w:ascii="Times New Roman" w:eastAsia="Calibri" w:hAnsi="Times New Roman" w:cs="Times New Roman"/>
              </w:rPr>
              <w:t xml:space="preserve"> Поставщик гарантирует, что товары, подлежащие поставке, должны соответствовать отраслевым стандартам и не иметь никаких дефектов изготовления, производства и материалов, и, с учетом стандартных производственных отклонений и допусков </w:t>
            </w:r>
            <w:r w:rsidRPr="001D3A28">
              <w:rPr>
                <w:rFonts w:ascii="Times New Roman" w:eastAsia="Calibri" w:hAnsi="Times New Roman" w:cs="Times New Roman"/>
                <w:lang w:val="kk-KZ"/>
              </w:rPr>
              <w:t>Поставщика</w:t>
            </w:r>
            <w:r w:rsidRPr="001D3A28">
              <w:rPr>
                <w:rFonts w:ascii="Times New Roman" w:eastAsia="Calibri" w:hAnsi="Times New Roman" w:cs="Times New Roman"/>
              </w:rPr>
              <w:t xml:space="preserve">, должны соответствовать существующим отраслевым стандартам для товаров заказанного типа и полностью соответствовать спецификации и / или описанию Покупателя, и, при эксплуатации, должны работать должным образом. Настоящая гарантия остается в силе после проверки, оплаты и приемки товаров, но в любом случае истекает после </w:t>
            </w:r>
            <w:r>
              <w:rPr>
                <w:rFonts w:ascii="Times New Roman" w:eastAsia="Calibri" w:hAnsi="Times New Roman" w:cs="Times New Roman"/>
              </w:rPr>
              <w:t xml:space="preserve">1 </w:t>
            </w:r>
            <w:r w:rsidRPr="001D3A28">
              <w:rPr>
                <w:rFonts w:ascii="Times New Roman" w:eastAsia="Calibri" w:hAnsi="Times New Roman" w:cs="Times New Roman"/>
              </w:rPr>
              <w:t>(</w:t>
            </w:r>
            <w:r>
              <w:rPr>
                <w:rFonts w:ascii="Times New Roman" w:eastAsia="Calibri" w:hAnsi="Times New Roman" w:cs="Times New Roman"/>
              </w:rPr>
              <w:t>одного</w:t>
            </w:r>
            <w:r w:rsidRPr="001D3A28">
              <w:rPr>
                <w:rFonts w:ascii="Times New Roman" w:eastAsia="Calibri" w:hAnsi="Times New Roman" w:cs="Times New Roman"/>
              </w:rPr>
              <w:t xml:space="preserve">) </w:t>
            </w:r>
            <w:r>
              <w:rPr>
                <w:rFonts w:ascii="Times New Roman" w:eastAsia="Calibri" w:hAnsi="Times New Roman" w:cs="Times New Roman"/>
              </w:rPr>
              <w:t>года</w:t>
            </w:r>
            <w:r w:rsidRPr="001D3A28">
              <w:rPr>
                <w:rFonts w:ascii="Times New Roman" w:eastAsia="Calibri" w:hAnsi="Times New Roman" w:cs="Times New Roman"/>
              </w:rPr>
              <w:t xml:space="preserve"> с даты приемки Покупателем.  Настоящая гарантия не распространяется на быстроизнашивающиеся части, обычный износ и амортизацию, или любой ущерб, причиненный стихийными бедствиями, небрежным хранением и неправильным или </w:t>
            </w:r>
            <w:r w:rsidRPr="001D3A28">
              <w:rPr>
                <w:rFonts w:ascii="Times New Roman" w:eastAsia="Calibri" w:hAnsi="Times New Roman" w:cs="Times New Roman"/>
              </w:rPr>
              <w:lastRenderedPageBreak/>
              <w:t>небрежным обслуживанием и / или использованием. Поставщик гарантирует, что право собственности на товары свободно от обременений. Все дефектные товары или их детали, возвращаемые по гарантии, должны быть приняты и транспортироваться Поставщиком за свой счет. Поставщик и Покупатель совместно определяют и подтверждают Актом имеющийся дефект.</w:t>
            </w:r>
          </w:p>
          <w:p w14:paraId="22D9D938" w14:textId="043B1CED" w:rsidR="00A31E2F" w:rsidRDefault="00A31E2F" w:rsidP="00183270">
            <w:pPr>
              <w:numPr>
                <w:ilvl w:val="1"/>
                <w:numId w:val="9"/>
              </w:numPr>
              <w:tabs>
                <w:tab w:val="left" w:pos="0"/>
                <w:tab w:val="left" w:pos="360"/>
              </w:tabs>
              <w:ind w:left="0" w:firstLine="0"/>
              <w:jc w:val="both"/>
              <w:rPr>
                <w:rFonts w:ascii="Times New Roman" w:hAnsi="Times New Roman" w:cs="Times New Roman"/>
              </w:rPr>
            </w:pPr>
            <w:r w:rsidRPr="001D3A28">
              <w:rPr>
                <w:rFonts w:ascii="Times New Roman" w:hAnsi="Times New Roman" w:cs="Times New Roman"/>
              </w:rPr>
              <w:tab/>
              <w:t>Поставщик несет риск повреждения, порчи, утраты Товара до момента полной разгрузки Поставщиком в указанном Покупателем Месте поставки Товара и подписания Акта приема-передачи Товара (момент перехода прав) и в этой связи Поставщик должен обеспечить обязательное страхование рисков,</w:t>
            </w:r>
            <w:r>
              <w:rPr>
                <w:rFonts w:ascii="Times New Roman" w:hAnsi="Times New Roman" w:cs="Times New Roman"/>
                <w:lang w:val="kk-KZ"/>
              </w:rPr>
              <w:t xml:space="preserve"> </w:t>
            </w:r>
            <w:r w:rsidRPr="00881807">
              <w:rPr>
                <w:rFonts w:ascii="Times New Roman" w:hAnsi="Times New Roman" w:cs="Times New Roman"/>
                <w:highlight w:val="yellow"/>
                <w:lang w:val="kk-KZ"/>
              </w:rPr>
              <w:t xml:space="preserve">в соответствии с требованими </w:t>
            </w:r>
            <w:r w:rsidRPr="00881807">
              <w:rPr>
                <w:rFonts w:ascii="Times New Roman" w:hAnsi="Times New Roman" w:cs="Times New Roman"/>
                <w:highlight w:val="yellow"/>
                <w:lang w:val="en-US"/>
              </w:rPr>
              <w:t>Incoterms</w:t>
            </w:r>
            <w:r w:rsidRPr="00881807">
              <w:rPr>
                <w:rFonts w:ascii="Times New Roman" w:hAnsi="Times New Roman" w:cs="Times New Roman"/>
                <w:highlight w:val="yellow"/>
              </w:rPr>
              <w:t xml:space="preserve">®2010 необходимое по законодательству </w:t>
            </w:r>
            <w:r w:rsidRPr="00881807">
              <w:rPr>
                <w:rFonts w:ascii="Times New Roman" w:hAnsi="Times New Roman" w:cs="Times New Roman"/>
                <w:highlight w:val="yellow"/>
                <w:lang w:val="kk-KZ"/>
              </w:rPr>
              <w:t>РК</w:t>
            </w:r>
            <w:r w:rsidRPr="001D3A28">
              <w:rPr>
                <w:rFonts w:ascii="Times New Roman" w:hAnsi="Times New Roman" w:cs="Times New Roman"/>
              </w:rPr>
              <w:t>, в целях надлежащего и своевременного исполнения Договора.</w:t>
            </w:r>
          </w:p>
          <w:p w14:paraId="77CD25CC" w14:textId="77777777" w:rsidR="00A31E2F" w:rsidRPr="001D3A28" w:rsidRDefault="00A31E2F" w:rsidP="00881807">
            <w:pPr>
              <w:tabs>
                <w:tab w:val="left" w:pos="0"/>
              </w:tabs>
              <w:jc w:val="both"/>
              <w:rPr>
                <w:rFonts w:ascii="Times New Roman" w:hAnsi="Times New Roman" w:cs="Times New Roman"/>
              </w:rPr>
            </w:pPr>
          </w:p>
          <w:p w14:paraId="1A6F0EFD" w14:textId="77777777" w:rsidR="00A31E2F" w:rsidRPr="001D3A28" w:rsidRDefault="00A31E2F" w:rsidP="00183270">
            <w:pPr>
              <w:numPr>
                <w:ilvl w:val="1"/>
                <w:numId w:val="9"/>
              </w:numPr>
              <w:tabs>
                <w:tab w:val="left" w:pos="0"/>
                <w:tab w:val="left" w:pos="360"/>
              </w:tabs>
              <w:ind w:left="0" w:firstLine="0"/>
              <w:jc w:val="both"/>
              <w:rPr>
                <w:rFonts w:ascii="Times New Roman" w:hAnsi="Times New Roman" w:cs="Times New Roman"/>
              </w:rPr>
            </w:pPr>
            <w:r>
              <w:rPr>
                <w:rFonts w:ascii="Times New Roman" w:hAnsi="Times New Roman" w:cs="Times New Roman"/>
                <w:lang w:val="kk-KZ"/>
              </w:rPr>
              <w:t xml:space="preserve"> </w:t>
            </w:r>
            <w:r w:rsidRPr="001D3A28">
              <w:rPr>
                <w:rFonts w:ascii="Times New Roman" w:hAnsi="Times New Roman" w:cs="Times New Roman"/>
                <w:lang w:val="kk-KZ"/>
              </w:rPr>
              <w:t>Поставщик отказывается от каких-либо прав собственности на геологическую информацию, полученную втечение или в результате исполнения по настоящему Договору. Поставщику принадлежат на праве собственности объекты интеллектуальной собственности (включая, но не ограничиваясь, патенты, авторские права, коммерческая тайна, ноу-хау) используемые либо инкорпорированные в Услуги и продукты предоставляемые Поставщиком Покупателю, либо созданные в ходе поставки продуктов и предоставления Услуг Покупателю. Поставщик не предоставляет и не передает Покупателю права собственности на какие-либо объекты интеллектуальной собственности</w:t>
            </w:r>
            <w:r w:rsidRPr="001D3A28">
              <w:rPr>
                <w:rFonts w:ascii="Times New Roman" w:hAnsi="Times New Roman" w:cs="Times New Roman"/>
              </w:rPr>
              <w:t>.</w:t>
            </w:r>
          </w:p>
          <w:p w14:paraId="780C341D" w14:textId="77777777" w:rsidR="00A31E2F" w:rsidRDefault="00A31E2F" w:rsidP="0096734D">
            <w:pPr>
              <w:tabs>
                <w:tab w:val="num" w:pos="0"/>
              </w:tabs>
              <w:autoSpaceDE w:val="0"/>
              <w:autoSpaceDN w:val="0"/>
              <w:adjustRightInd w:val="0"/>
              <w:rPr>
                <w:rFonts w:ascii="Times New Roman" w:hAnsi="Times New Roman" w:cs="Times New Roman"/>
                <w:b/>
              </w:rPr>
            </w:pPr>
          </w:p>
          <w:p w14:paraId="319ECAFD" w14:textId="77777777" w:rsidR="00A31E2F" w:rsidRPr="001D3A28" w:rsidRDefault="00A31E2F" w:rsidP="0096734D">
            <w:pPr>
              <w:tabs>
                <w:tab w:val="num" w:pos="0"/>
              </w:tabs>
              <w:autoSpaceDE w:val="0"/>
              <w:autoSpaceDN w:val="0"/>
              <w:adjustRightInd w:val="0"/>
              <w:rPr>
                <w:rFonts w:ascii="Times New Roman" w:hAnsi="Times New Roman" w:cs="Times New Roman"/>
                <w:b/>
              </w:rPr>
            </w:pPr>
            <w:r w:rsidRPr="001D3A28">
              <w:rPr>
                <w:rFonts w:ascii="Times New Roman" w:hAnsi="Times New Roman" w:cs="Times New Roman"/>
                <w:b/>
              </w:rPr>
              <w:t>СТАТЬЯ 3. СТОИМОСТЬ ДОГОВОРА И ПОРЯДОК РАСЧЕТОВ</w:t>
            </w:r>
          </w:p>
          <w:p w14:paraId="33DE25E6" w14:textId="254CE079" w:rsidR="00A31E2F" w:rsidRPr="001D3A28" w:rsidRDefault="00A31E2F" w:rsidP="00183270">
            <w:pPr>
              <w:tabs>
                <w:tab w:val="num" w:pos="709"/>
              </w:tabs>
              <w:autoSpaceDE w:val="0"/>
              <w:autoSpaceDN w:val="0"/>
              <w:adjustRightInd w:val="0"/>
              <w:jc w:val="both"/>
              <w:rPr>
                <w:rFonts w:ascii="Times New Roman" w:hAnsi="Times New Roman" w:cs="Times New Roman"/>
              </w:rPr>
            </w:pPr>
            <w:r w:rsidRPr="001D3A28">
              <w:rPr>
                <w:rFonts w:ascii="Times New Roman" w:hAnsi="Times New Roman" w:cs="Times New Roman"/>
              </w:rPr>
              <w:t>3.1.</w:t>
            </w:r>
            <w:r w:rsidRPr="001D3A28">
              <w:rPr>
                <w:rFonts w:ascii="Times New Roman" w:hAnsi="Times New Roman" w:cs="Times New Roman"/>
              </w:rPr>
              <w:tab/>
              <w:t xml:space="preserve">Общая стоимость Договора составляет </w:t>
            </w:r>
            <w:r>
              <w:rPr>
                <w:rFonts w:ascii="Times New Roman" w:hAnsi="Times New Roman" w:cs="Times New Roman"/>
                <w:b/>
              </w:rPr>
              <w:t>___________</w:t>
            </w:r>
            <w:r w:rsidRPr="001D3A28">
              <w:rPr>
                <w:rFonts w:ascii="Times New Roman" w:hAnsi="Times New Roman" w:cs="Times New Roman"/>
              </w:rPr>
              <w:t xml:space="preserve"> (</w:t>
            </w:r>
            <w:r>
              <w:rPr>
                <w:rFonts w:ascii="Times New Roman" w:hAnsi="Times New Roman" w:cs="Times New Roman"/>
              </w:rPr>
              <w:t>_______</w:t>
            </w:r>
            <w:r w:rsidRPr="001D3A28">
              <w:rPr>
                <w:rFonts w:ascii="Times New Roman" w:hAnsi="Times New Roman" w:cs="Times New Roman"/>
                <w:lang w:val="kk-KZ"/>
              </w:rPr>
              <w:t xml:space="preserve">) тенге </w:t>
            </w:r>
            <w:r w:rsidRPr="001D3A28">
              <w:rPr>
                <w:rFonts w:ascii="Times New Roman" w:hAnsi="Times New Roman" w:cs="Times New Roman"/>
              </w:rPr>
              <w:t>РК, включает в себя все и любые расходы Поставщика по надлежащему выполнению условий Договора в том числе но не ограничиваясь по поставке (отгрузке)  Товара в Месте поставки указанного Покупателем включая разгрузку в указанном Покупателем месте, уплату налогов как в месте производства, транспортировки, реализации Товара, таможенная очистка (не только оплата пошлины и всех прочих сборов, но также выполнение и оплату всех административных действий, связанных с прохождением Товара через таможню и информацией властей в этой связи), сборы и другие обязательные платежи в бюджет, включая НДС, транспортные расходы, сертификация, освидетельствование, проверки, экспертизы, согласования, заключения иные возможные необходимые действия в том числе уполномоченных государственных органов, предшествующие использованию Товара по назначению, а также иные расходы Поставщика, связанные с надлежащим исполнением Поставщиком своих обязательств по настоящему Договору.</w:t>
            </w:r>
          </w:p>
          <w:p w14:paraId="6C60C829" w14:textId="77777777" w:rsidR="00A31E2F" w:rsidRPr="001D3A28" w:rsidRDefault="00A31E2F" w:rsidP="00183270">
            <w:pPr>
              <w:tabs>
                <w:tab w:val="num" w:pos="709"/>
              </w:tabs>
              <w:autoSpaceDE w:val="0"/>
              <w:autoSpaceDN w:val="0"/>
              <w:adjustRightInd w:val="0"/>
              <w:jc w:val="both"/>
              <w:rPr>
                <w:rFonts w:ascii="Times New Roman" w:hAnsi="Times New Roman" w:cs="Times New Roman"/>
              </w:rPr>
            </w:pPr>
          </w:p>
          <w:p w14:paraId="57EBC467" w14:textId="77777777" w:rsidR="00A31E2F" w:rsidRPr="001D3A28" w:rsidRDefault="00A31E2F" w:rsidP="00183270">
            <w:pPr>
              <w:tabs>
                <w:tab w:val="num" w:pos="709"/>
              </w:tabs>
              <w:autoSpaceDE w:val="0"/>
              <w:autoSpaceDN w:val="0"/>
              <w:adjustRightInd w:val="0"/>
              <w:jc w:val="both"/>
              <w:rPr>
                <w:rFonts w:ascii="Times New Roman" w:hAnsi="Times New Roman" w:cs="Times New Roman"/>
              </w:rPr>
            </w:pPr>
          </w:p>
          <w:p w14:paraId="6D50D775" w14:textId="7BDA66EC" w:rsidR="00A31E2F" w:rsidRPr="001D3A28" w:rsidRDefault="00A31E2F" w:rsidP="00183270">
            <w:pPr>
              <w:tabs>
                <w:tab w:val="num" w:pos="709"/>
              </w:tabs>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3.2 </w:t>
            </w:r>
            <w:r w:rsidRPr="009C4B4B">
              <w:rPr>
                <w:rFonts w:ascii="Times New Roman" w:hAnsi="Times New Roman" w:cs="Times New Roman"/>
              </w:rPr>
              <w:t>Оплата за фактически поставленный Товар</w:t>
            </w:r>
            <w:r w:rsidRPr="00053DCE">
              <w:rPr>
                <w:rFonts w:ascii="Times New Roman" w:hAnsi="Times New Roman" w:cs="Times New Roman"/>
              </w:rPr>
              <w:t xml:space="preserve"> осуществляется Покупателем</w:t>
            </w:r>
            <w:r>
              <w:rPr>
                <w:rFonts w:ascii="Times New Roman" w:hAnsi="Times New Roman" w:cs="Times New Roman"/>
              </w:rPr>
              <w:t>, согласно Таблицы цен закупаемых Товаров (Приложение №3 к Договору)</w:t>
            </w:r>
            <w:r w:rsidRPr="00A66A4D">
              <w:rPr>
                <w:rFonts w:ascii="Times New Roman" w:hAnsi="Times New Roman" w:cs="Times New Roman"/>
              </w:rPr>
              <w:t xml:space="preserve"> путем перечисления денег на счет Поставщика в течение </w:t>
            </w:r>
            <w:r>
              <w:rPr>
                <w:rFonts w:ascii="Times New Roman" w:hAnsi="Times New Roman" w:cs="Times New Roman"/>
              </w:rPr>
              <w:t>30</w:t>
            </w:r>
            <w:r w:rsidRPr="00A66A4D">
              <w:rPr>
                <w:rFonts w:ascii="Times New Roman" w:hAnsi="Times New Roman" w:cs="Times New Roman"/>
              </w:rPr>
              <w:t xml:space="preserve"> (</w:t>
            </w:r>
            <w:r>
              <w:rPr>
                <w:rFonts w:ascii="Times New Roman" w:hAnsi="Times New Roman" w:cs="Times New Roman"/>
              </w:rPr>
              <w:t>тридцати</w:t>
            </w:r>
            <w:r w:rsidRPr="00A66A4D">
              <w:rPr>
                <w:rFonts w:ascii="Times New Roman" w:hAnsi="Times New Roman" w:cs="Times New Roman"/>
              </w:rPr>
              <w:t xml:space="preserve">) </w:t>
            </w:r>
            <w:r>
              <w:rPr>
                <w:rFonts w:ascii="Times New Roman" w:hAnsi="Times New Roman" w:cs="Times New Roman"/>
              </w:rPr>
              <w:t>банковских</w:t>
            </w:r>
            <w:r w:rsidRPr="00A66A4D">
              <w:rPr>
                <w:rFonts w:ascii="Times New Roman" w:hAnsi="Times New Roman" w:cs="Times New Roman"/>
              </w:rPr>
              <w:t xml:space="preserve"> дней, после </w:t>
            </w:r>
            <w:r w:rsidRPr="00A66A4D">
              <w:rPr>
                <w:rFonts w:ascii="Times New Roman" w:hAnsi="Times New Roman" w:cs="Times New Roman"/>
                <w:color w:val="000000"/>
              </w:rPr>
              <w:t>подписания Сторонами Акта</w:t>
            </w:r>
            <w:r>
              <w:rPr>
                <w:rFonts w:ascii="Times New Roman" w:hAnsi="Times New Roman" w:cs="Times New Roman"/>
                <w:color w:val="000000"/>
              </w:rPr>
              <w:t xml:space="preserve"> приема-передачи Товара</w:t>
            </w:r>
            <w:r w:rsidRPr="00A66A4D">
              <w:rPr>
                <w:rFonts w:ascii="Times New Roman" w:hAnsi="Times New Roman" w:cs="Times New Roman"/>
              </w:rPr>
              <w:t>, а также на основании выставленного Поставщиком счета-фактуры.</w:t>
            </w:r>
          </w:p>
          <w:p w14:paraId="513B07E6" w14:textId="77777777" w:rsidR="00A31E2F" w:rsidRDefault="00A31E2F" w:rsidP="00183270">
            <w:pPr>
              <w:tabs>
                <w:tab w:val="num" w:pos="709"/>
              </w:tabs>
              <w:autoSpaceDE w:val="0"/>
              <w:autoSpaceDN w:val="0"/>
              <w:adjustRightInd w:val="0"/>
              <w:jc w:val="both"/>
              <w:rPr>
                <w:rFonts w:ascii="Times New Roman" w:hAnsi="Times New Roman" w:cs="Times New Roman"/>
              </w:rPr>
            </w:pPr>
          </w:p>
          <w:p w14:paraId="51668895" w14:textId="1D8B0F59" w:rsidR="00A31E2F" w:rsidRPr="001D3A28" w:rsidRDefault="00A31E2F" w:rsidP="00183270">
            <w:pPr>
              <w:tabs>
                <w:tab w:val="num" w:pos="709"/>
              </w:tabs>
              <w:autoSpaceDE w:val="0"/>
              <w:autoSpaceDN w:val="0"/>
              <w:adjustRightInd w:val="0"/>
              <w:jc w:val="both"/>
              <w:rPr>
                <w:rFonts w:ascii="Times New Roman" w:hAnsi="Times New Roman" w:cs="Times New Roman"/>
              </w:rPr>
            </w:pPr>
            <w:r w:rsidRPr="001D3A28">
              <w:rPr>
                <w:rFonts w:ascii="Times New Roman" w:hAnsi="Times New Roman" w:cs="Times New Roman"/>
              </w:rPr>
              <w:t>3.3.</w:t>
            </w:r>
            <w:r w:rsidRPr="001D3A28">
              <w:rPr>
                <w:rFonts w:ascii="Times New Roman" w:hAnsi="Times New Roman" w:cs="Times New Roman"/>
              </w:rPr>
              <w:tab/>
              <w:t xml:space="preserve">Счета-фактуры (Приложение 6 к Договору), накладные и Акты </w:t>
            </w:r>
            <w:r>
              <w:rPr>
                <w:rFonts w:ascii="Times New Roman" w:hAnsi="Times New Roman" w:cs="Times New Roman"/>
              </w:rPr>
              <w:t xml:space="preserve">приема-передачи Товара </w:t>
            </w:r>
            <w:r w:rsidRPr="001D3A28">
              <w:rPr>
                <w:rFonts w:ascii="Times New Roman" w:hAnsi="Times New Roman" w:cs="Times New Roman"/>
              </w:rPr>
              <w:t xml:space="preserve">представляются в 3-х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 Налогового Кодекса Республики Казахстан. Счет-фактура должна содержать ссылку на Договор и его реквизиты (номер, дата). </w:t>
            </w:r>
          </w:p>
          <w:p w14:paraId="65929751" w14:textId="77777777" w:rsidR="00A31E2F" w:rsidRDefault="00A31E2F" w:rsidP="00183270">
            <w:pPr>
              <w:autoSpaceDE w:val="0"/>
              <w:autoSpaceDN w:val="0"/>
              <w:adjustRightInd w:val="0"/>
              <w:jc w:val="both"/>
              <w:rPr>
                <w:rFonts w:ascii="Times New Roman" w:hAnsi="Times New Roman" w:cs="Times New Roman"/>
              </w:rPr>
            </w:pPr>
          </w:p>
          <w:p w14:paraId="60AAE7A2" w14:textId="77777777" w:rsidR="00A31E2F" w:rsidRPr="001D3A28" w:rsidRDefault="00A31E2F" w:rsidP="00183270">
            <w:pPr>
              <w:autoSpaceDE w:val="0"/>
              <w:autoSpaceDN w:val="0"/>
              <w:adjustRightInd w:val="0"/>
              <w:jc w:val="both"/>
              <w:rPr>
                <w:rFonts w:ascii="Times New Roman" w:hAnsi="Times New Roman" w:cs="Times New Roman"/>
              </w:rPr>
            </w:pPr>
          </w:p>
          <w:p w14:paraId="43C3DA70" w14:textId="77777777" w:rsidR="00A31E2F"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3.4.</w:t>
            </w:r>
            <w:r w:rsidRPr="001D3A28">
              <w:rPr>
                <w:rFonts w:ascii="Times New Roman" w:hAnsi="Times New Roman" w:cs="Times New Roman"/>
              </w:rPr>
              <w:tab/>
            </w:r>
            <w:r w:rsidRPr="0096734D">
              <w:rPr>
                <w:rFonts w:ascii="Times New Roman" w:hAnsi="Times New Roman" w:cs="Times New Roman"/>
              </w:rPr>
              <w:t>Поставщик должен представить счет-фактуры и накладные в течение 3 (трех) дней с момента подписания Сторонами Акта приема-передачи Товара.</w:t>
            </w:r>
          </w:p>
          <w:p w14:paraId="4B9FD6A0" w14:textId="77777777" w:rsidR="00A31E2F" w:rsidRPr="0096734D" w:rsidRDefault="00A31E2F" w:rsidP="00BB4B41">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3.5. </w:t>
            </w:r>
            <w:r w:rsidRPr="0096734D">
              <w:rPr>
                <w:rFonts w:ascii="Times New Roman" w:hAnsi="Times New Roman" w:cs="Times New Roman"/>
              </w:rPr>
              <w:t>Поставщик, являясь самостоятельным налогоплательщиком, оплачивает и несет все расходы по уплате налогов, связанные прямо или косвенно с выполнением обязательств, по Договору.</w:t>
            </w:r>
          </w:p>
          <w:p w14:paraId="4DF98D18" w14:textId="7AD88067" w:rsidR="00A31E2F" w:rsidRPr="001D3A28" w:rsidRDefault="00A31E2F" w:rsidP="00183270">
            <w:pPr>
              <w:tabs>
                <w:tab w:val="num" w:pos="709"/>
              </w:tabs>
              <w:autoSpaceDE w:val="0"/>
              <w:autoSpaceDN w:val="0"/>
              <w:adjustRightInd w:val="0"/>
              <w:jc w:val="both"/>
              <w:rPr>
                <w:rFonts w:ascii="Times New Roman" w:hAnsi="Times New Roman" w:cs="Times New Roman"/>
              </w:rPr>
            </w:pPr>
            <w:r w:rsidRPr="001D3A28">
              <w:rPr>
                <w:rFonts w:ascii="Times New Roman" w:hAnsi="Times New Roman" w:cs="Times New Roman"/>
              </w:rPr>
              <w:t>3.</w:t>
            </w:r>
            <w:r>
              <w:rPr>
                <w:rFonts w:ascii="Times New Roman" w:hAnsi="Times New Roman" w:cs="Times New Roman"/>
              </w:rPr>
              <w:t>6</w:t>
            </w:r>
            <w:r w:rsidRPr="001D3A28">
              <w:rPr>
                <w:rFonts w:ascii="Times New Roman" w:hAnsi="Times New Roman" w:cs="Times New Roman"/>
              </w:rPr>
              <w:t>.</w:t>
            </w:r>
            <w:r w:rsidRPr="001D3A28">
              <w:rPr>
                <w:rFonts w:ascii="Times New Roman" w:hAnsi="Times New Roman" w:cs="Times New Roman"/>
              </w:rPr>
              <w:tab/>
              <w:t>Общая стоимость Договора, на протяжении всего его действия изменению в сторону увеличения и уменьшения не подлежит.</w:t>
            </w:r>
          </w:p>
          <w:p w14:paraId="79A6AACE" w14:textId="5EC2DCA9" w:rsidR="00A31E2F" w:rsidRPr="001D3A28" w:rsidRDefault="00A31E2F" w:rsidP="00183270">
            <w:pPr>
              <w:jc w:val="both"/>
              <w:rPr>
                <w:rFonts w:ascii="Times New Roman" w:hAnsi="Times New Roman" w:cs="Times New Roman"/>
              </w:rPr>
            </w:pPr>
            <w:r w:rsidRPr="001D3A28">
              <w:rPr>
                <w:rFonts w:ascii="Times New Roman" w:hAnsi="Times New Roman" w:cs="Times New Roman"/>
              </w:rPr>
              <w:t>3.</w:t>
            </w:r>
            <w:r>
              <w:rPr>
                <w:rFonts w:ascii="Times New Roman" w:hAnsi="Times New Roman" w:cs="Times New Roman"/>
              </w:rPr>
              <w:t>7</w:t>
            </w:r>
            <w:r w:rsidRPr="001D3A28">
              <w:rPr>
                <w:rFonts w:ascii="Times New Roman" w:hAnsi="Times New Roman" w:cs="Times New Roman"/>
              </w:rPr>
              <w:t>.</w:t>
            </w:r>
            <w:r w:rsidRPr="001D3A28">
              <w:rPr>
                <w:rFonts w:ascii="Times New Roman" w:hAnsi="Times New Roman" w:cs="Times New Roman"/>
              </w:rPr>
              <w:tab/>
              <w:t>Другие виды платежей, не предусмотренные и не согласованные Сторонами при подписании настоящего Договора, оплате не подлежат.</w:t>
            </w:r>
          </w:p>
          <w:p w14:paraId="09F39FEB" w14:textId="7498394D" w:rsidR="00A31E2F" w:rsidRPr="001D3A28" w:rsidRDefault="00A31E2F" w:rsidP="00183270">
            <w:pPr>
              <w:jc w:val="both"/>
              <w:rPr>
                <w:rFonts w:ascii="Times New Roman" w:hAnsi="Times New Roman" w:cs="Times New Roman"/>
              </w:rPr>
            </w:pPr>
            <w:r w:rsidRPr="001D3A28">
              <w:rPr>
                <w:rFonts w:ascii="Times New Roman" w:hAnsi="Times New Roman" w:cs="Times New Roman"/>
              </w:rPr>
              <w:t>3.</w:t>
            </w:r>
            <w:r>
              <w:rPr>
                <w:rFonts w:ascii="Times New Roman" w:hAnsi="Times New Roman" w:cs="Times New Roman"/>
              </w:rPr>
              <w:t>8</w:t>
            </w:r>
            <w:r w:rsidRPr="001D3A28">
              <w:rPr>
                <w:rFonts w:ascii="Times New Roman" w:hAnsi="Times New Roman" w:cs="Times New Roman"/>
              </w:rPr>
              <w:t>.</w:t>
            </w:r>
            <w:r w:rsidRPr="001D3A28">
              <w:rPr>
                <w:rFonts w:ascii="Times New Roman" w:hAnsi="Times New Roman" w:cs="Times New Roman"/>
              </w:rPr>
              <w:tab/>
              <w:t>Все взаиморасчеты по настоящему Договору производятся в Национальной валюте Республики Казахстан -тенге.</w:t>
            </w:r>
          </w:p>
          <w:p w14:paraId="624AB03E" w14:textId="0EDB2D1F" w:rsidR="00A31E2F" w:rsidRDefault="00A31E2F" w:rsidP="00183270">
            <w:pPr>
              <w:jc w:val="both"/>
              <w:rPr>
                <w:rFonts w:ascii="Times New Roman" w:hAnsi="Times New Roman" w:cs="Times New Roman"/>
              </w:rPr>
            </w:pPr>
            <w:r w:rsidRPr="001D3A28">
              <w:rPr>
                <w:rFonts w:ascii="Times New Roman" w:hAnsi="Times New Roman" w:cs="Times New Roman"/>
              </w:rPr>
              <w:t>3.</w:t>
            </w:r>
            <w:r>
              <w:rPr>
                <w:rFonts w:ascii="Times New Roman" w:hAnsi="Times New Roman" w:cs="Times New Roman"/>
              </w:rPr>
              <w:t>9</w:t>
            </w:r>
            <w:r w:rsidRPr="001D3A28">
              <w:rPr>
                <w:rFonts w:ascii="Times New Roman" w:hAnsi="Times New Roman" w:cs="Times New Roman"/>
              </w:rPr>
              <w:t>. Счет-фактура должна, точно соответствовать сумме подписанного Акта Поставщиком и Покупателем, подтверждающего фактическое выполнение обязательств по Договору полностью или в части. Покупатель имеет право не оплачивать любые счета-фактуры, оформленные с нарушением требований</w:t>
            </w:r>
            <w:r>
              <w:rPr>
                <w:rFonts w:ascii="Times New Roman" w:hAnsi="Times New Roman" w:cs="Times New Roman"/>
              </w:rPr>
              <w:t>,</w:t>
            </w:r>
            <w:r w:rsidRPr="001D3A28">
              <w:rPr>
                <w:rFonts w:ascii="Times New Roman" w:hAnsi="Times New Roman" w:cs="Times New Roman"/>
              </w:rPr>
              <w:t xml:space="preserve"> указанных в настоящем Договоре.</w:t>
            </w:r>
          </w:p>
          <w:p w14:paraId="66582B5D" w14:textId="77777777" w:rsidR="00A31E2F" w:rsidRPr="001D3A28" w:rsidRDefault="00A31E2F" w:rsidP="00183270">
            <w:pPr>
              <w:jc w:val="both"/>
              <w:rPr>
                <w:rFonts w:ascii="Times New Roman" w:hAnsi="Times New Roman" w:cs="Times New Roman"/>
              </w:rPr>
            </w:pPr>
            <w:r w:rsidRPr="0096734D">
              <w:rPr>
                <w:rFonts w:ascii="Times New Roman" w:hAnsi="Times New Roman" w:cs="Times New Roman"/>
              </w:rPr>
              <w:t>Отсутствие оплаты со стороны Покупателя в таком случае не считается просрочкой исполнения обязательств по Договору по своевременной оплате, кроме этого, на такую сумму не подлежат начислению какие бы то ни было штрафные санкции в обеспечение исполнения обязательств.</w:t>
            </w:r>
          </w:p>
          <w:p w14:paraId="5F847DC1" w14:textId="10EC704D" w:rsidR="00A31E2F" w:rsidRPr="001D3A28" w:rsidRDefault="00A31E2F" w:rsidP="00183270">
            <w:pPr>
              <w:jc w:val="both"/>
              <w:rPr>
                <w:rFonts w:ascii="Times New Roman" w:hAnsi="Times New Roman" w:cs="Times New Roman"/>
              </w:rPr>
            </w:pPr>
            <w:r w:rsidRPr="001D3A28">
              <w:rPr>
                <w:rFonts w:ascii="Times New Roman" w:hAnsi="Times New Roman" w:cs="Times New Roman"/>
              </w:rPr>
              <w:t>3.</w:t>
            </w:r>
            <w:r>
              <w:rPr>
                <w:rFonts w:ascii="Times New Roman" w:hAnsi="Times New Roman" w:cs="Times New Roman"/>
              </w:rPr>
              <w:t>10</w:t>
            </w:r>
            <w:r w:rsidRPr="001D3A28">
              <w:rPr>
                <w:rFonts w:ascii="Times New Roman" w:hAnsi="Times New Roman" w:cs="Times New Roman"/>
              </w:rPr>
              <w:t xml:space="preserve">. Покупатель обязан в течение 10 (десяти) рабочих дней после получения им счета-фактуры и Акта приема-передачи Товара, подписанного Поставщиком, </w:t>
            </w:r>
            <w:r>
              <w:rPr>
                <w:rFonts w:ascii="Times New Roman" w:hAnsi="Times New Roman" w:cs="Times New Roman"/>
              </w:rPr>
              <w:t>произвести одно из следующих действий</w:t>
            </w:r>
            <w:r w:rsidRPr="001D3A28">
              <w:rPr>
                <w:rFonts w:ascii="Times New Roman" w:hAnsi="Times New Roman" w:cs="Times New Roman"/>
              </w:rPr>
              <w:t>:</w:t>
            </w:r>
          </w:p>
          <w:p w14:paraId="78D92F53"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a) подписать Акт</w:t>
            </w:r>
            <w:r>
              <w:rPr>
                <w:rFonts w:ascii="Times New Roman" w:hAnsi="Times New Roman" w:cs="Times New Roman"/>
              </w:rPr>
              <w:t xml:space="preserve"> приема-передачи Товара</w:t>
            </w:r>
            <w:r w:rsidRPr="001D3A28">
              <w:rPr>
                <w:rFonts w:ascii="Times New Roman" w:hAnsi="Times New Roman" w:cs="Times New Roman"/>
              </w:rPr>
              <w:t xml:space="preserve"> и вернуть его Поставщику, либо;</w:t>
            </w:r>
          </w:p>
          <w:p w14:paraId="3EF977AB"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b) представить письменные объяснения причин своего отказа подписать такой Акт</w:t>
            </w:r>
            <w:r>
              <w:rPr>
                <w:rFonts w:ascii="Times New Roman" w:hAnsi="Times New Roman" w:cs="Times New Roman"/>
              </w:rPr>
              <w:t xml:space="preserve"> приема-передачи Товара</w:t>
            </w:r>
            <w:r w:rsidRPr="001D3A28">
              <w:rPr>
                <w:rFonts w:ascii="Times New Roman" w:hAnsi="Times New Roman" w:cs="Times New Roman"/>
              </w:rPr>
              <w:t xml:space="preserve">, с указанием мер, которые Поставщик должен принять для исправления ситуации.  </w:t>
            </w:r>
          </w:p>
          <w:p w14:paraId="03709FFC" w14:textId="599CF264" w:rsidR="00A31E2F" w:rsidRPr="001D3A28" w:rsidRDefault="00A31E2F" w:rsidP="00183270">
            <w:pPr>
              <w:jc w:val="both"/>
              <w:rPr>
                <w:rFonts w:ascii="Times New Roman" w:hAnsi="Times New Roman" w:cs="Times New Roman"/>
              </w:rPr>
            </w:pPr>
            <w:r w:rsidRPr="001D3A28">
              <w:rPr>
                <w:rFonts w:ascii="Times New Roman" w:hAnsi="Times New Roman" w:cs="Times New Roman"/>
              </w:rPr>
              <w:t>3.1</w:t>
            </w:r>
            <w:r>
              <w:rPr>
                <w:rFonts w:ascii="Times New Roman" w:hAnsi="Times New Roman" w:cs="Times New Roman"/>
              </w:rPr>
              <w:t>1</w:t>
            </w:r>
            <w:r w:rsidRPr="001D3A28">
              <w:rPr>
                <w:rFonts w:ascii="Times New Roman" w:hAnsi="Times New Roman" w:cs="Times New Roman"/>
              </w:rPr>
              <w:t xml:space="preserve">. В случае, если Покупатель не подпишет Акт </w:t>
            </w:r>
            <w:r>
              <w:rPr>
                <w:rFonts w:ascii="Times New Roman" w:hAnsi="Times New Roman" w:cs="Times New Roman"/>
              </w:rPr>
              <w:t xml:space="preserve">приема-передачи Товара </w:t>
            </w:r>
            <w:r w:rsidRPr="001D3A28">
              <w:rPr>
                <w:rFonts w:ascii="Times New Roman" w:hAnsi="Times New Roman" w:cs="Times New Roman"/>
              </w:rPr>
              <w:t xml:space="preserve">или не представит объяснения в течение указанного периода, считается, что Покупатель принял Товар, накладные будут считаться подписанными в дату поставки Товара в Место поставки и Поставщик полностью и должным образом выполнившим свои обязательства по поставке Товара, и Покупатель будет обязан произвести оплату за Товар в течение 30 (тридцати) </w:t>
            </w:r>
            <w:proofErr w:type="gramStart"/>
            <w:r w:rsidRPr="001D3A28">
              <w:rPr>
                <w:rFonts w:ascii="Times New Roman" w:hAnsi="Times New Roman" w:cs="Times New Roman"/>
              </w:rPr>
              <w:t>банковских  дней</w:t>
            </w:r>
            <w:proofErr w:type="gramEnd"/>
            <w:r w:rsidRPr="001D3A28">
              <w:rPr>
                <w:rFonts w:ascii="Times New Roman" w:hAnsi="Times New Roman" w:cs="Times New Roman"/>
              </w:rPr>
              <w:t xml:space="preserve"> после предъявления счета</w:t>
            </w:r>
            <w:r>
              <w:rPr>
                <w:rFonts w:ascii="Times New Roman" w:hAnsi="Times New Roman" w:cs="Times New Roman"/>
              </w:rPr>
              <w:t>-фактуры</w:t>
            </w:r>
            <w:r w:rsidRPr="001D3A28">
              <w:rPr>
                <w:rFonts w:ascii="Times New Roman" w:hAnsi="Times New Roman" w:cs="Times New Roman"/>
              </w:rPr>
              <w:t xml:space="preserve"> Поставщиком.</w:t>
            </w:r>
          </w:p>
          <w:p w14:paraId="73726EA2" w14:textId="750BDDE9" w:rsidR="00A31E2F" w:rsidRDefault="00A31E2F" w:rsidP="00E0354E">
            <w:pPr>
              <w:autoSpaceDE w:val="0"/>
              <w:autoSpaceDN w:val="0"/>
              <w:adjustRightInd w:val="0"/>
              <w:jc w:val="both"/>
              <w:rPr>
                <w:rFonts w:ascii="Times New Roman" w:hAnsi="Times New Roman" w:cs="Times New Roman"/>
              </w:rPr>
            </w:pPr>
            <w:r w:rsidRPr="00E0354E">
              <w:rPr>
                <w:rFonts w:ascii="Times New Roman" w:hAnsi="Times New Roman" w:cs="Times New Roman"/>
              </w:rPr>
              <w:t>3.1</w:t>
            </w:r>
            <w:r>
              <w:rPr>
                <w:rFonts w:ascii="Times New Roman" w:hAnsi="Times New Roman" w:cs="Times New Roman"/>
              </w:rPr>
              <w:t>2</w:t>
            </w:r>
            <w:r w:rsidRPr="00E0354E">
              <w:rPr>
                <w:rFonts w:ascii="Times New Roman" w:hAnsi="Times New Roman" w:cs="Times New Roman"/>
              </w:rPr>
              <w:t xml:space="preserve">. </w:t>
            </w:r>
            <w:r>
              <w:rPr>
                <w:rFonts w:ascii="Times New Roman" w:hAnsi="Times New Roman" w:cs="Times New Roman"/>
              </w:rPr>
              <w:t xml:space="preserve">В случае </w:t>
            </w:r>
            <w:r w:rsidRPr="0096734D">
              <w:rPr>
                <w:rFonts w:ascii="Times New Roman" w:hAnsi="Times New Roman" w:cs="Times New Roman"/>
              </w:rPr>
              <w:t>заключения Договора с Поставщиком – нерезидентом,</w:t>
            </w:r>
            <w:r>
              <w:rPr>
                <w:rFonts w:ascii="Times New Roman" w:hAnsi="Times New Roman" w:cs="Times New Roman"/>
              </w:rPr>
              <w:t xml:space="preserve"> если у</w:t>
            </w:r>
            <w:r w:rsidRPr="00E0354E">
              <w:rPr>
                <w:rFonts w:ascii="Times New Roman" w:hAnsi="Times New Roman" w:cs="Times New Roman"/>
              </w:rPr>
              <w:t xml:space="preserve"> Поставщика имеется зарегистрированный филиал в Республике Казахстан для налоговых целей с присвоенным регистрационным номером налогоплательщика РК</w:t>
            </w:r>
            <w:r>
              <w:rPr>
                <w:rFonts w:ascii="Times New Roman" w:hAnsi="Times New Roman" w:cs="Times New Roman"/>
              </w:rPr>
              <w:t>, с</w:t>
            </w:r>
            <w:r w:rsidRPr="00E0354E">
              <w:rPr>
                <w:rFonts w:ascii="Times New Roman" w:hAnsi="Times New Roman" w:cs="Times New Roman"/>
              </w:rPr>
              <w:t>огласно существующему законодательству</w:t>
            </w:r>
            <w:r>
              <w:rPr>
                <w:rFonts w:ascii="Times New Roman" w:hAnsi="Times New Roman" w:cs="Times New Roman"/>
              </w:rPr>
              <w:t>,</w:t>
            </w:r>
            <w:r w:rsidRPr="00E0354E">
              <w:rPr>
                <w:rFonts w:ascii="Times New Roman" w:hAnsi="Times New Roman" w:cs="Times New Roman"/>
              </w:rPr>
              <w:t xml:space="preserve"> Поставщик обязан предоставить свою налоговую декларацию и исполнить свои корпоративные налоговые обязательства. Следовательно, Покупатель не должен удерживать налоги у источника выплаты с платежей, произведенных Поставщику согласно Договору. По </w:t>
            </w:r>
            <w:proofErr w:type="gramStart"/>
            <w:r w:rsidRPr="00E0354E">
              <w:rPr>
                <w:rFonts w:ascii="Times New Roman" w:hAnsi="Times New Roman" w:cs="Times New Roman"/>
              </w:rPr>
              <w:t>требованию  Покупателя</w:t>
            </w:r>
            <w:proofErr w:type="gramEnd"/>
            <w:r w:rsidRPr="00E0354E">
              <w:rPr>
                <w:rFonts w:ascii="Times New Roman" w:hAnsi="Times New Roman" w:cs="Times New Roman"/>
              </w:rPr>
              <w:t>, Поставщик должен предоставить соответствующую документацию, подтверждающую факт государственной регистрации филиала в Казахстане и подтверждение присвоения Регистрационного Номера Налогоплательщика РК.</w:t>
            </w:r>
          </w:p>
          <w:p w14:paraId="080B3BA2" w14:textId="77777777" w:rsidR="00A31E2F" w:rsidRPr="001D3A28" w:rsidRDefault="00A31E2F" w:rsidP="0096734D">
            <w:pPr>
              <w:autoSpaceDE w:val="0"/>
              <w:autoSpaceDN w:val="0"/>
              <w:adjustRightInd w:val="0"/>
              <w:rPr>
                <w:rFonts w:ascii="Times New Roman" w:hAnsi="Times New Roman" w:cs="Times New Roman"/>
                <w:b/>
              </w:rPr>
            </w:pPr>
            <w:r w:rsidRPr="001D3A28">
              <w:rPr>
                <w:rFonts w:ascii="Times New Roman" w:hAnsi="Times New Roman" w:cs="Times New Roman"/>
                <w:b/>
              </w:rPr>
              <w:t>СТАТЬЯ 4. ПРАВА И ОБЯЗАННОСТИ СТОРОН</w:t>
            </w:r>
          </w:p>
          <w:p w14:paraId="31FB7637" w14:textId="77777777" w:rsidR="00A31E2F" w:rsidRPr="001D3A28" w:rsidRDefault="00A31E2F" w:rsidP="00183270">
            <w:pPr>
              <w:pStyle w:val="a6"/>
              <w:spacing w:line="240" w:lineRule="auto"/>
              <w:ind w:right="0"/>
              <w:outlineLvl w:val="0"/>
              <w:rPr>
                <w:rFonts w:ascii="Times New Roman" w:hAnsi="Times New Roman" w:cs="Times New Roman"/>
                <w:color w:val="auto"/>
                <w:sz w:val="24"/>
                <w:szCs w:val="24"/>
              </w:rPr>
            </w:pPr>
            <w:r w:rsidRPr="001D3A28">
              <w:rPr>
                <w:rFonts w:ascii="Times New Roman" w:hAnsi="Times New Roman" w:cs="Times New Roman"/>
                <w:color w:val="auto"/>
                <w:sz w:val="24"/>
                <w:szCs w:val="24"/>
              </w:rPr>
              <w:t>4.1 Поставщик обязан:</w:t>
            </w:r>
          </w:p>
          <w:p w14:paraId="16F2F6F2"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 xml:space="preserve">4.1.1. Выполнить надлежащим образом обязательства по настоящему Договору в </w:t>
            </w:r>
            <w:proofErr w:type="gramStart"/>
            <w:r w:rsidRPr="001D3A28">
              <w:rPr>
                <w:rFonts w:ascii="Times New Roman" w:hAnsi="Times New Roman" w:cs="Times New Roman"/>
                <w:color w:val="auto"/>
                <w:sz w:val="24"/>
                <w:szCs w:val="24"/>
              </w:rPr>
              <w:t>соответствии  с</w:t>
            </w:r>
            <w:proofErr w:type="gramEnd"/>
            <w:r w:rsidRPr="001D3A28">
              <w:rPr>
                <w:rFonts w:ascii="Times New Roman" w:hAnsi="Times New Roman" w:cs="Times New Roman"/>
                <w:color w:val="auto"/>
                <w:sz w:val="24"/>
                <w:szCs w:val="24"/>
              </w:rPr>
              <w:t xml:space="preserve"> требованиями Покупателя и действующего законодательства РК, в объеме, порядке и сроки, определенные Приложением  1, 3, 4 к настоящему Договору</w:t>
            </w:r>
            <w:r>
              <w:rPr>
                <w:rFonts w:ascii="Times New Roman" w:hAnsi="Times New Roman" w:cs="Times New Roman"/>
                <w:color w:val="auto"/>
                <w:sz w:val="24"/>
                <w:szCs w:val="24"/>
              </w:rPr>
              <w:t>;</w:t>
            </w:r>
          </w:p>
          <w:p w14:paraId="01F86906"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4.1.2. По первому требованию предоставлять Покупателю сертификаты качества, лицензии на право осуществления действия и деятельности подлежащих лицензированию, разрешительные документы, выданные государственными уполномоченными органами, а также наличие разрешительных документов для использования данного оборудования в РК, а также иные документы необходимые в рамках исполнения настоящего Договора</w:t>
            </w:r>
            <w:r>
              <w:rPr>
                <w:rFonts w:ascii="Times New Roman" w:hAnsi="Times New Roman" w:cs="Times New Roman"/>
                <w:color w:val="auto"/>
                <w:sz w:val="24"/>
                <w:szCs w:val="24"/>
              </w:rPr>
              <w:t>;</w:t>
            </w:r>
          </w:p>
          <w:p w14:paraId="31E1CD1E" w14:textId="77777777" w:rsidR="00A31E2F" w:rsidRDefault="00A31E2F" w:rsidP="00183270">
            <w:pPr>
              <w:pStyle w:val="a6"/>
              <w:spacing w:line="240" w:lineRule="auto"/>
              <w:ind w:right="0"/>
              <w:rPr>
                <w:rFonts w:ascii="Times New Roman" w:hAnsi="Times New Roman" w:cs="Times New Roman"/>
                <w:color w:val="auto"/>
                <w:sz w:val="24"/>
                <w:szCs w:val="24"/>
              </w:rPr>
            </w:pPr>
          </w:p>
          <w:p w14:paraId="3E86CBBF"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 xml:space="preserve">4.1.3. Самостоятельно и за свой счет обеспечивать своевременное прохождение всех необходимых </w:t>
            </w:r>
            <w:r w:rsidRPr="001D3A28">
              <w:rPr>
                <w:rFonts w:ascii="Times New Roman" w:hAnsi="Times New Roman" w:cs="Times New Roman"/>
                <w:color w:val="auto"/>
                <w:sz w:val="24"/>
                <w:szCs w:val="24"/>
              </w:rPr>
              <w:lastRenderedPageBreak/>
              <w:t>экспертиз, процедур согласования, получение соответствующих разрешительных документов в государственных уполномоченных органах, осуществить упаковку Товара соответственно условиям транспортировки и осуществление иных действий в соответствии с требованиями действующего законодательства РК с целью надлежащего выполнения обязательств по настоящему Договору</w:t>
            </w:r>
            <w:r>
              <w:rPr>
                <w:rFonts w:ascii="Times New Roman" w:hAnsi="Times New Roman" w:cs="Times New Roman"/>
                <w:color w:val="auto"/>
                <w:sz w:val="24"/>
                <w:szCs w:val="24"/>
              </w:rPr>
              <w:t>;</w:t>
            </w:r>
          </w:p>
          <w:p w14:paraId="544332AE"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 xml:space="preserve">4.1.4. В случае угрозы возникновения обстоятельств, позволяющих считать, что сроки поставки Товара или поставка вообще будет нарушена или невозможна, незамедлительно, в срок не позднее 3 (трех) календарных дней с момента когда стало известно </w:t>
            </w:r>
            <w:proofErr w:type="gramStart"/>
            <w:r w:rsidRPr="001D3A28">
              <w:rPr>
                <w:rFonts w:ascii="Times New Roman" w:hAnsi="Times New Roman" w:cs="Times New Roman"/>
                <w:color w:val="auto"/>
                <w:sz w:val="24"/>
                <w:szCs w:val="24"/>
              </w:rPr>
              <w:t>о  возникновении</w:t>
            </w:r>
            <w:proofErr w:type="gramEnd"/>
            <w:r w:rsidRPr="001D3A28">
              <w:rPr>
                <w:rFonts w:ascii="Times New Roman" w:hAnsi="Times New Roman" w:cs="Times New Roman"/>
                <w:color w:val="auto"/>
                <w:sz w:val="24"/>
                <w:szCs w:val="24"/>
              </w:rPr>
              <w:t xml:space="preserve"> угрозы таких обстоятельств, информировать об этом Покупателя любыми средствами связи, с последующим предоставлением оригинала письма, где должны быть указаны причины возникновения таких обстоятельств и предположительная длительность их действия</w:t>
            </w:r>
            <w:r>
              <w:rPr>
                <w:rFonts w:ascii="Times New Roman" w:hAnsi="Times New Roman" w:cs="Times New Roman"/>
                <w:color w:val="auto"/>
                <w:sz w:val="24"/>
                <w:szCs w:val="24"/>
              </w:rPr>
              <w:t>;</w:t>
            </w:r>
          </w:p>
          <w:p w14:paraId="30FC2450"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4.1.5. Оградить Покупателя, а также Недропользователя от ответственности по любым искам, требованиям или претензиям, возникающим в связи с неисполнением и/или ненадлежащим исполнением Поставщиком своих обязанностей по настоящему Договору</w:t>
            </w:r>
            <w:r>
              <w:rPr>
                <w:rFonts w:ascii="Times New Roman" w:hAnsi="Times New Roman" w:cs="Times New Roman"/>
                <w:color w:val="auto"/>
                <w:sz w:val="24"/>
                <w:szCs w:val="24"/>
              </w:rPr>
              <w:t>;</w:t>
            </w:r>
          </w:p>
          <w:p w14:paraId="5409E881"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p>
          <w:p w14:paraId="1B2975BB"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p>
          <w:p w14:paraId="20964ABF"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4.1.6. Предоставлять Покупателю письменную информацию по движению и местонахождению Товара, это могут быть товарно-транспортная накладная с отметкой портов, ж.д.станции и других пунктов, давать разъяснения Покупателю (представителю Покупателя) о ходе выполнения поставки Товара</w:t>
            </w:r>
            <w:r>
              <w:rPr>
                <w:rFonts w:ascii="Times New Roman" w:hAnsi="Times New Roman" w:cs="Times New Roman"/>
                <w:color w:val="auto"/>
                <w:sz w:val="24"/>
                <w:szCs w:val="24"/>
              </w:rPr>
              <w:t>;</w:t>
            </w:r>
          </w:p>
          <w:p w14:paraId="40BE43A0"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p>
          <w:p w14:paraId="5E351A7A"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4.1.7. Обеспечивать соблюдение условий конфиденциальности</w:t>
            </w:r>
            <w:r>
              <w:rPr>
                <w:rFonts w:ascii="Times New Roman" w:hAnsi="Times New Roman" w:cs="Times New Roman"/>
                <w:color w:val="auto"/>
                <w:sz w:val="24"/>
                <w:szCs w:val="24"/>
              </w:rPr>
              <w:t>;</w:t>
            </w:r>
          </w:p>
          <w:p w14:paraId="3645B3DB" w14:textId="77777777" w:rsidR="00A31E2F" w:rsidRPr="001D3A28" w:rsidRDefault="00A31E2F" w:rsidP="00183270">
            <w:pPr>
              <w:tabs>
                <w:tab w:val="left" w:pos="993"/>
              </w:tabs>
              <w:jc w:val="both"/>
              <w:rPr>
                <w:rFonts w:ascii="Times New Roman" w:hAnsi="Times New Roman" w:cs="Times New Roman"/>
              </w:rPr>
            </w:pPr>
            <w:r w:rsidRPr="001D3A28">
              <w:rPr>
                <w:rFonts w:ascii="Times New Roman" w:hAnsi="Times New Roman" w:cs="Times New Roman"/>
                <w:bCs/>
              </w:rPr>
              <w:t xml:space="preserve">4.1.8. </w:t>
            </w:r>
            <w:r w:rsidRPr="001D3A28">
              <w:rPr>
                <w:rFonts w:ascii="Times New Roman" w:hAnsi="Times New Roman" w:cs="Times New Roman"/>
              </w:rPr>
              <w:t>Предоставлять запрашиваемую отчетность, информацию, материалы и другие сведения по казахстанскому содержанию в течение 5</w:t>
            </w:r>
            <w:r>
              <w:rPr>
                <w:rFonts w:ascii="Times New Roman" w:hAnsi="Times New Roman" w:cs="Times New Roman"/>
              </w:rPr>
              <w:t xml:space="preserve"> </w:t>
            </w:r>
            <w:r w:rsidRPr="001D3A28">
              <w:rPr>
                <w:rFonts w:ascii="Times New Roman" w:hAnsi="Times New Roman" w:cs="Times New Roman"/>
              </w:rPr>
              <w:t>(пяти) рабочих дней с момента получения запроса от Покупателя.</w:t>
            </w:r>
          </w:p>
          <w:p w14:paraId="2B11A3DD" w14:textId="77777777" w:rsidR="00A31E2F" w:rsidRPr="001D3A28" w:rsidRDefault="00A31E2F" w:rsidP="00183270">
            <w:pPr>
              <w:tabs>
                <w:tab w:val="left" w:pos="993"/>
              </w:tabs>
              <w:jc w:val="both"/>
              <w:rPr>
                <w:rFonts w:ascii="Times New Roman" w:hAnsi="Times New Roman" w:cs="Times New Roman"/>
              </w:rPr>
            </w:pPr>
            <w:r w:rsidRPr="001D3A28">
              <w:rPr>
                <w:rFonts w:ascii="Times New Roman" w:hAnsi="Times New Roman" w:cs="Times New Roman"/>
              </w:rPr>
              <w:t>4.2. Поставщик вправе:</w:t>
            </w:r>
          </w:p>
          <w:p w14:paraId="5EC81DD0" w14:textId="77777777" w:rsidR="00A31E2F" w:rsidRPr="001D3A28" w:rsidRDefault="00A31E2F" w:rsidP="00183270">
            <w:pPr>
              <w:pStyle w:val="affe"/>
              <w:jc w:val="both"/>
            </w:pPr>
            <w:r w:rsidRPr="001D3A28">
              <w:t>4.2.1. Требовать оплаты в случае оказания им Услуг надлежащего качества, в объеме и сроки, предусмотренные Договором.</w:t>
            </w:r>
          </w:p>
          <w:p w14:paraId="3E2CAE2C" w14:textId="77777777" w:rsidR="00A31E2F" w:rsidRPr="001D3A28" w:rsidRDefault="00A31E2F" w:rsidP="00183270">
            <w:pPr>
              <w:pStyle w:val="affe"/>
              <w:jc w:val="both"/>
            </w:pPr>
            <w:r w:rsidRPr="001D3A28">
              <w:t>4.2.2. Оказать Услуги досрочно при условии получения на это согласия Покупателя, при сохранении качества Товара и сроков оплаты Покупателем по Договору.</w:t>
            </w:r>
          </w:p>
          <w:p w14:paraId="5322A041" w14:textId="77777777" w:rsidR="00A31E2F" w:rsidRPr="001D3A28" w:rsidRDefault="00A31E2F" w:rsidP="00183270">
            <w:pPr>
              <w:jc w:val="both"/>
              <w:outlineLvl w:val="0"/>
              <w:rPr>
                <w:rFonts w:ascii="Times New Roman" w:hAnsi="Times New Roman" w:cs="Times New Roman"/>
              </w:rPr>
            </w:pPr>
          </w:p>
          <w:p w14:paraId="726AC862" w14:textId="77777777" w:rsidR="00A31E2F" w:rsidRPr="001D3A28" w:rsidRDefault="00A31E2F" w:rsidP="00183270">
            <w:pPr>
              <w:jc w:val="both"/>
              <w:outlineLvl w:val="0"/>
              <w:rPr>
                <w:rFonts w:ascii="Times New Roman" w:hAnsi="Times New Roman" w:cs="Times New Roman"/>
              </w:rPr>
            </w:pPr>
            <w:r w:rsidRPr="001D3A28">
              <w:rPr>
                <w:rFonts w:ascii="Times New Roman" w:hAnsi="Times New Roman" w:cs="Times New Roman"/>
              </w:rPr>
              <w:t>4.3. Покупатель обязан:</w:t>
            </w:r>
          </w:p>
          <w:p w14:paraId="05965197"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 xml:space="preserve">4.3.1. Принять и оплатить Товар, при соблюдении Поставщиком условий настоящего Договора. </w:t>
            </w:r>
          </w:p>
          <w:p w14:paraId="72C4B63D" w14:textId="77777777" w:rsidR="00A31E2F" w:rsidRPr="001D3A28" w:rsidRDefault="00A31E2F" w:rsidP="00183270">
            <w:pPr>
              <w:autoSpaceDE w:val="0"/>
              <w:autoSpaceDN w:val="0"/>
              <w:adjustRightInd w:val="0"/>
              <w:jc w:val="both"/>
              <w:outlineLvl w:val="0"/>
              <w:rPr>
                <w:rFonts w:ascii="Times New Roman" w:hAnsi="Times New Roman" w:cs="Times New Roman"/>
              </w:rPr>
            </w:pPr>
            <w:r w:rsidRPr="001D3A28">
              <w:rPr>
                <w:rFonts w:ascii="Times New Roman" w:hAnsi="Times New Roman" w:cs="Times New Roman"/>
              </w:rPr>
              <w:t>4.4. Покупатель вправе:</w:t>
            </w:r>
          </w:p>
          <w:p w14:paraId="60877A16" w14:textId="3151B1B3" w:rsidR="00A31E2F"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4.4.1. Осуществлять контроль по ходу процесса включая соблюдения сроков поставки Товара, не вмешиваясь при этом </w:t>
            </w:r>
            <w:proofErr w:type="spellStart"/>
            <w:r w:rsidRPr="001D3A28">
              <w:rPr>
                <w:rFonts w:ascii="Times New Roman" w:hAnsi="Times New Roman" w:cs="Times New Roman"/>
              </w:rPr>
              <w:t>воперативно</w:t>
            </w:r>
            <w:proofErr w:type="spellEnd"/>
            <w:r w:rsidRPr="001D3A28">
              <w:rPr>
                <w:rFonts w:ascii="Times New Roman" w:hAnsi="Times New Roman" w:cs="Times New Roman"/>
              </w:rPr>
              <w:t>-хозяйственную деятельност</w:t>
            </w:r>
            <w:r>
              <w:rPr>
                <w:rFonts w:ascii="Times New Roman" w:hAnsi="Times New Roman" w:cs="Times New Roman"/>
              </w:rPr>
              <w:t>ь</w:t>
            </w:r>
          </w:p>
          <w:p w14:paraId="7F903EB0" w14:textId="706CD3CC"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Поставщика.</w:t>
            </w:r>
          </w:p>
          <w:p w14:paraId="5BC1E1F1" w14:textId="77777777" w:rsidR="00A31E2F" w:rsidRPr="001D3A28" w:rsidRDefault="00A31E2F" w:rsidP="00183270">
            <w:pPr>
              <w:pStyle w:val="a6"/>
              <w:tabs>
                <w:tab w:val="left" w:pos="709"/>
              </w:tabs>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 xml:space="preserve">4.4.2. Отказаться от приемки Товара, в случае, если </w:t>
            </w:r>
            <w:r>
              <w:rPr>
                <w:rFonts w:ascii="Times New Roman" w:hAnsi="Times New Roman" w:cs="Times New Roman"/>
                <w:color w:val="auto"/>
                <w:sz w:val="24"/>
                <w:szCs w:val="24"/>
                <w:lang w:val="kk-KZ"/>
              </w:rPr>
              <w:t>его</w:t>
            </w:r>
            <w:r w:rsidRPr="001D3A28">
              <w:rPr>
                <w:rFonts w:ascii="Times New Roman" w:hAnsi="Times New Roman" w:cs="Times New Roman"/>
                <w:color w:val="auto"/>
                <w:sz w:val="24"/>
                <w:szCs w:val="24"/>
              </w:rPr>
              <w:t xml:space="preserve"> качество не соответствует требованиям Технической спецификации (Приложения № 2 к Договору).</w:t>
            </w:r>
          </w:p>
          <w:p w14:paraId="3805CC11" w14:textId="77777777" w:rsidR="00A31E2F" w:rsidRPr="001D3A28" w:rsidRDefault="00A31E2F" w:rsidP="00183270">
            <w:pPr>
              <w:pStyle w:val="a6"/>
              <w:tabs>
                <w:tab w:val="left" w:pos="851"/>
              </w:tabs>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4.4.3. Отказаться от оплаты Товара, несоответствующего условиям Договора, сертификатам качества, лицензиям или оказанных с нарушением условий Договора, до полного устранения таких недостатков Поставщиком.</w:t>
            </w:r>
          </w:p>
          <w:p w14:paraId="51728922" w14:textId="77777777" w:rsidR="00A31E2F" w:rsidRPr="001D3A28" w:rsidRDefault="00A31E2F" w:rsidP="00183270">
            <w:pPr>
              <w:pStyle w:val="a6"/>
              <w:spacing w:line="240" w:lineRule="auto"/>
              <w:ind w:right="0"/>
              <w:rPr>
                <w:rFonts w:ascii="Times New Roman" w:hAnsi="Times New Roman" w:cs="Times New Roman"/>
                <w:color w:val="auto"/>
                <w:sz w:val="24"/>
                <w:szCs w:val="24"/>
              </w:rPr>
            </w:pPr>
            <w:r w:rsidRPr="001D3A28">
              <w:rPr>
                <w:rFonts w:ascii="Times New Roman" w:hAnsi="Times New Roman" w:cs="Times New Roman"/>
                <w:color w:val="auto"/>
                <w:sz w:val="24"/>
                <w:szCs w:val="24"/>
              </w:rPr>
              <w:t>4.4.4.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Покупатель не несет никакой финансовой ответственности по отношению к Поставщику.</w:t>
            </w:r>
          </w:p>
          <w:p w14:paraId="3203B8D7" w14:textId="77777777" w:rsidR="00A31E2F" w:rsidRPr="001D3A28" w:rsidRDefault="00A31E2F" w:rsidP="00183270">
            <w:pPr>
              <w:widowControl w:val="0"/>
              <w:tabs>
                <w:tab w:val="left" w:pos="709"/>
              </w:tabs>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4.4.5.  Расторгнуть настоящий Договор полностью или частично, направив Поставщику письменное уведомление о невыполнении обязательств </w:t>
            </w:r>
            <w:r w:rsidRPr="001D3A28">
              <w:rPr>
                <w:rFonts w:ascii="Times New Roman" w:hAnsi="Times New Roman" w:cs="Times New Roman"/>
                <w:lang w:val="kk-KZ"/>
              </w:rPr>
              <w:t>и</w:t>
            </w:r>
            <w:r w:rsidRPr="001D3A28">
              <w:rPr>
                <w:rFonts w:ascii="Times New Roman" w:hAnsi="Times New Roman" w:cs="Times New Roman"/>
                <w:bCs/>
              </w:rPr>
              <w:t xml:space="preserve"> оплатив фактический объем </w:t>
            </w:r>
            <w:r w:rsidRPr="001D3A28">
              <w:rPr>
                <w:rFonts w:ascii="Times New Roman" w:hAnsi="Times New Roman" w:cs="Times New Roman"/>
                <w:bCs/>
                <w:lang w:val="kk-KZ"/>
              </w:rPr>
              <w:t>п</w:t>
            </w:r>
            <w:r w:rsidRPr="001D3A28">
              <w:rPr>
                <w:rFonts w:ascii="Times New Roman" w:hAnsi="Times New Roman" w:cs="Times New Roman"/>
                <w:bCs/>
              </w:rPr>
              <w:t xml:space="preserve">оставленных </w:t>
            </w:r>
            <w:r w:rsidRPr="001D3A28">
              <w:rPr>
                <w:rFonts w:ascii="Times New Roman" w:hAnsi="Times New Roman" w:cs="Times New Roman"/>
                <w:bCs/>
                <w:lang w:val="kk-KZ"/>
              </w:rPr>
              <w:t>Т</w:t>
            </w:r>
            <w:proofErr w:type="spellStart"/>
            <w:r w:rsidRPr="001D3A28">
              <w:rPr>
                <w:rFonts w:ascii="Times New Roman" w:hAnsi="Times New Roman" w:cs="Times New Roman"/>
                <w:bCs/>
              </w:rPr>
              <w:t>оваров</w:t>
            </w:r>
            <w:proofErr w:type="spellEnd"/>
            <w:r>
              <w:rPr>
                <w:rFonts w:ascii="Times New Roman" w:hAnsi="Times New Roman" w:cs="Times New Roman"/>
                <w:bCs/>
              </w:rPr>
              <w:t xml:space="preserve"> либо фактические, документально подтвержденные затраты Поставщика на момент расторжения</w:t>
            </w:r>
            <w:r w:rsidRPr="001D3A28">
              <w:rPr>
                <w:rFonts w:ascii="Times New Roman" w:hAnsi="Times New Roman" w:cs="Times New Roman"/>
              </w:rPr>
              <w:t>:</w:t>
            </w:r>
          </w:p>
          <w:p w14:paraId="53D6E1A0" w14:textId="77777777" w:rsidR="00A31E2F" w:rsidRPr="001D3A28"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а) если Поставщик не может поставить Товар в сроки, предусмотренные Договором;</w:t>
            </w:r>
          </w:p>
          <w:p w14:paraId="759AA8F0" w14:textId="77777777" w:rsidR="00A31E2F"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б) если Поставщик не может выполнить какие-либо другие свои обязательства по Договору</w:t>
            </w:r>
            <w:r>
              <w:rPr>
                <w:rFonts w:ascii="Times New Roman" w:hAnsi="Times New Roman" w:cs="Times New Roman"/>
              </w:rPr>
              <w:t>;</w:t>
            </w:r>
          </w:p>
          <w:p w14:paraId="494FFC05" w14:textId="634D2FF3" w:rsidR="00A31E2F" w:rsidRPr="001D3A28" w:rsidRDefault="00A31E2F" w:rsidP="00183270">
            <w:pPr>
              <w:widowControl w:val="0"/>
              <w:autoSpaceDE w:val="0"/>
              <w:autoSpaceDN w:val="0"/>
              <w:adjustRightInd w:val="0"/>
              <w:jc w:val="both"/>
              <w:rPr>
                <w:rFonts w:ascii="Times New Roman" w:hAnsi="Times New Roman" w:cs="Times New Roman"/>
              </w:rPr>
            </w:pPr>
            <w:r>
              <w:rPr>
                <w:rFonts w:ascii="Times New Roman" w:hAnsi="Times New Roman" w:cs="Times New Roman"/>
                <w:lang w:val="kk-KZ"/>
              </w:rPr>
              <w:lastRenderedPageBreak/>
              <w:t>в</w:t>
            </w:r>
            <w:r>
              <w:rPr>
                <w:rFonts w:ascii="Times New Roman" w:hAnsi="Times New Roman" w:cs="Times New Roman"/>
              </w:rPr>
              <w:t>) в силу не целесообразности дальнейших договорных взаимоотношений</w:t>
            </w:r>
            <w:r w:rsidRPr="001D3A28">
              <w:rPr>
                <w:rFonts w:ascii="Times New Roman" w:hAnsi="Times New Roman" w:cs="Times New Roman"/>
              </w:rPr>
              <w:t xml:space="preserve">. </w:t>
            </w:r>
          </w:p>
          <w:p w14:paraId="1C8416F9" w14:textId="77777777" w:rsidR="00A31E2F" w:rsidRPr="001D3A28" w:rsidRDefault="00A31E2F" w:rsidP="00E0354E">
            <w:pPr>
              <w:tabs>
                <w:tab w:val="left" w:pos="709"/>
              </w:tabs>
              <w:autoSpaceDE w:val="0"/>
              <w:autoSpaceDN w:val="0"/>
              <w:adjustRightInd w:val="0"/>
              <w:jc w:val="both"/>
              <w:rPr>
                <w:rFonts w:ascii="Times New Roman" w:hAnsi="Times New Roman" w:cs="Times New Roman"/>
              </w:rPr>
            </w:pPr>
            <w:r w:rsidRPr="001D3A28">
              <w:rPr>
                <w:rFonts w:ascii="Times New Roman" w:hAnsi="Times New Roman" w:cs="Times New Roman"/>
                <w:lang w:val="kk-KZ"/>
              </w:rPr>
              <w:t>4</w:t>
            </w:r>
            <w:r w:rsidRPr="001D3A28">
              <w:rPr>
                <w:rFonts w:ascii="Times New Roman" w:hAnsi="Times New Roman" w:cs="Times New Roman"/>
              </w:rPr>
              <w:t>.4.6. Покупатель вправе не производить оплату по настоящему Договору в случае не предоставления Поставщиком документов (счета, счета-фактуры, Акта и других требуемых документов в рамках настоящего Договора) оформленных соответствующим образом и в количестве указанном в настоящем Договоре до момента предоставления вышеназванных документов, с у</w:t>
            </w:r>
            <w:r w:rsidRPr="001D3A28">
              <w:rPr>
                <w:rFonts w:ascii="Times New Roman" w:hAnsi="Times New Roman" w:cs="Times New Roman"/>
                <w:lang w:val="kk-KZ"/>
              </w:rPr>
              <w:t>четом</w:t>
            </w:r>
            <w:r w:rsidRPr="001D3A28">
              <w:rPr>
                <w:rFonts w:ascii="Times New Roman" w:hAnsi="Times New Roman" w:cs="Times New Roman"/>
              </w:rPr>
              <w:t xml:space="preserve">, что Акт приемки Товара, соответствующего условиям Договора, должен быть подписан Покупателем в течение 10 (десяти) </w:t>
            </w:r>
            <w:r>
              <w:rPr>
                <w:rFonts w:ascii="Times New Roman" w:hAnsi="Times New Roman" w:cs="Times New Roman"/>
              </w:rPr>
              <w:t xml:space="preserve">календарных </w:t>
            </w:r>
            <w:r w:rsidRPr="001D3A28">
              <w:rPr>
                <w:rFonts w:ascii="Times New Roman" w:hAnsi="Times New Roman" w:cs="Times New Roman"/>
              </w:rPr>
              <w:t>дней с момента его получения.</w:t>
            </w:r>
          </w:p>
          <w:p w14:paraId="1272090E" w14:textId="77777777" w:rsidR="00A31E2F" w:rsidRDefault="00A31E2F" w:rsidP="00E0354E">
            <w:pPr>
              <w:pStyle w:val="af7"/>
              <w:spacing w:line="240" w:lineRule="auto"/>
              <w:ind w:firstLine="0"/>
              <w:jc w:val="both"/>
              <w:rPr>
                <w:rFonts w:ascii="Times New Roman" w:hAnsi="Times New Roman" w:cs="Times New Roman"/>
                <w:b/>
              </w:rPr>
            </w:pPr>
            <w:r w:rsidRPr="001D3A28">
              <w:rPr>
                <w:rFonts w:ascii="Times New Roman" w:hAnsi="Times New Roman" w:cs="Times New Roman"/>
                <w:sz w:val="24"/>
                <w:szCs w:val="24"/>
              </w:rPr>
              <w:t>Отсутствие оплаты со стороны Покупателя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3BD21336" w14:textId="77777777" w:rsidR="00A31E2F" w:rsidRPr="001D3A28" w:rsidRDefault="00A31E2F" w:rsidP="0096734D">
            <w:pPr>
              <w:rPr>
                <w:rFonts w:ascii="Times New Roman" w:hAnsi="Times New Roman" w:cs="Times New Roman"/>
                <w:b/>
              </w:rPr>
            </w:pPr>
            <w:r w:rsidRPr="001D3A28">
              <w:rPr>
                <w:rFonts w:ascii="Times New Roman" w:hAnsi="Times New Roman" w:cs="Times New Roman"/>
                <w:b/>
              </w:rPr>
              <w:t>СТАТЬЯ 5. ТЕХНИЧЕСКИЙ КОНТРОЛЬ И ИСПЫТАНИЯ</w:t>
            </w:r>
          </w:p>
          <w:p w14:paraId="0537D025"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5.1. В случае отдельного письменного указания Покупателя Поставщик осуществляет технический контроль, испытания и отгрузки Товара на заводе-изготовителе.</w:t>
            </w:r>
            <w:r w:rsidRPr="001D3A28">
              <w:rPr>
                <w:rFonts w:ascii="Times New Roman" w:hAnsi="Times New Roman" w:cs="Times New Roman"/>
                <w:vanish/>
              </w:rPr>
              <w:t>международно признанной экспертным надзором.</w:t>
            </w:r>
          </w:p>
          <w:p w14:paraId="4938C088"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 xml:space="preserve">5.2. Поставщик обязан подготовить и </w:t>
            </w:r>
            <w:r w:rsidRPr="001D3A28">
              <w:rPr>
                <w:rFonts w:ascii="Times New Roman" w:hAnsi="Times New Roman" w:cs="Times New Roman"/>
                <w:lang w:eastAsia="ru-RU"/>
              </w:rPr>
              <w:t>в течении</w:t>
            </w:r>
            <w:r>
              <w:rPr>
                <w:rFonts w:ascii="Times New Roman" w:hAnsi="Times New Roman" w:cs="Times New Roman"/>
                <w:lang w:eastAsia="ru-RU"/>
              </w:rPr>
              <w:t xml:space="preserve"> 5 </w:t>
            </w:r>
            <w:r w:rsidRPr="001D3A28">
              <w:rPr>
                <w:rFonts w:ascii="Times New Roman" w:hAnsi="Times New Roman" w:cs="Times New Roman"/>
                <w:lang w:eastAsia="ru-RU"/>
              </w:rPr>
              <w:t>(</w:t>
            </w:r>
            <w:r>
              <w:rPr>
                <w:rFonts w:ascii="Times New Roman" w:hAnsi="Times New Roman" w:cs="Times New Roman"/>
                <w:lang w:eastAsia="ru-RU"/>
              </w:rPr>
              <w:t>пяти</w:t>
            </w:r>
            <w:r w:rsidRPr="001D3A28">
              <w:rPr>
                <w:rFonts w:ascii="Times New Roman" w:hAnsi="Times New Roman" w:cs="Times New Roman"/>
                <w:lang w:eastAsia="ru-RU"/>
              </w:rPr>
              <w:t xml:space="preserve">) </w:t>
            </w:r>
            <w:r>
              <w:rPr>
                <w:rFonts w:ascii="Times New Roman" w:hAnsi="Times New Roman" w:cs="Times New Roman"/>
                <w:lang w:eastAsia="ru-RU"/>
              </w:rPr>
              <w:t xml:space="preserve">рабочих </w:t>
            </w:r>
            <w:r w:rsidRPr="001D3A28">
              <w:rPr>
                <w:rFonts w:ascii="Times New Roman" w:hAnsi="Times New Roman" w:cs="Times New Roman"/>
                <w:lang w:eastAsia="ru-RU"/>
              </w:rPr>
              <w:t xml:space="preserve">дней с даты отгрузки Товара (его партии) </w:t>
            </w:r>
            <w:r w:rsidRPr="001D3A28">
              <w:rPr>
                <w:rFonts w:ascii="Times New Roman" w:hAnsi="Times New Roman" w:cs="Times New Roman"/>
              </w:rPr>
              <w:t>предоставить Покупателю:</w:t>
            </w:r>
          </w:p>
          <w:p w14:paraId="213EF7E0"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 Сертификат</w:t>
            </w:r>
            <w:r>
              <w:rPr>
                <w:rFonts w:ascii="Times New Roman" w:hAnsi="Times New Roman" w:cs="Times New Roman"/>
                <w:lang w:val="kk-KZ"/>
              </w:rPr>
              <w:t xml:space="preserve"> </w:t>
            </w:r>
            <w:r w:rsidRPr="001D3A28">
              <w:rPr>
                <w:rFonts w:ascii="Times New Roman" w:hAnsi="Times New Roman" w:cs="Times New Roman"/>
                <w:lang w:val="en-US"/>
              </w:rPr>
              <w:t>API</w:t>
            </w:r>
            <w:r w:rsidRPr="001D3A28">
              <w:rPr>
                <w:rFonts w:ascii="Times New Roman" w:hAnsi="Times New Roman" w:cs="Times New Roman"/>
              </w:rPr>
              <w:t xml:space="preserve"> по стандарту </w:t>
            </w:r>
            <w:r w:rsidRPr="001D3A28">
              <w:rPr>
                <w:rFonts w:ascii="Times New Roman" w:hAnsi="Times New Roman" w:cs="Times New Roman"/>
                <w:lang w:val="en-US"/>
              </w:rPr>
              <w:t>API</w:t>
            </w:r>
            <w:r w:rsidRPr="001D3A28">
              <w:rPr>
                <w:rFonts w:ascii="Times New Roman" w:hAnsi="Times New Roman" w:cs="Times New Roman"/>
              </w:rPr>
              <w:t xml:space="preserve"> 7 (копия); </w:t>
            </w:r>
          </w:p>
          <w:p w14:paraId="07B81762"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 Сертификат</w:t>
            </w:r>
            <w:r>
              <w:rPr>
                <w:rFonts w:ascii="Times New Roman" w:hAnsi="Times New Roman" w:cs="Times New Roman"/>
              </w:rPr>
              <w:t xml:space="preserve"> </w:t>
            </w:r>
            <w:r w:rsidRPr="001D3A28">
              <w:rPr>
                <w:rFonts w:ascii="Times New Roman" w:hAnsi="Times New Roman" w:cs="Times New Roman"/>
                <w:lang w:val="en-US"/>
              </w:rPr>
              <w:t>ISO</w:t>
            </w:r>
            <w:r w:rsidRPr="001D3A28">
              <w:rPr>
                <w:rFonts w:ascii="Times New Roman" w:hAnsi="Times New Roman" w:cs="Times New Roman"/>
              </w:rPr>
              <w:t>;</w:t>
            </w:r>
            <w:r w:rsidRPr="001D3A28">
              <w:rPr>
                <w:rFonts w:ascii="Times New Roman" w:hAnsi="Times New Roman" w:cs="Times New Roman"/>
                <w:lang w:val="en-US"/>
              </w:rPr>
              <w:t> </w:t>
            </w:r>
          </w:p>
          <w:p w14:paraId="3C65B742"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 xml:space="preserve">-Разрешение на эксплуатацию; </w:t>
            </w:r>
          </w:p>
          <w:p w14:paraId="253442B5"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-Сертификат происхождения;</w:t>
            </w:r>
          </w:p>
          <w:p w14:paraId="60EFEA86"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-Сертификат качества / соответствия;</w:t>
            </w:r>
          </w:p>
          <w:p w14:paraId="6F050F89"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-Упаковочный лист (два оригинала)</w:t>
            </w:r>
            <w:r>
              <w:rPr>
                <w:rFonts w:ascii="Times New Roman" w:hAnsi="Times New Roman" w:cs="Times New Roman"/>
              </w:rPr>
              <w:t>.</w:t>
            </w:r>
          </w:p>
          <w:p w14:paraId="3031FA73" w14:textId="77777777" w:rsidR="00A31E2F" w:rsidRPr="001D3A28" w:rsidRDefault="00A31E2F" w:rsidP="00E0354E">
            <w:pPr>
              <w:rPr>
                <w:rFonts w:ascii="Times New Roman" w:hAnsi="Times New Roman" w:cs="Times New Roman"/>
              </w:rPr>
            </w:pPr>
            <w:r w:rsidRPr="001D3A28">
              <w:rPr>
                <w:rFonts w:ascii="Times New Roman" w:hAnsi="Times New Roman" w:cs="Times New Roman"/>
              </w:rPr>
              <w:t>Документы предоставляются на русском и английском языке по запросу Покупателя.</w:t>
            </w:r>
          </w:p>
          <w:p w14:paraId="0861D50A"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5.3. Ни один пункт настоящей статьи, а равно любое действие (или бездействие) Покупателя не освобождает Поставщика от гарантий и каких-либо иных обязательств по настоящему Договору, за исключением случаев умышленных виновных действий или халатности Покупателя, стоящих в прямой зависимости от наступивших событий.</w:t>
            </w:r>
          </w:p>
          <w:p w14:paraId="2C368A25" w14:textId="77777777" w:rsidR="00A31E2F" w:rsidRDefault="00A31E2F" w:rsidP="00183270">
            <w:pPr>
              <w:widowControl w:val="0"/>
              <w:shd w:val="clear" w:color="auto" w:fill="FFFFFF"/>
              <w:autoSpaceDE w:val="0"/>
              <w:autoSpaceDN w:val="0"/>
              <w:adjustRightInd w:val="0"/>
              <w:jc w:val="both"/>
              <w:rPr>
                <w:rFonts w:ascii="Times New Roman" w:hAnsi="Times New Roman" w:cs="Times New Roman"/>
              </w:rPr>
            </w:pPr>
          </w:p>
          <w:p w14:paraId="435E790B"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5.4. </w:t>
            </w:r>
            <w:r w:rsidRPr="001D3A28">
              <w:rPr>
                <w:rFonts w:ascii="Times New Roman" w:eastAsia="Calibri" w:hAnsi="Times New Roman" w:cs="Times New Roman"/>
                <w:lang w:eastAsia="ru-RU"/>
              </w:rPr>
              <w:t>Покупатель сам принимает на себя полную ответственность за принятие решений в связи с ошибками, упущениями или любыми другими несоответствиями любого характера в любых спецификациях и данных, предоставленных Покупателем или от его имени, и за все решения относительно работы, связанной с бурением и добычей.</w:t>
            </w:r>
          </w:p>
          <w:p w14:paraId="1A567F67" w14:textId="77777777" w:rsidR="00A31E2F" w:rsidRPr="001D3A28" w:rsidRDefault="00A31E2F" w:rsidP="00183270">
            <w:pPr>
              <w:keepNext/>
              <w:shd w:val="clear" w:color="auto" w:fill="FFFFFF"/>
              <w:autoSpaceDE w:val="0"/>
              <w:autoSpaceDN w:val="0"/>
              <w:adjustRightInd w:val="0"/>
              <w:jc w:val="center"/>
              <w:outlineLvl w:val="2"/>
              <w:rPr>
                <w:rFonts w:ascii="Times New Roman" w:hAnsi="Times New Roman" w:cs="Times New Roman"/>
              </w:rPr>
            </w:pPr>
          </w:p>
          <w:p w14:paraId="0362552F" w14:textId="77777777" w:rsidR="00A31E2F" w:rsidRPr="001D3A28" w:rsidRDefault="00A31E2F" w:rsidP="0096734D">
            <w:pPr>
              <w:autoSpaceDE w:val="0"/>
              <w:autoSpaceDN w:val="0"/>
              <w:adjustRightInd w:val="0"/>
              <w:rPr>
                <w:rFonts w:ascii="Times New Roman" w:hAnsi="Times New Roman" w:cs="Times New Roman"/>
                <w:b/>
              </w:rPr>
            </w:pPr>
            <w:r w:rsidRPr="001D3A28">
              <w:rPr>
                <w:rFonts w:ascii="Times New Roman" w:hAnsi="Times New Roman" w:cs="Times New Roman"/>
                <w:b/>
              </w:rPr>
              <w:t>СТАТЬЯ 6. УСЛОВИЯ ОТГРУЗКИ, УВЕДОМЛЕНИЕ О ПОСТАВКЕ. МЕСТО ПОСТАВКИ ТОВАРА, КАЧЕСТВО И ГАРАНТИЯ</w:t>
            </w:r>
          </w:p>
          <w:p w14:paraId="6E6A997A" w14:textId="77777777" w:rsidR="00A31E2F" w:rsidRPr="001D3A28"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6.1. Товар должен быть затарен и (или) упакован способом, обеспечивающим полную сохранность Товара от повреждений в процессе погрузки, перегрузки, разгрузки и транспортировки всеми видами транспорта на всем пути следования до Места поставки и до момента передачи Товара Покупателю, а также при последующем хранении Товара на складе Покупателя.</w:t>
            </w:r>
          </w:p>
          <w:p w14:paraId="0A8EE060"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6.2. Не позднее 2</w:t>
            </w:r>
            <w:r>
              <w:rPr>
                <w:rFonts w:ascii="Times New Roman" w:hAnsi="Times New Roman" w:cs="Times New Roman"/>
              </w:rPr>
              <w:t xml:space="preserve"> </w:t>
            </w:r>
            <w:r w:rsidRPr="001D3A28">
              <w:rPr>
                <w:rFonts w:ascii="Times New Roman" w:hAnsi="Times New Roman" w:cs="Times New Roman"/>
              </w:rPr>
              <w:t>(двух) календарных дней после отгрузки Товара, Поставщик обязан уведомить Покупателя о составе партии и направить Покупателю по факсу или электронной почте копии следующих документов:</w:t>
            </w:r>
          </w:p>
          <w:p w14:paraId="26426A84"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6.2.1. Счет;</w:t>
            </w:r>
          </w:p>
          <w:p w14:paraId="5CFD00CD"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6.2.2.Транспортная накладная;</w:t>
            </w:r>
          </w:p>
          <w:p w14:paraId="711490CF" w14:textId="77777777" w:rsidR="00A31E2F" w:rsidRPr="001D3A28" w:rsidRDefault="00A31E2F" w:rsidP="00183270">
            <w:pPr>
              <w:rPr>
                <w:rFonts w:ascii="Times New Roman" w:hAnsi="Times New Roman" w:cs="Times New Roman"/>
              </w:rPr>
            </w:pPr>
            <w:r w:rsidRPr="001D3A28">
              <w:rPr>
                <w:rFonts w:ascii="Times New Roman" w:hAnsi="Times New Roman" w:cs="Times New Roman"/>
              </w:rPr>
              <w:t>6.2.3. Упаковочный лист.</w:t>
            </w:r>
          </w:p>
          <w:p w14:paraId="3D045B52"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6.3. Поставщик обязуется осуществлять прослеживание движения отгруженных вагонов (или контейнеров) посредством своих транспортных агентов со дня получения номеров вагонов (или контейнеров), сообщать данную информацию Покупателю не менее чем 1 (один) раз в неделю и в случае остановки вагонов на пути следования принимать меры по их дальнейшему продвижению до Места поставки.</w:t>
            </w:r>
          </w:p>
          <w:p w14:paraId="6B303805"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lastRenderedPageBreak/>
              <w:t xml:space="preserve">6.4. После проведения перегрузки Товара на любой из государственных границ Поставщик в течение 5 (пяти) </w:t>
            </w:r>
            <w:r>
              <w:rPr>
                <w:rFonts w:ascii="Times New Roman" w:hAnsi="Times New Roman" w:cs="Times New Roman"/>
              </w:rPr>
              <w:t>рабочих</w:t>
            </w:r>
            <w:r w:rsidRPr="001D3A28">
              <w:rPr>
                <w:rFonts w:ascii="Times New Roman" w:hAnsi="Times New Roman" w:cs="Times New Roman"/>
              </w:rPr>
              <w:t xml:space="preserve"> дней обязан сообщить Покупателю по факсу или электронной почте дату произведенной перегрузки, станцию и номера вагонов (или контейнеров). </w:t>
            </w:r>
          </w:p>
          <w:p w14:paraId="33E212DA"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6.5. Поставщик обязан незамедлительно уведомить Покупателя о прибытии Товара в Место поставки путем направления Покупателю уведомления о поставке. Уведомление о поставке Товара либо направляется Покупателю телефонограммой или по средствам эл. почты с обязательным дублированием факсимильным сообщением, либо вручается уполномоченному представителю Покупателя лично.</w:t>
            </w:r>
          </w:p>
          <w:p w14:paraId="02F9F291" w14:textId="77777777" w:rsidR="00A31E2F" w:rsidRPr="001D3A28" w:rsidRDefault="00A31E2F" w:rsidP="00183270">
            <w:pPr>
              <w:tabs>
                <w:tab w:val="left" w:pos="0"/>
                <w:tab w:val="left" w:pos="426"/>
                <w:tab w:val="left" w:pos="2835"/>
              </w:tabs>
              <w:jc w:val="both"/>
              <w:rPr>
                <w:rFonts w:ascii="Times New Roman" w:hAnsi="Times New Roman" w:cs="Times New Roman"/>
              </w:rPr>
            </w:pPr>
            <w:r w:rsidRPr="001D3A28">
              <w:rPr>
                <w:rFonts w:ascii="Times New Roman" w:hAnsi="Times New Roman" w:cs="Times New Roman"/>
              </w:rPr>
              <w:t xml:space="preserve">6.6. Поставщик гарантирует, что качество Товара, поставляемого в рамках Договора, соответствует требованиям и стандартам действующего законодательства РК и указанным в Технической спецификации (Приложение № 2 к Договору). </w:t>
            </w:r>
          </w:p>
          <w:p w14:paraId="49DB4F16"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6.7. Качество Товара, его упаковка и маркировка должны соответствовать стандартам и техническим условиям завода-изготовителя и настоящего Договора.  Качество Товара должно быть подтверждено сертификатами завода-изготовителя.</w:t>
            </w:r>
          </w:p>
          <w:p w14:paraId="7D75D17D" w14:textId="77777777" w:rsidR="00A31E2F" w:rsidRPr="001D3A28"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6.8. Поставщик гарантирует Покупателю, что Товар, поставляемый в рамках настоящего Договора, не является бывшим в употреблении и изготовлен в полном соответствии с требованиями Технической спецификации (Приложение № 2</w:t>
            </w:r>
            <w:r>
              <w:rPr>
                <w:rFonts w:ascii="Times New Roman" w:hAnsi="Times New Roman" w:cs="Times New Roman"/>
                <w:lang w:val="kk-KZ"/>
              </w:rPr>
              <w:t xml:space="preserve"> </w:t>
            </w:r>
            <w:proofErr w:type="gramStart"/>
            <w:r w:rsidRPr="001D3A28">
              <w:rPr>
                <w:rFonts w:ascii="Times New Roman" w:hAnsi="Times New Roman" w:cs="Times New Roman"/>
              </w:rPr>
              <w:t>к  Договору</w:t>
            </w:r>
            <w:proofErr w:type="gramEnd"/>
            <w:r w:rsidRPr="001D3A28">
              <w:rPr>
                <w:rFonts w:ascii="Times New Roman" w:hAnsi="Times New Roman" w:cs="Times New Roman"/>
              </w:rPr>
              <w:t>). Гарантийный срок на каждое наименование Товара определяется в соответствии с техническими условиями заводов-изготовителей.</w:t>
            </w:r>
          </w:p>
          <w:p w14:paraId="2BF298BB" w14:textId="77777777" w:rsidR="00A31E2F" w:rsidRPr="001D3A28"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6.10. Поставщик гарантирует, что Товар не имеет дефектов, связанных с применяемыми материалами или изготовлением изделий, и соответствует своим эксплуатационным характеристикам.</w:t>
            </w:r>
          </w:p>
          <w:p w14:paraId="14D9FC34" w14:textId="77777777" w:rsidR="00A31E2F" w:rsidRPr="001D3A28" w:rsidRDefault="00A31E2F" w:rsidP="00183270">
            <w:pPr>
              <w:widowControl w:val="0"/>
              <w:autoSpaceDE w:val="0"/>
              <w:autoSpaceDN w:val="0"/>
              <w:adjustRightInd w:val="0"/>
              <w:jc w:val="both"/>
              <w:rPr>
                <w:rFonts w:ascii="Times New Roman" w:hAnsi="Times New Roman" w:cs="Times New Roman"/>
              </w:rPr>
            </w:pPr>
          </w:p>
          <w:p w14:paraId="09AD0832" w14:textId="77777777" w:rsidR="00A31E2F" w:rsidRPr="001D3A28" w:rsidRDefault="00A31E2F" w:rsidP="00183270">
            <w:pPr>
              <w:widowControl w:val="0"/>
              <w:autoSpaceDE w:val="0"/>
              <w:autoSpaceDN w:val="0"/>
              <w:adjustRightInd w:val="0"/>
              <w:jc w:val="both"/>
              <w:rPr>
                <w:rFonts w:ascii="Times New Roman" w:hAnsi="Times New Roman" w:cs="Times New Roman"/>
              </w:rPr>
            </w:pPr>
            <w:r w:rsidRPr="001D3A28">
              <w:rPr>
                <w:rFonts w:ascii="Times New Roman" w:hAnsi="Times New Roman" w:cs="Times New Roman"/>
              </w:rPr>
              <w:t>6.11. Поставщик должен предоставить в составе технической документации разрешение (заключение) экспертизы государственных надзорных органов Республики Казахстан на применение данного оборудования на территории Республики Казахстан, если получение такого требуется в соответствии с законодательством Республики Казахстан.</w:t>
            </w:r>
          </w:p>
          <w:p w14:paraId="4E202D92" w14:textId="77777777" w:rsidR="00A31E2F" w:rsidRPr="001D3A28" w:rsidRDefault="00A31E2F" w:rsidP="0096734D">
            <w:pPr>
              <w:pStyle w:val="a9"/>
              <w:spacing w:after="0"/>
              <w:ind w:left="0"/>
              <w:rPr>
                <w:rFonts w:ascii="Times New Roman" w:hAnsi="Times New Roman" w:cs="Times New Roman"/>
                <w:b/>
              </w:rPr>
            </w:pPr>
            <w:r w:rsidRPr="001D3A28">
              <w:rPr>
                <w:rFonts w:ascii="Times New Roman" w:hAnsi="Times New Roman" w:cs="Times New Roman"/>
                <w:b/>
              </w:rPr>
              <w:t>СТАТЬЯ 7. ФОРС-МАЖОР</w:t>
            </w:r>
          </w:p>
          <w:p w14:paraId="438117D9" w14:textId="77777777" w:rsidR="00A31E2F" w:rsidRPr="007A26A3"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 xml:space="preserve">7.1. </w:t>
            </w:r>
            <w:r w:rsidRPr="001D3A28">
              <w:rPr>
                <w:rFonts w:ascii="Times New Roman" w:hAnsi="Times New Roman" w:cs="Times New Roman"/>
                <w:snapToGrid w:val="0"/>
              </w:rPr>
              <w:t>Для целей настоящего Договора «форс-мажор» - обстоятельства непреодолимой силы – означают события,</w:t>
            </w:r>
            <w:r>
              <w:rPr>
                <w:rFonts w:ascii="Times New Roman" w:hAnsi="Times New Roman" w:cs="Times New Roman"/>
                <w:snapToGrid w:val="0"/>
              </w:rPr>
              <w:t xml:space="preserve"> представляющие Чрезвычайный характер и </w:t>
            </w:r>
            <w:proofErr w:type="spellStart"/>
            <w:r>
              <w:rPr>
                <w:rFonts w:ascii="Times New Roman" w:hAnsi="Times New Roman" w:cs="Times New Roman"/>
                <w:snapToGrid w:val="0"/>
              </w:rPr>
              <w:t>Непредотвратимость</w:t>
            </w:r>
            <w:proofErr w:type="spellEnd"/>
            <w:r w:rsidRPr="001D3A28">
              <w:rPr>
                <w:rFonts w:ascii="Times New Roman" w:hAnsi="Times New Roman" w:cs="Times New Roman"/>
                <w:snapToGrid w:val="0"/>
              </w:rPr>
              <w:t xml:space="preserve"> неподвластные контролю, не связанные с просчетом или небрежностью Сторон, и имеющие внезапный, непредвиденный характер. </w:t>
            </w:r>
            <w:r w:rsidRPr="001D3A28">
              <w:rPr>
                <w:rFonts w:ascii="Times New Roman" w:hAnsi="Times New Roman" w:cs="Times New Roman"/>
              </w:rPr>
              <w:t xml:space="preserve">В случае наступления обстоятельств непреодолимой силы, </w:t>
            </w:r>
            <w:r w:rsidRPr="001D3A28">
              <w:rPr>
                <w:rFonts w:ascii="Times New Roman" w:hAnsi="Times New Roman" w:cs="Times New Roman"/>
                <w:snapToGrid w:val="0"/>
              </w:rPr>
              <w:t>включая, но не ограничиваясь действиями, такими как:</w:t>
            </w:r>
            <w:r w:rsidRPr="001D3A28">
              <w:rPr>
                <w:rFonts w:ascii="Times New Roman" w:hAnsi="Times New Roman" w:cs="Times New Roman"/>
              </w:rPr>
              <w:t xml:space="preserve"> военные действия, стихийные бедствия, забастовки, массовые беспорядки, запретительные и ограничительные законодательные решения государственных органов, наступившие после подписания Договора и препятствующие полному или частичному исполнению Сторонами каких-либо обязательств по Договору, срок исполнения обязательств продлевается на время действия таких обстоятельств без дополнительной оплаты со стороны Покупателя.</w:t>
            </w:r>
            <w:r w:rsidRPr="007A26A3">
              <w:rPr>
                <w:rFonts w:ascii="Times New Roman" w:hAnsi="Times New Roman" w:cs="Times New Roman"/>
              </w:rPr>
              <w:t xml:space="preserve"> Под чрезвычайностью понимается исключительность, выход за пределы «нормального», обыденного, необычайность для тех или иных жизненных условий, что не относится к жизненному риску и не может быть учтено ни при каких обстоятельствах. </w:t>
            </w:r>
          </w:p>
          <w:p w14:paraId="4A7CC98E" w14:textId="77777777" w:rsidR="00A31E2F" w:rsidRPr="001D3A28" w:rsidRDefault="00A31E2F" w:rsidP="0096734D">
            <w:pPr>
              <w:pBdr>
                <w:bottom w:val="single" w:sz="4" w:space="29" w:color="FFFFFF"/>
              </w:pBdr>
              <w:contextualSpacing/>
              <w:jc w:val="both"/>
              <w:rPr>
                <w:rFonts w:ascii="Times New Roman" w:hAnsi="Times New Roman" w:cs="Times New Roman"/>
              </w:rPr>
            </w:pPr>
            <w:proofErr w:type="spellStart"/>
            <w:proofErr w:type="gramStart"/>
            <w:r w:rsidRPr="007A26A3">
              <w:rPr>
                <w:rFonts w:ascii="Times New Roman" w:hAnsi="Times New Roman" w:cs="Times New Roman"/>
              </w:rPr>
              <w:t>Непредотвратимость</w:t>
            </w:r>
            <w:proofErr w:type="spellEnd"/>
            <w:r w:rsidRPr="007A26A3">
              <w:rPr>
                <w:rFonts w:ascii="Times New Roman" w:hAnsi="Times New Roman" w:cs="Times New Roman"/>
              </w:rPr>
              <w:t xml:space="preserve">  выражается</w:t>
            </w:r>
            <w:proofErr w:type="gramEnd"/>
            <w:r w:rsidRPr="007A26A3">
              <w:rPr>
                <w:rFonts w:ascii="Times New Roman" w:hAnsi="Times New Roman" w:cs="Times New Roman"/>
              </w:rPr>
              <w:t xml:space="preserve"> в том, что непредотвратимым является как само явление, так и находящиеся в причинной связи с ним последствия. </w:t>
            </w:r>
          </w:p>
          <w:p w14:paraId="669BC40D" w14:textId="77777777" w:rsidR="00A31E2F"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7.2. Сторона, для которой в силу указанных обстоятельств создалась невозможность исполнения каких-либо обязательств по Договору, обязана в срок не позднее 3 (трех) календарных дней известить об этом другую Сторону. Факты, содержащиеся в таком извещении, должны быть</w:t>
            </w:r>
            <w:r>
              <w:rPr>
                <w:rFonts w:ascii="Times New Roman" w:hAnsi="Times New Roman" w:cs="Times New Roman"/>
              </w:rPr>
              <w:t xml:space="preserve"> хронологически, взаимосвязано, </w:t>
            </w:r>
            <w:r w:rsidRPr="001D3A28">
              <w:rPr>
                <w:rFonts w:ascii="Times New Roman" w:hAnsi="Times New Roman" w:cs="Times New Roman"/>
              </w:rPr>
              <w:t>документально подтверждены</w:t>
            </w:r>
            <w:r>
              <w:rPr>
                <w:rFonts w:ascii="Times New Roman" w:hAnsi="Times New Roman" w:cs="Times New Roman"/>
              </w:rPr>
              <w:t xml:space="preserve"> Поставщиком и соответствовать документам</w:t>
            </w:r>
            <w:r w:rsidRPr="001D3A28">
              <w:rPr>
                <w:rFonts w:ascii="Times New Roman" w:hAnsi="Times New Roman" w:cs="Times New Roman"/>
              </w:rPr>
              <w:t xml:space="preserve"> компетентны</w:t>
            </w:r>
            <w:r>
              <w:rPr>
                <w:rFonts w:ascii="Times New Roman" w:hAnsi="Times New Roman" w:cs="Times New Roman"/>
              </w:rPr>
              <w:t>х</w:t>
            </w:r>
            <w:r w:rsidRPr="001D3A28">
              <w:rPr>
                <w:rFonts w:ascii="Times New Roman" w:hAnsi="Times New Roman" w:cs="Times New Roman"/>
              </w:rPr>
              <w:t xml:space="preserve"> государственными орган</w:t>
            </w:r>
            <w:r>
              <w:rPr>
                <w:rFonts w:ascii="Times New Roman" w:hAnsi="Times New Roman" w:cs="Times New Roman"/>
              </w:rPr>
              <w:t>ов</w:t>
            </w:r>
            <w:r w:rsidRPr="001D3A28">
              <w:rPr>
                <w:rFonts w:ascii="Times New Roman" w:hAnsi="Times New Roman" w:cs="Times New Roman"/>
              </w:rPr>
              <w:t xml:space="preserve"> или ины</w:t>
            </w:r>
            <w:r>
              <w:rPr>
                <w:rFonts w:ascii="Times New Roman" w:hAnsi="Times New Roman" w:cs="Times New Roman"/>
              </w:rPr>
              <w:t>х</w:t>
            </w:r>
            <w:r w:rsidRPr="001D3A28">
              <w:rPr>
                <w:rFonts w:ascii="Times New Roman" w:hAnsi="Times New Roman" w:cs="Times New Roman"/>
              </w:rPr>
              <w:t xml:space="preserve"> уполномоченны</w:t>
            </w:r>
            <w:r>
              <w:rPr>
                <w:rFonts w:ascii="Times New Roman" w:hAnsi="Times New Roman" w:cs="Times New Roman"/>
              </w:rPr>
              <w:t>х</w:t>
            </w:r>
            <w:r w:rsidRPr="001D3A28">
              <w:rPr>
                <w:rFonts w:ascii="Times New Roman" w:hAnsi="Times New Roman" w:cs="Times New Roman"/>
              </w:rPr>
              <w:t xml:space="preserve"> лиц</w:t>
            </w:r>
            <w:r>
              <w:rPr>
                <w:rFonts w:ascii="Times New Roman" w:hAnsi="Times New Roman" w:cs="Times New Roman"/>
              </w:rPr>
              <w:t>, при этом</w:t>
            </w:r>
            <w:r w:rsidRPr="000C0AB5">
              <w:rPr>
                <w:sz w:val="28"/>
                <w:szCs w:val="28"/>
              </w:rPr>
              <w:t xml:space="preserve"> </w:t>
            </w:r>
            <w:r w:rsidRPr="007A26A3">
              <w:rPr>
                <w:rFonts w:ascii="Times New Roman" w:hAnsi="Times New Roman" w:cs="Times New Roman"/>
              </w:rPr>
              <w:t xml:space="preserve">чрезвычайный и непредотвратимый характер обстоятельств непреодолимой силы </w:t>
            </w:r>
            <w:r>
              <w:rPr>
                <w:rFonts w:ascii="Times New Roman" w:hAnsi="Times New Roman" w:cs="Times New Roman"/>
              </w:rPr>
              <w:t>будет</w:t>
            </w:r>
            <w:r w:rsidRPr="007A26A3">
              <w:rPr>
                <w:rFonts w:ascii="Times New Roman" w:hAnsi="Times New Roman" w:cs="Times New Roman"/>
              </w:rPr>
              <w:t xml:space="preserve"> рассматриваться</w:t>
            </w:r>
            <w:r>
              <w:rPr>
                <w:rFonts w:ascii="Times New Roman" w:hAnsi="Times New Roman" w:cs="Times New Roman"/>
              </w:rPr>
              <w:t xml:space="preserve"> Покупателем</w:t>
            </w:r>
            <w:r w:rsidRPr="007A26A3">
              <w:rPr>
                <w:rFonts w:ascii="Times New Roman" w:hAnsi="Times New Roman" w:cs="Times New Roman"/>
              </w:rPr>
              <w:t xml:space="preserve"> применительно к каждому конкретному случаю, месту и характеру исполнения конкретного обязательства</w:t>
            </w:r>
            <w:r>
              <w:rPr>
                <w:rFonts w:ascii="Times New Roman" w:hAnsi="Times New Roman" w:cs="Times New Roman"/>
              </w:rPr>
              <w:t xml:space="preserve"> </w:t>
            </w:r>
            <w:r>
              <w:rPr>
                <w:rFonts w:ascii="Times New Roman" w:hAnsi="Times New Roman" w:cs="Times New Roman"/>
              </w:rPr>
              <w:lastRenderedPageBreak/>
              <w:t xml:space="preserve">Поставщика и его партнеров (подрядчиков, исполнителей и т.д.) </w:t>
            </w:r>
            <w:r w:rsidRPr="00102E8F">
              <w:rPr>
                <w:rFonts w:ascii="Times New Roman" w:hAnsi="Times New Roman" w:cs="Times New Roman"/>
              </w:rPr>
              <w:t xml:space="preserve"> </w:t>
            </w:r>
            <w:r>
              <w:rPr>
                <w:rFonts w:ascii="Times New Roman" w:hAnsi="Times New Roman" w:cs="Times New Roman"/>
              </w:rPr>
              <w:t>П</w:t>
            </w:r>
            <w:r w:rsidRPr="00102E8F">
              <w:rPr>
                <w:rFonts w:ascii="Times New Roman" w:hAnsi="Times New Roman" w:cs="Times New Roman"/>
              </w:rPr>
              <w:t>оставщик не вправе ссылаться</w:t>
            </w:r>
            <w:r>
              <w:rPr>
                <w:rFonts w:ascii="Times New Roman" w:hAnsi="Times New Roman" w:cs="Times New Roman"/>
              </w:rPr>
              <w:t xml:space="preserve"> и полагать достаточным</w:t>
            </w:r>
            <w:r w:rsidRPr="00102E8F">
              <w:rPr>
                <w:rFonts w:ascii="Times New Roman" w:hAnsi="Times New Roman" w:cs="Times New Roman"/>
              </w:rPr>
              <w:t xml:space="preserve"> </w:t>
            </w:r>
            <w:r>
              <w:rPr>
                <w:rFonts w:ascii="Times New Roman" w:hAnsi="Times New Roman" w:cs="Times New Roman"/>
              </w:rPr>
              <w:t xml:space="preserve">только лишь </w:t>
            </w:r>
            <w:proofErr w:type="gramStart"/>
            <w:r>
              <w:rPr>
                <w:rFonts w:ascii="Times New Roman" w:hAnsi="Times New Roman" w:cs="Times New Roman"/>
              </w:rPr>
              <w:t>общеизвестность факта</w:t>
            </w:r>
            <w:proofErr w:type="gramEnd"/>
            <w:r>
              <w:rPr>
                <w:rFonts w:ascii="Times New Roman" w:hAnsi="Times New Roman" w:cs="Times New Roman"/>
              </w:rPr>
              <w:t xml:space="preserve"> который явился по его мнению Форс -мажором</w:t>
            </w:r>
            <w:r w:rsidRPr="00102E8F">
              <w:rPr>
                <w:rFonts w:ascii="Times New Roman" w:hAnsi="Times New Roman" w:cs="Times New Roman"/>
              </w:rPr>
              <w:t>.</w:t>
            </w:r>
            <w:r w:rsidRPr="000C0AB5">
              <w:rPr>
                <w:sz w:val="28"/>
                <w:szCs w:val="28"/>
              </w:rPr>
              <w:t xml:space="preserve"> </w:t>
            </w:r>
            <w:r w:rsidRPr="007A26A3">
              <w:rPr>
                <w:rFonts w:ascii="Times New Roman" w:hAnsi="Times New Roman" w:cs="Times New Roman"/>
              </w:rPr>
              <w:t xml:space="preserve">Признание обстоятельств непреодолимой силы является обоснованным </w:t>
            </w:r>
            <w:r>
              <w:rPr>
                <w:rFonts w:ascii="Times New Roman" w:hAnsi="Times New Roman" w:cs="Times New Roman"/>
              </w:rPr>
              <w:t xml:space="preserve">для Покупателя только </w:t>
            </w:r>
            <w:r w:rsidRPr="007A26A3">
              <w:rPr>
                <w:rFonts w:ascii="Times New Roman" w:hAnsi="Times New Roman" w:cs="Times New Roman"/>
              </w:rPr>
              <w:t>при наличии надлежащих доказательств</w:t>
            </w:r>
            <w:r>
              <w:rPr>
                <w:rFonts w:ascii="Times New Roman" w:hAnsi="Times New Roman" w:cs="Times New Roman"/>
              </w:rPr>
              <w:t xml:space="preserve"> согласно выше изложенному, в противном случае Покупатель расценивает иное как предпринимательский риск Поставщика</w:t>
            </w:r>
            <w:r w:rsidRPr="007A26A3">
              <w:rPr>
                <w:rFonts w:ascii="Times New Roman" w:hAnsi="Times New Roman" w:cs="Times New Roman"/>
              </w:rPr>
              <w:t>.</w:t>
            </w:r>
          </w:p>
          <w:p w14:paraId="2F995305" w14:textId="77777777" w:rsidR="00A31E2F"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 xml:space="preserve">7.3. Не уведомление или несвоевременное уведомление Сторон о наступивших обстоятельствах непреодолимой силы, лишает соответствующую Сторону права ссылаться на </w:t>
            </w:r>
            <w:proofErr w:type="gramStart"/>
            <w:r w:rsidRPr="001D3A28">
              <w:rPr>
                <w:rFonts w:ascii="Times New Roman" w:hAnsi="Times New Roman" w:cs="Times New Roman"/>
              </w:rPr>
              <w:t>такие  обстоятельства</w:t>
            </w:r>
            <w:proofErr w:type="gramEnd"/>
            <w:r w:rsidRPr="001D3A28">
              <w:rPr>
                <w:rFonts w:ascii="Times New Roman" w:hAnsi="Times New Roman" w:cs="Times New Roman"/>
              </w:rPr>
              <w:t xml:space="preserve"> в качестве оснований, освобождающих ее от ответственности за неисполнение договорных обязательств.</w:t>
            </w:r>
          </w:p>
          <w:p w14:paraId="720B637C" w14:textId="44EC881E" w:rsidR="00A31E2F"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7.4. Если эти обстоятельства будут длиться</w:t>
            </w:r>
          </w:p>
          <w:p w14:paraId="0D70D653" w14:textId="7D05070D" w:rsidR="00A31E2F"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более 2 (двух) месяцев, то каждая из Сторон будет вправе аннулировать Договор полностью или частично, и в этом случае ни одна из Сторон не будет иметь права потребовать от другой Стороны возмещения возможных убытков.</w:t>
            </w:r>
          </w:p>
          <w:p w14:paraId="050F996E" w14:textId="77777777" w:rsidR="00A31E2F" w:rsidRDefault="00A31E2F" w:rsidP="0096734D">
            <w:pPr>
              <w:pBdr>
                <w:bottom w:val="single" w:sz="4" w:space="29" w:color="FFFFFF"/>
              </w:pBdr>
              <w:contextualSpacing/>
              <w:jc w:val="both"/>
              <w:rPr>
                <w:rFonts w:ascii="Times New Roman" w:hAnsi="Times New Roman" w:cs="Times New Roman"/>
                <w:b/>
              </w:rPr>
            </w:pPr>
            <w:r w:rsidRPr="001D3A28">
              <w:rPr>
                <w:rFonts w:ascii="Times New Roman" w:hAnsi="Times New Roman" w:cs="Times New Roman"/>
                <w:b/>
              </w:rPr>
              <w:t>СТАТЬЯ 8. ОТВЕТСТВЕННОСТЬ СТОРОН</w:t>
            </w:r>
          </w:p>
          <w:p w14:paraId="258BA3AC" w14:textId="77777777" w:rsidR="00A31E2F"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 xml:space="preserve">8.1. В случае нарушения Поставщиком сроков поставки, а также сроков устранения недостатков, допущенных в процессе поставки Товара и/или отказа в устранении недостатков, Покупатель вправе потребовать, а Поставщик обязан в течении 5 (пяти) рабочих дней с момента получения от Покупателя письменного уведомления о таком (их) нарушении, оплатить Покупателю неустойку в виде пени в размере 0,1% от стоимости не поставленной партии Товара, поставка которой просрочена за каждый день просрочки </w:t>
            </w:r>
            <w:r w:rsidRPr="001D3A28">
              <w:rPr>
                <w:rFonts w:ascii="Times New Roman" w:hAnsi="Times New Roman" w:cs="Times New Roman"/>
                <w:lang w:val="kk-KZ"/>
              </w:rPr>
              <w:t>но не более 10</w:t>
            </w:r>
            <w:r w:rsidRPr="001D3A28">
              <w:rPr>
                <w:rFonts w:ascii="Times New Roman" w:hAnsi="Times New Roman" w:cs="Times New Roman"/>
              </w:rPr>
              <w:t>% от стоимости не поставленной партии Товара.</w:t>
            </w:r>
          </w:p>
          <w:p w14:paraId="5E800F00" w14:textId="77777777" w:rsidR="00A31E2F" w:rsidRDefault="00A31E2F" w:rsidP="0096734D">
            <w:pPr>
              <w:pBdr>
                <w:bottom w:val="single" w:sz="4" w:space="29" w:color="FFFFFF"/>
              </w:pBdr>
              <w:contextualSpacing/>
              <w:jc w:val="both"/>
              <w:rPr>
                <w:rFonts w:ascii="Times New Roman" w:hAnsi="Times New Roman" w:cs="Times New Roman"/>
              </w:rPr>
            </w:pPr>
          </w:p>
          <w:p w14:paraId="10DEF6BD" w14:textId="7912BA40" w:rsidR="00A31E2F" w:rsidRPr="001D3A28" w:rsidRDefault="00A31E2F" w:rsidP="0096734D">
            <w:pPr>
              <w:pBdr>
                <w:bottom w:val="single" w:sz="4" w:space="29" w:color="FFFFFF"/>
              </w:pBdr>
              <w:contextualSpacing/>
              <w:jc w:val="both"/>
              <w:rPr>
                <w:rFonts w:ascii="Times New Roman" w:hAnsi="Times New Roman" w:cs="Times New Roman"/>
              </w:rPr>
            </w:pPr>
            <w:r w:rsidRPr="001D3A28">
              <w:rPr>
                <w:rFonts w:ascii="Times New Roman" w:hAnsi="Times New Roman" w:cs="Times New Roman"/>
              </w:rPr>
              <w:t xml:space="preserve">8.2. В случае нарушения Покупателем сроков оплаты за надлежащим образом поставленный и принятый </w:t>
            </w:r>
            <w:proofErr w:type="gramStart"/>
            <w:r w:rsidRPr="001D3A28">
              <w:rPr>
                <w:rFonts w:ascii="Times New Roman" w:hAnsi="Times New Roman" w:cs="Times New Roman"/>
              </w:rPr>
              <w:t>Товар,  Поставщик</w:t>
            </w:r>
            <w:proofErr w:type="gramEnd"/>
            <w:r w:rsidRPr="001D3A28">
              <w:rPr>
                <w:rFonts w:ascii="Times New Roman" w:hAnsi="Times New Roman" w:cs="Times New Roman"/>
              </w:rPr>
              <w:t xml:space="preserve"> вправе применить к Покупателю штрафные санкции в виде неустойки в размере 0,1% от несвоевременно оплаченной суммы за каждый день просрочки, но не более 10% от несвоевременно оплаченной суммы.</w:t>
            </w:r>
          </w:p>
          <w:p w14:paraId="31096E5D"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8.3. Выплата неустойки не освобождает Стороны от исполнения обязательств по Договору или устранения выявленных недостатков.</w:t>
            </w:r>
          </w:p>
          <w:p w14:paraId="51DBAF4A" w14:textId="77777777" w:rsidR="00A31E2F" w:rsidRPr="001D3A28" w:rsidRDefault="00A31E2F" w:rsidP="00183270">
            <w:pPr>
              <w:widowControl w:val="0"/>
              <w:shd w:val="clear" w:color="auto" w:fill="FFFFFF"/>
              <w:tabs>
                <w:tab w:val="left" w:pos="744"/>
              </w:tabs>
              <w:jc w:val="both"/>
              <w:rPr>
                <w:rFonts w:ascii="Times New Roman" w:hAnsi="Times New Roman" w:cs="Times New Roman"/>
              </w:rPr>
            </w:pPr>
            <w:r w:rsidRPr="001D3A28">
              <w:rPr>
                <w:rFonts w:ascii="Times New Roman" w:hAnsi="Times New Roman" w:cs="Times New Roman"/>
              </w:rPr>
              <w:t>8.4. Общая ответственность Поставщика по настоящему Договору в течение всего срока действия Договора, включая случаи неисполнения или ненадлежащего исполнения Поставщиком принятых обязательств в отношении Покупателя, ограничивается возмещением реального ущерба</w:t>
            </w:r>
            <w:r>
              <w:rPr>
                <w:rFonts w:ascii="Times New Roman" w:hAnsi="Times New Roman" w:cs="Times New Roman"/>
              </w:rPr>
              <w:t xml:space="preserve">, </w:t>
            </w:r>
            <w:r w:rsidRPr="00E0354E">
              <w:rPr>
                <w:rFonts w:ascii="Times New Roman" w:hAnsi="Times New Roman" w:cs="Times New Roman"/>
              </w:rPr>
              <w:t>однако, в любом случае не должна превышать стоимости Товаров по Договору, несмотря на другие условия настоящего Договора</w:t>
            </w:r>
            <w:r w:rsidRPr="001D3A28">
              <w:rPr>
                <w:rFonts w:ascii="Times New Roman" w:hAnsi="Times New Roman" w:cs="Times New Roman"/>
              </w:rPr>
              <w:t xml:space="preserve">. Косвенные убытки не возмещаются. </w:t>
            </w:r>
          </w:p>
          <w:p w14:paraId="73E08AFD" w14:textId="77777777" w:rsidR="00A31E2F" w:rsidRDefault="00A31E2F" w:rsidP="00183270">
            <w:pPr>
              <w:autoSpaceDE w:val="0"/>
              <w:autoSpaceDN w:val="0"/>
              <w:adjustRightInd w:val="0"/>
              <w:jc w:val="both"/>
              <w:rPr>
                <w:rFonts w:ascii="Times New Roman" w:hAnsi="Times New Roman" w:cs="Times New Roman"/>
                <w:lang w:eastAsia="ru-RU"/>
              </w:rPr>
            </w:pPr>
            <w:r w:rsidRPr="001D3A28">
              <w:rPr>
                <w:rFonts w:ascii="Times New Roman" w:hAnsi="Times New Roman" w:cs="Times New Roman"/>
              </w:rPr>
              <w:t xml:space="preserve">Покупатель возмещает Поставщику суммы, уплаченные Поставщиком в связи с урегулированием законных требований </w:t>
            </w:r>
            <w:r w:rsidRPr="001D3A28">
              <w:rPr>
                <w:rFonts w:ascii="Times New Roman" w:hAnsi="Times New Roman" w:cs="Times New Roman"/>
                <w:lang w:eastAsia="ru-RU"/>
              </w:rPr>
              <w:t>любых лиц суммы, превышающие в целом</w:t>
            </w:r>
          </w:p>
          <w:p w14:paraId="0840F557" w14:textId="77777777" w:rsidR="00A31E2F" w:rsidRDefault="00A31E2F" w:rsidP="00183270">
            <w:pPr>
              <w:autoSpaceDE w:val="0"/>
              <w:autoSpaceDN w:val="0"/>
              <w:adjustRightInd w:val="0"/>
              <w:jc w:val="both"/>
              <w:rPr>
                <w:rFonts w:ascii="Times New Roman" w:hAnsi="Times New Roman" w:cs="Times New Roman"/>
                <w:lang w:eastAsia="ru-RU"/>
              </w:rPr>
            </w:pPr>
            <w:r w:rsidRPr="001D3A28">
              <w:rPr>
                <w:rFonts w:ascii="Times New Roman" w:hAnsi="Times New Roman" w:cs="Times New Roman"/>
                <w:lang w:eastAsia="ru-RU"/>
              </w:rPr>
              <w:t>указанный выше размер ответственности</w:t>
            </w:r>
          </w:p>
          <w:p w14:paraId="3F10AD99" w14:textId="2C7882E0" w:rsidR="00A31E2F"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lang w:eastAsia="ru-RU"/>
              </w:rPr>
              <w:t xml:space="preserve"> </w:t>
            </w:r>
            <w:r w:rsidRPr="001D3A28">
              <w:rPr>
                <w:rFonts w:ascii="Times New Roman" w:hAnsi="Times New Roman" w:cs="Times New Roman"/>
              </w:rPr>
              <w:t>Поставщика.</w:t>
            </w:r>
          </w:p>
          <w:p w14:paraId="7DE099C0"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8.5. Помимо ответственности,</w:t>
            </w:r>
          </w:p>
          <w:p w14:paraId="2C774C6B"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предусмотренной настоящим разделом, Стороны несут ответственность, предусмотренную действующим законодательством Республики Казахстан.</w:t>
            </w:r>
          </w:p>
          <w:p w14:paraId="77BB6D79"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8.6. </w:t>
            </w:r>
            <w:r w:rsidRPr="00E0354E">
              <w:rPr>
                <w:rFonts w:ascii="Times New Roman" w:hAnsi="Times New Roman" w:cs="Times New Roman"/>
              </w:rPr>
              <w:t xml:space="preserve">В случае несвоевременной уплаты Поставщиком </w:t>
            </w:r>
            <w:proofErr w:type="gramStart"/>
            <w:r w:rsidRPr="00E0354E">
              <w:rPr>
                <w:rFonts w:ascii="Times New Roman" w:hAnsi="Times New Roman" w:cs="Times New Roman"/>
              </w:rPr>
              <w:t>штрафных санкций</w:t>
            </w:r>
            <w:proofErr w:type="gramEnd"/>
            <w:r w:rsidRPr="00E0354E">
              <w:rPr>
                <w:rFonts w:ascii="Times New Roman" w:hAnsi="Times New Roman" w:cs="Times New Roman"/>
              </w:rPr>
              <w:t xml:space="preserve"> указанных в настоящем Договоре, Покупатель оставляет за собой право прекратить дальнейшую оплату по Договору, до оплаты Поставщиком штрафных санкций, при этом такие действия не будут считаться просрочкой оплаты Покупателем.</w:t>
            </w:r>
          </w:p>
          <w:p w14:paraId="6C63BB88" w14:textId="77777777" w:rsidR="00A31E2F" w:rsidRPr="001D3A28" w:rsidRDefault="00A31E2F" w:rsidP="00183270">
            <w:pPr>
              <w:pStyle w:val="a9"/>
              <w:spacing w:after="0"/>
              <w:ind w:left="0"/>
              <w:jc w:val="both"/>
              <w:rPr>
                <w:rFonts w:ascii="Times New Roman" w:hAnsi="Times New Roman" w:cs="Times New Roman"/>
              </w:rPr>
            </w:pPr>
            <w:r w:rsidRPr="001D3A28">
              <w:rPr>
                <w:rFonts w:ascii="Times New Roman" w:hAnsi="Times New Roman" w:cs="Times New Roman"/>
              </w:rPr>
              <w:t xml:space="preserve">8.7. Несвоевременное предоставление Поставщиком счетов на оплату, счетов-фактур и/или других финансовых документов и/или предоставление их оформленным ненадлежащим образом, освобождает Покупателя от ответственности за несвоевременную оплату, как и не </w:t>
            </w:r>
            <w:r w:rsidRPr="001D3A28">
              <w:rPr>
                <w:rFonts w:ascii="Times New Roman" w:hAnsi="Times New Roman" w:cs="Times New Roman"/>
              </w:rPr>
              <w:lastRenderedPageBreak/>
              <w:t xml:space="preserve">оплата ввиду ненадлежащего выполнения Поставщиком обязательств </w:t>
            </w:r>
            <w:proofErr w:type="gramStart"/>
            <w:r w:rsidRPr="001D3A28">
              <w:rPr>
                <w:rFonts w:ascii="Times New Roman" w:hAnsi="Times New Roman" w:cs="Times New Roman"/>
              </w:rPr>
              <w:t>по  настоящему</w:t>
            </w:r>
            <w:proofErr w:type="gramEnd"/>
            <w:r w:rsidRPr="001D3A28">
              <w:rPr>
                <w:rFonts w:ascii="Times New Roman" w:hAnsi="Times New Roman" w:cs="Times New Roman"/>
              </w:rPr>
              <w:t xml:space="preserve"> Договору.</w:t>
            </w:r>
          </w:p>
          <w:p w14:paraId="491E44EB" w14:textId="77777777" w:rsidR="00A31E2F" w:rsidRPr="001D3A28" w:rsidRDefault="00A31E2F" w:rsidP="00183270">
            <w:pPr>
              <w:pStyle w:val="a9"/>
              <w:spacing w:after="0"/>
              <w:ind w:left="0"/>
              <w:jc w:val="both"/>
              <w:rPr>
                <w:rFonts w:ascii="Times New Roman" w:hAnsi="Times New Roman" w:cs="Times New Roman"/>
              </w:rPr>
            </w:pPr>
            <w:r w:rsidRPr="001D3A28">
              <w:rPr>
                <w:rFonts w:ascii="Times New Roman" w:hAnsi="Times New Roman" w:cs="Times New Roman"/>
              </w:rPr>
              <w:t>8.8. В случае поставки не качественного, не комплектного Товара к взаимоотношениям сторон применяются нормы законодательства Республики Казахстан регулирующие куплю – продажу и поставку.</w:t>
            </w:r>
          </w:p>
          <w:p w14:paraId="2946D698" w14:textId="77777777" w:rsidR="00A31E2F" w:rsidRPr="001D3A28" w:rsidRDefault="00A31E2F" w:rsidP="00183270">
            <w:pPr>
              <w:pStyle w:val="a9"/>
              <w:spacing w:after="0"/>
              <w:ind w:left="0"/>
              <w:jc w:val="both"/>
              <w:rPr>
                <w:rFonts w:ascii="Times New Roman" w:hAnsi="Times New Roman" w:cs="Times New Roman"/>
              </w:rPr>
            </w:pPr>
            <w:r w:rsidRPr="001D3A28">
              <w:rPr>
                <w:rFonts w:ascii="Times New Roman" w:hAnsi="Times New Roman" w:cs="Times New Roman"/>
              </w:rPr>
              <w:t>8.</w:t>
            </w:r>
            <w:r>
              <w:rPr>
                <w:rFonts w:ascii="Times New Roman" w:hAnsi="Times New Roman" w:cs="Times New Roman"/>
              </w:rPr>
              <w:t>9</w:t>
            </w:r>
            <w:r w:rsidRPr="001D3A28">
              <w:rPr>
                <w:rFonts w:ascii="Times New Roman" w:hAnsi="Times New Roman" w:cs="Times New Roman"/>
              </w:rPr>
              <w:t xml:space="preserve">. Заказы, размещаемые Покупателем и путем письменного уведомления, принимаемые Продавцом, могут быть отменены только с письменного согласия Продавца, причем Покупатель несет фактические, документально подтвержденные расходы Продавца, связанные с отменой заказа. Все документы, рисунки, схемы, чертежи и др. должны быть возвращены Продавцу Покупателем по его требованию для отмены заказа. Заказы, как доставленные, так и уже отгруженные, отмене не подлежат. </w:t>
            </w:r>
          </w:p>
          <w:p w14:paraId="1DA35C4A" w14:textId="77777777" w:rsidR="00A31E2F" w:rsidRPr="001D3A28" w:rsidRDefault="00A31E2F" w:rsidP="00183270">
            <w:pPr>
              <w:pStyle w:val="a9"/>
              <w:spacing w:after="0"/>
              <w:ind w:left="0"/>
              <w:jc w:val="both"/>
              <w:rPr>
                <w:rFonts w:ascii="Times New Roman" w:hAnsi="Times New Roman" w:cs="Times New Roman"/>
              </w:rPr>
            </w:pPr>
            <w:r w:rsidRPr="001D3A28">
              <w:rPr>
                <w:rFonts w:ascii="Times New Roman" w:hAnsi="Times New Roman" w:cs="Times New Roman"/>
              </w:rPr>
              <w:t>8.1</w:t>
            </w:r>
            <w:r>
              <w:rPr>
                <w:rFonts w:ascii="Times New Roman" w:hAnsi="Times New Roman" w:cs="Times New Roman"/>
              </w:rPr>
              <w:t>0</w:t>
            </w:r>
            <w:r w:rsidRPr="001D3A28">
              <w:rPr>
                <w:rFonts w:ascii="Times New Roman" w:hAnsi="Times New Roman" w:cs="Times New Roman"/>
              </w:rPr>
              <w:t xml:space="preserve">. Ни при каких обстоятельствах Поставщик или любое из аффилированных лиц Поставщика не несет ответственности за косвенные убытки, работы, выполненные в связи с извлечением и заменой любого оборудования в скважине или трубопроводе, потерю продукции, потерю дохода, или любые другие убытки, возникшие в связи с приостановкой добычи. Ни при каких обстоятельствах предоставление Поставщиком продукции и услуг не влечет ответственности </w:t>
            </w:r>
            <w:proofErr w:type="gramStart"/>
            <w:r w:rsidRPr="001D3A28">
              <w:rPr>
                <w:rFonts w:ascii="Times New Roman" w:hAnsi="Times New Roman" w:cs="Times New Roman"/>
              </w:rPr>
              <w:t>за любого рода</w:t>
            </w:r>
            <w:proofErr w:type="gramEnd"/>
            <w:r w:rsidRPr="001D3A28">
              <w:rPr>
                <w:rFonts w:ascii="Times New Roman" w:hAnsi="Times New Roman" w:cs="Times New Roman"/>
              </w:rPr>
              <w:t xml:space="preserve"> повреждения геологических формаций или пласта, скважины или трубопровода.</w:t>
            </w:r>
          </w:p>
          <w:p w14:paraId="1F1838E9" w14:textId="69E183FE" w:rsidR="00A31E2F" w:rsidRPr="001D3A28" w:rsidRDefault="00A31E2F" w:rsidP="00183270">
            <w:pPr>
              <w:pStyle w:val="a9"/>
              <w:spacing w:after="0"/>
              <w:ind w:left="0"/>
              <w:jc w:val="both"/>
              <w:rPr>
                <w:rFonts w:ascii="Times New Roman" w:hAnsi="Times New Roman" w:cs="Times New Roman"/>
              </w:rPr>
            </w:pPr>
            <w:r w:rsidRPr="001D3A28">
              <w:rPr>
                <w:rFonts w:ascii="Times New Roman" w:hAnsi="Times New Roman" w:cs="Times New Roman"/>
              </w:rPr>
              <w:t>8.1</w:t>
            </w:r>
            <w:r>
              <w:rPr>
                <w:rFonts w:ascii="Times New Roman" w:hAnsi="Times New Roman" w:cs="Times New Roman"/>
              </w:rPr>
              <w:t>1</w:t>
            </w:r>
            <w:r w:rsidRPr="001D3A28">
              <w:rPr>
                <w:rFonts w:ascii="Times New Roman" w:hAnsi="Times New Roman" w:cs="Times New Roman"/>
              </w:rPr>
              <w:t xml:space="preserve">. </w:t>
            </w:r>
            <w:r w:rsidRPr="001D3A28">
              <w:rPr>
                <w:rFonts w:ascii="Times New Roman" w:hAnsi="Times New Roman" w:cs="Times New Roman"/>
                <w:lang w:val="kk-KZ"/>
              </w:rPr>
              <w:t xml:space="preserve">Каждая Сторона (как сторона, возмещающая убытки) должна защитить, гарантировать возмещение убытков и обеспечивать не причинение ущерба другой Стороне (как стороне, получающей возмещение за убытки) относительно любой финансовой ответственности, оснований для иска, исков, претензий, требований, убытков, потерь, затрат и расходов (включая разумные судебные издержки) в связи с ущербом или утерей соответствующей личной собственности стороны, возмещающей убытки, а также недвижимости и личной собственности ее аффилированных компаний, компаньонов, партнеров, других подрядчиков, субподрядчиков или ее служащих, агентов или представителей, а также в связи со случаями телесного повреждения или болезни или смерти ее служащих, агентов или представителей, или служащих, агентов или представителей ее аффилированных компаний, компаньонов, партнеров, других подрядчиков или субподрядчиков, проистекающие в ходе предоставления </w:t>
            </w:r>
            <w:r w:rsidRPr="00881807">
              <w:rPr>
                <w:rFonts w:ascii="Times New Roman" w:hAnsi="Times New Roman" w:cs="Times New Roman"/>
                <w:highlight w:val="yellow"/>
                <w:lang w:val="kk-KZ"/>
              </w:rPr>
              <w:t>Товара</w:t>
            </w:r>
            <w:r w:rsidRPr="001D3A28">
              <w:rPr>
                <w:rFonts w:ascii="Times New Roman" w:hAnsi="Times New Roman" w:cs="Times New Roman"/>
                <w:lang w:val="kk-KZ"/>
              </w:rPr>
              <w:t xml:space="preserve"> Поставщиком</w:t>
            </w:r>
          </w:p>
          <w:p w14:paraId="7F4BF4B1" w14:textId="77777777" w:rsidR="00A31E2F" w:rsidRDefault="00A31E2F" w:rsidP="00183270">
            <w:pPr>
              <w:pStyle w:val="a9"/>
              <w:spacing w:after="0"/>
              <w:ind w:left="0"/>
              <w:jc w:val="both"/>
              <w:rPr>
                <w:rFonts w:ascii="Times New Roman" w:hAnsi="Times New Roman" w:cs="Times New Roman"/>
              </w:rPr>
            </w:pPr>
          </w:p>
          <w:p w14:paraId="1FF73765" w14:textId="77777777" w:rsidR="00A31E2F" w:rsidRDefault="00A31E2F" w:rsidP="00183270">
            <w:pPr>
              <w:pStyle w:val="a9"/>
              <w:spacing w:after="0"/>
              <w:ind w:left="0"/>
              <w:jc w:val="both"/>
              <w:rPr>
                <w:rFonts w:ascii="Times New Roman" w:hAnsi="Times New Roman" w:cs="Times New Roman"/>
              </w:rPr>
            </w:pPr>
          </w:p>
          <w:p w14:paraId="6A14D25D" w14:textId="77777777" w:rsidR="00A31E2F" w:rsidRDefault="00A31E2F" w:rsidP="00183270">
            <w:pPr>
              <w:pStyle w:val="a9"/>
              <w:spacing w:after="0"/>
              <w:ind w:left="0"/>
              <w:jc w:val="both"/>
              <w:rPr>
                <w:rFonts w:ascii="Times New Roman" w:hAnsi="Times New Roman" w:cs="Times New Roman"/>
              </w:rPr>
            </w:pPr>
          </w:p>
          <w:p w14:paraId="4B34ECAF" w14:textId="77777777" w:rsidR="00A31E2F" w:rsidRPr="001D3A28" w:rsidRDefault="00A31E2F" w:rsidP="0096734D">
            <w:pPr>
              <w:rPr>
                <w:rFonts w:ascii="Times New Roman" w:hAnsi="Times New Roman" w:cs="Times New Roman"/>
                <w:b/>
              </w:rPr>
            </w:pPr>
            <w:r w:rsidRPr="001D3A28">
              <w:rPr>
                <w:rFonts w:ascii="Times New Roman" w:hAnsi="Times New Roman" w:cs="Times New Roman"/>
                <w:b/>
              </w:rPr>
              <w:t>СТАТЬЯ 9. ПРИЕМКА И ПЕРЕДАЧА ТОВАРА, ПАТЕНТНЫЕ ПРАВА</w:t>
            </w:r>
          </w:p>
          <w:p w14:paraId="4868D5B5" w14:textId="77777777" w:rsidR="00A31E2F" w:rsidRDefault="00A31E2F" w:rsidP="00183270">
            <w:pPr>
              <w:jc w:val="both"/>
              <w:rPr>
                <w:rFonts w:ascii="Times New Roman" w:hAnsi="Times New Roman" w:cs="Times New Roman"/>
                <w:lang w:eastAsia="ru-RU"/>
              </w:rPr>
            </w:pPr>
            <w:r w:rsidRPr="001D3A28">
              <w:rPr>
                <w:rFonts w:ascii="Times New Roman" w:hAnsi="Times New Roman" w:cs="Times New Roman"/>
                <w:lang w:eastAsia="ru-RU"/>
              </w:rPr>
              <w:t>9.1. Приемка Товара по количеству будет осуществляться уполномоченными представителями Поставщика и Покупателя в Месте поставки. Представители Покупателя приступают к приемке при условии получения уведомления Поставщика о поставке. Приемка</w:t>
            </w:r>
            <w:r w:rsidRPr="001D3A28">
              <w:rPr>
                <w:rFonts w:ascii="Times New Roman" w:hAnsi="Times New Roman" w:cs="Times New Roman"/>
              </w:rPr>
              <w:t xml:space="preserve"> по количеству будет осуществляться в соответствии с транспортной накладной, упаковочным листом, счетом, маркировкой.</w:t>
            </w:r>
            <w:r w:rsidRPr="001D3A28">
              <w:rPr>
                <w:rFonts w:ascii="Times New Roman" w:hAnsi="Times New Roman" w:cs="Times New Roman"/>
                <w:lang w:eastAsia="ru-RU"/>
              </w:rPr>
              <w:t xml:space="preserve"> Приемка Товара по количеству осуществляется путем проверки количества единиц Товара и </w:t>
            </w:r>
          </w:p>
          <w:p w14:paraId="78DB5C50" w14:textId="77777777" w:rsidR="00A31E2F" w:rsidRPr="001D3A28" w:rsidRDefault="00A31E2F" w:rsidP="00183270">
            <w:pPr>
              <w:jc w:val="both"/>
              <w:rPr>
                <w:rFonts w:ascii="Times New Roman" w:hAnsi="Times New Roman" w:cs="Times New Roman"/>
                <w:lang w:eastAsia="ru-RU"/>
              </w:rPr>
            </w:pPr>
            <w:r w:rsidRPr="001D3A28">
              <w:rPr>
                <w:rFonts w:ascii="Times New Roman" w:hAnsi="Times New Roman" w:cs="Times New Roman"/>
                <w:lang w:eastAsia="ru-RU"/>
              </w:rPr>
              <w:t>внешнего осмотра целостности упаковки. По результатам приемки Товара по количеству Стороны делают соответствующую запись в транспортной накладной.</w:t>
            </w:r>
          </w:p>
          <w:p w14:paraId="127167EB" w14:textId="77777777" w:rsidR="00A31E2F" w:rsidRPr="001D3A28" w:rsidRDefault="00A31E2F" w:rsidP="00183270">
            <w:pPr>
              <w:widowControl w:val="0"/>
              <w:autoSpaceDE w:val="0"/>
              <w:autoSpaceDN w:val="0"/>
              <w:adjustRightInd w:val="0"/>
              <w:jc w:val="both"/>
              <w:rPr>
                <w:rFonts w:ascii="Times New Roman" w:hAnsi="Times New Roman" w:cs="Times New Roman"/>
                <w:lang w:eastAsia="ru-RU"/>
              </w:rPr>
            </w:pPr>
            <w:r w:rsidRPr="001D3A28">
              <w:rPr>
                <w:rFonts w:ascii="Times New Roman" w:hAnsi="Times New Roman" w:cs="Times New Roman"/>
                <w:lang w:eastAsia="ru-RU"/>
              </w:rPr>
              <w:t>9.2. В случае обнаружения при приемке Товара каких-либо повреждений тары и/или упаковки Товара об этом делается отметка в Акте.</w:t>
            </w:r>
          </w:p>
          <w:p w14:paraId="23AC69C8" w14:textId="77777777" w:rsidR="00A31E2F" w:rsidRPr="001D3A28" w:rsidRDefault="00A31E2F" w:rsidP="00183270">
            <w:pPr>
              <w:jc w:val="both"/>
              <w:rPr>
                <w:rFonts w:ascii="Times New Roman" w:hAnsi="Times New Roman" w:cs="Times New Roman"/>
                <w:lang w:eastAsia="ru-RU"/>
              </w:rPr>
            </w:pPr>
            <w:r w:rsidRPr="001D3A28">
              <w:rPr>
                <w:rFonts w:ascii="Times New Roman" w:hAnsi="Times New Roman" w:cs="Times New Roman"/>
              </w:rPr>
              <w:t xml:space="preserve">9.3. После прохождения Товаром процедуры таможенной очистки на территории Казахстана Покупатель в присутствии представителя (ей) Поставщика осуществляется вскрытие упаковки, осмотр Товара и приемку Товара по качеству и комплектности. По результатам приемки, указанной в настоящем пункте, будет составлен </w:t>
            </w:r>
            <w:r w:rsidRPr="001D3A28">
              <w:rPr>
                <w:rFonts w:ascii="Times New Roman" w:hAnsi="Times New Roman" w:cs="Times New Roman"/>
                <w:lang w:eastAsia="ru-RU"/>
              </w:rPr>
              <w:t xml:space="preserve">Акт </w:t>
            </w:r>
            <w:r w:rsidRPr="001D3A28">
              <w:rPr>
                <w:rFonts w:ascii="Times New Roman" w:hAnsi="Times New Roman" w:cs="Times New Roman"/>
              </w:rPr>
              <w:t>на русском и английском языках</w:t>
            </w:r>
            <w:r w:rsidRPr="001D3A28">
              <w:rPr>
                <w:rFonts w:ascii="Times New Roman" w:hAnsi="Times New Roman" w:cs="Times New Roman"/>
                <w:lang w:eastAsia="ru-RU"/>
              </w:rPr>
              <w:t>. Форма Акта содержится в Приложении №5 к Договору. Приемка Покупателем Товара и подписание Акта не ограничивает право Покупателя заявлять претензии по комплектности или качеству Товара.</w:t>
            </w:r>
          </w:p>
          <w:p w14:paraId="2862D51B"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lastRenderedPageBreak/>
              <w:t>9.4. При обнаружении несоответствия Товара по качеству, комплектности, ассортименту и/или количеству условиям настоящего Договора при осуществлении приемки Товара согласно пунктам 9.1. и 9.3. настоящего Договора, комиссия в составе Поставщика, Покупателя (далее – «Комиссия») в течение 48 (сорока восьми) часов с момента обнаружения такого несоответствия составляет соответствующий Акт несоответствия  в 2 (двух) экземплярах, детально указывающий на данное несоответствие Товара по качеству, комплектности, ассортименту и/или количеству условиям настоящего Договора.</w:t>
            </w:r>
          </w:p>
          <w:p w14:paraId="7296302B"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9.5. Рекламационные Акты несоответствия будут являться неотъемлемой частью Акта приема-передачи Товара, а также безусловным основанием для удовлетворения претензий Покупателя.</w:t>
            </w:r>
          </w:p>
          <w:p w14:paraId="06C2C6C7" w14:textId="77777777" w:rsidR="00A31E2F"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9.6. Поставщик обязан обеспечить участие своего представителя в приемке Товара. В случае, если представитель Поставщика не участвует в приемке Товара либо без достаточных оснований отказывается (уклоняется) от подписания Акта несоответствия, Акт несоответствия, составленный представителем Покупателя, признается обязательным для Поставщика. В указанном случае Покупатель обязан направить Акт несоответствия Поставщику в</w:t>
            </w:r>
          </w:p>
          <w:p w14:paraId="79507C28" w14:textId="77777777" w:rsidR="00A31E2F"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течение 5 (пяти) рабочих дней с момента его</w:t>
            </w:r>
          </w:p>
          <w:p w14:paraId="1FB80FC2" w14:textId="3C69A350" w:rsidR="00A31E2F" w:rsidRPr="001D3A28" w:rsidRDefault="00A31E2F" w:rsidP="00183270">
            <w:pPr>
              <w:shd w:val="clear" w:color="auto" w:fill="FFFFFF"/>
              <w:jc w:val="both"/>
              <w:rPr>
                <w:rFonts w:ascii="Times New Roman" w:hAnsi="Times New Roman" w:cs="Times New Roman"/>
              </w:rPr>
            </w:pPr>
            <w:r>
              <w:rPr>
                <w:rFonts w:ascii="Times New Roman" w:hAnsi="Times New Roman" w:cs="Times New Roman"/>
              </w:rPr>
              <w:t xml:space="preserve"> </w:t>
            </w:r>
            <w:r w:rsidRPr="001D3A28">
              <w:rPr>
                <w:rFonts w:ascii="Times New Roman" w:hAnsi="Times New Roman" w:cs="Times New Roman"/>
              </w:rPr>
              <w:t>составления.</w:t>
            </w:r>
          </w:p>
          <w:p w14:paraId="73413773"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9.7. Если какие-либо недостатки Товара будут обнаружены в течение гарантийного срока, Покупатель обязан направить посредством факсимильной связи Поставщику претензию с указанием недостатков, предполагаемой причины, а также места и срока проведения совместной комиссии об установлении причин возникновения недостатков Товара. </w:t>
            </w:r>
          </w:p>
          <w:p w14:paraId="27F93CE7"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Поставщик обязан в течение 24 (двадцати четырех) часов с момента получения вышеназванной претензии направить Покупателю посредством факсимильной связи подтверждение о его получении. Если день, следующий за днем получения извещения, является нерабочим, Поставщик обязан направить подтверждение в первый же день следующий за ним рабочий день.</w:t>
            </w:r>
          </w:p>
          <w:p w14:paraId="1FA222CA"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9.8. Поставщик должен обеспечить прибытие своего представителя в Республику Казахстан в место проведения совместной комиссии не позднее 72 (семидесяти двух) часов с даты получения извещения Покупателя, не считая времени, необходимого для проезда. По результатам рассмотрения претензии Покупателя представителями Поставщика и Покупателя составляется рекламационный акт.</w:t>
            </w:r>
          </w:p>
          <w:p w14:paraId="2A1D740E"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9.9. В случае неприбытия представителя Поставщика в указанный срок Покупатель составляет Рекламационный акт в одностороннем порядке, который будет являться основанием для исправления недостатков Товара Поставщиком (в частности, ремонта или замены Товара). В указанном случае Покупатель обязан направить рекламационный акт Поставщику в течение пяти рабочих дней с момента составления рекламационного акта.</w:t>
            </w:r>
          </w:p>
          <w:p w14:paraId="46F9FA4D"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9.10. За исключением случая, когда Поставщик докажет, что недостатки возникли после передачи Товара Покупателю вследствие нарушения Покупателем правил пользования Товаром или его хранения, либо действий третьих лиц или непреодолимой силы, недостатки Товара подлежат исправлению Поставщиком (в частности, ремонту или замене Товара) за свой счет в течение </w:t>
            </w:r>
            <w:r>
              <w:rPr>
                <w:rFonts w:ascii="Times New Roman" w:hAnsi="Times New Roman" w:cs="Times New Roman"/>
              </w:rPr>
              <w:t>2</w:t>
            </w:r>
            <w:r w:rsidRPr="001D3A28">
              <w:rPr>
                <w:rFonts w:ascii="Times New Roman" w:hAnsi="Times New Roman" w:cs="Times New Roman"/>
              </w:rPr>
              <w:t xml:space="preserve"> (</w:t>
            </w:r>
            <w:r>
              <w:rPr>
                <w:rFonts w:ascii="Times New Roman" w:hAnsi="Times New Roman" w:cs="Times New Roman"/>
              </w:rPr>
              <w:t>двух</w:t>
            </w:r>
            <w:r w:rsidRPr="001D3A28">
              <w:rPr>
                <w:rFonts w:ascii="Times New Roman" w:hAnsi="Times New Roman" w:cs="Times New Roman"/>
              </w:rPr>
              <w:t xml:space="preserve">) </w:t>
            </w:r>
            <w:r>
              <w:rPr>
                <w:rFonts w:ascii="Times New Roman" w:hAnsi="Times New Roman" w:cs="Times New Roman"/>
              </w:rPr>
              <w:t>месяцев</w:t>
            </w:r>
            <w:r w:rsidRPr="001D3A28">
              <w:rPr>
                <w:rFonts w:ascii="Times New Roman" w:hAnsi="Times New Roman" w:cs="Times New Roman"/>
              </w:rPr>
              <w:t xml:space="preserve"> с момента подписания Сторонами Акта несоответствия, или с момента получения Поставщиком соответствующего письменного требования Покупателя. Товар, поставляемый в соответствии с настоящим пунктом взамен Товара, не соответствующего условиям Договора, должен быть поставлен на тех же условиях, что и основная поставка по настоящему Договору.</w:t>
            </w:r>
          </w:p>
          <w:p w14:paraId="7F04452B"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9.11. Исправление Поставщиком недостатков Товара должно быть подтверждено подписанным Покупателем Актом приема-передачи Товара, соответствующего условиям Договора, взамен Товара, не соответствующего условиям Договора (если Поставщик будет производить замену Товара.</w:t>
            </w:r>
          </w:p>
          <w:p w14:paraId="61DE83B9"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 xml:space="preserve">9.12. Поставщик освобождает Покупателя от материальной ответственности и обязуется возместить ему любые убытки по искам третьих лиц в отношении нарушения прав на изобретение, полезные модели и промышленные образцы, ноу-хау, авторских прав, прав на </w:t>
            </w:r>
            <w:r w:rsidRPr="001D3A28">
              <w:rPr>
                <w:rFonts w:ascii="Times New Roman" w:hAnsi="Times New Roman" w:cs="Times New Roman"/>
              </w:rPr>
              <w:lastRenderedPageBreak/>
              <w:t>товарный знак и знак обслуживание, а также любых иных прав на результаты интеллектуальной деятельности (далее – «патенты»), связанных с использованием Товара или любой его части в стране Покупателя.</w:t>
            </w:r>
          </w:p>
          <w:p w14:paraId="59DBE219" w14:textId="77777777" w:rsidR="00A31E2F" w:rsidRPr="001D3A28" w:rsidRDefault="00A31E2F" w:rsidP="00183270">
            <w:pPr>
              <w:jc w:val="both"/>
              <w:rPr>
                <w:rFonts w:ascii="Times New Roman" w:eastAsia="Calibri" w:hAnsi="Times New Roman" w:cs="Times New Roman"/>
                <w:lang w:eastAsia="ru-RU"/>
              </w:rPr>
            </w:pPr>
            <w:r w:rsidRPr="001D3A28">
              <w:rPr>
                <w:rFonts w:ascii="Times New Roman" w:eastAsia="Calibri" w:hAnsi="Times New Roman" w:cs="Times New Roman"/>
                <w:lang w:eastAsia="ru-RU"/>
              </w:rPr>
              <w:t xml:space="preserve">Поставщик не несет ответственности за нарушение патентных и авторских прав и по связанным </w:t>
            </w:r>
            <w:proofErr w:type="gramStart"/>
            <w:r w:rsidRPr="001D3A28">
              <w:rPr>
                <w:rFonts w:ascii="Times New Roman" w:eastAsia="Calibri" w:hAnsi="Times New Roman" w:cs="Times New Roman"/>
                <w:lang w:eastAsia="ru-RU"/>
              </w:rPr>
              <w:t>с этим требованиям</w:t>
            </w:r>
            <w:proofErr w:type="gramEnd"/>
            <w:r w:rsidRPr="001D3A28">
              <w:rPr>
                <w:rFonts w:ascii="Times New Roman" w:eastAsia="Calibri" w:hAnsi="Times New Roman" w:cs="Times New Roman"/>
                <w:lang w:eastAsia="ru-RU"/>
              </w:rPr>
              <w:t>, если основанием для них являются:</w:t>
            </w:r>
          </w:p>
          <w:p w14:paraId="637DCE0B" w14:textId="77777777" w:rsidR="00A31E2F" w:rsidRPr="001D3A28" w:rsidRDefault="00A31E2F" w:rsidP="00183270">
            <w:pPr>
              <w:jc w:val="both"/>
              <w:rPr>
                <w:rFonts w:ascii="Times New Roman" w:hAnsi="Times New Roman" w:cs="Times New Roman"/>
              </w:rPr>
            </w:pPr>
            <w:r w:rsidRPr="001D3A28">
              <w:rPr>
                <w:rFonts w:ascii="Times New Roman" w:eastAsia="Calibri" w:hAnsi="Times New Roman" w:cs="Times New Roman"/>
                <w:lang w:eastAsia="ru-RU"/>
              </w:rPr>
              <w:t>(</w:t>
            </w:r>
            <w:r w:rsidRPr="001D3A28">
              <w:rPr>
                <w:rFonts w:ascii="Times New Roman" w:hAnsi="Times New Roman" w:cs="Times New Roman"/>
              </w:rPr>
              <w:t xml:space="preserve">i) использование Покупателем Товара поставляемого Поставщиком в сочетании с другими продуктами, материалами или </w:t>
            </w:r>
            <w:proofErr w:type="gramStart"/>
            <w:r w:rsidRPr="001D3A28">
              <w:rPr>
                <w:rFonts w:ascii="Times New Roman" w:hAnsi="Times New Roman" w:cs="Times New Roman"/>
              </w:rPr>
              <w:t>оборудованием  предоставленными</w:t>
            </w:r>
            <w:proofErr w:type="gramEnd"/>
            <w:r w:rsidRPr="001D3A28">
              <w:rPr>
                <w:rFonts w:ascii="Times New Roman" w:hAnsi="Times New Roman" w:cs="Times New Roman"/>
              </w:rPr>
              <w:t xml:space="preserve"> не Поставщиком; </w:t>
            </w:r>
          </w:p>
          <w:p w14:paraId="6C566A96" w14:textId="77777777" w:rsidR="00A31E2F" w:rsidRPr="001D3A28" w:rsidRDefault="00A31E2F" w:rsidP="00183270">
            <w:pPr>
              <w:shd w:val="clear" w:color="auto" w:fill="FFFFFF"/>
              <w:jc w:val="both"/>
              <w:rPr>
                <w:rFonts w:ascii="Times New Roman" w:eastAsia="Calibri" w:hAnsi="Times New Roman" w:cs="Times New Roman"/>
                <w:lang w:eastAsia="ru-RU"/>
              </w:rPr>
            </w:pPr>
            <w:r w:rsidRPr="001D3A28">
              <w:rPr>
                <w:rFonts w:ascii="Times New Roman" w:eastAsia="Calibri" w:hAnsi="Times New Roman" w:cs="Times New Roman"/>
                <w:lang w:eastAsia="ru-RU"/>
              </w:rPr>
              <w:t>(</w:t>
            </w:r>
            <w:proofErr w:type="spellStart"/>
            <w:r w:rsidRPr="001D3A28">
              <w:rPr>
                <w:rFonts w:ascii="Times New Roman" w:eastAsia="Calibri" w:hAnsi="Times New Roman" w:cs="Times New Roman"/>
                <w:lang w:eastAsia="ru-RU"/>
              </w:rPr>
              <w:t>ii</w:t>
            </w:r>
            <w:proofErr w:type="spellEnd"/>
            <w:r w:rsidRPr="001D3A28">
              <w:rPr>
                <w:rFonts w:ascii="Times New Roman" w:eastAsia="Calibri" w:hAnsi="Times New Roman" w:cs="Times New Roman"/>
                <w:lang w:eastAsia="ru-RU"/>
              </w:rPr>
              <w:t xml:space="preserve">) случаи, когда </w:t>
            </w:r>
            <w:proofErr w:type="gramStart"/>
            <w:r w:rsidRPr="001D3A28">
              <w:rPr>
                <w:rFonts w:ascii="Times New Roman" w:eastAsia="Calibri" w:hAnsi="Times New Roman" w:cs="Times New Roman"/>
                <w:lang w:eastAsia="ru-RU"/>
              </w:rPr>
              <w:t>Товары  Поставщика</w:t>
            </w:r>
            <w:proofErr w:type="gramEnd"/>
            <w:r w:rsidRPr="001D3A28">
              <w:rPr>
                <w:rFonts w:ascii="Times New Roman" w:eastAsia="Calibri" w:hAnsi="Times New Roman" w:cs="Times New Roman"/>
                <w:lang w:eastAsia="ru-RU"/>
              </w:rPr>
              <w:t xml:space="preserve"> были специально модифицированы, спроектированы и/или произведены в соответствии со спецификациями Покупателя; </w:t>
            </w:r>
          </w:p>
          <w:p w14:paraId="4A440097" w14:textId="77777777" w:rsidR="00A31E2F" w:rsidRPr="001D3A28" w:rsidRDefault="00A31E2F" w:rsidP="00183270">
            <w:pPr>
              <w:shd w:val="clear" w:color="auto" w:fill="FFFFFF"/>
              <w:jc w:val="both"/>
              <w:rPr>
                <w:rFonts w:ascii="Times New Roman" w:eastAsia="Calibri" w:hAnsi="Times New Roman" w:cs="Times New Roman"/>
                <w:lang w:eastAsia="ru-RU"/>
              </w:rPr>
            </w:pPr>
            <w:r w:rsidRPr="001D3A28">
              <w:rPr>
                <w:rFonts w:ascii="Times New Roman" w:eastAsia="Calibri" w:hAnsi="Times New Roman" w:cs="Times New Roman"/>
                <w:lang w:eastAsia="ru-RU"/>
              </w:rPr>
              <w:t>(</w:t>
            </w:r>
            <w:proofErr w:type="spellStart"/>
            <w:r w:rsidRPr="001D3A28">
              <w:rPr>
                <w:rFonts w:ascii="Times New Roman" w:eastAsia="Calibri" w:hAnsi="Times New Roman" w:cs="Times New Roman"/>
                <w:lang w:eastAsia="ru-RU"/>
              </w:rPr>
              <w:t>iii</w:t>
            </w:r>
            <w:proofErr w:type="spellEnd"/>
            <w:r w:rsidRPr="001D3A28">
              <w:rPr>
                <w:rFonts w:ascii="Times New Roman" w:eastAsia="Calibri" w:hAnsi="Times New Roman" w:cs="Times New Roman"/>
                <w:lang w:eastAsia="ru-RU"/>
              </w:rPr>
              <w:t xml:space="preserve">) несанкционированные дополнения или изменения в </w:t>
            </w:r>
            <w:proofErr w:type="gramStart"/>
            <w:r w:rsidRPr="001D3A28">
              <w:rPr>
                <w:rFonts w:ascii="Times New Roman" w:eastAsia="Calibri" w:hAnsi="Times New Roman" w:cs="Times New Roman"/>
                <w:lang w:eastAsia="ru-RU"/>
              </w:rPr>
              <w:t>Товары  Поставщика</w:t>
            </w:r>
            <w:proofErr w:type="gramEnd"/>
            <w:r w:rsidRPr="001D3A28">
              <w:rPr>
                <w:rFonts w:ascii="Times New Roman" w:eastAsia="Calibri" w:hAnsi="Times New Roman" w:cs="Times New Roman"/>
                <w:lang w:eastAsia="ru-RU"/>
              </w:rPr>
              <w:t xml:space="preserve">; или </w:t>
            </w:r>
          </w:p>
          <w:p w14:paraId="2DD783B0" w14:textId="77777777" w:rsidR="00A31E2F" w:rsidRPr="001D3A28" w:rsidRDefault="00A31E2F" w:rsidP="00183270">
            <w:pPr>
              <w:shd w:val="clear" w:color="auto" w:fill="FFFFFF"/>
              <w:jc w:val="both"/>
              <w:rPr>
                <w:rFonts w:ascii="Times New Roman" w:eastAsia="Calibri" w:hAnsi="Times New Roman" w:cs="Times New Roman"/>
                <w:lang w:eastAsia="ru-RU"/>
              </w:rPr>
            </w:pPr>
            <w:r w:rsidRPr="001D3A28">
              <w:rPr>
                <w:rFonts w:ascii="Times New Roman" w:eastAsia="Calibri" w:hAnsi="Times New Roman" w:cs="Times New Roman"/>
                <w:lang w:eastAsia="ru-RU"/>
              </w:rPr>
              <w:t>(</w:t>
            </w:r>
            <w:proofErr w:type="spellStart"/>
            <w:r w:rsidRPr="001D3A28">
              <w:rPr>
                <w:rFonts w:ascii="Times New Roman" w:eastAsia="Calibri" w:hAnsi="Times New Roman" w:cs="Times New Roman"/>
                <w:lang w:eastAsia="ru-RU"/>
              </w:rPr>
              <w:t>iv</w:t>
            </w:r>
            <w:proofErr w:type="spellEnd"/>
            <w:r w:rsidRPr="001D3A28">
              <w:rPr>
                <w:rFonts w:ascii="Times New Roman" w:eastAsia="Calibri" w:hAnsi="Times New Roman" w:cs="Times New Roman"/>
                <w:lang w:eastAsia="ru-RU"/>
              </w:rPr>
              <w:t xml:space="preserve">) случаи, когда использование Покупателем </w:t>
            </w:r>
            <w:proofErr w:type="gramStart"/>
            <w:r w:rsidRPr="001D3A28">
              <w:rPr>
                <w:rFonts w:ascii="Times New Roman" w:eastAsia="Calibri" w:hAnsi="Times New Roman" w:cs="Times New Roman"/>
                <w:lang w:eastAsia="ru-RU"/>
              </w:rPr>
              <w:t>Товаров  не</w:t>
            </w:r>
            <w:proofErr w:type="gramEnd"/>
            <w:r w:rsidRPr="001D3A28">
              <w:rPr>
                <w:rFonts w:ascii="Times New Roman" w:eastAsia="Calibri" w:hAnsi="Times New Roman" w:cs="Times New Roman"/>
                <w:lang w:eastAsia="ru-RU"/>
              </w:rPr>
              <w:t xml:space="preserve"> соответствует опубликованными стандартам и спецификациям Поставщика; или </w:t>
            </w:r>
          </w:p>
          <w:p w14:paraId="3FE3C0D1"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eastAsia="Calibri" w:hAnsi="Times New Roman" w:cs="Times New Roman"/>
                <w:lang w:eastAsia="ru-RU"/>
              </w:rPr>
              <w:t xml:space="preserve">(v) использованием </w:t>
            </w:r>
            <w:proofErr w:type="gramStart"/>
            <w:r w:rsidRPr="001D3A28">
              <w:rPr>
                <w:rFonts w:ascii="Times New Roman" w:eastAsia="Calibri" w:hAnsi="Times New Roman" w:cs="Times New Roman"/>
                <w:lang w:eastAsia="ru-RU"/>
              </w:rPr>
              <w:t>Товаров  Поставщика</w:t>
            </w:r>
            <w:proofErr w:type="gramEnd"/>
            <w:r w:rsidRPr="001D3A28">
              <w:rPr>
                <w:rFonts w:ascii="Times New Roman" w:eastAsia="Calibri" w:hAnsi="Times New Roman" w:cs="Times New Roman"/>
                <w:lang w:eastAsia="ru-RU"/>
              </w:rPr>
              <w:t xml:space="preserve"> в сочетании с другим услугами, материалами, оборудованием, которое не считалось бы нарушением интеллектуальных прав при отсутствии такого сочетания</w:t>
            </w:r>
            <w:r>
              <w:rPr>
                <w:rFonts w:ascii="Times New Roman" w:eastAsia="Calibri" w:hAnsi="Times New Roman" w:cs="Times New Roman"/>
                <w:lang w:eastAsia="ru-RU"/>
              </w:rPr>
              <w:t>.</w:t>
            </w:r>
          </w:p>
          <w:p w14:paraId="1F68EF83"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9.13. Поставщик гарантирует Покупателю, что Поставщик обладает в необходимом объеме правами на все соответствующие патенты на поставляемый Товар и что Товар, поставляемый по настоящему Договору, может быть использован Покупателем без каких-либо претензий со стороны других лиц и без нарушения каким-либо образом их прав.</w:t>
            </w:r>
          </w:p>
          <w:p w14:paraId="17B94969" w14:textId="77777777" w:rsidR="00A31E2F" w:rsidRPr="001D3A28" w:rsidRDefault="00A31E2F" w:rsidP="00183270">
            <w:pPr>
              <w:widowControl w:val="0"/>
              <w:shd w:val="clear" w:color="auto" w:fill="FFFFFF"/>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9.14. Если Поставщик нарушает какие-либо зарегистрированные патенты, принадлежащие третьим лицам, путем продажи Товара или использования оборудования, необходимого для производства Товара, Поставщик по выбору Покупателя и за свой счет в установленный разумный срок: </w:t>
            </w:r>
          </w:p>
          <w:p w14:paraId="3A420C4C"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 xml:space="preserve">9.14.1. Заменить Товар, нарушающий патент, Товаром, не нарушающим его, или </w:t>
            </w:r>
          </w:p>
          <w:p w14:paraId="12DEA092" w14:textId="77777777" w:rsidR="00A31E2F" w:rsidRPr="001D3A28" w:rsidRDefault="00A31E2F" w:rsidP="00183270">
            <w:pPr>
              <w:shd w:val="clear" w:color="auto" w:fill="FFFFFF"/>
              <w:jc w:val="both"/>
              <w:rPr>
                <w:rFonts w:ascii="Times New Roman" w:hAnsi="Times New Roman" w:cs="Times New Roman"/>
              </w:rPr>
            </w:pPr>
            <w:r w:rsidRPr="001D3A28">
              <w:rPr>
                <w:rFonts w:ascii="Times New Roman" w:hAnsi="Times New Roman" w:cs="Times New Roman"/>
              </w:rPr>
              <w:t>9.14.2. Получить право для Покупателя использовать этот Товар.</w:t>
            </w:r>
          </w:p>
          <w:p w14:paraId="01C2B62B" w14:textId="77777777" w:rsidR="00A31E2F" w:rsidRDefault="00A31E2F" w:rsidP="00183270">
            <w:pPr>
              <w:jc w:val="center"/>
              <w:rPr>
                <w:rFonts w:ascii="Times New Roman" w:hAnsi="Times New Roman" w:cs="Times New Roman"/>
                <w:b/>
              </w:rPr>
            </w:pPr>
          </w:p>
          <w:p w14:paraId="25D33AC8" w14:textId="77777777" w:rsidR="00A31E2F" w:rsidRPr="001D3A28" w:rsidRDefault="00A31E2F" w:rsidP="0096734D">
            <w:pPr>
              <w:rPr>
                <w:rFonts w:ascii="Times New Roman" w:hAnsi="Times New Roman" w:cs="Times New Roman"/>
                <w:b/>
              </w:rPr>
            </w:pPr>
            <w:r w:rsidRPr="001D3A28">
              <w:rPr>
                <w:rFonts w:ascii="Times New Roman" w:hAnsi="Times New Roman" w:cs="Times New Roman"/>
                <w:b/>
              </w:rPr>
              <w:t>СТАТЬЯ 10. МЕСТНОЕ СОДЕРЖАНИЕ В ТОВАРАХ</w:t>
            </w:r>
          </w:p>
          <w:p w14:paraId="3382D61D" w14:textId="77777777" w:rsidR="00A31E2F" w:rsidRPr="00F61610" w:rsidRDefault="00A31E2F" w:rsidP="00183270">
            <w:pPr>
              <w:widowControl w:val="0"/>
              <w:shd w:val="clear" w:color="auto" w:fill="FFFFFF"/>
              <w:tabs>
                <w:tab w:val="left" w:pos="1843"/>
              </w:tabs>
              <w:autoSpaceDE w:val="0"/>
              <w:autoSpaceDN w:val="0"/>
              <w:adjustRightInd w:val="0"/>
              <w:jc w:val="both"/>
              <w:rPr>
                <w:rFonts w:ascii="Times New Roman" w:hAnsi="Times New Roman" w:cs="Times New Roman"/>
                <w:bCs/>
                <w:spacing w:val="-6"/>
              </w:rPr>
            </w:pPr>
            <w:r w:rsidRPr="00B730F8">
              <w:rPr>
                <w:rFonts w:ascii="Times New Roman" w:hAnsi="Times New Roman" w:cs="Times New Roman"/>
                <w:bCs/>
                <w:spacing w:val="-6"/>
              </w:rPr>
              <w:t>10.1.</w:t>
            </w:r>
            <w:r w:rsidRPr="00B730F8">
              <w:rPr>
                <w:rFonts w:ascii="Times New Roman" w:hAnsi="Times New Roman" w:cs="Times New Roman"/>
                <w:spacing w:val="-6"/>
              </w:rPr>
              <w:t xml:space="preserve"> Поставщик</w:t>
            </w:r>
            <w:r w:rsidRPr="000810B1">
              <w:rPr>
                <w:rFonts w:ascii="Times New Roman" w:hAnsi="Times New Roman" w:cs="Times New Roman"/>
                <w:bCs/>
                <w:spacing w:val="-6"/>
              </w:rPr>
              <w:t xml:space="preserve"> обязан представить Покупателю сведения по доле местное содержания в Товарах, рассчитанные согласно Единой методике расчета организациями местного содержания при закупке товаров, работ и услуг, утвержденной </w:t>
            </w:r>
            <w:r w:rsidRPr="00F61610">
              <w:rPr>
                <w:rFonts w:ascii="Times New Roman" w:hAnsi="Times New Roman" w:cs="Times New Roman"/>
                <w:bCs/>
                <w:spacing w:val="-6"/>
                <w:lang w:val="kk-KZ"/>
              </w:rPr>
              <w:t xml:space="preserve">приказом Министра по инвестициям и развитию </w:t>
            </w:r>
            <w:r w:rsidRPr="00F61610">
              <w:rPr>
                <w:rFonts w:ascii="Times New Roman" w:hAnsi="Times New Roman" w:cs="Times New Roman"/>
                <w:bCs/>
                <w:spacing w:val="-6"/>
              </w:rPr>
              <w:t>Республики Казахстан от 30 января 2015 года №87 (далее- Методика)</w:t>
            </w:r>
            <w:r>
              <w:rPr>
                <w:rFonts w:ascii="Times New Roman" w:hAnsi="Times New Roman" w:cs="Times New Roman"/>
                <w:bCs/>
                <w:spacing w:val="-6"/>
              </w:rPr>
              <w:t>.</w:t>
            </w:r>
          </w:p>
          <w:p w14:paraId="3D5CDDA5" w14:textId="77777777" w:rsidR="00A31E2F" w:rsidRPr="00F61610" w:rsidRDefault="00A31E2F" w:rsidP="00183270">
            <w:pPr>
              <w:widowControl w:val="0"/>
              <w:shd w:val="clear" w:color="auto" w:fill="FFFFFF"/>
              <w:tabs>
                <w:tab w:val="left" w:pos="1843"/>
              </w:tabs>
              <w:autoSpaceDE w:val="0"/>
              <w:autoSpaceDN w:val="0"/>
              <w:adjustRightInd w:val="0"/>
              <w:jc w:val="both"/>
              <w:rPr>
                <w:rFonts w:ascii="Times New Roman" w:hAnsi="Times New Roman" w:cs="Times New Roman"/>
                <w:bCs/>
                <w:spacing w:val="-6"/>
              </w:rPr>
            </w:pPr>
          </w:p>
          <w:p w14:paraId="2EAFC4E1" w14:textId="3F63DAB6" w:rsidR="00A31E2F" w:rsidRPr="00F61610" w:rsidRDefault="00A31E2F" w:rsidP="00183270">
            <w:pPr>
              <w:widowControl w:val="0"/>
              <w:shd w:val="clear" w:color="auto" w:fill="FFFFFF"/>
              <w:tabs>
                <w:tab w:val="left" w:pos="1843"/>
              </w:tabs>
              <w:autoSpaceDE w:val="0"/>
              <w:autoSpaceDN w:val="0"/>
              <w:adjustRightInd w:val="0"/>
              <w:jc w:val="both"/>
              <w:rPr>
                <w:rFonts w:ascii="Times New Roman" w:hAnsi="Times New Roman" w:cs="Times New Roman"/>
                <w:bCs/>
                <w:spacing w:val="-6"/>
              </w:rPr>
            </w:pPr>
            <w:r w:rsidRPr="00F61610">
              <w:rPr>
                <w:rFonts w:ascii="Times New Roman" w:hAnsi="Times New Roman" w:cs="Times New Roman"/>
                <w:bCs/>
                <w:spacing w:val="-6"/>
              </w:rPr>
              <w:t>10.2. Обязательство по доле местного содержания в Товарах составляет</w:t>
            </w:r>
            <w:r w:rsidRPr="00F275F7">
              <w:rPr>
                <w:rFonts w:ascii="Times New Roman" w:hAnsi="Times New Roman" w:cs="Times New Roman"/>
                <w:bCs/>
                <w:spacing w:val="-6"/>
              </w:rPr>
              <w:t xml:space="preserve"> </w:t>
            </w:r>
            <w:r>
              <w:rPr>
                <w:rFonts w:ascii="Times New Roman" w:hAnsi="Times New Roman" w:cs="Times New Roman"/>
                <w:bCs/>
                <w:spacing w:val="-6"/>
              </w:rPr>
              <w:t>___</w:t>
            </w:r>
            <w:r w:rsidRPr="00F61610">
              <w:rPr>
                <w:rFonts w:ascii="Times New Roman" w:hAnsi="Times New Roman" w:cs="Times New Roman"/>
                <w:bCs/>
                <w:spacing w:val="-6"/>
              </w:rPr>
              <w:t xml:space="preserve"> (</w:t>
            </w:r>
            <w:r>
              <w:rPr>
                <w:rFonts w:ascii="Times New Roman" w:hAnsi="Times New Roman" w:cs="Times New Roman"/>
                <w:bCs/>
                <w:spacing w:val="-6"/>
              </w:rPr>
              <w:t>____</w:t>
            </w:r>
            <w:r w:rsidRPr="00F61610">
              <w:rPr>
                <w:rFonts w:ascii="Times New Roman" w:hAnsi="Times New Roman" w:cs="Times New Roman"/>
                <w:bCs/>
                <w:spacing w:val="-6"/>
              </w:rPr>
              <w:t>) %</w:t>
            </w:r>
            <w:r>
              <w:rPr>
                <w:rFonts w:ascii="Times New Roman" w:hAnsi="Times New Roman" w:cs="Times New Roman"/>
                <w:bCs/>
                <w:spacing w:val="-6"/>
              </w:rPr>
              <w:t>.</w:t>
            </w:r>
          </w:p>
          <w:p w14:paraId="2820BF96" w14:textId="77777777" w:rsidR="00A31E2F" w:rsidRPr="001D3A28" w:rsidRDefault="00A31E2F" w:rsidP="00183270">
            <w:pPr>
              <w:widowControl w:val="0"/>
              <w:shd w:val="clear" w:color="auto" w:fill="FFFFFF"/>
              <w:tabs>
                <w:tab w:val="left" w:pos="1843"/>
              </w:tabs>
              <w:autoSpaceDE w:val="0"/>
              <w:autoSpaceDN w:val="0"/>
              <w:adjustRightInd w:val="0"/>
              <w:jc w:val="both"/>
              <w:rPr>
                <w:rFonts w:ascii="Times New Roman" w:hAnsi="Times New Roman" w:cs="Times New Roman"/>
              </w:rPr>
            </w:pPr>
            <w:r w:rsidRPr="001D3A28">
              <w:rPr>
                <w:rFonts w:ascii="Times New Roman" w:eastAsia="Malgun Gothic" w:hAnsi="Times New Roman" w:cs="Times New Roman"/>
                <w:bCs/>
              </w:rPr>
              <w:t xml:space="preserve">10.3. Поставщик обязан в течении 20 </w:t>
            </w:r>
            <w:r>
              <w:rPr>
                <w:rFonts w:ascii="Times New Roman" w:eastAsia="Malgun Gothic" w:hAnsi="Times New Roman" w:cs="Times New Roman"/>
                <w:bCs/>
              </w:rPr>
              <w:t xml:space="preserve">(двадцати) календарных </w:t>
            </w:r>
            <w:r w:rsidRPr="001D3A28">
              <w:rPr>
                <w:rFonts w:ascii="Times New Roman" w:eastAsia="Malgun Gothic" w:hAnsi="Times New Roman" w:cs="Times New Roman"/>
                <w:bCs/>
              </w:rPr>
              <w:t>дней с момента заключения настоящего Договора</w:t>
            </w:r>
            <w:r w:rsidRPr="00F61610">
              <w:rPr>
                <w:rFonts w:ascii="Times New Roman" w:eastAsia="Malgun Gothic" w:hAnsi="Times New Roman" w:cs="Times New Roman"/>
              </w:rPr>
              <w:t xml:space="preserve">, </w:t>
            </w:r>
            <w:r w:rsidRPr="001D3A28">
              <w:rPr>
                <w:rFonts w:ascii="Times New Roman" w:eastAsia="Malgun Gothic" w:hAnsi="Times New Roman" w:cs="Times New Roman"/>
                <w:bCs/>
              </w:rPr>
              <w:t xml:space="preserve">представить Покупателю </w:t>
            </w:r>
            <w:r w:rsidRPr="001D3A28">
              <w:rPr>
                <w:rFonts w:ascii="Times New Roman" w:hAnsi="Times New Roman" w:cs="Times New Roman"/>
              </w:rPr>
              <w:t>сертификат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r>
              <w:rPr>
                <w:rFonts w:ascii="Times New Roman" w:hAnsi="Times New Roman" w:cs="Times New Roman"/>
              </w:rPr>
              <w:t>, в случае если Поставщик является местным производителем Товара.</w:t>
            </w:r>
          </w:p>
          <w:p w14:paraId="0B629AC9"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bCs/>
                <w:spacing w:val="-6"/>
              </w:rPr>
              <w:t xml:space="preserve">10.4. </w:t>
            </w:r>
            <w:r w:rsidRPr="001D3A28">
              <w:rPr>
                <w:rFonts w:ascii="Times New Roman" w:hAnsi="Times New Roman" w:cs="Times New Roman"/>
              </w:rPr>
              <w:t>В случае непредставления поставщиком в указанные сроки сертификата формы СТ-KZ, Поставщик несет ответственность за неисполнение обязательств в виде штрафа в размере 15% от общей стоимости настоящего договора, который должен быть оплачен поставщиком или может быть удержан Покупателем от имени Недропользователя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r>
              <w:rPr>
                <w:rFonts w:ascii="Times New Roman" w:hAnsi="Times New Roman" w:cs="Times New Roman"/>
              </w:rPr>
              <w:t>.</w:t>
            </w:r>
          </w:p>
          <w:p w14:paraId="60D8DAD2" w14:textId="77777777" w:rsidR="00A31E2F" w:rsidRPr="001D3A28" w:rsidRDefault="00A31E2F" w:rsidP="00183270">
            <w:pPr>
              <w:jc w:val="both"/>
              <w:rPr>
                <w:rFonts w:ascii="Times New Roman" w:hAnsi="Times New Roman" w:cs="Times New Roman"/>
              </w:rPr>
            </w:pPr>
            <w:r w:rsidRPr="001D3A28">
              <w:rPr>
                <w:rFonts w:ascii="Times New Roman" w:hAnsi="Times New Roman" w:cs="Times New Roman"/>
              </w:rPr>
              <w:t xml:space="preserve">10.5. В  случае  неисполнения  поставщиком  заявленного обязательства  по  доле  местного содержания в процентном выражении в товаре, поставщик несет ответственность в виде штрафа в размере 5%, а также 0,15% за каждый 1% невыполненного процентного значения </w:t>
            </w:r>
            <w:r w:rsidRPr="001D3A28">
              <w:rPr>
                <w:rFonts w:ascii="Times New Roman" w:hAnsi="Times New Roman" w:cs="Times New Roman"/>
              </w:rPr>
              <w:lastRenderedPageBreak/>
              <w:t>заявленного местного содержания, но не более 15% от общей стоимости настоящего договора, который должен быть оплачен поставщиком  или может быть удержан Покупателем от имени Недропользователя до подписания сторонами соответствующего (окончательного) акта, подтверждающего прием – передачу закупленного товара</w:t>
            </w:r>
            <w:r>
              <w:rPr>
                <w:rFonts w:ascii="Times New Roman" w:hAnsi="Times New Roman" w:cs="Times New Roman"/>
              </w:rPr>
              <w:t>.</w:t>
            </w:r>
          </w:p>
          <w:p w14:paraId="7A4FA744" w14:textId="77777777" w:rsidR="00A31E2F" w:rsidRPr="00F61610" w:rsidRDefault="00A31E2F" w:rsidP="00183270">
            <w:pPr>
              <w:jc w:val="both"/>
              <w:rPr>
                <w:rFonts w:ascii="Times New Roman" w:hAnsi="Times New Roman" w:cs="Times New Roman"/>
                <w:bCs/>
                <w:spacing w:val="-6"/>
              </w:rPr>
            </w:pPr>
            <w:r w:rsidRPr="00B730F8">
              <w:rPr>
                <w:rFonts w:ascii="Times New Roman" w:hAnsi="Times New Roman" w:cs="Times New Roman"/>
                <w:bCs/>
                <w:spacing w:val="-6"/>
              </w:rPr>
              <w:t xml:space="preserve">10.6. Покупатель вправе проводить проверку предоставленных </w:t>
            </w:r>
            <w:r w:rsidRPr="00B730F8">
              <w:rPr>
                <w:rFonts w:ascii="Times New Roman" w:hAnsi="Times New Roman" w:cs="Times New Roman"/>
                <w:spacing w:val="-6"/>
              </w:rPr>
              <w:t>Поставщиком</w:t>
            </w:r>
            <w:r w:rsidRPr="000810B1">
              <w:rPr>
                <w:rFonts w:ascii="Times New Roman" w:hAnsi="Times New Roman" w:cs="Times New Roman"/>
                <w:bCs/>
                <w:spacing w:val="-6"/>
              </w:rPr>
              <w:t xml:space="preserve"> сведений путем направления запросов как непосредственно </w:t>
            </w:r>
            <w:r w:rsidRPr="00F61610">
              <w:rPr>
                <w:rFonts w:ascii="Times New Roman" w:hAnsi="Times New Roman" w:cs="Times New Roman"/>
                <w:spacing w:val="-6"/>
              </w:rPr>
              <w:t>Поставщику,</w:t>
            </w:r>
            <w:r w:rsidRPr="00F61610">
              <w:rPr>
                <w:rFonts w:ascii="Times New Roman" w:hAnsi="Times New Roman" w:cs="Times New Roman"/>
                <w:bCs/>
                <w:spacing w:val="-6"/>
              </w:rPr>
              <w:t xml:space="preserve"> так и в любые организации и учреждения, а также путем проведения выездных аудитов в офис Поставщика;</w:t>
            </w:r>
          </w:p>
          <w:p w14:paraId="5CD0DB01" w14:textId="77777777" w:rsidR="00A31E2F" w:rsidRPr="001D3A28" w:rsidRDefault="00A31E2F" w:rsidP="00183270">
            <w:pPr>
              <w:jc w:val="both"/>
              <w:rPr>
                <w:rFonts w:ascii="Times New Roman" w:hAnsi="Times New Roman" w:cs="Times New Roman"/>
              </w:rPr>
            </w:pPr>
            <w:r w:rsidRPr="00F61610">
              <w:rPr>
                <w:rFonts w:ascii="Times New Roman" w:hAnsi="Times New Roman" w:cs="Times New Roman"/>
                <w:spacing w:val="-6"/>
              </w:rPr>
              <w:t>10.7.</w:t>
            </w:r>
            <w:r w:rsidRPr="00F61610">
              <w:rPr>
                <w:rFonts w:ascii="Times New Roman" w:hAnsi="Times New Roman" w:cs="Times New Roman"/>
                <w:bCs/>
                <w:spacing w:val="-6"/>
              </w:rPr>
              <w:t xml:space="preserve"> </w:t>
            </w:r>
            <w:r w:rsidRPr="00F61610">
              <w:rPr>
                <w:rFonts w:ascii="Times New Roman" w:hAnsi="Times New Roman" w:cs="Times New Roman"/>
                <w:bCs/>
              </w:rPr>
              <w:t xml:space="preserve">За неисполнение принятых обязательств по местному содержанию Покупатель имеет право без каких-либо санкций, штрафов, со стороны </w:t>
            </w:r>
            <w:r w:rsidRPr="00F61610">
              <w:rPr>
                <w:rFonts w:ascii="Times New Roman" w:hAnsi="Times New Roman" w:cs="Times New Roman"/>
              </w:rPr>
              <w:t>Поставщика</w:t>
            </w:r>
            <w:r w:rsidRPr="00F61610">
              <w:rPr>
                <w:rFonts w:ascii="Times New Roman" w:hAnsi="Times New Roman" w:cs="Times New Roman"/>
                <w:bCs/>
              </w:rPr>
              <w:t xml:space="preserve">, расторгнуть настоящий договор, предупредив </w:t>
            </w:r>
            <w:r w:rsidRPr="00F61610">
              <w:rPr>
                <w:rFonts w:ascii="Times New Roman" w:hAnsi="Times New Roman" w:cs="Times New Roman"/>
              </w:rPr>
              <w:t>Поставщика</w:t>
            </w:r>
            <w:r w:rsidRPr="00F61610">
              <w:rPr>
                <w:rFonts w:ascii="Times New Roman" w:hAnsi="Times New Roman" w:cs="Times New Roman"/>
                <w:bCs/>
              </w:rPr>
              <w:t xml:space="preserve"> за 3 (три) календарных дня, оплатив фактический объем надлежащим образом поставленного качественного Товара.</w:t>
            </w:r>
          </w:p>
          <w:p w14:paraId="536EA694" w14:textId="77777777" w:rsidR="00A31E2F" w:rsidRPr="001D3A28" w:rsidRDefault="00A31E2F" w:rsidP="0096734D">
            <w:pPr>
              <w:pStyle w:val="a9"/>
              <w:spacing w:after="0"/>
              <w:ind w:left="0"/>
              <w:rPr>
                <w:rFonts w:ascii="Times New Roman" w:hAnsi="Times New Roman" w:cs="Times New Roman"/>
                <w:b/>
              </w:rPr>
            </w:pPr>
            <w:r w:rsidRPr="001D3A28">
              <w:rPr>
                <w:rFonts w:ascii="Times New Roman" w:hAnsi="Times New Roman" w:cs="Times New Roman"/>
                <w:b/>
              </w:rPr>
              <w:t>СТАТЬЯ 11. ПРОЧИЕ УСЛОВИЯ</w:t>
            </w:r>
          </w:p>
          <w:p w14:paraId="56F96736" w14:textId="77777777" w:rsidR="00A31E2F" w:rsidRPr="001D3A28" w:rsidRDefault="00A31E2F" w:rsidP="00183270">
            <w:pPr>
              <w:tabs>
                <w:tab w:val="left" w:pos="567"/>
              </w:tabs>
              <w:jc w:val="both"/>
              <w:rPr>
                <w:rFonts w:ascii="Times New Roman" w:hAnsi="Times New Roman" w:cs="Times New Roman"/>
              </w:rPr>
            </w:pPr>
            <w:r w:rsidRPr="001D3A28">
              <w:rPr>
                <w:rFonts w:ascii="Times New Roman" w:hAnsi="Times New Roman" w:cs="Times New Roman"/>
              </w:rPr>
              <w:t>11.1. Поставщик не должен раскрывать кому-либо содержание Договора или какие-либо из его положений и информации, предоставленных Покупателем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строго конфиденциально и в той мере, насколько это необходимо для выполнения договорных обязательств.</w:t>
            </w:r>
          </w:p>
          <w:p w14:paraId="38F96E97" w14:textId="77777777" w:rsidR="00A31E2F" w:rsidRPr="001D3A28" w:rsidRDefault="00A31E2F" w:rsidP="00183270">
            <w:pPr>
              <w:tabs>
                <w:tab w:val="left" w:pos="567"/>
              </w:tabs>
              <w:jc w:val="both"/>
              <w:rPr>
                <w:rFonts w:ascii="Times New Roman" w:hAnsi="Times New Roman" w:cs="Times New Roman"/>
              </w:rPr>
            </w:pPr>
            <w:r w:rsidRPr="001D3A28">
              <w:rPr>
                <w:rFonts w:ascii="Times New Roman" w:hAnsi="Times New Roman" w:cs="Times New Roman"/>
              </w:rPr>
              <w:t>11.2.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Покупателя.</w:t>
            </w:r>
          </w:p>
          <w:p w14:paraId="541466E1" w14:textId="77777777" w:rsidR="00A31E2F" w:rsidRPr="001D3A28" w:rsidRDefault="00A31E2F" w:rsidP="00183270">
            <w:pPr>
              <w:tabs>
                <w:tab w:val="left" w:pos="567"/>
              </w:tabs>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11.3. Налоги, сборы и другие обязательные платежи в бюджет подлежат уплате Поставщиком и Покупателем самостоятельно в соответствии с налоговым законодательством Республики Казахстан. </w:t>
            </w:r>
          </w:p>
          <w:p w14:paraId="2DBB9F47" w14:textId="77777777" w:rsidR="00A31E2F" w:rsidRPr="001D3A28" w:rsidRDefault="00A31E2F" w:rsidP="00183270">
            <w:pPr>
              <w:tabs>
                <w:tab w:val="left" w:pos="567"/>
              </w:tabs>
              <w:jc w:val="both"/>
              <w:rPr>
                <w:rFonts w:ascii="Times New Roman" w:hAnsi="Times New Roman" w:cs="Times New Roman"/>
              </w:rPr>
            </w:pPr>
            <w:r w:rsidRPr="001D3A28">
              <w:rPr>
                <w:rFonts w:ascii="Times New Roman" w:hAnsi="Times New Roman" w:cs="Times New Roman"/>
              </w:rPr>
              <w:t>11.4. Все изменения и дополнения к Договору действительны, если они оформлены в письменной форме, подписаны обеими Сторонами и скреплены печатями.</w:t>
            </w:r>
          </w:p>
          <w:p w14:paraId="11DA42F5" w14:textId="7C0E0302" w:rsidR="00A31E2F" w:rsidRPr="001D3A28" w:rsidRDefault="00A31E2F" w:rsidP="00183270">
            <w:pPr>
              <w:tabs>
                <w:tab w:val="left" w:pos="567"/>
              </w:tabs>
              <w:jc w:val="both"/>
              <w:rPr>
                <w:rFonts w:ascii="Times New Roman" w:hAnsi="Times New Roman" w:cs="Times New Roman"/>
                <w:lang w:val="kk-KZ"/>
              </w:rPr>
            </w:pPr>
            <w:r w:rsidRPr="001D3A28">
              <w:rPr>
                <w:rFonts w:ascii="Times New Roman" w:hAnsi="Times New Roman" w:cs="Times New Roman"/>
              </w:rPr>
              <w:t>11.5. Стороны должны прилагать все усилия к тому, чтобы разрешить в процессе переговоров все разногласия и споры, возникающие между ними по Договору или в связи с ним. В случае если Стороны не могут разрешить спор по Договору, такой спор должен окончательно урегулироваться в</w:t>
            </w:r>
            <w:r>
              <w:rPr>
                <w:rFonts w:ascii="Times New Roman" w:hAnsi="Times New Roman" w:cs="Times New Roman"/>
              </w:rPr>
              <w:t xml:space="preserve"> судах Республики</w:t>
            </w:r>
            <w:r w:rsidRPr="001D3A28">
              <w:rPr>
                <w:rFonts w:ascii="Times New Roman" w:hAnsi="Times New Roman" w:cs="Times New Roman"/>
              </w:rPr>
              <w:t xml:space="preserve"> </w:t>
            </w:r>
            <w:r w:rsidRPr="00E0354E">
              <w:rPr>
                <w:rFonts w:ascii="Times New Roman" w:hAnsi="Times New Roman" w:cs="Times New Roman"/>
              </w:rPr>
              <w:t xml:space="preserve">Казахстан </w:t>
            </w:r>
          </w:p>
          <w:p w14:paraId="71CC669D" w14:textId="77777777" w:rsidR="00A31E2F" w:rsidRDefault="00A31E2F" w:rsidP="00183270">
            <w:pPr>
              <w:autoSpaceDE w:val="0"/>
              <w:autoSpaceDN w:val="0"/>
              <w:adjustRightInd w:val="0"/>
              <w:jc w:val="both"/>
              <w:rPr>
                <w:rFonts w:ascii="Times New Roman" w:hAnsi="Times New Roman" w:cs="Times New Roman"/>
              </w:rPr>
            </w:pPr>
          </w:p>
          <w:p w14:paraId="7D477483"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11.6.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14:paraId="394DB8AE"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5B2C50C"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11.7. Во всем остальном, не предусмотренном настоящим Договором, Стороны руководствуются законодательством Республики Казахстан.</w:t>
            </w:r>
          </w:p>
          <w:p w14:paraId="663E5564"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11.8. Договор составлен в 3</w:t>
            </w:r>
            <w:r>
              <w:rPr>
                <w:rFonts w:ascii="Times New Roman" w:hAnsi="Times New Roman" w:cs="Times New Roman"/>
              </w:rPr>
              <w:t xml:space="preserve"> </w:t>
            </w:r>
            <w:r w:rsidRPr="001D3A28">
              <w:rPr>
                <w:rFonts w:ascii="Times New Roman" w:hAnsi="Times New Roman" w:cs="Times New Roman"/>
              </w:rPr>
              <w:t>(трех) экземплярах, имеющих одинаковую юридическую силу, 1 (один) экземпляр для Поставщика, 2</w:t>
            </w:r>
            <w:r>
              <w:rPr>
                <w:rFonts w:ascii="Times New Roman" w:hAnsi="Times New Roman" w:cs="Times New Roman"/>
              </w:rPr>
              <w:t xml:space="preserve"> </w:t>
            </w:r>
            <w:r w:rsidRPr="001D3A28">
              <w:rPr>
                <w:rFonts w:ascii="Times New Roman" w:hAnsi="Times New Roman" w:cs="Times New Roman"/>
              </w:rPr>
              <w:t>(два) экземпляра для Покупателя.</w:t>
            </w:r>
          </w:p>
          <w:p w14:paraId="005EDD3C" w14:textId="3D82B0A9"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11.9. Договор вступает в силу со дня его подписания обеими Сторонами и действует до </w:t>
            </w:r>
            <w:r w:rsidRPr="003F4745">
              <w:rPr>
                <w:rFonts w:ascii="Times New Roman" w:hAnsi="Times New Roman" w:cs="Times New Roman"/>
                <w:highlight w:val="yellow"/>
                <w:lang w:val="kk-KZ"/>
              </w:rPr>
              <w:t>31 декабря 2018 года, а в части выполнения</w:t>
            </w:r>
            <w:r>
              <w:rPr>
                <w:rFonts w:ascii="Times New Roman" w:hAnsi="Times New Roman" w:cs="Times New Roman"/>
                <w:lang w:val="kk-KZ"/>
              </w:rPr>
              <w:t xml:space="preserve"> </w:t>
            </w:r>
            <w:r w:rsidRPr="001D3A28">
              <w:rPr>
                <w:rFonts w:ascii="Times New Roman" w:hAnsi="Times New Roman" w:cs="Times New Roman"/>
              </w:rPr>
              <w:t>Сторонами своих обязательств по Договору</w:t>
            </w:r>
            <w:r>
              <w:rPr>
                <w:rFonts w:ascii="Times New Roman" w:hAnsi="Times New Roman" w:cs="Times New Roman"/>
                <w:lang w:val="kk-KZ"/>
              </w:rPr>
              <w:t xml:space="preserve"> до </w:t>
            </w:r>
            <w:r w:rsidRPr="001D3A28">
              <w:rPr>
                <w:rFonts w:ascii="Times New Roman" w:hAnsi="Times New Roman" w:cs="Times New Roman"/>
              </w:rPr>
              <w:t>полного исполнения.</w:t>
            </w:r>
          </w:p>
          <w:p w14:paraId="5259FC98" w14:textId="77777777" w:rsidR="00A31E2F" w:rsidRPr="001D3A28" w:rsidRDefault="00A31E2F" w:rsidP="00183270">
            <w:pPr>
              <w:autoSpaceDE w:val="0"/>
              <w:autoSpaceDN w:val="0"/>
              <w:adjustRightInd w:val="0"/>
              <w:jc w:val="both"/>
              <w:rPr>
                <w:rFonts w:ascii="Times New Roman" w:hAnsi="Times New Roman" w:cs="Times New Roman"/>
              </w:rPr>
            </w:pPr>
            <w:r w:rsidRPr="001D3A28">
              <w:rPr>
                <w:rFonts w:ascii="Times New Roman" w:hAnsi="Times New Roman" w:cs="Times New Roman"/>
              </w:rPr>
              <w:t xml:space="preserve">11.10. Поставщик согласен обращаться только к Покупателю по всем вопросам, связанным с надлежащим выполнением настоящего Договора, и никакие содержащиеся в нем положения не налагают материальной и иной ответственности на Недропользователя, и не дают Поставщику права на возбуждение каких-либо разбирательств против Недропользователя и Покупатель имеет право в принудительном порядке истребовать исполнение данного Договора от имени Недропользователя и от своего имени, и с этой целью может возбудить разбирательство от своего собственного имени, чтобы в принудительном порядке истребовать </w:t>
            </w:r>
            <w:r w:rsidRPr="001D3A28">
              <w:rPr>
                <w:rFonts w:ascii="Times New Roman" w:hAnsi="Times New Roman" w:cs="Times New Roman"/>
              </w:rPr>
              <w:lastRenderedPageBreak/>
              <w:t>исполнение всех имущественных и иных обязательств Поставщика</w:t>
            </w:r>
            <w:r w:rsidRPr="001D3A28">
              <w:rPr>
                <w:rFonts w:ascii="Times New Roman" w:hAnsi="Times New Roman" w:cs="Times New Roman"/>
              </w:rPr>
              <w:tab/>
              <w:t>и предъявить любые претензии, которые Недропользовател</w:t>
            </w:r>
            <w:r w:rsidRPr="001D3A28">
              <w:rPr>
                <w:rFonts w:ascii="Times New Roman" w:hAnsi="Times New Roman" w:cs="Times New Roman"/>
                <w:lang w:val="kk-KZ"/>
              </w:rPr>
              <w:t>ь</w:t>
            </w:r>
            <w:r w:rsidRPr="001D3A28">
              <w:rPr>
                <w:rFonts w:ascii="Times New Roman" w:hAnsi="Times New Roman" w:cs="Times New Roman"/>
              </w:rPr>
              <w:t xml:space="preserve"> может иметь в отношении Поставщика.</w:t>
            </w:r>
          </w:p>
          <w:p w14:paraId="613C3D18" w14:textId="77777777" w:rsidR="00A31E2F" w:rsidRPr="001D3A28" w:rsidRDefault="00A31E2F" w:rsidP="00183270">
            <w:pPr>
              <w:pStyle w:val="Iauiue"/>
              <w:widowControl/>
              <w:jc w:val="both"/>
              <w:rPr>
                <w:rFonts w:ascii="Times New Roman" w:hAnsi="Times New Roman" w:cs="Times New Roman"/>
                <w:sz w:val="24"/>
                <w:szCs w:val="24"/>
              </w:rPr>
            </w:pPr>
            <w:r w:rsidRPr="001D3A28">
              <w:rPr>
                <w:rFonts w:ascii="Times New Roman" w:hAnsi="Times New Roman" w:cs="Times New Roman"/>
                <w:sz w:val="24"/>
                <w:szCs w:val="24"/>
              </w:rPr>
              <w:t>11.11. Настоящий Договор составлен на казахском</w:t>
            </w:r>
            <w:r>
              <w:rPr>
                <w:rFonts w:ascii="Times New Roman" w:hAnsi="Times New Roman" w:cs="Times New Roman"/>
                <w:sz w:val="24"/>
                <w:szCs w:val="24"/>
              </w:rPr>
              <w:t xml:space="preserve"> и</w:t>
            </w:r>
            <w:r w:rsidRPr="001D3A28">
              <w:rPr>
                <w:rFonts w:ascii="Times New Roman" w:hAnsi="Times New Roman" w:cs="Times New Roman"/>
                <w:sz w:val="24"/>
                <w:szCs w:val="24"/>
              </w:rPr>
              <w:t xml:space="preserve"> русском языках. В случае возникновения каких-либо споров по настоящему Договору, русская </w:t>
            </w:r>
            <w:proofErr w:type="gramStart"/>
            <w:r w:rsidRPr="001D3A28">
              <w:rPr>
                <w:rFonts w:ascii="Times New Roman" w:hAnsi="Times New Roman" w:cs="Times New Roman"/>
                <w:sz w:val="24"/>
                <w:szCs w:val="24"/>
              </w:rPr>
              <w:t>версия  Договора</w:t>
            </w:r>
            <w:proofErr w:type="gramEnd"/>
            <w:r w:rsidRPr="001D3A28">
              <w:rPr>
                <w:rFonts w:ascii="Times New Roman" w:hAnsi="Times New Roman" w:cs="Times New Roman"/>
                <w:sz w:val="24"/>
                <w:szCs w:val="24"/>
              </w:rPr>
              <w:t xml:space="preserve"> будет определять толкование, значение и смысл настоящего Договора.</w:t>
            </w:r>
          </w:p>
          <w:p w14:paraId="5F009CD4" w14:textId="77777777" w:rsidR="00A31E2F" w:rsidRPr="001D3A28" w:rsidRDefault="00A31E2F" w:rsidP="00183270">
            <w:pPr>
              <w:jc w:val="both"/>
              <w:rPr>
                <w:rFonts w:ascii="Times New Roman" w:hAnsi="Times New Roman" w:cs="Times New Roman"/>
                <w:lang w:eastAsia="ru-RU"/>
              </w:rPr>
            </w:pPr>
            <w:r w:rsidRPr="001D3A28">
              <w:rPr>
                <w:rFonts w:ascii="Times New Roman" w:hAnsi="Times New Roman" w:cs="Times New Roman"/>
              </w:rPr>
              <w:t>11.12.</w:t>
            </w:r>
            <w:r w:rsidRPr="00F61610">
              <w:rPr>
                <w:rFonts w:ascii="Times New Roman" w:hAnsi="Times New Roman" w:cs="Times New Roman"/>
              </w:rPr>
              <w:t xml:space="preserve"> </w:t>
            </w:r>
            <w:r w:rsidRPr="001D3A28">
              <w:rPr>
                <w:rFonts w:ascii="Times New Roman" w:hAnsi="Times New Roman" w:cs="Times New Roman"/>
                <w:lang w:eastAsia="ru-RU"/>
              </w:rPr>
              <w:t>Поставка Товара осуществляется путем его доставки Покупателю силами и за счет Поставщика. Риск случайной гибели или случайного повреждения Товара переходит к Покупателю после разгрузки в Месте поставки и подписания Акта приема-передачи.</w:t>
            </w:r>
          </w:p>
          <w:p w14:paraId="358D6C6C" w14:textId="77777777" w:rsidR="00A31E2F" w:rsidRPr="001D3A28" w:rsidRDefault="00A31E2F" w:rsidP="0096734D">
            <w:pPr>
              <w:pStyle w:val="Iauiue"/>
              <w:widowControl/>
              <w:rPr>
                <w:rFonts w:ascii="Times New Roman" w:hAnsi="Times New Roman" w:cs="Times New Roman"/>
                <w:b/>
                <w:sz w:val="24"/>
                <w:szCs w:val="24"/>
                <w:lang w:eastAsia="en-US"/>
              </w:rPr>
            </w:pPr>
            <w:r w:rsidRPr="001D3A28">
              <w:rPr>
                <w:rFonts w:ascii="Times New Roman" w:hAnsi="Times New Roman" w:cs="Times New Roman"/>
                <w:b/>
                <w:sz w:val="24"/>
                <w:szCs w:val="24"/>
              </w:rPr>
              <w:t>СТАТЬЯ 12 ТРЕБОВАНИЯ К СТРАХОВАНИЮ</w:t>
            </w:r>
          </w:p>
          <w:p w14:paraId="0D854B4C" w14:textId="61BF7ACF" w:rsidR="00A31E2F" w:rsidRDefault="00A31E2F" w:rsidP="00502C03">
            <w:pPr>
              <w:jc w:val="both"/>
              <w:rPr>
                <w:rFonts w:ascii="Times New Roman" w:hAnsi="Times New Roman" w:cs="Times New Roman"/>
              </w:rPr>
            </w:pPr>
            <w:r w:rsidRPr="001D3A28">
              <w:rPr>
                <w:rFonts w:ascii="Times New Roman" w:hAnsi="Times New Roman" w:cs="Times New Roman"/>
              </w:rPr>
              <w:t>12.1. Поставщик обеспечивает за свой счет страхование всех рисков и ответственности</w:t>
            </w:r>
            <w:r>
              <w:rPr>
                <w:rFonts w:ascii="Times New Roman" w:hAnsi="Times New Roman" w:cs="Times New Roman"/>
                <w:lang w:val="kk-KZ"/>
              </w:rPr>
              <w:t>,</w:t>
            </w:r>
            <w:r w:rsidRPr="001D3A28">
              <w:rPr>
                <w:rFonts w:ascii="Times New Roman" w:hAnsi="Times New Roman" w:cs="Times New Roman"/>
              </w:rPr>
              <w:t xml:space="preserve"> </w:t>
            </w:r>
            <w:r w:rsidRPr="003F4745">
              <w:rPr>
                <w:rFonts w:ascii="Times New Roman" w:hAnsi="Times New Roman" w:cs="Times New Roman"/>
                <w:highlight w:val="yellow"/>
                <w:lang w:val="kk-KZ"/>
              </w:rPr>
              <w:t>являющихся обезательными</w:t>
            </w:r>
            <w:r>
              <w:rPr>
                <w:rFonts w:ascii="Times New Roman" w:hAnsi="Times New Roman" w:cs="Times New Roman"/>
                <w:lang w:val="kk-KZ"/>
              </w:rPr>
              <w:t xml:space="preserve"> </w:t>
            </w:r>
            <w:r w:rsidRPr="001D3A28">
              <w:rPr>
                <w:rFonts w:ascii="Times New Roman" w:hAnsi="Times New Roman" w:cs="Times New Roman"/>
              </w:rPr>
              <w:t>в соответствии с Законодательством Республики Казахстан и обеспечить их полную силу в течение всего срока исполнения Договорных обязательств</w:t>
            </w:r>
            <w:r>
              <w:rPr>
                <w:rFonts w:ascii="Times New Roman" w:hAnsi="Times New Roman" w:cs="Times New Roman"/>
              </w:rPr>
              <w:t>.</w:t>
            </w:r>
          </w:p>
          <w:p w14:paraId="4DA650D7" w14:textId="77777777" w:rsidR="00A31E2F" w:rsidRDefault="00A31E2F" w:rsidP="00502C03">
            <w:pPr>
              <w:jc w:val="both"/>
              <w:rPr>
                <w:rFonts w:ascii="Times New Roman" w:hAnsi="Times New Roman" w:cs="Times New Roman"/>
              </w:rPr>
            </w:pPr>
          </w:p>
          <w:p w14:paraId="1C256DCE" w14:textId="57F82D8D" w:rsidR="00A31E2F" w:rsidRPr="001D3A28" w:rsidRDefault="00A31E2F" w:rsidP="00502C03">
            <w:pPr>
              <w:jc w:val="both"/>
              <w:rPr>
                <w:rFonts w:ascii="Times New Roman" w:hAnsi="Times New Roman" w:cs="Times New Roman"/>
              </w:rPr>
            </w:pPr>
            <w:r w:rsidRPr="001D3A28">
              <w:rPr>
                <w:rFonts w:ascii="Times New Roman" w:hAnsi="Times New Roman"/>
              </w:rPr>
              <w:t>12.</w:t>
            </w:r>
            <w:r>
              <w:rPr>
                <w:rFonts w:ascii="Times New Roman" w:hAnsi="Times New Roman"/>
              </w:rPr>
              <w:t>2</w:t>
            </w:r>
            <w:r w:rsidRPr="001D3A28">
              <w:rPr>
                <w:rFonts w:ascii="Times New Roman" w:hAnsi="Times New Roman"/>
              </w:rPr>
              <w:t>. Поставщик должен получить и</w:t>
            </w:r>
            <w:r w:rsidRPr="001D3A28" w:rsidDel="00502C03">
              <w:rPr>
                <w:rFonts w:ascii="Times New Roman" w:hAnsi="Times New Roman" w:cs="Times New Roman"/>
              </w:rPr>
              <w:t xml:space="preserve"> </w:t>
            </w:r>
          </w:p>
          <w:p w14:paraId="62F22BD6" w14:textId="77777777" w:rsidR="00A31E2F" w:rsidRPr="00E0354E" w:rsidRDefault="00A31E2F" w:rsidP="00E0354E">
            <w:pPr>
              <w:pStyle w:val="Level1"/>
              <w:autoSpaceDE w:val="0"/>
              <w:autoSpaceDN w:val="0"/>
              <w:adjustRightInd w:val="0"/>
              <w:spacing w:after="0" w:line="240" w:lineRule="auto"/>
              <w:ind w:left="0" w:firstLine="0"/>
              <w:rPr>
                <w:rFonts w:ascii="Times New Roman" w:hAnsi="Times New Roman"/>
                <w:lang w:val="ru-RU"/>
              </w:rPr>
            </w:pPr>
            <w:r w:rsidRPr="001D3A28">
              <w:rPr>
                <w:rFonts w:ascii="Times New Roman" w:hAnsi="Times New Roman"/>
                <w:sz w:val="24"/>
                <w:szCs w:val="24"/>
                <w:lang w:val="ru-RU"/>
              </w:rPr>
              <w:t>поддерживать страховку, которую он считает необходимой для покрытия любой другой своей ответственности по</w:t>
            </w:r>
            <w:r>
              <w:rPr>
                <w:rFonts w:ascii="Times New Roman" w:hAnsi="Times New Roman"/>
                <w:sz w:val="24"/>
                <w:szCs w:val="24"/>
                <w:lang w:val="ru-RU"/>
              </w:rPr>
              <w:t xml:space="preserve"> возможным рискам до перехода Товара в собственность Покупателя</w:t>
            </w:r>
            <w:r w:rsidRPr="001D3A28">
              <w:rPr>
                <w:rFonts w:ascii="Times New Roman" w:hAnsi="Times New Roman"/>
                <w:sz w:val="24"/>
                <w:szCs w:val="24"/>
                <w:lang w:val="ru-RU"/>
              </w:rPr>
              <w:t xml:space="preserve">. </w:t>
            </w:r>
          </w:p>
        </w:tc>
      </w:tr>
      <w:tr w:rsidR="00A31E2F" w:rsidRPr="00E057BB" w14:paraId="0BD92D6C" w14:textId="77777777" w:rsidTr="00A31E2F">
        <w:tc>
          <w:tcPr>
            <w:tcW w:w="9918" w:type="dxa"/>
          </w:tcPr>
          <w:p w14:paraId="44B35490" w14:textId="77777777" w:rsidR="00A31E2F" w:rsidRPr="00E057BB" w:rsidRDefault="00A31E2F" w:rsidP="0096734D">
            <w:pPr>
              <w:widowControl w:val="0"/>
              <w:autoSpaceDE w:val="0"/>
              <w:autoSpaceDN w:val="0"/>
              <w:adjustRightInd w:val="0"/>
              <w:rPr>
                <w:rFonts w:ascii="Times New Roman" w:hAnsi="Times New Roman" w:cs="Times New Roman"/>
                <w:b/>
              </w:rPr>
            </w:pPr>
            <w:r w:rsidRPr="00E057BB">
              <w:rPr>
                <w:rFonts w:ascii="Times New Roman" w:hAnsi="Times New Roman" w:cs="Times New Roman"/>
                <w:b/>
              </w:rPr>
              <w:lastRenderedPageBreak/>
              <w:t>СТАТЬЯ 13. ЮРИДИЧЕСКИЕ АДРЕСА И БАНКОВСКИЕ РЕКВИЗИТЫ СТОРОН</w:t>
            </w:r>
          </w:p>
          <w:p w14:paraId="2EBFF7B3" w14:textId="77777777" w:rsidR="00A31E2F" w:rsidRDefault="00A31E2F" w:rsidP="000346A7">
            <w:pPr>
              <w:keepNext/>
              <w:widowControl w:val="0"/>
              <w:autoSpaceDE w:val="0"/>
              <w:autoSpaceDN w:val="0"/>
              <w:adjustRightInd w:val="0"/>
              <w:jc w:val="both"/>
              <w:outlineLvl w:val="0"/>
              <w:rPr>
                <w:rFonts w:ascii="Times New Roman" w:hAnsi="Times New Roman" w:cs="Times New Roman"/>
                <w:b/>
              </w:rPr>
            </w:pPr>
          </w:p>
          <w:p w14:paraId="158E4A46" w14:textId="77777777" w:rsidR="00A31E2F" w:rsidRPr="00E057BB" w:rsidRDefault="00A31E2F" w:rsidP="000346A7">
            <w:pPr>
              <w:keepNext/>
              <w:widowControl w:val="0"/>
              <w:autoSpaceDE w:val="0"/>
              <w:autoSpaceDN w:val="0"/>
              <w:adjustRightInd w:val="0"/>
              <w:jc w:val="both"/>
              <w:outlineLvl w:val="0"/>
              <w:rPr>
                <w:rFonts w:ascii="Times New Roman" w:hAnsi="Times New Roman" w:cs="Times New Roman"/>
                <w:b/>
              </w:rPr>
            </w:pPr>
          </w:p>
          <w:p w14:paraId="0EC41468" w14:textId="77777777" w:rsidR="00A31E2F" w:rsidRPr="00E057BB" w:rsidRDefault="00A31E2F" w:rsidP="000346A7">
            <w:pPr>
              <w:widowControl w:val="0"/>
              <w:autoSpaceDE w:val="0"/>
              <w:autoSpaceDN w:val="0"/>
              <w:adjustRightInd w:val="0"/>
              <w:jc w:val="both"/>
              <w:rPr>
                <w:rFonts w:ascii="Times New Roman" w:hAnsi="Times New Roman" w:cs="Times New Roman"/>
                <w:b/>
              </w:rPr>
            </w:pPr>
            <w:r w:rsidRPr="00E057BB">
              <w:rPr>
                <w:rFonts w:ascii="Times New Roman" w:hAnsi="Times New Roman" w:cs="Times New Roman"/>
                <w:b/>
              </w:rPr>
              <w:t xml:space="preserve">ПОКУПАТЕЛЬ </w:t>
            </w:r>
          </w:p>
          <w:p w14:paraId="134F9D5F"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ТОО «Жамбыл Петролеум»</w:t>
            </w:r>
          </w:p>
          <w:p w14:paraId="7054F2D7"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Республика Казахстан, 060005, </w:t>
            </w:r>
            <w:proofErr w:type="spellStart"/>
            <w:r w:rsidRPr="00E057BB">
              <w:rPr>
                <w:rFonts w:ascii="Times New Roman" w:hAnsi="Times New Roman" w:cs="Times New Roman"/>
                <w:bCs/>
                <w:szCs w:val="24"/>
              </w:rPr>
              <w:t>г.Атырау</w:t>
            </w:r>
            <w:proofErr w:type="spellEnd"/>
            <w:r w:rsidRPr="00E057BB">
              <w:rPr>
                <w:rFonts w:ascii="Times New Roman" w:hAnsi="Times New Roman" w:cs="Times New Roman"/>
                <w:bCs/>
                <w:szCs w:val="24"/>
              </w:rPr>
              <w:t xml:space="preserve"> ул. Махамбета </w:t>
            </w:r>
            <w:proofErr w:type="spellStart"/>
            <w:r w:rsidRPr="00E057BB">
              <w:rPr>
                <w:rFonts w:ascii="Times New Roman" w:hAnsi="Times New Roman" w:cs="Times New Roman"/>
                <w:bCs/>
                <w:szCs w:val="24"/>
              </w:rPr>
              <w:t>Утемисова</w:t>
            </w:r>
            <w:proofErr w:type="spellEnd"/>
            <w:r w:rsidRPr="00E057BB">
              <w:rPr>
                <w:rFonts w:ascii="Times New Roman" w:hAnsi="Times New Roman" w:cs="Times New Roman"/>
                <w:bCs/>
                <w:szCs w:val="24"/>
              </w:rPr>
              <w:t xml:space="preserve"> 132а</w:t>
            </w:r>
            <w:bookmarkStart w:id="0" w:name="_GoBack"/>
            <w:bookmarkEnd w:id="0"/>
          </w:p>
          <w:p w14:paraId="05F51E31"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БИН 090340002825</w:t>
            </w:r>
          </w:p>
          <w:p w14:paraId="2793E97C"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ИИК </w:t>
            </w:r>
            <w:r w:rsidRPr="00E057BB">
              <w:rPr>
                <w:rFonts w:ascii="Times New Roman" w:hAnsi="Times New Roman" w:cs="Times New Roman"/>
                <w:bCs/>
                <w:szCs w:val="24"/>
                <w:lang w:val="en-US"/>
              </w:rPr>
              <w:t>KZ</w:t>
            </w:r>
            <w:r w:rsidRPr="00E057BB">
              <w:rPr>
                <w:rFonts w:ascii="Times New Roman" w:hAnsi="Times New Roman" w:cs="Times New Roman"/>
                <w:bCs/>
                <w:szCs w:val="24"/>
              </w:rPr>
              <w:t>886010141000150021</w:t>
            </w:r>
          </w:p>
          <w:p w14:paraId="70710FE9"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в АО «Народный Банк Казахстан» </w:t>
            </w:r>
            <w:proofErr w:type="spellStart"/>
            <w:r w:rsidRPr="00E057BB">
              <w:rPr>
                <w:rFonts w:ascii="Times New Roman" w:hAnsi="Times New Roman" w:cs="Times New Roman"/>
                <w:bCs/>
                <w:szCs w:val="24"/>
              </w:rPr>
              <w:t>г.Атырау</w:t>
            </w:r>
            <w:proofErr w:type="spellEnd"/>
          </w:p>
          <w:p w14:paraId="3C7C63FE" w14:textId="77777777" w:rsidR="00A31E2F" w:rsidRPr="00E057BB" w:rsidRDefault="00A31E2F" w:rsidP="000346A7">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БИК </w:t>
            </w:r>
            <w:r w:rsidRPr="00E057BB">
              <w:rPr>
                <w:rFonts w:ascii="Times New Roman" w:hAnsi="Times New Roman" w:cs="Times New Roman"/>
                <w:bCs/>
                <w:szCs w:val="24"/>
                <w:lang w:val="en-US"/>
              </w:rPr>
              <w:t>HSBKKZKX</w:t>
            </w:r>
          </w:p>
          <w:p w14:paraId="0B14D4FA" w14:textId="77777777" w:rsidR="00A31E2F" w:rsidRPr="00E057BB" w:rsidRDefault="00A31E2F" w:rsidP="000346A7">
            <w:pPr>
              <w:pStyle w:val="Text"/>
              <w:spacing w:after="0"/>
              <w:rPr>
                <w:rFonts w:ascii="Times New Roman" w:hAnsi="Times New Roman" w:cs="Times New Roman"/>
                <w:bCs/>
                <w:szCs w:val="24"/>
              </w:rPr>
            </w:pPr>
            <w:proofErr w:type="spellStart"/>
            <w:r w:rsidRPr="00E057BB">
              <w:rPr>
                <w:rFonts w:ascii="Times New Roman" w:hAnsi="Times New Roman" w:cs="Times New Roman"/>
                <w:bCs/>
                <w:szCs w:val="24"/>
              </w:rPr>
              <w:t>КБе</w:t>
            </w:r>
            <w:proofErr w:type="spellEnd"/>
            <w:r w:rsidRPr="00E057BB">
              <w:rPr>
                <w:rFonts w:ascii="Times New Roman" w:hAnsi="Times New Roman" w:cs="Times New Roman"/>
                <w:bCs/>
                <w:szCs w:val="24"/>
              </w:rPr>
              <w:t xml:space="preserve"> 17</w:t>
            </w:r>
          </w:p>
          <w:p w14:paraId="393B3C29" w14:textId="77777777" w:rsidR="00A31E2F" w:rsidRPr="00E057BB" w:rsidRDefault="00A31E2F" w:rsidP="000346A7">
            <w:pPr>
              <w:pStyle w:val="Text"/>
              <w:spacing w:after="0"/>
              <w:rPr>
                <w:rFonts w:ascii="Times New Roman" w:hAnsi="Times New Roman" w:cs="Times New Roman"/>
                <w:b/>
                <w:bCs/>
                <w:szCs w:val="24"/>
              </w:rPr>
            </w:pPr>
          </w:p>
          <w:p w14:paraId="307FB35B" w14:textId="77777777" w:rsidR="00A31E2F" w:rsidRDefault="00A31E2F" w:rsidP="000346A7">
            <w:pPr>
              <w:pStyle w:val="Text"/>
              <w:spacing w:after="0"/>
              <w:rPr>
                <w:rFonts w:ascii="Times New Roman" w:hAnsi="Times New Roman" w:cs="Times New Roman"/>
                <w:b/>
                <w:bCs/>
                <w:szCs w:val="24"/>
              </w:rPr>
            </w:pPr>
          </w:p>
          <w:p w14:paraId="2E108852" w14:textId="77777777" w:rsidR="00A31E2F" w:rsidRDefault="00A31E2F" w:rsidP="000346A7">
            <w:pPr>
              <w:pStyle w:val="Text"/>
              <w:spacing w:after="0"/>
              <w:rPr>
                <w:rFonts w:ascii="Times New Roman" w:hAnsi="Times New Roman" w:cs="Times New Roman"/>
                <w:b/>
                <w:bCs/>
                <w:szCs w:val="24"/>
              </w:rPr>
            </w:pPr>
          </w:p>
          <w:p w14:paraId="4B4A7899" w14:textId="2DCA62D1" w:rsidR="00A31E2F" w:rsidRPr="00452FD9" w:rsidRDefault="00A31E2F" w:rsidP="00562951">
            <w:pPr>
              <w:pStyle w:val="affe"/>
              <w:rPr>
                <w:b/>
              </w:rPr>
            </w:pPr>
            <w:r w:rsidRPr="00452FD9">
              <w:rPr>
                <w:b/>
              </w:rPr>
              <w:t>Генеральн</w:t>
            </w:r>
            <w:r>
              <w:rPr>
                <w:b/>
              </w:rPr>
              <w:t>ый</w:t>
            </w:r>
            <w:r w:rsidRPr="00452FD9">
              <w:rPr>
                <w:b/>
              </w:rPr>
              <w:t xml:space="preserve"> директор</w:t>
            </w:r>
          </w:p>
          <w:p w14:paraId="64B3FB0E" w14:textId="483DC4CA" w:rsidR="00A31E2F" w:rsidRPr="00E057BB" w:rsidRDefault="00A31E2F" w:rsidP="000346A7">
            <w:pPr>
              <w:pStyle w:val="Text"/>
              <w:spacing w:after="0"/>
              <w:rPr>
                <w:rFonts w:ascii="Times New Roman" w:hAnsi="Times New Roman" w:cs="Times New Roman"/>
                <w:b/>
                <w:bCs/>
                <w:szCs w:val="24"/>
              </w:rPr>
            </w:pPr>
            <w:r>
              <w:rPr>
                <w:b/>
              </w:rPr>
              <w:t>________________</w:t>
            </w:r>
            <w:r w:rsidRPr="00452FD9">
              <w:rPr>
                <w:b/>
              </w:rPr>
              <w:t xml:space="preserve"> </w:t>
            </w:r>
            <w:r>
              <w:rPr>
                <w:rFonts w:ascii="Times New Roman" w:hAnsi="Times New Roman" w:cs="Times New Roman"/>
                <w:b/>
              </w:rPr>
              <w:t>Елевсинов Х.Т.</w:t>
            </w:r>
          </w:p>
          <w:p w14:paraId="67B32A3E" w14:textId="77777777" w:rsidR="00A31E2F" w:rsidRDefault="00A31E2F" w:rsidP="000346A7">
            <w:pPr>
              <w:pStyle w:val="Iauiue"/>
              <w:widowControl/>
              <w:jc w:val="both"/>
              <w:rPr>
                <w:rFonts w:ascii="Times New Roman" w:hAnsi="Times New Roman" w:cs="Times New Roman"/>
                <w:b/>
                <w:bCs/>
                <w:sz w:val="24"/>
                <w:szCs w:val="24"/>
              </w:rPr>
            </w:pPr>
          </w:p>
          <w:p w14:paraId="5F687B6A" w14:textId="04B3638F" w:rsidR="00A31E2F" w:rsidRPr="00E057BB" w:rsidRDefault="00A31E2F" w:rsidP="000346A7">
            <w:pPr>
              <w:pStyle w:val="Iauiue"/>
              <w:widowControl/>
              <w:jc w:val="both"/>
              <w:rPr>
                <w:rFonts w:ascii="Times New Roman" w:hAnsi="Times New Roman" w:cs="Times New Roman"/>
                <w:b/>
                <w:bCs/>
                <w:sz w:val="24"/>
                <w:szCs w:val="24"/>
              </w:rPr>
            </w:pPr>
            <w:r w:rsidRPr="00E057BB">
              <w:rPr>
                <w:rFonts w:ascii="Times New Roman" w:hAnsi="Times New Roman" w:cs="Times New Roman"/>
                <w:b/>
                <w:bCs/>
                <w:sz w:val="24"/>
                <w:szCs w:val="24"/>
              </w:rPr>
              <w:t>«__</w:t>
            </w:r>
            <w:proofErr w:type="gramStart"/>
            <w:r w:rsidRPr="00E057BB">
              <w:rPr>
                <w:rFonts w:ascii="Times New Roman" w:hAnsi="Times New Roman" w:cs="Times New Roman"/>
                <w:b/>
                <w:bCs/>
                <w:sz w:val="24"/>
                <w:szCs w:val="24"/>
              </w:rPr>
              <w:t>_»_</w:t>
            </w:r>
            <w:proofErr w:type="gramEnd"/>
            <w:r w:rsidRPr="00E057BB">
              <w:rPr>
                <w:rFonts w:ascii="Times New Roman" w:hAnsi="Times New Roman" w:cs="Times New Roman"/>
                <w:b/>
                <w:bCs/>
                <w:sz w:val="24"/>
                <w:szCs w:val="24"/>
              </w:rPr>
              <w:t>____________201</w:t>
            </w:r>
            <w:r>
              <w:rPr>
                <w:rFonts w:ascii="Times New Roman" w:hAnsi="Times New Roman" w:cs="Times New Roman"/>
                <w:b/>
                <w:bCs/>
                <w:sz w:val="24"/>
                <w:szCs w:val="24"/>
              </w:rPr>
              <w:t>8</w:t>
            </w:r>
            <w:r w:rsidRPr="00E057BB">
              <w:rPr>
                <w:rFonts w:ascii="Times New Roman" w:hAnsi="Times New Roman" w:cs="Times New Roman"/>
                <w:b/>
                <w:bCs/>
                <w:sz w:val="24"/>
                <w:szCs w:val="24"/>
              </w:rPr>
              <w:t xml:space="preserve"> года</w:t>
            </w:r>
          </w:p>
          <w:p w14:paraId="46538B1E" w14:textId="77777777" w:rsidR="00A31E2F" w:rsidRPr="00E057BB" w:rsidRDefault="00A31E2F" w:rsidP="000346A7">
            <w:pPr>
              <w:keepNext/>
              <w:shd w:val="clear" w:color="auto" w:fill="FFFFFF"/>
              <w:jc w:val="both"/>
              <w:outlineLvl w:val="2"/>
              <w:rPr>
                <w:rFonts w:ascii="Times New Roman" w:hAnsi="Times New Roman" w:cs="Times New Roman"/>
                <w:b/>
              </w:rPr>
            </w:pPr>
          </w:p>
          <w:p w14:paraId="0E0CD02C" w14:textId="77777777" w:rsidR="00A31E2F" w:rsidRDefault="00A31E2F" w:rsidP="000346A7">
            <w:pPr>
              <w:jc w:val="both"/>
              <w:rPr>
                <w:rFonts w:ascii="Times New Roman" w:hAnsi="Times New Roman" w:cs="Times New Roman"/>
                <w:b/>
              </w:rPr>
            </w:pPr>
          </w:p>
          <w:p w14:paraId="1C9AEC65" w14:textId="77777777" w:rsidR="00A31E2F" w:rsidRDefault="00A31E2F" w:rsidP="000346A7">
            <w:pPr>
              <w:jc w:val="both"/>
              <w:rPr>
                <w:rFonts w:ascii="Times New Roman" w:hAnsi="Times New Roman" w:cs="Times New Roman"/>
                <w:b/>
              </w:rPr>
            </w:pPr>
          </w:p>
          <w:p w14:paraId="7E6BB24F" w14:textId="77777777" w:rsidR="00A31E2F" w:rsidRDefault="00A31E2F" w:rsidP="000346A7">
            <w:pPr>
              <w:jc w:val="both"/>
              <w:rPr>
                <w:rFonts w:ascii="Times New Roman" w:hAnsi="Times New Roman" w:cs="Times New Roman"/>
                <w:b/>
              </w:rPr>
            </w:pPr>
          </w:p>
          <w:p w14:paraId="04A475D1" w14:textId="77777777" w:rsidR="00A31E2F" w:rsidRPr="00E057BB" w:rsidRDefault="00A31E2F" w:rsidP="000346A7">
            <w:pPr>
              <w:jc w:val="both"/>
              <w:rPr>
                <w:rFonts w:ascii="Times New Roman" w:hAnsi="Times New Roman" w:cs="Times New Roman"/>
                <w:b/>
              </w:rPr>
            </w:pPr>
            <w:r w:rsidRPr="00E057BB">
              <w:rPr>
                <w:rFonts w:ascii="Times New Roman" w:hAnsi="Times New Roman" w:cs="Times New Roman"/>
                <w:b/>
              </w:rPr>
              <w:t>ПОСТАВЩИК</w:t>
            </w:r>
          </w:p>
          <w:p w14:paraId="5CCEF54C" w14:textId="07974046" w:rsidR="00A31E2F" w:rsidRPr="00E057BB" w:rsidRDefault="00A31E2F" w:rsidP="00DE524F">
            <w:pPr>
              <w:pStyle w:val="Text"/>
              <w:spacing w:after="0"/>
              <w:rPr>
                <w:rFonts w:ascii="Times New Roman" w:hAnsi="Times New Roman" w:cs="Times New Roman"/>
                <w:bCs/>
                <w:szCs w:val="24"/>
              </w:rPr>
            </w:pPr>
          </w:p>
          <w:p w14:paraId="0AA543FF" w14:textId="42CEB0B0" w:rsidR="00A31E2F" w:rsidRPr="00E057BB" w:rsidRDefault="00A31E2F" w:rsidP="00DE524F">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БИН </w:t>
            </w:r>
          </w:p>
          <w:p w14:paraId="012E49E2" w14:textId="080C2A8E" w:rsidR="00A31E2F" w:rsidRPr="004A4B8E" w:rsidRDefault="00A31E2F" w:rsidP="00DE524F">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ИИК </w:t>
            </w:r>
          </w:p>
          <w:p w14:paraId="75097AD9" w14:textId="2BF8EA80" w:rsidR="00A31E2F" w:rsidRPr="00E057BB" w:rsidRDefault="00A31E2F" w:rsidP="00DE524F">
            <w:pPr>
              <w:pStyle w:val="Text"/>
              <w:spacing w:after="0"/>
              <w:rPr>
                <w:rFonts w:ascii="Times New Roman" w:hAnsi="Times New Roman" w:cs="Times New Roman"/>
                <w:bCs/>
                <w:szCs w:val="24"/>
              </w:rPr>
            </w:pPr>
            <w:r w:rsidRPr="00E057BB">
              <w:rPr>
                <w:rFonts w:ascii="Times New Roman" w:hAnsi="Times New Roman" w:cs="Times New Roman"/>
                <w:bCs/>
                <w:szCs w:val="24"/>
              </w:rPr>
              <w:t xml:space="preserve">БИК </w:t>
            </w:r>
          </w:p>
          <w:p w14:paraId="07BADC5C" w14:textId="0748F690" w:rsidR="00A31E2F" w:rsidRDefault="00A31E2F" w:rsidP="00DE524F">
            <w:pPr>
              <w:keepNext/>
              <w:shd w:val="clear" w:color="auto" w:fill="FFFFFF"/>
              <w:jc w:val="both"/>
              <w:outlineLvl w:val="2"/>
              <w:rPr>
                <w:rFonts w:ascii="Times New Roman" w:hAnsi="Times New Roman" w:cs="Times New Roman"/>
                <w:b/>
              </w:rPr>
            </w:pPr>
            <w:proofErr w:type="spellStart"/>
            <w:r w:rsidRPr="00E057BB">
              <w:rPr>
                <w:rFonts w:ascii="Times New Roman" w:hAnsi="Times New Roman" w:cs="Times New Roman"/>
                <w:bCs/>
              </w:rPr>
              <w:t>КБе</w:t>
            </w:r>
            <w:proofErr w:type="spellEnd"/>
            <w:r w:rsidRPr="00E057BB">
              <w:rPr>
                <w:rFonts w:ascii="Times New Roman" w:hAnsi="Times New Roman" w:cs="Times New Roman"/>
                <w:bCs/>
              </w:rPr>
              <w:t xml:space="preserve"> </w:t>
            </w:r>
          </w:p>
          <w:p w14:paraId="26A45CE9" w14:textId="77777777" w:rsidR="00A31E2F" w:rsidRDefault="00A31E2F" w:rsidP="000346A7">
            <w:pPr>
              <w:keepNext/>
              <w:shd w:val="clear" w:color="auto" w:fill="FFFFFF"/>
              <w:jc w:val="both"/>
              <w:outlineLvl w:val="2"/>
              <w:rPr>
                <w:rFonts w:ascii="Times New Roman" w:hAnsi="Times New Roman" w:cs="Times New Roman"/>
                <w:b/>
              </w:rPr>
            </w:pPr>
          </w:p>
          <w:p w14:paraId="0A8D25EC" w14:textId="77777777" w:rsidR="00A31E2F" w:rsidRDefault="00A31E2F" w:rsidP="000346A7">
            <w:pPr>
              <w:keepNext/>
              <w:shd w:val="clear" w:color="auto" w:fill="FFFFFF"/>
              <w:jc w:val="both"/>
              <w:outlineLvl w:val="2"/>
              <w:rPr>
                <w:rFonts w:ascii="Times New Roman" w:hAnsi="Times New Roman" w:cs="Times New Roman"/>
                <w:b/>
              </w:rPr>
            </w:pPr>
          </w:p>
          <w:p w14:paraId="63F488F4" w14:textId="2C1BB30D" w:rsidR="00A31E2F" w:rsidRPr="00E057BB" w:rsidRDefault="00A31E2F" w:rsidP="000346A7">
            <w:pPr>
              <w:pStyle w:val="Text"/>
              <w:spacing w:after="0"/>
              <w:rPr>
                <w:rFonts w:ascii="Times New Roman" w:hAnsi="Times New Roman" w:cs="Times New Roman"/>
                <w:b/>
                <w:bCs/>
                <w:szCs w:val="24"/>
              </w:rPr>
            </w:pPr>
            <w:r>
              <w:rPr>
                <w:rFonts w:ascii="Times New Roman" w:hAnsi="Times New Roman" w:cs="Times New Roman"/>
                <w:b/>
                <w:bCs/>
                <w:szCs w:val="24"/>
              </w:rPr>
              <w:t>Д</w:t>
            </w:r>
            <w:r w:rsidRPr="00E057BB">
              <w:rPr>
                <w:rFonts w:ascii="Times New Roman" w:hAnsi="Times New Roman" w:cs="Times New Roman"/>
                <w:b/>
                <w:bCs/>
                <w:szCs w:val="24"/>
              </w:rPr>
              <w:t xml:space="preserve">иректор </w:t>
            </w:r>
          </w:p>
          <w:p w14:paraId="3736D7A7" w14:textId="77777777" w:rsidR="00A31E2F" w:rsidRDefault="00A31E2F" w:rsidP="000346A7">
            <w:pPr>
              <w:pStyle w:val="Text"/>
              <w:spacing w:after="0"/>
              <w:rPr>
                <w:rFonts w:ascii="Times New Roman" w:hAnsi="Times New Roman" w:cs="Times New Roman"/>
                <w:b/>
                <w:bCs/>
                <w:szCs w:val="24"/>
              </w:rPr>
            </w:pPr>
          </w:p>
          <w:p w14:paraId="4DFBE16E" w14:textId="3DB0B1C5" w:rsidR="00A31E2F" w:rsidRPr="00E057BB" w:rsidRDefault="00A31E2F" w:rsidP="000346A7">
            <w:pPr>
              <w:pStyle w:val="Text"/>
              <w:spacing w:after="0"/>
              <w:rPr>
                <w:rFonts w:ascii="Times New Roman" w:hAnsi="Times New Roman" w:cs="Times New Roman"/>
                <w:b/>
                <w:bCs/>
                <w:szCs w:val="24"/>
              </w:rPr>
            </w:pPr>
            <w:r w:rsidRPr="00E057BB">
              <w:rPr>
                <w:rFonts w:ascii="Times New Roman" w:hAnsi="Times New Roman" w:cs="Times New Roman"/>
                <w:b/>
                <w:bCs/>
                <w:szCs w:val="24"/>
              </w:rPr>
              <w:t xml:space="preserve">__________________ </w:t>
            </w:r>
          </w:p>
          <w:p w14:paraId="530428E7" w14:textId="77777777" w:rsidR="00A31E2F" w:rsidRDefault="00A31E2F" w:rsidP="000346A7">
            <w:pPr>
              <w:pStyle w:val="Iauiue"/>
              <w:widowControl/>
              <w:jc w:val="both"/>
              <w:rPr>
                <w:rFonts w:ascii="Times New Roman" w:hAnsi="Times New Roman" w:cs="Times New Roman"/>
                <w:b/>
                <w:bCs/>
                <w:sz w:val="24"/>
                <w:szCs w:val="24"/>
              </w:rPr>
            </w:pPr>
          </w:p>
          <w:p w14:paraId="61A20DFE" w14:textId="3EA0A750" w:rsidR="00A31E2F" w:rsidRPr="00E057BB" w:rsidRDefault="00A31E2F" w:rsidP="000346A7">
            <w:pPr>
              <w:pStyle w:val="Iauiue"/>
              <w:widowControl/>
              <w:jc w:val="both"/>
              <w:rPr>
                <w:rFonts w:ascii="Times New Roman" w:hAnsi="Times New Roman" w:cs="Times New Roman"/>
                <w:b/>
              </w:rPr>
            </w:pPr>
            <w:r w:rsidRPr="00E057BB">
              <w:rPr>
                <w:rFonts w:ascii="Times New Roman" w:hAnsi="Times New Roman" w:cs="Times New Roman"/>
                <w:b/>
                <w:bCs/>
                <w:sz w:val="24"/>
                <w:szCs w:val="24"/>
              </w:rPr>
              <w:t>«__</w:t>
            </w:r>
            <w:proofErr w:type="gramStart"/>
            <w:r w:rsidRPr="00E057BB">
              <w:rPr>
                <w:rFonts w:ascii="Times New Roman" w:hAnsi="Times New Roman" w:cs="Times New Roman"/>
                <w:b/>
                <w:bCs/>
                <w:sz w:val="24"/>
                <w:szCs w:val="24"/>
              </w:rPr>
              <w:t>_»_</w:t>
            </w:r>
            <w:proofErr w:type="gramEnd"/>
            <w:r w:rsidRPr="00E057BB">
              <w:rPr>
                <w:rFonts w:ascii="Times New Roman" w:hAnsi="Times New Roman" w:cs="Times New Roman"/>
                <w:b/>
                <w:bCs/>
                <w:sz w:val="24"/>
                <w:szCs w:val="24"/>
              </w:rPr>
              <w:t>____________201</w:t>
            </w:r>
            <w:r>
              <w:rPr>
                <w:rFonts w:ascii="Times New Roman" w:hAnsi="Times New Roman" w:cs="Times New Roman"/>
                <w:b/>
                <w:bCs/>
                <w:sz w:val="24"/>
                <w:szCs w:val="24"/>
              </w:rPr>
              <w:t xml:space="preserve">8 </w:t>
            </w:r>
            <w:r w:rsidRPr="00E057BB">
              <w:rPr>
                <w:rFonts w:ascii="Times New Roman" w:hAnsi="Times New Roman" w:cs="Times New Roman"/>
                <w:b/>
                <w:bCs/>
                <w:sz w:val="24"/>
                <w:szCs w:val="24"/>
              </w:rPr>
              <w:t>года</w:t>
            </w:r>
          </w:p>
          <w:p w14:paraId="20FFAE94" w14:textId="77777777" w:rsidR="00A31E2F" w:rsidRPr="00E057BB" w:rsidRDefault="00A31E2F" w:rsidP="000346A7">
            <w:pPr>
              <w:jc w:val="both"/>
              <w:rPr>
                <w:rFonts w:ascii="Times New Roman" w:hAnsi="Times New Roman" w:cs="Times New Roman"/>
              </w:rPr>
            </w:pPr>
          </w:p>
        </w:tc>
      </w:tr>
    </w:tbl>
    <w:p w14:paraId="25B050EB" w14:textId="77777777" w:rsidR="00397277" w:rsidRPr="00E057BB" w:rsidRDefault="00397277" w:rsidP="000346A7">
      <w:pPr>
        <w:jc w:val="right"/>
        <w:rPr>
          <w:rFonts w:ascii="Times New Roman" w:hAnsi="Times New Roman" w:cs="Times New Roman"/>
        </w:rPr>
        <w:sectPr w:rsidR="00397277" w:rsidRPr="00E057BB" w:rsidSect="0043726A">
          <w:headerReference w:type="default" r:id="rId8"/>
          <w:pgSz w:w="11906" w:h="16838" w:code="9"/>
          <w:pgMar w:top="1134" w:right="1134" w:bottom="1134" w:left="1134" w:header="283" w:footer="567" w:gutter="0"/>
          <w:cols w:space="708"/>
          <w:docGrid w:linePitch="360"/>
        </w:sectPr>
      </w:pPr>
    </w:p>
    <w:p w14:paraId="781D0230" w14:textId="002891F8" w:rsidR="002A7000" w:rsidRPr="003D0DED" w:rsidRDefault="002A7000" w:rsidP="00F275F7">
      <w:pPr>
        <w:tabs>
          <w:tab w:val="left" w:pos="3228"/>
          <w:tab w:val="right" w:pos="14570"/>
        </w:tabs>
        <w:rPr>
          <w:rFonts w:ascii="Times New Roman" w:hAnsi="Times New Roman" w:cs="Times New Roman"/>
          <w:b/>
          <w:lang w:val="kk-KZ"/>
        </w:rPr>
      </w:pPr>
      <w:r>
        <w:rPr>
          <w:rFonts w:ascii="Times New Roman" w:hAnsi="Times New Roman" w:cs="Times New Roman"/>
          <w:b/>
          <w:lang w:val="kk-KZ"/>
        </w:rPr>
        <w:lastRenderedPageBreak/>
        <w:tab/>
      </w:r>
      <w:r>
        <w:rPr>
          <w:rFonts w:ascii="Times New Roman" w:hAnsi="Times New Roman" w:cs="Times New Roman"/>
          <w:b/>
          <w:lang w:val="kk-KZ"/>
        </w:rPr>
        <w:tab/>
      </w:r>
      <w:r w:rsidR="00402B57" w:rsidRPr="003D0DED">
        <w:rPr>
          <w:rFonts w:ascii="Times New Roman" w:hAnsi="Times New Roman" w:cs="Times New Roman"/>
          <w:b/>
          <w:lang w:val="kk-KZ"/>
        </w:rPr>
        <w:t>201</w:t>
      </w:r>
      <w:r w:rsidR="00FC7F78">
        <w:rPr>
          <w:rFonts w:ascii="Times New Roman" w:hAnsi="Times New Roman" w:cs="Times New Roman"/>
          <w:b/>
          <w:lang w:val="kk-KZ"/>
        </w:rPr>
        <w:t>8</w:t>
      </w:r>
      <w:r w:rsidR="00402B57" w:rsidRPr="003D0DED">
        <w:rPr>
          <w:rFonts w:ascii="Times New Roman" w:hAnsi="Times New Roman" w:cs="Times New Roman"/>
          <w:b/>
          <w:lang w:val="kk-KZ"/>
        </w:rPr>
        <w:t xml:space="preserve"> </w:t>
      </w:r>
      <w:r w:rsidRPr="003D0DED">
        <w:rPr>
          <w:rFonts w:ascii="Times New Roman" w:hAnsi="Times New Roman" w:cs="Times New Roman"/>
          <w:b/>
          <w:lang w:val="kk-KZ"/>
        </w:rPr>
        <w:t xml:space="preserve">жылғы </w:t>
      </w:r>
      <w:r w:rsidRPr="003D0DED">
        <w:rPr>
          <w:rFonts w:ascii="Times New Roman" w:hAnsi="Times New Roman" w:cs="Times New Roman"/>
          <w:b/>
        </w:rPr>
        <w:t>«____»________________</w:t>
      </w:r>
    </w:p>
    <w:p w14:paraId="0BE9DBD5" w14:textId="77777777" w:rsidR="002A7000" w:rsidRPr="003D0DED" w:rsidRDefault="002A7000" w:rsidP="002A7000">
      <w:pPr>
        <w:jc w:val="right"/>
        <w:rPr>
          <w:rFonts w:ascii="Times New Roman" w:hAnsi="Times New Roman" w:cs="Times New Roman"/>
          <w:b/>
          <w:lang w:val="kk-KZ"/>
        </w:rPr>
      </w:pPr>
      <w:r w:rsidRPr="003D0DED">
        <w:rPr>
          <w:rFonts w:ascii="Times New Roman" w:hAnsi="Times New Roman" w:cs="Times New Roman"/>
          <w:b/>
        </w:rPr>
        <w:t>№___</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w:t>
      </w:r>
      <w:r w:rsidRPr="003D0DED">
        <w:rPr>
          <w:rFonts w:ascii="Times New Roman" w:hAnsi="Times New Roman" w:cs="Times New Roman"/>
          <w:b/>
        </w:rPr>
        <w:t xml:space="preserve">___ </w:t>
      </w:r>
      <w:r w:rsidRPr="003D0DED">
        <w:rPr>
          <w:rFonts w:ascii="Times New Roman" w:hAnsi="Times New Roman" w:cs="Times New Roman"/>
          <w:b/>
          <w:lang w:val="kk-KZ"/>
        </w:rPr>
        <w:t xml:space="preserve">шартқа </w:t>
      </w:r>
    </w:p>
    <w:p w14:paraId="25A33F8A" w14:textId="2F748BD8" w:rsidR="002A7000" w:rsidRPr="003D0DED" w:rsidRDefault="002A7000" w:rsidP="002A7000">
      <w:pPr>
        <w:jc w:val="right"/>
        <w:rPr>
          <w:rFonts w:ascii="Times New Roman" w:hAnsi="Times New Roman" w:cs="Times New Roman"/>
          <w:b/>
          <w:lang w:val="kk-KZ"/>
        </w:rPr>
      </w:pPr>
      <w:r w:rsidRPr="003D0DED">
        <w:rPr>
          <w:rFonts w:ascii="Times New Roman" w:hAnsi="Times New Roman" w:cs="Times New Roman"/>
          <w:b/>
          <w:lang w:val="kk-KZ"/>
        </w:rPr>
        <w:t>№1 қосымша</w:t>
      </w:r>
    </w:p>
    <w:p w14:paraId="02C95DB7" w14:textId="77777777" w:rsidR="002A7000" w:rsidRPr="00E057BB" w:rsidRDefault="002A7000" w:rsidP="002A7000">
      <w:pPr>
        <w:jc w:val="both"/>
        <w:rPr>
          <w:rFonts w:ascii="Times New Roman" w:hAnsi="Times New Roman" w:cs="Times New Roman"/>
          <w:lang w:val="kk-KZ"/>
        </w:rPr>
      </w:pPr>
    </w:p>
    <w:p w14:paraId="021CDB06" w14:textId="77777777" w:rsidR="002A7000" w:rsidRPr="00E057BB" w:rsidRDefault="002A7000" w:rsidP="002A7000">
      <w:pPr>
        <w:jc w:val="center"/>
        <w:rPr>
          <w:rFonts w:ascii="Times New Roman" w:hAnsi="Times New Roman" w:cs="Times New Roman"/>
          <w:b/>
          <w:bCs/>
          <w:lang w:val="kk-KZ"/>
        </w:rPr>
      </w:pPr>
      <w:r w:rsidRPr="00E057BB">
        <w:rPr>
          <w:rFonts w:ascii="Times New Roman" w:hAnsi="Times New Roman" w:cs="Times New Roman"/>
          <w:b/>
          <w:bCs/>
          <w:lang w:val="kk-KZ"/>
        </w:rPr>
        <w:t xml:space="preserve">САТЫП АЛЫНАТЫН ТАУАРЛАРДЫҢ ТІЗБЕСІ </w:t>
      </w:r>
    </w:p>
    <w:p w14:paraId="280B28BC" w14:textId="77777777" w:rsidR="002A7000" w:rsidRPr="00E057BB" w:rsidRDefault="002A7000" w:rsidP="002A7000">
      <w:pPr>
        <w:jc w:val="center"/>
        <w:rPr>
          <w:rFonts w:ascii="Times New Roman" w:hAnsi="Times New Roman" w:cs="Times New Roman"/>
          <w:b/>
          <w:bCs/>
          <w:lang w:val="kk-KZ"/>
        </w:rPr>
      </w:pPr>
      <w:r w:rsidRPr="00E057BB">
        <w:rPr>
          <w:rFonts w:ascii="Times New Roman" w:hAnsi="Times New Roman" w:cs="Times New Roman"/>
          <w:b/>
          <w:bCs/>
          <w:lang w:val="kk-KZ"/>
        </w:rPr>
        <w:t xml:space="preserve"> </w:t>
      </w:r>
    </w:p>
    <w:tbl>
      <w:tblPr>
        <w:tblW w:w="14029" w:type="dxa"/>
        <w:jc w:val="center"/>
        <w:tblLayout w:type="fixed"/>
        <w:tblLook w:val="0000" w:firstRow="0" w:lastRow="0" w:firstColumn="0" w:lastColumn="0" w:noHBand="0" w:noVBand="0"/>
      </w:tblPr>
      <w:tblGrid>
        <w:gridCol w:w="993"/>
        <w:gridCol w:w="1837"/>
        <w:gridCol w:w="1843"/>
        <w:gridCol w:w="1440"/>
        <w:gridCol w:w="1170"/>
        <w:gridCol w:w="2351"/>
        <w:gridCol w:w="1843"/>
        <w:gridCol w:w="2552"/>
      </w:tblGrid>
      <w:tr w:rsidR="002A7000" w:rsidRPr="00E057BB" w14:paraId="5E84B7FA" w14:textId="77777777" w:rsidTr="00F275F7">
        <w:trPr>
          <w:trHeight w:val="18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267D92"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 xml:space="preserve">Лот № </w:t>
            </w:r>
          </w:p>
        </w:tc>
        <w:tc>
          <w:tcPr>
            <w:tcW w:w="1837" w:type="dxa"/>
            <w:tcBorders>
              <w:top w:val="single" w:sz="4" w:space="0" w:color="auto"/>
              <w:left w:val="nil"/>
              <w:bottom w:val="single" w:sz="4" w:space="0" w:color="auto"/>
              <w:right w:val="single" w:sz="4" w:space="0" w:color="auto"/>
            </w:tcBorders>
            <w:shd w:val="clear" w:color="auto" w:fill="auto"/>
            <w:vAlign w:val="center"/>
          </w:tcPr>
          <w:p w14:paraId="12AC34F7"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Сатып алушының атауы</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78A2EC"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Сатып алынатын тауардың атауы</w:t>
            </w:r>
          </w:p>
        </w:tc>
        <w:tc>
          <w:tcPr>
            <w:tcW w:w="1440" w:type="dxa"/>
            <w:tcBorders>
              <w:top w:val="single" w:sz="4" w:space="0" w:color="auto"/>
              <w:left w:val="nil"/>
              <w:bottom w:val="single" w:sz="4" w:space="0" w:color="auto"/>
              <w:right w:val="single" w:sz="4" w:space="0" w:color="auto"/>
            </w:tcBorders>
            <w:shd w:val="clear" w:color="auto" w:fill="auto"/>
            <w:vAlign w:val="center"/>
          </w:tcPr>
          <w:p w14:paraId="760F249A"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Өлшем бірлігі</w:t>
            </w:r>
          </w:p>
        </w:tc>
        <w:tc>
          <w:tcPr>
            <w:tcW w:w="1170" w:type="dxa"/>
            <w:tcBorders>
              <w:top w:val="single" w:sz="4" w:space="0" w:color="auto"/>
              <w:left w:val="nil"/>
              <w:bottom w:val="single" w:sz="4" w:space="0" w:color="auto"/>
              <w:right w:val="single" w:sz="4" w:space="0" w:color="auto"/>
            </w:tcBorders>
            <w:shd w:val="clear" w:color="auto" w:fill="auto"/>
            <w:vAlign w:val="center"/>
          </w:tcPr>
          <w:p w14:paraId="3DFC254D"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Саны, көлемі</w:t>
            </w:r>
          </w:p>
        </w:tc>
        <w:tc>
          <w:tcPr>
            <w:tcW w:w="2351" w:type="dxa"/>
            <w:tcBorders>
              <w:top w:val="single" w:sz="4" w:space="0" w:color="auto"/>
              <w:left w:val="nil"/>
              <w:bottom w:val="single" w:sz="4" w:space="0" w:color="auto"/>
              <w:right w:val="single" w:sz="4" w:space="0" w:color="auto"/>
            </w:tcBorders>
            <w:shd w:val="clear" w:color="auto" w:fill="auto"/>
            <w:vAlign w:val="center"/>
          </w:tcPr>
          <w:p w14:paraId="0D2FD078"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Жеткізу шарты (ИНКОТЕРМС 2010 сәйкес)</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5D48BB"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Тауарды жеткізу мерзімі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BC3687" w14:textId="77777777" w:rsidR="002A7000" w:rsidRPr="00E057BB" w:rsidRDefault="002A7000" w:rsidP="000D589E">
            <w:pPr>
              <w:jc w:val="center"/>
              <w:rPr>
                <w:rFonts w:ascii="Times New Roman" w:hAnsi="Times New Roman" w:cs="Times New Roman"/>
                <w:b/>
                <w:bCs/>
                <w:lang w:val="kk-KZ"/>
              </w:rPr>
            </w:pPr>
            <w:r w:rsidRPr="00E057BB">
              <w:rPr>
                <w:rFonts w:ascii="Times New Roman" w:hAnsi="Times New Roman" w:cs="Times New Roman"/>
                <w:b/>
                <w:bCs/>
                <w:lang w:val="kk-KZ"/>
              </w:rPr>
              <w:t>Тауар жеткізілетін жер</w:t>
            </w:r>
          </w:p>
        </w:tc>
      </w:tr>
      <w:tr w:rsidR="002A7000" w:rsidRPr="00E057BB" w14:paraId="57568D80" w14:textId="77777777" w:rsidTr="00F275F7">
        <w:trPr>
          <w:trHeight w:val="27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492D0FB"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1</w:t>
            </w:r>
          </w:p>
        </w:tc>
        <w:tc>
          <w:tcPr>
            <w:tcW w:w="1837" w:type="dxa"/>
            <w:tcBorders>
              <w:top w:val="nil"/>
              <w:left w:val="nil"/>
              <w:bottom w:val="single" w:sz="4" w:space="0" w:color="auto"/>
              <w:right w:val="single" w:sz="4" w:space="0" w:color="auto"/>
            </w:tcBorders>
            <w:shd w:val="clear" w:color="auto" w:fill="auto"/>
            <w:vAlign w:val="center"/>
          </w:tcPr>
          <w:p w14:paraId="2F67FAE3"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2</w:t>
            </w:r>
          </w:p>
        </w:tc>
        <w:tc>
          <w:tcPr>
            <w:tcW w:w="1843" w:type="dxa"/>
            <w:tcBorders>
              <w:top w:val="nil"/>
              <w:left w:val="nil"/>
              <w:bottom w:val="single" w:sz="4" w:space="0" w:color="auto"/>
              <w:right w:val="single" w:sz="4" w:space="0" w:color="auto"/>
            </w:tcBorders>
            <w:shd w:val="clear" w:color="auto" w:fill="auto"/>
            <w:vAlign w:val="center"/>
          </w:tcPr>
          <w:p w14:paraId="431097CD"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3</w:t>
            </w:r>
          </w:p>
        </w:tc>
        <w:tc>
          <w:tcPr>
            <w:tcW w:w="1440" w:type="dxa"/>
            <w:tcBorders>
              <w:top w:val="nil"/>
              <w:left w:val="nil"/>
              <w:bottom w:val="single" w:sz="4" w:space="0" w:color="auto"/>
              <w:right w:val="single" w:sz="4" w:space="0" w:color="auto"/>
            </w:tcBorders>
            <w:shd w:val="clear" w:color="auto" w:fill="auto"/>
            <w:vAlign w:val="center"/>
          </w:tcPr>
          <w:p w14:paraId="6E9C7C4B"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4</w:t>
            </w:r>
          </w:p>
        </w:tc>
        <w:tc>
          <w:tcPr>
            <w:tcW w:w="1170" w:type="dxa"/>
            <w:tcBorders>
              <w:top w:val="nil"/>
              <w:left w:val="nil"/>
              <w:bottom w:val="single" w:sz="4" w:space="0" w:color="auto"/>
              <w:right w:val="single" w:sz="4" w:space="0" w:color="auto"/>
            </w:tcBorders>
            <w:shd w:val="clear" w:color="auto" w:fill="auto"/>
            <w:vAlign w:val="center"/>
          </w:tcPr>
          <w:p w14:paraId="04594DE0"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5</w:t>
            </w:r>
          </w:p>
        </w:tc>
        <w:tc>
          <w:tcPr>
            <w:tcW w:w="2351" w:type="dxa"/>
            <w:tcBorders>
              <w:top w:val="nil"/>
              <w:left w:val="nil"/>
              <w:bottom w:val="single" w:sz="4" w:space="0" w:color="auto"/>
              <w:right w:val="single" w:sz="4" w:space="0" w:color="auto"/>
            </w:tcBorders>
            <w:shd w:val="clear" w:color="auto" w:fill="auto"/>
            <w:vAlign w:val="center"/>
          </w:tcPr>
          <w:p w14:paraId="710D2AF7"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6</w:t>
            </w:r>
          </w:p>
        </w:tc>
        <w:tc>
          <w:tcPr>
            <w:tcW w:w="1843" w:type="dxa"/>
            <w:tcBorders>
              <w:top w:val="nil"/>
              <w:left w:val="nil"/>
              <w:bottom w:val="single" w:sz="4" w:space="0" w:color="auto"/>
              <w:right w:val="single" w:sz="4" w:space="0" w:color="auto"/>
            </w:tcBorders>
            <w:shd w:val="clear" w:color="auto" w:fill="auto"/>
            <w:vAlign w:val="center"/>
          </w:tcPr>
          <w:p w14:paraId="21364676"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7</w:t>
            </w:r>
          </w:p>
        </w:tc>
        <w:tc>
          <w:tcPr>
            <w:tcW w:w="2552" w:type="dxa"/>
            <w:tcBorders>
              <w:top w:val="nil"/>
              <w:left w:val="nil"/>
              <w:bottom w:val="single" w:sz="4" w:space="0" w:color="auto"/>
              <w:right w:val="single" w:sz="4" w:space="0" w:color="auto"/>
            </w:tcBorders>
            <w:shd w:val="clear" w:color="auto" w:fill="auto"/>
            <w:vAlign w:val="center"/>
          </w:tcPr>
          <w:p w14:paraId="3A39D2BE"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8</w:t>
            </w:r>
          </w:p>
        </w:tc>
      </w:tr>
      <w:tr w:rsidR="002A7000" w:rsidRPr="00E057BB" w14:paraId="202EE1F7" w14:textId="77777777" w:rsidTr="0096734D">
        <w:trPr>
          <w:trHeight w:val="1912"/>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E7F5678"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 1</w:t>
            </w:r>
          </w:p>
        </w:tc>
        <w:tc>
          <w:tcPr>
            <w:tcW w:w="1837" w:type="dxa"/>
            <w:tcBorders>
              <w:top w:val="nil"/>
              <w:left w:val="nil"/>
              <w:bottom w:val="single" w:sz="4" w:space="0" w:color="auto"/>
              <w:right w:val="single" w:sz="4" w:space="0" w:color="auto"/>
            </w:tcBorders>
            <w:shd w:val="clear" w:color="auto" w:fill="auto"/>
            <w:vAlign w:val="center"/>
          </w:tcPr>
          <w:p w14:paraId="662513CE"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 xml:space="preserve"> «Жамбыл Петролеум» ЖШС</w:t>
            </w:r>
          </w:p>
        </w:tc>
        <w:tc>
          <w:tcPr>
            <w:tcW w:w="1843" w:type="dxa"/>
            <w:tcBorders>
              <w:top w:val="nil"/>
              <w:left w:val="nil"/>
              <w:bottom w:val="single" w:sz="4" w:space="0" w:color="auto"/>
              <w:right w:val="single" w:sz="4" w:space="0" w:color="auto"/>
            </w:tcBorders>
            <w:shd w:val="clear" w:color="auto" w:fill="auto"/>
            <w:vAlign w:val="center"/>
          </w:tcPr>
          <w:p w14:paraId="3775BA5A" w14:textId="59DD3DF4" w:rsidR="002A7000" w:rsidRPr="00941E71" w:rsidRDefault="00A16D40" w:rsidP="00941E71">
            <w:pPr>
              <w:pStyle w:val="afc"/>
              <w:jc w:val="left"/>
              <w:rPr>
                <w:rFonts w:ascii="Times New Roman" w:hAnsi="Times New Roman"/>
                <w:b w:val="0"/>
                <w:bCs w:val="0"/>
                <w:lang w:val="kk-KZ"/>
              </w:rPr>
            </w:pPr>
            <w:r>
              <w:rPr>
                <w:rFonts w:ascii="Times New Roman" w:hAnsi="Times New Roman"/>
                <w:b w:val="0"/>
                <w:spacing w:val="-5"/>
                <w:szCs w:val="25"/>
                <w:lang w:val="kk-KZ"/>
              </w:rPr>
              <w:t xml:space="preserve">Шегендеу құбырлары үшіг </w:t>
            </w:r>
            <w:r w:rsidR="009649EB" w:rsidRPr="00663A94">
              <w:rPr>
                <w:rFonts w:ascii="Times New Roman" w:hAnsi="Times New Roman"/>
                <w:b w:val="0"/>
                <w:spacing w:val="-5"/>
                <w:szCs w:val="25"/>
                <w:lang w:val="kk-KZ"/>
              </w:rPr>
              <w:t>Технологиялық жабдықтар</w:t>
            </w:r>
            <w:r w:rsidR="00941E71" w:rsidRPr="0096734D">
              <w:rPr>
                <w:rFonts w:ascii="Times New Roman" w:hAnsi="Times New Roman"/>
                <w:b w:val="0"/>
                <w:lang w:val="kk-KZ"/>
              </w:rPr>
              <w:t xml:space="preserve"> </w:t>
            </w:r>
          </w:p>
        </w:tc>
        <w:tc>
          <w:tcPr>
            <w:tcW w:w="1440" w:type="dxa"/>
            <w:tcBorders>
              <w:top w:val="nil"/>
              <w:left w:val="nil"/>
              <w:bottom w:val="single" w:sz="4" w:space="0" w:color="auto"/>
              <w:right w:val="single" w:sz="4" w:space="0" w:color="auto"/>
            </w:tcBorders>
            <w:shd w:val="clear" w:color="auto" w:fill="auto"/>
            <w:vAlign w:val="center"/>
          </w:tcPr>
          <w:p w14:paraId="3A7AD37B" w14:textId="6B460E82" w:rsidR="002A7000" w:rsidRPr="00E057BB" w:rsidRDefault="009649EB" w:rsidP="000D589E">
            <w:pPr>
              <w:jc w:val="center"/>
              <w:rPr>
                <w:rFonts w:ascii="Times New Roman" w:hAnsi="Times New Roman" w:cs="Times New Roman"/>
                <w:bCs/>
                <w:lang w:val="kk-KZ"/>
              </w:rPr>
            </w:pPr>
            <w:r>
              <w:rPr>
                <w:rFonts w:ascii="Times New Roman" w:hAnsi="Times New Roman" w:cs="Times New Roman"/>
                <w:bCs/>
                <w:lang w:val="kk-KZ"/>
              </w:rPr>
              <w:t>жи</w:t>
            </w:r>
            <w:r w:rsidR="0070303C">
              <w:rPr>
                <w:rFonts w:ascii="Times New Roman" w:hAnsi="Times New Roman" w:cs="Times New Roman"/>
                <w:bCs/>
                <w:lang w:val="kk-KZ"/>
              </w:rPr>
              <w:t>ынтық</w:t>
            </w:r>
          </w:p>
        </w:tc>
        <w:tc>
          <w:tcPr>
            <w:tcW w:w="1170" w:type="dxa"/>
            <w:tcBorders>
              <w:top w:val="nil"/>
              <w:left w:val="nil"/>
              <w:bottom w:val="single" w:sz="4" w:space="0" w:color="auto"/>
              <w:right w:val="single" w:sz="4" w:space="0" w:color="auto"/>
            </w:tcBorders>
            <w:shd w:val="clear" w:color="auto" w:fill="auto"/>
            <w:vAlign w:val="center"/>
          </w:tcPr>
          <w:p w14:paraId="150FE5C9" w14:textId="28FF4343" w:rsidR="002A7000" w:rsidRPr="00E057BB" w:rsidRDefault="009649EB" w:rsidP="000D589E">
            <w:pPr>
              <w:keepNext/>
              <w:widowControl w:val="0"/>
              <w:autoSpaceDE w:val="0"/>
              <w:autoSpaceDN w:val="0"/>
              <w:adjustRightInd w:val="0"/>
              <w:jc w:val="center"/>
              <w:outlineLvl w:val="0"/>
              <w:rPr>
                <w:rFonts w:ascii="Times New Roman" w:hAnsi="Times New Roman" w:cs="Times New Roman"/>
                <w:bCs/>
                <w:lang w:val="kk-KZ"/>
              </w:rPr>
            </w:pPr>
            <w:r w:rsidRPr="001D3A28">
              <w:rPr>
                <w:rFonts w:ascii="Times New Roman" w:hAnsi="Times New Roman" w:cs="Times New Roman"/>
                <w:lang w:val="kk-KZ"/>
              </w:rPr>
              <w:t>Техникалық ерекшелім</w:t>
            </w:r>
            <w:r>
              <w:rPr>
                <w:rFonts w:ascii="Times New Roman" w:hAnsi="Times New Roman" w:cs="Times New Roman"/>
                <w:color w:val="000000" w:themeColor="text1"/>
                <w:lang w:val="kk-KZ"/>
              </w:rPr>
              <w:t xml:space="preserve"> бойынша</w:t>
            </w:r>
          </w:p>
        </w:tc>
        <w:tc>
          <w:tcPr>
            <w:tcW w:w="2351" w:type="dxa"/>
            <w:tcBorders>
              <w:top w:val="nil"/>
              <w:left w:val="nil"/>
              <w:bottom w:val="single" w:sz="4" w:space="0" w:color="auto"/>
              <w:right w:val="single" w:sz="4" w:space="0" w:color="auto"/>
            </w:tcBorders>
            <w:shd w:val="clear" w:color="auto" w:fill="auto"/>
            <w:vAlign w:val="center"/>
          </w:tcPr>
          <w:p w14:paraId="1DEF0A2B" w14:textId="77777777" w:rsidR="002A7000" w:rsidRPr="00E057BB" w:rsidRDefault="002A7000" w:rsidP="000D589E">
            <w:pPr>
              <w:keepNext/>
              <w:widowControl w:val="0"/>
              <w:autoSpaceDE w:val="0"/>
              <w:autoSpaceDN w:val="0"/>
              <w:adjustRightInd w:val="0"/>
              <w:jc w:val="center"/>
              <w:outlineLvl w:val="0"/>
              <w:rPr>
                <w:rFonts w:ascii="Times New Roman" w:hAnsi="Times New Roman" w:cs="Times New Roman"/>
                <w:bCs/>
                <w:lang w:val="kk-KZ"/>
              </w:rPr>
            </w:pPr>
          </w:p>
          <w:p w14:paraId="7665C54C"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DDP және осы Шарт бойынша талаптар</w:t>
            </w:r>
          </w:p>
        </w:tc>
        <w:tc>
          <w:tcPr>
            <w:tcW w:w="1843" w:type="dxa"/>
            <w:tcBorders>
              <w:top w:val="nil"/>
              <w:left w:val="nil"/>
              <w:bottom w:val="single" w:sz="4" w:space="0" w:color="auto"/>
              <w:right w:val="single" w:sz="4" w:space="0" w:color="auto"/>
            </w:tcBorders>
            <w:shd w:val="clear" w:color="auto" w:fill="auto"/>
            <w:vAlign w:val="center"/>
          </w:tcPr>
          <w:p w14:paraId="394EDEDC" w14:textId="7AFF92AE" w:rsidR="002A7000" w:rsidRPr="005B2456" w:rsidRDefault="002A7000" w:rsidP="009649EB">
            <w:pPr>
              <w:jc w:val="center"/>
              <w:rPr>
                <w:rFonts w:ascii="Times New Roman" w:hAnsi="Times New Roman" w:cs="Times New Roman"/>
                <w:bCs/>
                <w:lang w:val="en-US"/>
              </w:rPr>
            </w:pPr>
            <w:r w:rsidRPr="00E057BB">
              <w:rPr>
                <w:rFonts w:ascii="Times New Roman" w:hAnsi="Times New Roman" w:cs="Times New Roman"/>
                <w:bCs/>
                <w:lang w:val="kk-KZ"/>
              </w:rPr>
              <w:t xml:space="preserve"> 201</w:t>
            </w:r>
            <w:r w:rsidR="00402B57">
              <w:rPr>
                <w:rFonts w:ascii="Times New Roman" w:hAnsi="Times New Roman" w:cs="Times New Roman"/>
                <w:bCs/>
                <w:lang w:val="kk-KZ"/>
              </w:rPr>
              <w:t>8</w:t>
            </w:r>
            <w:r w:rsidRPr="00E057BB">
              <w:rPr>
                <w:rFonts w:ascii="Times New Roman" w:hAnsi="Times New Roman" w:cs="Times New Roman"/>
                <w:bCs/>
                <w:lang w:val="kk-KZ"/>
              </w:rPr>
              <w:t xml:space="preserve"> жылғы   </w:t>
            </w:r>
            <w:r w:rsidR="00402B57">
              <w:rPr>
                <w:rFonts w:ascii="Times New Roman" w:hAnsi="Times New Roman" w:cs="Times New Roman"/>
                <w:bCs/>
                <w:lang w:val="kk-KZ"/>
              </w:rPr>
              <w:t xml:space="preserve"> мамыр</w:t>
            </w:r>
            <w:r w:rsidRPr="00E057BB">
              <w:rPr>
                <w:rFonts w:ascii="Times New Roman" w:hAnsi="Times New Roman" w:cs="Times New Roman"/>
                <w:bCs/>
                <w:lang w:val="kk-KZ"/>
              </w:rPr>
              <w:t xml:space="preserve"> </w:t>
            </w:r>
            <w:r w:rsidR="009649EB">
              <w:rPr>
                <w:rFonts w:ascii="Times New Roman" w:hAnsi="Times New Roman" w:cs="Times New Roman"/>
                <w:bCs/>
                <w:lang w:val="kk-KZ"/>
              </w:rPr>
              <w:t>айы</w:t>
            </w:r>
            <w:r w:rsidR="005B2456">
              <w:rPr>
                <w:rFonts w:ascii="Times New Roman" w:hAnsi="Times New Roman" w:cs="Times New Roman"/>
                <w:bCs/>
                <w:lang w:val="en-US"/>
              </w:rPr>
              <w:t xml:space="preserve"> 20</w:t>
            </w:r>
          </w:p>
        </w:tc>
        <w:tc>
          <w:tcPr>
            <w:tcW w:w="2552" w:type="dxa"/>
            <w:tcBorders>
              <w:top w:val="nil"/>
              <w:left w:val="nil"/>
              <w:bottom w:val="single" w:sz="4" w:space="0" w:color="auto"/>
              <w:right w:val="single" w:sz="4" w:space="0" w:color="auto"/>
            </w:tcBorders>
            <w:shd w:val="clear" w:color="auto" w:fill="auto"/>
            <w:vAlign w:val="center"/>
          </w:tcPr>
          <w:p w14:paraId="21C86747" w14:textId="77777777" w:rsidR="002A7000" w:rsidRPr="00E057BB" w:rsidRDefault="002A7000" w:rsidP="000D589E">
            <w:pPr>
              <w:jc w:val="center"/>
              <w:rPr>
                <w:rFonts w:ascii="Times New Roman" w:hAnsi="Times New Roman" w:cs="Times New Roman"/>
                <w:bCs/>
                <w:lang w:val="kk-KZ"/>
              </w:rPr>
            </w:pPr>
            <w:r w:rsidRPr="00E057BB">
              <w:rPr>
                <w:rFonts w:ascii="Times New Roman" w:hAnsi="Times New Roman" w:cs="Times New Roman"/>
                <w:bCs/>
                <w:lang w:val="kk-KZ"/>
              </w:rPr>
              <w:t>Маңғыстау облысы, Ақтау қаласы</w:t>
            </w:r>
          </w:p>
        </w:tc>
      </w:tr>
    </w:tbl>
    <w:p w14:paraId="419F8C09" w14:textId="77777777" w:rsidR="002A7000" w:rsidRDefault="002A7000" w:rsidP="000346A7">
      <w:pPr>
        <w:jc w:val="right"/>
        <w:rPr>
          <w:rFonts w:ascii="Times New Roman" w:hAnsi="Times New Roman" w:cs="Times New Roman"/>
          <w:b/>
        </w:rPr>
      </w:pPr>
    </w:p>
    <w:p w14:paraId="20CBFDCD" w14:textId="77777777" w:rsidR="002A7000" w:rsidRDefault="002A7000" w:rsidP="000346A7">
      <w:pPr>
        <w:jc w:val="right"/>
        <w:rPr>
          <w:rFonts w:ascii="Times New Roman" w:hAnsi="Times New Roman" w:cs="Times New Roman"/>
          <w:b/>
        </w:rPr>
      </w:pPr>
    </w:p>
    <w:tbl>
      <w:tblPr>
        <w:tblW w:w="14570" w:type="dxa"/>
        <w:jc w:val="center"/>
        <w:tblLook w:val="04A0" w:firstRow="1" w:lastRow="0" w:firstColumn="1" w:lastColumn="0" w:noHBand="0" w:noVBand="1"/>
      </w:tblPr>
      <w:tblGrid>
        <w:gridCol w:w="7289"/>
        <w:gridCol w:w="7281"/>
      </w:tblGrid>
      <w:tr w:rsidR="002C0827" w:rsidRPr="00EF2FB2" w14:paraId="302F084F" w14:textId="77777777" w:rsidTr="00F275F7">
        <w:trPr>
          <w:jc w:val="center"/>
        </w:trPr>
        <w:tc>
          <w:tcPr>
            <w:tcW w:w="7289" w:type="dxa"/>
          </w:tcPr>
          <w:p w14:paraId="4CD474B8" w14:textId="77777777" w:rsidR="002C0827" w:rsidRPr="00EF2FB2" w:rsidRDefault="002C0827" w:rsidP="002C0827">
            <w:pPr>
              <w:pStyle w:val="Iauiue"/>
              <w:widowControl/>
              <w:rPr>
                <w:rFonts w:ascii="Times New Roman" w:hAnsi="Times New Roman" w:cs="Times New Roman"/>
                <w:b/>
                <w:sz w:val="24"/>
                <w:szCs w:val="24"/>
              </w:rPr>
            </w:pPr>
            <w:r w:rsidRPr="0060656C">
              <w:rPr>
                <w:rFonts w:ascii="Times New Roman" w:hAnsi="Times New Roman" w:cs="Times New Roman"/>
                <w:b/>
                <w:sz w:val="24"/>
                <w:szCs w:val="24"/>
                <w:lang w:val="kk-KZ"/>
              </w:rPr>
              <w:t>«САТЫП АЛУШЫ»</w:t>
            </w:r>
          </w:p>
        </w:tc>
        <w:tc>
          <w:tcPr>
            <w:tcW w:w="7281" w:type="dxa"/>
            <w:shd w:val="clear" w:color="auto" w:fill="auto"/>
          </w:tcPr>
          <w:p w14:paraId="0D8E891E" w14:textId="77777777" w:rsidR="002C0827" w:rsidRPr="002C0827" w:rsidRDefault="002C0827" w:rsidP="002C082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«ЖЕТКІЗУШІ»</w:t>
            </w:r>
          </w:p>
        </w:tc>
      </w:tr>
      <w:tr w:rsidR="002C0827" w:rsidRPr="00EF2FB2" w14:paraId="45D9DE4D" w14:textId="77777777" w:rsidTr="00F275F7">
        <w:trPr>
          <w:jc w:val="center"/>
        </w:trPr>
        <w:tc>
          <w:tcPr>
            <w:tcW w:w="7289" w:type="dxa"/>
          </w:tcPr>
          <w:p w14:paraId="175E9252" w14:textId="77777777" w:rsidR="002C0827" w:rsidRPr="00EF2FB2" w:rsidRDefault="002C0827" w:rsidP="002C0827">
            <w:pPr>
              <w:pStyle w:val="Iauiue"/>
              <w:widowControl/>
              <w:rPr>
                <w:rFonts w:ascii="Times New Roman" w:hAnsi="Times New Roman" w:cs="Times New Roman"/>
                <w:b/>
                <w:sz w:val="24"/>
                <w:szCs w:val="24"/>
              </w:rPr>
            </w:pPr>
            <w:r w:rsidRPr="0060656C">
              <w:rPr>
                <w:rFonts w:ascii="Times New Roman" w:hAnsi="Times New Roman" w:cs="Times New Roman"/>
                <w:b/>
                <w:sz w:val="24"/>
                <w:szCs w:val="24"/>
                <w:lang w:val="kk-KZ"/>
              </w:rPr>
              <w:t>«Жамбыл Петролеум» ЖШС</w:t>
            </w:r>
          </w:p>
        </w:tc>
        <w:tc>
          <w:tcPr>
            <w:tcW w:w="7281" w:type="dxa"/>
            <w:shd w:val="clear" w:color="auto" w:fill="auto"/>
          </w:tcPr>
          <w:p w14:paraId="2220228A" w14:textId="5E949124" w:rsidR="002C0827" w:rsidRPr="002C0827" w:rsidRDefault="002C0827" w:rsidP="002C0827">
            <w:pPr>
              <w:pStyle w:val="Iauiue"/>
              <w:widowControl/>
              <w:rPr>
                <w:rFonts w:ascii="Times New Roman" w:hAnsi="Times New Roman" w:cs="Times New Roman"/>
                <w:b/>
                <w:iCs/>
                <w:sz w:val="24"/>
                <w:szCs w:val="24"/>
              </w:rPr>
            </w:pPr>
          </w:p>
        </w:tc>
      </w:tr>
      <w:tr w:rsidR="002C0827" w:rsidRPr="00EF2FB2" w14:paraId="7EB0361B" w14:textId="77777777" w:rsidTr="00F275F7">
        <w:trPr>
          <w:jc w:val="center"/>
        </w:trPr>
        <w:tc>
          <w:tcPr>
            <w:tcW w:w="7289" w:type="dxa"/>
          </w:tcPr>
          <w:p w14:paraId="52320577" w14:textId="117D46AD" w:rsidR="002C0827" w:rsidRPr="008F0AFA" w:rsidRDefault="002C0827" w:rsidP="002C0827">
            <w:pPr>
              <w:pStyle w:val="Iauiue"/>
              <w:widowControl/>
              <w:rPr>
                <w:rFonts w:ascii="Times New Roman" w:hAnsi="Times New Roman" w:cs="Times New Roman"/>
                <w:b/>
                <w:sz w:val="24"/>
                <w:szCs w:val="24"/>
              </w:rPr>
            </w:pPr>
            <w:r w:rsidRPr="008F0AFA">
              <w:rPr>
                <w:rFonts w:ascii="Times New Roman" w:hAnsi="Times New Roman" w:cs="Times New Roman"/>
                <w:b/>
                <w:bCs/>
                <w:sz w:val="24"/>
                <w:szCs w:val="24"/>
                <w:lang w:val="kk-KZ"/>
              </w:rPr>
              <w:t>Бас директор</w:t>
            </w:r>
          </w:p>
          <w:p w14:paraId="640889BC" w14:textId="1BF46673" w:rsidR="002C0827" w:rsidRDefault="002C0827" w:rsidP="00760469">
            <w:pPr>
              <w:pStyle w:val="Iauiue"/>
              <w:widowControl/>
              <w:rPr>
                <w:rFonts w:ascii="Times New Roman" w:hAnsi="Times New Roman" w:cs="Times New Roman"/>
                <w:b/>
                <w:sz w:val="24"/>
                <w:szCs w:val="24"/>
              </w:rPr>
            </w:pPr>
            <w:r w:rsidRPr="00DA1A9F">
              <w:rPr>
                <w:rFonts w:ascii="Times New Roman" w:hAnsi="Times New Roman" w:cs="Times New Roman"/>
                <w:b/>
                <w:sz w:val="24"/>
                <w:szCs w:val="24"/>
              </w:rPr>
              <w:t>___________________________</w:t>
            </w:r>
            <w:proofErr w:type="spellStart"/>
            <w:r w:rsidR="0000201B">
              <w:rPr>
                <w:rFonts w:ascii="Times New Roman" w:hAnsi="Times New Roman"/>
                <w:b/>
                <w:color w:val="000000"/>
                <w:sz w:val="24"/>
                <w:szCs w:val="24"/>
              </w:rPr>
              <w:t>Елеусінов</w:t>
            </w:r>
            <w:proofErr w:type="spellEnd"/>
            <w:r w:rsidR="0000201B">
              <w:rPr>
                <w:rFonts w:ascii="Times New Roman" w:hAnsi="Times New Roman"/>
                <w:b/>
                <w:color w:val="000000"/>
                <w:sz w:val="24"/>
                <w:szCs w:val="24"/>
              </w:rPr>
              <w:t xml:space="preserve"> Х.Т.</w:t>
            </w:r>
            <w:r w:rsidRPr="00DA1A9F">
              <w:rPr>
                <w:rFonts w:ascii="Times New Roman" w:hAnsi="Times New Roman" w:cs="Times New Roman"/>
                <w:b/>
                <w:bCs/>
                <w:sz w:val="24"/>
                <w:szCs w:val="24"/>
              </w:rPr>
              <w:t xml:space="preserve"> </w:t>
            </w:r>
          </w:p>
        </w:tc>
        <w:tc>
          <w:tcPr>
            <w:tcW w:w="7281" w:type="dxa"/>
            <w:shd w:val="clear" w:color="auto" w:fill="auto"/>
          </w:tcPr>
          <w:p w14:paraId="3698D387" w14:textId="64490546" w:rsidR="002C0827" w:rsidRPr="002C0827" w:rsidRDefault="00760469" w:rsidP="002C0827">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002C0827" w:rsidRPr="00F275F7">
              <w:rPr>
                <w:rFonts w:ascii="Times New Roman" w:hAnsi="Times New Roman" w:cs="Times New Roman"/>
                <w:b/>
                <w:sz w:val="24"/>
                <w:szCs w:val="24"/>
                <w:lang w:val="kk-KZ"/>
              </w:rPr>
              <w:t>иректоры</w:t>
            </w:r>
          </w:p>
          <w:p w14:paraId="1FF7C0E8" w14:textId="605C2FD6" w:rsidR="002C0827" w:rsidRPr="002C0827" w:rsidRDefault="002C0827" w:rsidP="00760469">
            <w:pPr>
              <w:pStyle w:val="Iauiue"/>
              <w:widowControl/>
              <w:rPr>
                <w:rFonts w:ascii="Times New Roman" w:hAnsi="Times New Roman" w:cs="Times New Roman"/>
                <w:b/>
                <w:iCs/>
                <w:sz w:val="24"/>
                <w:szCs w:val="24"/>
              </w:rPr>
            </w:pPr>
            <w:r w:rsidRPr="002C0827">
              <w:rPr>
                <w:rFonts w:ascii="Times New Roman" w:hAnsi="Times New Roman" w:cs="Times New Roman"/>
                <w:b/>
                <w:iCs/>
                <w:sz w:val="24"/>
                <w:szCs w:val="24"/>
              </w:rPr>
              <w:t xml:space="preserve">____________________ </w:t>
            </w:r>
          </w:p>
        </w:tc>
      </w:tr>
    </w:tbl>
    <w:p w14:paraId="4918A1FE" w14:textId="77777777" w:rsidR="002A7000" w:rsidRDefault="002A7000" w:rsidP="00F275F7">
      <w:pPr>
        <w:rPr>
          <w:rFonts w:ascii="Times New Roman" w:hAnsi="Times New Roman" w:cs="Times New Roman"/>
          <w:b/>
        </w:rPr>
      </w:pPr>
    </w:p>
    <w:p w14:paraId="510B7499" w14:textId="77777777" w:rsidR="002A7000" w:rsidRDefault="002A7000" w:rsidP="000346A7">
      <w:pPr>
        <w:jc w:val="right"/>
        <w:rPr>
          <w:rFonts w:ascii="Times New Roman" w:hAnsi="Times New Roman" w:cs="Times New Roman"/>
          <w:b/>
        </w:rPr>
      </w:pPr>
    </w:p>
    <w:p w14:paraId="3F84FDEE" w14:textId="77777777" w:rsidR="002A7000" w:rsidRDefault="002A7000" w:rsidP="000346A7">
      <w:pPr>
        <w:jc w:val="right"/>
        <w:rPr>
          <w:rFonts w:ascii="Times New Roman" w:hAnsi="Times New Roman" w:cs="Times New Roman"/>
          <w:b/>
        </w:rPr>
      </w:pPr>
    </w:p>
    <w:p w14:paraId="6C0E5FF6" w14:textId="77777777" w:rsidR="00550AFC" w:rsidRDefault="00550AFC" w:rsidP="000346A7">
      <w:pPr>
        <w:jc w:val="right"/>
        <w:rPr>
          <w:rFonts w:ascii="Times New Roman" w:hAnsi="Times New Roman" w:cs="Times New Roman"/>
          <w:b/>
        </w:rPr>
      </w:pPr>
    </w:p>
    <w:p w14:paraId="7E844BA9" w14:textId="77777777" w:rsidR="00550AFC" w:rsidRDefault="00550AFC" w:rsidP="000346A7">
      <w:pPr>
        <w:jc w:val="right"/>
        <w:rPr>
          <w:rFonts w:ascii="Times New Roman" w:hAnsi="Times New Roman" w:cs="Times New Roman"/>
          <w:b/>
        </w:rPr>
      </w:pPr>
    </w:p>
    <w:p w14:paraId="345796CB" w14:textId="77777777" w:rsidR="00941E71" w:rsidRDefault="00941E71" w:rsidP="000346A7">
      <w:pPr>
        <w:jc w:val="right"/>
        <w:rPr>
          <w:rFonts w:ascii="Times New Roman" w:hAnsi="Times New Roman" w:cs="Times New Roman"/>
          <w:b/>
        </w:rPr>
      </w:pPr>
    </w:p>
    <w:p w14:paraId="1F40C217" w14:textId="77777777" w:rsidR="00941E71" w:rsidRDefault="00941E71" w:rsidP="000346A7">
      <w:pPr>
        <w:jc w:val="right"/>
        <w:rPr>
          <w:rFonts w:ascii="Times New Roman" w:hAnsi="Times New Roman" w:cs="Times New Roman"/>
          <w:b/>
        </w:rPr>
      </w:pPr>
    </w:p>
    <w:p w14:paraId="1262A5C1" w14:textId="4BA403AD" w:rsidR="00397277" w:rsidRPr="003D0DED" w:rsidRDefault="00397277" w:rsidP="000346A7">
      <w:pPr>
        <w:jc w:val="right"/>
        <w:rPr>
          <w:rFonts w:ascii="Times New Roman" w:hAnsi="Times New Roman" w:cs="Times New Roman"/>
          <w:b/>
        </w:rPr>
      </w:pPr>
      <w:r w:rsidRPr="003D0DED">
        <w:rPr>
          <w:rFonts w:ascii="Times New Roman" w:hAnsi="Times New Roman" w:cs="Times New Roman"/>
          <w:b/>
        </w:rPr>
        <w:lastRenderedPageBreak/>
        <w:t xml:space="preserve">Приложение №1 </w:t>
      </w:r>
    </w:p>
    <w:p w14:paraId="6D7D95D5" w14:textId="77777777" w:rsidR="00B77835" w:rsidRPr="003D0DED" w:rsidRDefault="00063D49" w:rsidP="000346A7">
      <w:pPr>
        <w:jc w:val="right"/>
        <w:rPr>
          <w:rFonts w:ascii="Times New Roman" w:hAnsi="Times New Roman" w:cs="Times New Roman"/>
          <w:b/>
        </w:rPr>
      </w:pPr>
      <w:r w:rsidRPr="003D0DED">
        <w:rPr>
          <w:rFonts w:ascii="Times New Roman" w:hAnsi="Times New Roman" w:cs="Times New Roman"/>
          <w:b/>
        </w:rPr>
        <w:t>к Договору №_</w:t>
      </w:r>
      <w:r w:rsidR="002C0827">
        <w:rPr>
          <w:rFonts w:ascii="Times New Roman" w:hAnsi="Times New Roman" w:cs="Times New Roman"/>
          <w:b/>
        </w:rPr>
        <w:t>_________</w:t>
      </w:r>
      <w:r w:rsidRPr="003D0DED">
        <w:rPr>
          <w:rFonts w:ascii="Times New Roman" w:hAnsi="Times New Roman" w:cs="Times New Roman"/>
          <w:b/>
        </w:rPr>
        <w:t xml:space="preserve">_____ </w:t>
      </w:r>
    </w:p>
    <w:p w14:paraId="05E9F97A" w14:textId="77777777" w:rsidR="008128AE" w:rsidRPr="003D0DED" w:rsidRDefault="00063D49" w:rsidP="000346A7">
      <w:pPr>
        <w:jc w:val="right"/>
        <w:rPr>
          <w:rFonts w:ascii="Times New Roman" w:hAnsi="Times New Roman" w:cs="Times New Roman"/>
          <w:b/>
        </w:rPr>
      </w:pPr>
      <w:r w:rsidRPr="003D0DED">
        <w:rPr>
          <w:rFonts w:ascii="Times New Roman" w:hAnsi="Times New Roman" w:cs="Times New Roman"/>
          <w:b/>
        </w:rPr>
        <w:t>от «_</w:t>
      </w:r>
      <w:r w:rsidR="00E82B2C">
        <w:rPr>
          <w:rFonts w:ascii="Times New Roman" w:hAnsi="Times New Roman" w:cs="Times New Roman"/>
          <w:b/>
        </w:rPr>
        <w:t>_</w:t>
      </w:r>
      <w:proofErr w:type="gramStart"/>
      <w:r w:rsidRPr="003D0DED">
        <w:rPr>
          <w:rFonts w:ascii="Times New Roman" w:hAnsi="Times New Roman" w:cs="Times New Roman"/>
          <w:b/>
        </w:rPr>
        <w:t>_»_</w:t>
      </w:r>
      <w:proofErr w:type="gramEnd"/>
      <w:r w:rsidRPr="003D0DED">
        <w:rPr>
          <w:rFonts w:ascii="Times New Roman" w:hAnsi="Times New Roman" w:cs="Times New Roman"/>
          <w:b/>
        </w:rPr>
        <w:t>___________2017 г</w:t>
      </w:r>
      <w:r w:rsidR="00E82B2C">
        <w:rPr>
          <w:rFonts w:ascii="Times New Roman" w:hAnsi="Times New Roman" w:cs="Times New Roman"/>
          <w:b/>
        </w:rPr>
        <w:t>ода</w:t>
      </w:r>
    </w:p>
    <w:p w14:paraId="7C1482C7" w14:textId="77777777" w:rsidR="002C0827" w:rsidRDefault="002C0827" w:rsidP="000346A7">
      <w:pPr>
        <w:jc w:val="center"/>
        <w:rPr>
          <w:rFonts w:ascii="Times New Roman" w:hAnsi="Times New Roman" w:cs="Times New Roman"/>
          <w:b/>
          <w:bCs/>
        </w:rPr>
      </w:pPr>
    </w:p>
    <w:p w14:paraId="39E9F4BE" w14:textId="77777777" w:rsidR="00397277" w:rsidRPr="00E057BB" w:rsidRDefault="00397277" w:rsidP="000346A7">
      <w:pPr>
        <w:jc w:val="center"/>
        <w:rPr>
          <w:rFonts w:ascii="Times New Roman" w:hAnsi="Times New Roman" w:cs="Times New Roman"/>
          <w:b/>
          <w:bCs/>
        </w:rPr>
      </w:pPr>
      <w:r w:rsidRPr="00E057BB">
        <w:rPr>
          <w:rFonts w:ascii="Times New Roman" w:hAnsi="Times New Roman" w:cs="Times New Roman"/>
          <w:b/>
          <w:bCs/>
        </w:rPr>
        <w:t xml:space="preserve">ПЕРЕЧЕНЬЗАКУПАЕМЫХ ТОВАРОВ </w:t>
      </w:r>
    </w:p>
    <w:p w14:paraId="5F5EFEF4" w14:textId="77777777" w:rsidR="00397277" w:rsidRPr="00E057BB" w:rsidRDefault="00397277" w:rsidP="000346A7">
      <w:pPr>
        <w:jc w:val="center"/>
        <w:rPr>
          <w:rFonts w:ascii="Times New Roman" w:hAnsi="Times New Roman" w:cs="Times New Roman"/>
          <w:b/>
          <w:bCs/>
        </w:rPr>
      </w:pPr>
    </w:p>
    <w:tbl>
      <w:tblPr>
        <w:tblW w:w="14630" w:type="dxa"/>
        <w:jc w:val="center"/>
        <w:tblLayout w:type="fixed"/>
        <w:tblLook w:val="0000" w:firstRow="0" w:lastRow="0" w:firstColumn="0" w:lastColumn="0" w:noHBand="0" w:noVBand="0"/>
      </w:tblPr>
      <w:tblGrid>
        <w:gridCol w:w="738"/>
        <w:gridCol w:w="1985"/>
        <w:gridCol w:w="2126"/>
        <w:gridCol w:w="1440"/>
        <w:gridCol w:w="1638"/>
        <w:gridCol w:w="2268"/>
        <w:gridCol w:w="2167"/>
        <w:gridCol w:w="2268"/>
      </w:tblGrid>
      <w:tr w:rsidR="00A04DD8" w:rsidRPr="00E057BB" w14:paraId="6DD8C503" w14:textId="77777777" w:rsidTr="0096734D">
        <w:trPr>
          <w:trHeight w:val="180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A67BFFD"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 лота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3D3595"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Наименование Покупателя</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D8BD1"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Наименование закупаемого товара</w:t>
            </w:r>
          </w:p>
        </w:tc>
        <w:tc>
          <w:tcPr>
            <w:tcW w:w="1440" w:type="dxa"/>
            <w:tcBorders>
              <w:top w:val="single" w:sz="4" w:space="0" w:color="auto"/>
              <w:left w:val="nil"/>
              <w:bottom w:val="single" w:sz="4" w:space="0" w:color="auto"/>
              <w:right w:val="single" w:sz="4" w:space="0" w:color="auto"/>
            </w:tcBorders>
            <w:shd w:val="clear" w:color="auto" w:fill="auto"/>
            <w:vAlign w:val="center"/>
          </w:tcPr>
          <w:p w14:paraId="00299FFB"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Единица измерения</w:t>
            </w:r>
          </w:p>
        </w:tc>
        <w:tc>
          <w:tcPr>
            <w:tcW w:w="1638" w:type="dxa"/>
            <w:tcBorders>
              <w:top w:val="single" w:sz="4" w:space="0" w:color="auto"/>
              <w:left w:val="nil"/>
              <w:bottom w:val="single" w:sz="4" w:space="0" w:color="auto"/>
              <w:right w:val="single" w:sz="4" w:space="0" w:color="auto"/>
            </w:tcBorders>
            <w:shd w:val="clear" w:color="auto" w:fill="auto"/>
            <w:vAlign w:val="center"/>
          </w:tcPr>
          <w:p w14:paraId="57EB057F"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Количество, объем</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3EC482"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Условия поставки (в соответствии с ИНКОТЕРМС 2010)</w:t>
            </w:r>
          </w:p>
        </w:tc>
        <w:tc>
          <w:tcPr>
            <w:tcW w:w="2167" w:type="dxa"/>
            <w:tcBorders>
              <w:top w:val="single" w:sz="4" w:space="0" w:color="auto"/>
              <w:left w:val="nil"/>
              <w:bottom w:val="single" w:sz="4" w:space="0" w:color="auto"/>
              <w:right w:val="single" w:sz="4" w:space="0" w:color="auto"/>
            </w:tcBorders>
            <w:shd w:val="clear" w:color="auto" w:fill="auto"/>
            <w:vAlign w:val="center"/>
          </w:tcPr>
          <w:p w14:paraId="7905A29D"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 xml:space="preserve">Срок поставки товара,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3C56BF" w14:textId="77777777" w:rsidR="00063D49" w:rsidRPr="00E057BB" w:rsidRDefault="00063D49" w:rsidP="000346A7">
            <w:pPr>
              <w:jc w:val="center"/>
              <w:rPr>
                <w:rFonts w:ascii="Times New Roman" w:hAnsi="Times New Roman" w:cs="Times New Roman"/>
                <w:b/>
                <w:bCs/>
              </w:rPr>
            </w:pPr>
            <w:r w:rsidRPr="00E057BB">
              <w:rPr>
                <w:rFonts w:ascii="Times New Roman" w:hAnsi="Times New Roman" w:cs="Times New Roman"/>
                <w:b/>
                <w:bCs/>
              </w:rPr>
              <w:t xml:space="preserve">Место поставки товара </w:t>
            </w:r>
          </w:p>
        </w:tc>
      </w:tr>
      <w:tr w:rsidR="00A04DD8" w:rsidRPr="00E057BB" w14:paraId="0ED28D52" w14:textId="77777777" w:rsidTr="0096734D">
        <w:trPr>
          <w:trHeight w:val="270"/>
          <w:jc w:val="center"/>
        </w:trPr>
        <w:tc>
          <w:tcPr>
            <w:tcW w:w="738" w:type="dxa"/>
            <w:tcBorders>
              <w:top w:val="nil"/>
              <w:left w:val="single" w:sz="4" w:space="0" w:color="auto"/>
              <w:bottom w:val="single" w:sz="4" w:space="0" w:color="auto"/>
              <w:right w:val="single" w:sz="4" w:space="0" w:color="auto"/>
            </w:tcBorders>
            <w:shd w:val="clear" w:color="auto" w:fill="auto"/>
            <w:vAlign w:val="center"/>
          </w:tcPr>
          <w:p w14:paraId="300AE5F3"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1</w:t>
            </w:r>
          </w:p>
        </w:tc>
        <w:tc>
          <w:tcPr>
            <w:tcW w:w="1985" w:type="dxa"/>
            <w:tcBorders>
              <w:top w:val="nil"/>
              <w:left w:val="nil"/>
              <w:bottom w:val="single" w:sz="4" w:space="0" w:color="auto"/>
              <w:right w:val="single" w:sz="4" w:space="0" w:color="auto"/>
            </w:tcBorders>
            <w:shd w:val="clear" w:color="auto" w:fill="auto"/>
            <w:vAlign w:val="center"/>
          </w:tcPr>
          <w:p w14:paraId="2D245772"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2</w:t>
            </w:r>
          </w:p>
        </w:tc>
        <w:tc>
          <w:tcPr>
            <w:tcW w:w="2126" w:type="dxa"/>
            <w:tcBorders>
              <w:top w:val="nil"/>
              <w:left w:val="nil"/>
              <w:bottom w:val="single" w:sz="4" w:space="0" w:color="auto"/>
              <w:right w:val="single" w:sz="4" w:space="0" w:color="auto"/>
            </w:tcBorders>
            <w:shd w:val="clear" w:color="auto" w:fill="auto"/>
            <w:vAlign w:val="center"/>
          </w:tcPr>
          <w:p w14:paraId="663B84C8"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3</w:t>
            </w:r>
          </w:p>
        </w:tc>
        <w:tc>
          <w:tcPr>
            <w:tcW w:w="1440" w:type="dxa"/>
            <w:tcBorders>
              <w:top w:val="nil"/>
              <w:left w:val="nil"/>
              <w:bottom w:val="single" w:sz="4" w:space="0" w:color="auto"/>
              <w:right w:val="single" w:sz="4" w:space="0" w:color="auto"/>
            </w:tcBorders>
            <w:shd w:val="clear" w:color="auto" w:fill="auto"/>
            <w:vAlign w:val="center"/>
          </w:tcPr>
          <w:p w14:paraId="1461DABB"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4</w:t>
            </w:r>
          </w:p>
        </w:tc>
        <w:tc>
          <w:tcPr>
            <w:tcW w:w="1638" w:type="dxa"/>
            <w:tcBorders>
              <w:top w:val="nil"/>
              <w:left w:val="nil"/>
              <w:bottom w:val="single" w:sz="4" w:space="0" w:color="auto"/>
              <w:right w:val="single" w:sz="4" w:space="0" w:color="auto"/>
            </w:tcBorders>
            <w:shd w:val="clear" w:color="auto" w:fill="auto"/>
            <w:vAlign w:val="center"/>
          </w:tcPr>
          <w:p w14:paraId="0910E4E5"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5</w:t>
            </w:r>
          </w:p>
        </w:tc>
        <w:tc>
          <w:tcPr>
            <w:tcW w:w="2268" w:type="dxa"/>
            <w:tcBorders>
              <w:top w:val="nil"/>
              <w:left w:val="nil"/>
              <w:bottom w:val="single" w:sz="4" w:space="0" w:color="auto"/>
              <w:right w:val="single" w:sz="4" w:space="0" w:color="auto"/>
            </w:tcBorders>
            <w:shd w:val="clear" w:color="auto" w:fill="auto"/>
            <w:vAlign w:val="center"/>
          </w:tcPr>
          <w:p w14:paraId="6829D811"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6</w:t>
            </w:r>
          </w:p>
        </w:tc>
        <w:tc>
          <w:tcPr>
            <w:tcW w:w="2167" w:type="dxa"/>
            <w:tcBorders>
              <w:top w:val="nil"/>
              <w:left w:val="nil"/>
              <w:bottom w:val="single" w:sz="4" w:space="0" w:color="auto"/>
              <w:right w:val="single" w:sz="4" w:space="0" w:color="auto"/>
            </w:tcBorders>
            <w:shd w:val="clear" w:color="auto" w:fill="auto"/>
            <w:vAlign w:val="center"/>
          </w:tcPr>
          <w:p w14:paraId="2852EAD4"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7</w:t>
            </w:r>
          </w:p>
        </w:tc>
        <w:tc>
          <w:tcPr>
            <w:tcW w:w="2268" w:type="dxa"/>
            <w:tcBorders>
              <w:top w:val="nil"/>
              <w:left w:val="nil"/>
              <w:bottom w:val="single" w:sz="4" w:space="0" w:color="auto"/>
              <w:right w:val="single" w:sz="4" w:space="0" w:color="auto"/>
            </w:tcBorders>
            <w:shd w:val="clear" w:color="auto" w:fill="auto"/>
            <w:vAlign w:val="center"/>
          </w:tcPr>
          <w:p w14:paraId="10079B03"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8</w:t>
            </w:r>
          </w:p>
        </w:tc>
      </w:tr>
      <w:tr w:rsidR="00A04DD8" w:rsidRPr="00E057BB" w14:paraId="03322CBC" w14:textId="77777777" w:rsidTr="0096734D">
        <w:trPr>
          <w:trHeight w:val="1487"/>
          <w:jc w:val="center"/>
        </w:trPr>
        <w:tc>
          <w:tcPr>
            <w:tcW w:w="738" w:type="dxa"/>
            <w:tcBorders>
              <w:top w:val="nil"/>
              <w:left w:val="single" w:sz="4" w:space="0" w:color="auto"/>
              <w:bottom w:val="single" w:sz="4" w:space="0" w:color="auto"/>
              <w:right w:val="single" w:sz="4" w:space="0" w:color="auto"/>
            </w:tcBorders>
            <w:shd w:val="clear" w:color="auto" w:fill="auto"/>
            <w:vAlign w:val="center"/>
          </w:tcPr>
          <w:p w14:paraId="3E84445A"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 1</w:t>
            </w:r>
          </w:p>
        </w:tc>
        <w:tc>
          <w:tcPr>
            <w:tcW w:w="1985" w:type="dxa"/>
            <w:tcBorders>
              <w:top w:val="nil"/>
              <w:left w:val="nil"/>
              <w:bottom w:val="single" w:sz="4" w:space="0" w:color="auto"/>
              <w:right w:val="single" w:sz="4" w:space="0" w:color="auto"/>
            </w:tcBorders>
            <w:shd w:val="clear" w:color="auto" w:fill="auto"/>
            <w:vAlign w:val="center"/>
          </w:tcPr>
          <w:p w14:paraId="733F080F"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ТОО «Жамбыл Петролеум» </w:t>
            </w:r>
          </w:p>
        </w:tc>
        <w:tc>
          <w:tcPr>
            <w:tcW w:w="2126" w:type="dxa"/>
            <w:tcBorders>
              <w:top w:val="nil"/>
              <w:left w:val="nil"/>
              <w:bottom w:val="single" w:sz="4" w:space="0" w:color="auto"/>
              <w:right w:val="single" w:sz="4" w:space="0" w:color="auto"/>
            </w:tcBorders>
            <w:shd w:val="clear" w:color="auto" w:fill="auto"/>
            <w:vAlign w:val="center"/>
          </w:tcPr>
          <w:p w14:paraId="54251FB5" w14:textId="179EA551" w:rsidR="00063D49" w:rsidRPr="00A16D40" w:rsidRDefault="0066780E" w:rsidP="0070303C">
            <w:pPr>
              <w:pStyle w:val="afc"/>
              <w:rPr>
                <w:rFonts w:ascii="Times New Roman" w:hAnsi="Times New Roman" w:cs="Times New Roman"/>
                <w:b w:val="0"/>
                <w:bCs w:val="0"/>
                <w:lang w:val="kk-KZ"/>
              </w:rPr>
            </w:pPr>
            <w:r>
              <w:rPr>
                <w:rFonts w:ascii="Times New Roman" w:hAnsi="Times New Roman" w:cs="Times New Roman"/>
                <w:b w:val="0"/>
                <w:bCs w:val="0"/>
              </w:rPr>
              <w:t>Технологическая оснастка</w:t>
            </w:r>
            <w:r w:rsidR="00B77835" w:rsidRPr="00E057BB">
              <w:rPr>
                <w:rFonts w:ascii="Times New Roman" w:hAnsi="Times New Roman" w:cs="Times New Roman"/>
                <w:b w:val="0"/>
                <w:bCs w:val="0"/>
              </w:rPr>
              <w:t xml:space="preserve"> </w:t>
            </w:r>
            <w:r w:rsidR="00A16D40">
              <w:rPr>
                <w:rFonts w:ascii="Times New Roman" w:hAnsi="Times New Roman" w:cs="Times New Roman"/>
                <w:b w:val="0"/>
                <w:bCs w:val="0"/>
                <w:lang w:val="kk-KZ"/>
              </w:rPr>
              <w:t>для обсадных труб</w:t>
            </w:r>
          </w:p>
        </w:tc>
        <w:tc>
          <w:tcPr>
            <w:tcW w:w="1440" w:type="dxa"/>
            <w:tcBorders>
              <w:top w:val="nil"/>
              <w:left w:val="nil"/>
              <w:bottom w:val="single" w:sz="4" w:space="0" w:color="auto"/>
              <w:right w:val="single" w:sz="4" w:space="0" w:color="auto"/>
            </w:tcBorders>
            <w:shd w:val="clear" w:color="auto" w:fill="auto"/>
            <w:vAlign w:val="center"/>
          </w:tcPr>
          <w:p w14:paraId="2F3E5120" w14:textId="337CBCCF" w:rsidR="00063D49" w:rsidRPr="00E057BB" w:rsidRDefault="0066780E" w:rsidP="000346A7">
            <w:pPr>
              <w:jc w:val="center"/>
              <w:rPr>
                <w:rFonts w:ascii="Times New Roman" w:hAnsi="Times New Roman" w:cs="Times New Roman"/>
                <w:bCs/>
              </w:rPr>
            </w:pPr>
            <w:r>
              <w:rPr>
                <w:rFonts w:ascii="Times New Roman" w:hAnsi="Times New Roman" w:cs="Times New Roman"/>
                <w:bCs/>
              </w:rPr>
              <w:t>комплект</w:t>
            </w:r>
          </w:p>
        </w:tc>
        <w:tc>
          <w:tcPr>
            <w:tcW w:w="1638" w:type="dxa"/>
            <w:tcBorders>
              <w:top w:val="nil"/>
              <w:left w:val="nil"/>
              <w:bottom w:val="single" w:sz="4" w:space="0" w:color="auto"/>
              <w:right w:val="single" w:sz="4" w:space="0" w:color="auto"/>
            </w:tcBorders>
            <w:shd w:val="clear" w:color="auto" w:fill="auto"/>
            <w:vAlign w:val="center"/>
          </w:tcPr>
          <w:p w14:paraId="04BB0176" w14:textId="77777777" w:rsidR="00063D49" w:rsidRPr="00E057BB" w:rsidRDefault="00063D49" w:rsidP="000346A7">
            <w:pPr>
              <w:keepNext/>
              <w:widowControl w:val="0"/>
              <w:autoSpaceDE w:val="0"/>
              <w:autoSpaceDN w:val="0"/>
              <w:adjustRightInd w:val="0"/>
              <w:jc w:val="center"/>
              <w:outlineLvl w:val="0"/>
              <w:rPr>
                <w:rFonts w:ascii="Times New Roman" w:hAnsi="Times New Roman" w:cs="Times New Roman"/>
                <w:bCs/>
              </w:rPr>
            </w:pPr>
          </w:p>
          <w:p w14:paraId="1533AE43" w14:textId="455B0A3A" w:rsidR="00063D49" w:rsidRPr="00E057BB" w:rsidRDefault="0066780E" w:rsidP="000346A7">
            <w:pPr>
              <w:jc w:val="center"/>
              <w:rPr>
                <w:rFonts w:ascii="Times New Roman" w:hAnsi="Times New Roman" w:cs="Times New Roman"/>
                <w:bCs/>
              </w:rPr>
            </w:pPr>
            <w:r>
              <w:rPr>
                <w:rFonts w:ascii="Times New Roman" w:hAnsi="Times New Roman" w:cs="Times New Roman"/>
                <w:bCs/>
              </w:rPr>
              <w:t>согласно Технической спецификации</w:t>
            </w:r>
          </w:p>
          <w:p w14:paraId="7AB10220"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 </w:t>
            </w:r>
          </w:p>
        </w:tc>
        <w:tc>
          <w:tcPr>
            <w:tcW w:w="2268" w:type="dxa"/>
            <w:tcBorders>
              <w:top w:val="nil"/>
              <w:left w:val="nil"/>
              <w:bottom w:val="single" w:sz="4" w:space="0" w:color="auto"/>
              <w:right w:val="single" w:sz="4" w:space="0" w:color="auto"/>
            </w:tcBorders>
            <w:shd w:val="clear" w:color="auto" w:fill="auto"/>
            <w:vAlign w:val="center"/>
          </w:tcPr>
          <w:p w14:paraId="73AB71E5" w14:textId="77777777" w:rsidR="00063D49" w:rsidRPr="00E057BB" w:rsidRDefault="00063D49" w:rsidP="000346A7">
            <w:pPr>
              <w:keepNext/>
              <w:widowControl w:val="0"/>
              <w:autoSpaceDE w:val="0"/>
              <w:autoSpaceDN w:val="0"/>
              <w:adjustRightInd w:val="0"/>
              <w:jc w:val="center"/>
              <w:outlineLvl w:val="0"/>
              <w:rPr>
                <w:rFonts w:ascii="Times New Roman" w:hAnsi="Times New Roman" w:cs="Times New Roman"/>
                <w:bCs/>
              </w:rPr>
            </w:pPr>
          </w:p>
          <w:p w14:paraId="133D4A2B"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lang w:val="en-US"/>
              </w:rPr>
              <w:t>DDP</w:t>
            </w:r>
            <w:r w:rsidRPr="00E057BB">
              <w:rPr>
                <w:rFonts w:ascii="Times New Roman" w:hAnsi="Times New Roman" w:cs="Times New Roman"/>
                <w:bCs/>
              </w:rPr>
              <w:t xml:space="preserve"> и условия по настоящему Договору.</w:t>
            </w:r>
          </w:p>
          <w:p w14:paraId="3152FD5B" w14:textId="77777777" w:rsidR="00063D49" w:rsidRPr="00E057BB" w:rsidRDefault="00063D49" w:rsidP="000346A7">
            <w:pPr>
              <w:jc w:val="center"/>
              <w:rPr>
                <w:rFonts w:ascii="Times New Roman" w:hAnsi="Times New Roman" w:cs="Times New Roman"/>
                <w:bCs/>
              </w:rPr>
            </w:pPr>
            <w:r w:rsidRPr="00E057BB">
              <w:rPr>
                <w:rFonts w:ascii="Times New Roman" w:hAnsi="Times New Roman" w:cs="Times New Roman"/>
                <w:bCs/>
              </w:rPr>
              <w:t> </w:t>
            </w:r>
          </w:p>
        </w:tc>
        <w:tc>
          <w:tcPr>
            <w:tcW w:w="2167" w:type="dxa"/>
            <w:tcBorders>
              <w:top w:val="nil"/>
              <w:left w:val="nil"/>
              <w:bottom w:val="single" w:sz="4" w:space="0" w:color="auto"/>
              <w:right w:val="single" w:sz="4" w:space="0" w:color="auto"/>
            </w:tcBorders>
            <w:shd w:val="clear" w:color="auto" w:fill="auto"/>
            <w:vAlign w:val="center"/>
          </w:tcPr>
          <w:p w14:paraId="57CE6C91" w14:textId="568D04D7" w:rsidR="00063D49" w:rsidRPr="00E057BB" w:rsidRDefault="0066780E" w:rsidP="0070303C">
            <w:pPr>
              <w:jc w:val="center"/>
              <w:rPr>
                <w:rFonts w:ascii="Times New Roman" w:hAnsi="Times New Roman" w:cs="Times New Roman"/>
                <w:bCs/>
              </w:rPr>
            </w:pPr>
            <w:r w:rsidRPr="00E057BB">
              <w:rPr>
                <w:rFonts w:ascii="Times New Roman" w:hAnsi="Times New Roman" w:cs="Times New Roman"/>
                <w:bCs/>
              </w:rPr>
              <w:t xml:space="preserve"> </w:t>
            </w:r>
            <w:r w:rsidR="005B2456">
              <w:rPr>
                <w:rFonts w:ascii="Times New Roman" w:hAnsi="Times New Roman" w:cs="Times New Roman"/>
                <w:bCs/>
                <w:lang w:val="en-US"/>
              </w:rPr>
              <w:t xml:space="preserve">20 </w:t>
            </w:r>
            <w:proofErr w:type="spellStart"/>
            <w:r>
              <w:rPr>
                <w:rFonts w:ascii="Times New Roman" w:hAnsi="Times New Roman" w:cs="Times New Roman"/>
                <w:bCs/>
              </w:rPr>
              <w:t>ма</w:t>
            </w:r>
            <w:proofErr w:type="spellEnd"/>
            <w:r w:rsidR="0070303C">
              <w:rPr>
                <w:rFonts w:ascii="Times New Roman" w:hAnsi="Times New Roman" w:cs="Times New Roman"/>
                <w:bCs/>
                <w:lang w:val="kk-KZ"/>
              </w:rPr>
              <w:t>й</w:t>
            </w:r>
            <w:r w:rsidR="008155E4" w:rsidRPr="00E057BB">
              <w:rPr>
                <w:rFonts w:ascii="Times New Roman" w:hAnsi="Times New Roman" w:cs="Times New Roman"/>
                <w:bCs/>
                <w:lang w:val="kk-KZ"/>
              </w:rPr>
              <w:t xml:space="preserve"> </w:t>
            </w:r>
            <w:r w:rsidR="007F649B" w:rsidRPr="00E057BB">
              <w:rPr>
                <w:rFonts w:ascii="Times New Roman" w:hAnsi="Times New Roman" w:cs="Times New Roman"/>
                <w:bCs/>
              </w:rPr>
              <w:t>201</w:t>
            </w:r>
            <w:r w:rsidR="007F649B">
              <w:rPr>
                <w:rFonts w:ascii="Times New Roman" w:hAnsi="Times New Roman" w:cs="Times New Roman"/>
                <w:bCs/>
              </w:rPr>
              <w:t>8</w:t>
            </w:r>
            <w:r w:rsidR="007F649B" w:rsidRPr="00E057BB">
              <w:rPr>
                <w:rFonts w:ascii="Times New Roman" w:hAnsi="Times New Roman" w:cs="Times New Roman"/>
                <w:bCs/>
              </w:rPr>
              <w:t xml:space="preserve"> </w:t>
            </w:r>
            <w:r w:rsidR="00063D49" w:rsidRPr="00E057BB">
              <w:rPr>
                <w:rFonts w:ascii="Times New Roman" w:hAnsi="Times New Roman" w:cs="Times New Roman"/>
                <w:bCs/>
              </w:rPr>
              <w:t>г.</w:t>
            </w:r>
          </w:p>
        </w:tc>
        <w:tc>
          <w:tcPr>
            <w:tcW w:w="2268" w:type="dxa"/>
            <w:tcBorders>
              <w:top w:val="nil"/>
              <w:left w:val="nil"/>
              <w:bottom w:val="single" w:sz="4" w:space="0" w:color="auto"/>
              <w:right w:val="single" w:sz="4" w:space="0" w:color="auto"/>
            </w:tcBorders>
            <w:shd w:val="clear" w:color="auto" w:fill="auto"/>
            <w:vAlign w:val="center"/>
          </w:tcPr>
          <w:p w14:paraId="2527CEB8" w14:textId="77777777" w:rsidR="00063D49" w:rsidRPr="00E057BB" w:rsidRDefault="00063D49" w:rsidP="000346A7">
            <w:pPr>
              <w:jc w:val="center"/>
              <w:rPr>
                <w:rFonts w:ascii="Times New Roman" w:hAnsi="Times New Roman" w:cs="Times New Roman"/>
                <w:bCs/>
              </w:rPr>
            </w:pPr>
            <w:proofErr w:type="spellStart"/>
            <w:r w:rsidRPr="00E057BB">
              <w:rPr>
                <w:rFonts w:ascii="Times New Roman" w:hAnsi="Times New Roman" w:cs="Times New Roman"/>
                <w:bCs/>
              </w:rPr>
              <w:t>г.Актау</w:t>
            </w:r>
            <w:proofErr w:type="spellEnd"/>
            <w:r w:rsidRPr="00E057BB">
              <w:rPr>
                <w:rFonts w:ascii="Times New Roman" w:hAnsi="Times New Roman" w:cs="Times New Roman"/>
                <w:bCs/>
              </w:rPr>
              <w:t>,</w:t>
            </w:r>
            <w:r w:rsidR="001D3A28">
              <w:rPr>
                <w:rFonts w:ascii="Times New Roman" w:hAnsi="Times New Roman" w:cs="Times New Roman"/>
                <w:bCs/>
              </w:rPr>
              <w:t xml:space="preserve"> </w:t>
            </w:r>
            <w:proofErr w:type="spellStart"/>
            <w:r w:rsidRPr="00E057BB">
              <w:rPr>
                <w:rFonts w:ascii="Times New Roman" w:hAnsi="Times New Roman" w:cs="Times New Roman"/>
                <w:bCs/>
              </w:rPr>
              <w:t>Мангистауской</w:t>
            </w:r>
            <w:proofErr w:type="spellEnd"/>
            <w:r w:rsidRPr="00E057BB">
              <w:rPr>
                <w:rFonts w:ascii="Times New Roman" w:hAnsi="Times New Roman" w:cs="Times New Roman"/>
                <w:bCs/>
              </w:rPr>
              <w:t xml:space="preserve"> области</w:t>
            </w:r>
          </w:p>
        </w:tc>
      </w:tr>
    </w:tbl>
    <w:p w14:paraId="36EACB24" w14:textId="77777777" w:rsidR="00B77835" w:rsidRDefault="00B77835" w:rsidP="000346A7">
      <w:pPr>
        <w:tabs>
          <w:tab w:val="left" w:pos="3240"/>
        </w:tabs>
        <w:rPr>
          <w:rFonts w:ascii="Times New Roman" w:hAnsi="Times New Roman" w:cs="Times New Roman"/>
          <w:b/>
          <w:bCs/>
        </w:rPr>
      </w:pPr>
    </w:p>
    <w:p w14:paraId="687FE950" w14:textId="77777777" w:rsidR="002C0827" w:rsidRDefault="002C0827" w:rsidP="000346A7">
      <w:pPr>
        <w:tabs>
          <w:tab w:val="left" w:pos="3240"/>
        </w:tabs>
        <w:rPr>
          <w:rFonts w:ascii="Times New Roman" w:hAnsi="Times New Roman" w:cs="Times New Roman"/>
          <w:b/>
          <w:bCs/>
        </w:rPr>
      </w:pPr>
    </w:p>
    <w:tbl>
      <w:tblPr>
        <w:tblW w:w="0" w:type="auto"/>
        <w:tblLook w:val="04A0" w:firstRow="1" w:lastRow="0" w:firstColumn="1" w:lastColumn="0" w:noHBand="0" w:noVBand="1"/>
      </w:tblPr>
      <w:tblGrid>
        <w:gridCol w:w="7289"/>
        <w:gridCol w:w="7281"/>
      </w:tblGrid>
      <w:tr w:rsidR="002C0827" w:rsidRPr="00EF2FB2" w14:paraId="5F349DDC" w14:textId="77777777" w:rsidTr="000D589E">
        <w:tc>
          <w:tcPr>
            <w:tcW w:w="7393" w:type="dxa"/>
            <w:shd w:val="clear" w:color="auto" w:fill="auto"/>
          </w:tcPr>
          <w:p w14:paraId="0E268C9D" w14:textId="77777777" w:rsidR="002C0827" w:rsidRPr="00EF2FB2" w:rsidRDefault="002C0827"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«ПОКУПАТЕЛЬ»</w:t>
            </w:r>
          </w:p>
        </w:tc>
        <w:tc>
          <w:tcPr>
            <w:tcW w:w="7393" w:type="dxa"/>
            <w:shd w:val="clear" w:color="auto" w:fill="auto"/>
          </w:tcPr>
          <w:p w14:paraId="77ED21BF" w14:textId="77777777" w:rsidR="002C0827" w:rsidRPr="00EF2FB2" w:rsidRDefault="002C0827"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«ПОСТАВЩИК»</w:t>
            </w:r>
          </w:p>
        </w:tc>
      </w:tr>
      <w:tr w:rsidR="002C0827" w:rsidRPr="00EF2FB2" w14:paraId="29109600" w14:textId="77777777" w:rsidTr="000D589E">
        <w:tc>
          <w:tcPr>
            <w:tcW w:w="7393" w:type="dxa"/>
            <w:shd w:val="clear" w:color="auto" w:fill="auto"/>
          </w:tcPr>
          <w:p w14:paraId="0098FC55" w14:textId="77777777" w:rsidR="002C0827" w:rsidRPr="00EF2FB2" w:rsidRDefault="002C0827"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ТОО «Жамбыл Петролеум»</w:t>
            </w:r>
          </w:p>
        </w:tc>
        <w:tc>
          <w:tcPr>
            <w:tcW w:w="7393" w:type="dxa"/>
            <w:shd w:val="clear" w:color="auto" w:fill="auto"/>
          </w:tcPr>
          <w:p w14:paraId="08150294" w14:textId="36456DDE" w:rsidR="002C0827" w:rsidRPr="00EF2FB2" w:rsidRDefault="002C0827" w:rsidP="000D589E">
            <w:pPr>
              <w:pStyle w:val="Iauiue"/>
              <w:widowControl/>
              <w:rPr>
                <w:rFonts w:ascii="Times New Roman" w:hAnsi="Times New Roman" w:cs="Times New Roman"/>
                <w:b/>
                <w:iCs/>
                <w:sz w:val="24"/>
                <w:szCs w:val="24"/>
              </w:rPr>
            </w:pPr>
          </w:p>
        </w:tc>
      </w:tr>
      <w:tr w:rsidR="002C0827" w:rsidRPr="00EF2FB2" w14:paraId="28C5ABEE" w14:textId="77777777" w:rsidTr="000D589E">
        <w:tc>
          <w:tcPr>
            <w:tcW w:w="7393" w:type="dxa"/>
            <w:shd w:val="clear" w:color="auto" w:fill="auto"/>
          </w:tcPr>
          <w:p w14:paraId="7C573FBF" w14:textId="09E27637" w:rsidR="002C0827" w:rsidRDefault="002C0827" w:rsidP="000D589E">
            <w:pPr>
              <w:pStyle w:val="Iauiue"/>
              <w:widowControl/>
              <w:rPr>
                <w:rFonts w:ascii="Times New Roman" w:hAnsi="Times New Roman" w:cs="Times New Roman"/>
                <w:b/>
                <w:sz w:val="24"/>
                <w:szCs w:val="24"/>
              </w:rPr>
            </w:pPr>
            <w:r>
              <w:rPr>
                <w:rFonts w:ascii="Times New Roman" w:hAnsi="Times New Roman" w:cs="Times New Roman"/>
                <w:b/>
                <w:sz w:val="24"/>
                <w:szCs w:val="24"/>
              </w:rPr>
              <w:t>Генеральн</w:t>
            </w:r>
            <w:r w:rsidR="0066780E">
              <w:rPr>
                <w:rFonts w:ascii="Times New Roman" w:hAnsi="Times New Roman" w:cs="Times New Roman"/>
                <w:b/>
                <w:sz w:val="24"/>
                <w:szCs w:val="24"/>
              </w:rPr>
              <w:t>ый</w:t>
            </w:r>
            <w:r>
              <w:rPr>
                <w:rFonts w:ascii="Times New Roman" w:hAnsi="Times New Roman" w:cs="Times New Roman"/>
                <w:b/>
                <w:sz w:val="24"/>
                <w:szCs w:val="24"/>
              </w:rPr>
              <w:t xml:space="preserve"> директор</w:t>
            </w:r>
          </w:p>
          <w:p w14:paraId="3A357E5B" w14:textId="4FDDD2E7" w:rsidR="002C0827" w:rsidRPr="00EF2FB2" w:rsidRDefault="002C0827" w:rsidP="0066780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_______________________</w:t>
            </w:r>
            <w:r w:rsidRPr="00EF2FB2">
              <w:rPr>
                <w:rFonts w:ascii="Times New Roman" w:hAnsi="Times New Roman" w:cs="Times New Roman"/>
                <w:sz w:val="24"/>
                <w:szCs w:val="24"/>
              </w:rPr>
              <w:t xml:space="preserve"> </w:t>
            </w:r>
            <w:r w:rsidR="0066780E">
              <w:rPr>
                <w:rFonts w:ascii="Times New Roman" w:hAnsi="Times New Roman" w:cs="Times New Roman"/>
                <w:b/>
                <w:sz w:val="24"/>
                <w:szCs w:val="24"/>
              </w:rPr>
              <w:t>Елевсинов Х.Т.</w:t>
            </w:r>
          </w:p>
        </w:tc>
        <w:tc>
          <w:tcPr>
            <w:tcW w:w="7393" w:type="dxa"/>
            <w:shd w:val="clear" w:color="auto" w:fill="auto"/>
          </w:tcPr>
          <w:p w14:paraId="313D43F3" w14:textId="0BF0D2BB" w:rsidR="002C0827" w:rsidRDefault="0066780E" w:rsidP="000D589E">
            <w:pPr>
              <w:pStyle w:val="Iauiue"/>
              <w:widowControl/>
              <w:rPr>
                <w:rFonts w:ascii="Times New Roman" w:hAnsi="Times New Roman" w:cs="Times New Roman"/>
                <w:b/>
                <w:iCs/>
                <w:sz w:val="24"/>
                <w:szCs w:val="24"/>
              </w:rPr>
            </w:pPr>
            <w:r>
              <w:rPr>
                <w:rFonts w:ascii="Times New Roman" w:hAnsi="Times New Roman" w:cs="Times New Roman"/>
                <w:b/>
                <w:iCs/>
                <w:sz w:val="24"/>
                <w:szCs w:val="24"/>
              </w:rPr>
              <w:t>Д</w:t>
            </w:r>
            <w:r w:rsidR="002C0827">
              <w:rPr>
                <w:rFonts w:ascii="Times New Roman" w:hAnsi="Times New Roman" w:cs="Times New Roman"/>
                <w:b/>
                <w:iCs/>
                <w:sz w:val="24"/>
                <w:szCs w:val="24"/>
              </w:rPr>
              <w:t>иректор</w:t>
            </w:r>
          </w:p>
          <w:p w14:paraId="1664816B" w14:textId="30D113D2" w:rsidR="002C0827" w:rsidRPr="00EF2FB2" w:rsidRDefault="002C0827" w:rsidP="0066780E">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14:paraId="42619CEE" w14:textId="77777777" w:rsidR="002C0827" w:rsidRDefault="002C0827" w:rsidP="000346A7">
      <w:pPr>
        <w:tabs>
          <w:tab w:val="left" w:pos="3240"/>
        </w:tabs>
        <w:rPr>
          <w:rFonts w:ascii="Times New Roman" w:hAnsi="Times New Roman" w:cs="Times New Roman"/>
          <w:b/>
          <w:bCs/>
        </w:rPr>
      </w:pPr>
    </w:p>
    <w:p w14:paraId="35CE3DA3" w14:textId="77777777" w:rsidR="002C0827" w:rsidRDefault="002C0827" w:rsidP="000346A7">
      <w:pPr>
        <w:tabs>
          <w:tab w:val="left" w:pos="3240"/>
        </w:tabs>
        <w:rPr>
          <w:rFonts w:ascii="Times New Roman" w:hAnsi="Times New Roman" w:cs="Times New Roman"/>
          <w:b/>
          <w:bCs/>
        </w:rPr>
      </w:pPr>
    </w:p>
    <w:p w14:paraId="441F74A0" w14:textId="77777777" w:rsidR="002C0827" w:rsidRPr="00E057BB" w:rsidRDefault="002C0827" w:rsidP="000346A7">
      <w:pPr>
        <w:tabs>
          <w:tab w:val="left" w:pos="3240"/>
        </w:tabs>
        <w:rPr>
          <w:rFonts w:ascii="Times New Roman" w:hAnsi="Times New Roman" w:cs="Times New Roman"/>
          <w:b/>
          <w:bCs/>
        </w:rPr>
      </w:pPr>
    </w:p>
    <w:p w14:paraId="05C9F2DF" w14:textId="77777777" w:rsidR="00066987" w:rsidRDefault="00066987" w:rsidP="00F275F7">
      <w:pPr>
        <w:tabs>
          <w:tab w:val="left" w:pos="3228"/>
          <w:tab w:val="right" w:pos="14570"/>
        </w:tabs>
        <w:jc w:val="right"/>
        <w:rPr>
          <w:rFonts w:ascii="Times New Roman" w:hAnsi="Times New Roman" w:cs="Times New Roman"/>
          <w:b/>
          <w:lang w:val="kk-KZ"/>
        </w:rPr>
      </w:pPr>
    </w:p>
    <w:p w14:paraId="2F771933" w14:textId="77777777" w:rsidR="00066987" w:rsidRDefault="00066987" w:rsidP="00066987">
      <w:pPr>
        <w:rPr>
          <w:rFonts w:ascii="Times New Roman" w:hAnsi="Times New Roman" w:cs="Times New Roman"/>
        </w:rPr>
      </w:pPr>
    </w:p>
    <w:p w14:paraId="070E783F" w14:textId="77777777" w:rsidR="00F275F7" w:rsidRPr="00F275F7" w:rsidRDefault="00F275F7" w:rsidP="00F275F7">
      <w:pPr>
        <w:rPr>
          <w:rFonts w:ascii="Times New Roman" w:hAnsi="Times New Roman" w:cs="Times New Roman"/>
        </w:rPr>
        <w:sectPr w:rsidR="00F275F7" w:rsidRPr="00F275F7" w:rsidSect="00F275F7">
          <w:headerReference w:type="default" r:id="rId9"/>
          <w:pgSz w:w="16838" w:h="11906" w:orient="landscape" w:code="9"/>
          <w:pgMar w:top="1134" w:right="1134" w:bottom="1134" w:left="1134" w:header="283" w:footer="567" w:gutter="0"/>
          <w:cols w:space="708"/>
          <w:docGrid w:linePitch="360"/>
        </w:sectPr>
      </w:pPr>
    </w:p>
    <w:p w14:paraId="5127BDA3" w14:textId="5FF2287E" w:rsidR="00E8526C" w:rsidRPr="00E057BB" w:rsidRDefault="00941E71" w:rsidP="000346A7">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bCs/>
          <w:lang w:val="kk-KZ" w:eastAsia="ko-KR"/>
        </w:rPr>
        <w:lastRenderedPageBreak/>
        <w:t>201</w:t>
      </w:r>
      <w:r w:rsidR="0055178C">
        <w:rPr>
          <w:rFonts w:ascii="Times New Roman" w:hAnsi="Times New Roman" w:cs="Times New Roman"/>
          <w:b/>
          <w:bCs/>
          <w:lang w:val="kk-KZ" w:eastAsia="ko-KR"/>
        </w:rPr>
        <w:t>8</w:t>
      </w:r>
      <w:r>
        <w:rPr>
          <w:rFonts w:ascii="Times New Roman" w:hAnsi="Times New Roman" w:cs="Times New Roman"/>
          <w:b/>
          <w:bCs/>
          <w:lang w:val="kk-KZ" w:eastAsia="ko-KR"/>
        </w:rPr>
        <w:t>_</w:t>
      </w:r>
      <w:r w:rsidR="00E8526C" w:rsidRPr="00E057BB">
        <w:rPr>
          <w:rFonts w:ascii="Times New Roman" w:hAnsi="Times New Roman" w:cs="Times New Roman"/>
          <w:b/>
          <w:bCs/>
          <w:lang w:val="kk-KZ" w:eastAsia="ko-KR"/>
        </w:rPr>
        <w:t xml:space="preserve">жылғы </w:t>
      </w:r>
      <w:r w:rsidR="00E8526C" w:rsidRPr="00E057BB">
        <w:rPr>
          <w:rFonts w:ascii="Times New Roman" w:hAnsi="Times New Roman" w:cs="Times New Roman"/>
          <w:b/>
          <w:lang w:val="kk-KZ"/>
        </w:rPr>
        <w:t>«___»____</w:t>
      </w:r>
      <w:r w:rsidR="00E82B2C">
        <w:rPr>
          <w:rFonts w:ascii="Times New Roman" w:hAnsi="Times New Roman" w:cs="Times New Roman"/>
          <w:b/>
          <w:lang w:val="kk-KZ"/>
        </w:rPr>
        <w:t>__</w:t>
      </w:r>
      <w:r w:rsidR="00E8526C" w:rsidRPr="00E057BB">
        <w:rPr>
          <w:rFonts w:ascii="Times New Roman" w:hAnsi="Times New Roman" w:cs="Times New Roman"/>
          <w:b/>
          <w:lang w:val="kk-KZ"/>
        </w:rPr>
        <w:t>______</w:t>
      </w:r>
    </w:p>
    <w:p w14:paraId="7CA2EB41" w14:textId="77777777" w:rsidR="00550AFC" w:rsidRDefault="00E8526C" w:rsidP="000346A7">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lang w:val="kk-KZ"/>
        </w:rPr>
        <w:t>№___</w:t>
      </w:r>
      <w:r w:rsidR="00066987">
        <w:rPr>
          <w:rFonts w:ascii="Times New Roman" w:hAnsi="Times New Roman" w:cs="Times New Roman"/>
          <w:b/>
          <w:lang w:val="kk-KZ"/>
        </w:rPr>
        <w:t>_____</w:t>
      </w:r>
      <w:r w:rsidR="00E82B2C">
        <w:rPr>
          <w:rFonts w:ascii="Times New Roman" w:hAnsi="Times New Roman" w:cs="Times New Roman"/>
          <w:b/>
          <w:lang w:val="kk-KZ"/>
        </w:rPr>
        <w:t>__</w:t>
      </w:r>
      <w:r w:rsidR="00066987">
        <w:rPr>
          <w:rFonts w:ascii="Times New Roman" w:hAnsi="Times New Roman" w:cs="Times New Roman"/>
          <w:b/>
          <w:lang w:val="kk-KZ"/>
        </w:rPr>
        <w:t>__</w:t>
      </w:r>
      <w:r w:rsidRPr="00E057BB">
        <w:rPr>
          <w:rFonts w:ascii="Times New Roman" w:hAnsi="Times New Roman" w:cs="Times New Roman"/>
          <w:b/>
          <w:lang w:val="kk-KZ"/>
        </w:rPr>
        <w:t>__ шартқа</w:t>
      </w:r>
      <w:r w:rsidR="00550AFC">
        <w:rPr>
          <w:rFonts w:ascii="Times New Roman" w:hAnsi="Times New Roman" w:cs="Times New Roman"/>
          <w:b/>
          <w:lang w:val="kk-KZ"/>
        </w:rPr>
        <w:t xml:space="preserve"> </w:t>
      </w:r>
    </w:p>
    <w:p w14:paraId="1128230A" w14:textId="22BFF10F" w:rsidR="00E8526C" w:rsidRPr="00E057BB" w:rsidRDefault="00E8526C" w:rsidP="000346A7">
      <w:pPr>
        <w:tabs>
          <w:tab w:val="left" w:pos="348"/>
          <w:tab w:val="right" w:pos="14986"/>
        </w:tabs>
        <w:jc w:val="right"/>
        <w:rPr>
          <w:rFonts w:ascii="Times New Roman" w:hAnsi="Times New Roman" w:cs="Times New Roman"/>
          <w:b/>
          <w:bCs/>
          <w:lang w:val="kk-KZ" w:eastAsia="ko-KR"/>
        </w:rPr>
      </w:pPr>
      <w:r w:rsidRPr="00E057BB">
        <w:rPr>
          <w:rFonts w:ascii="Times New Roman" w:hAnsi="Times New Roman" w:cs="Times New Roman"/>
          <w:b/>
          <w:bCs/>
          <w:lang w:val="kk-KZ" w:eastAsia="ko-KR"/>
        </w:rPr>
        <w:t>№ 2 қосымша</w:t>
      </w:r>
    </w:p>
    <w:p w14:paraId="4BD4E503" w14:textId="77777777" w:rsidR="00E8526C" w:rsidRPr="00E057BB" w:rsidRDefault="00E8526C" w:rsidP="000346A7">
      <w:pPr>
        <w:pStyle w:val="Iauiue"/>
        <w:widowControl/>
        <w:jc w:val="right"/>
        <w:rPr>
          <w:rFonts w:ascii="Times New Roman" w:hAnsi="Times New Roman" w:cs="Times New Roman"/>
          <w:iCs/>
          <w:sz w:val="24"/>
          <w:szCs w:val="24"/>
          <w:lang w:val="kk-KZ"/>
        </w:rPr>
      </w:pPr>
    </w:p>
    <w:p w14:paraId="66B7F3E0" w14:textId="77777777" w:rsidR="00171D09" w:rsidRPr="005D0ABA" w:rsidRDefault="00171D09" w:rsidP="00171D09">
      <w:pPr>
        <w:pStyle w:val="22"/>
        <w:jc w:val="center"/>
        <w:rPr>
          <w:rFonts w:ascii="Times New Roman" w:hAnsi="Times New Roman" w:cs="Times New Roman"/>
          <w:lang w:val="en-US"/>
        </w:rPr>
      </w:pPr>
      <w:r w:rsidRPr="005D0ABA">
        <w:rPr>
          <w:rFonts w:ascii="Times New Roman" w:hAnsi="Times New Roman" w:cs="Times New Roman"/>
        </w:rPr>
        <w:t>ТЕХНИКАЛЫҚ</w:t>
      </w:r>
      <w:r w:rsidRPr="005D0ABA">
        <w:rPr>
          <w:rFonts w:ascii="Times New Roman" w:hAnsi="Times New Roman" w:cs="Times New Roman"/>
          <w:lang w:val="en-US"/>
        </w:rPr>
        <w:t xml:space="preserve"> </w:t>
      </w:r>
      <w:r w:rsidRPr="005D0ABA">
        <w:rPr>
          <w:rFonts w:ascii="Times New Roman" w:hAnsi="Times New Roman" w:cs="Times New Roman"/>
        </w:rPr>
        <w:t>ЕРЕКШЕЛІМ</w:t>
      </w:r>
      <w:r w:rsidRPr="005D0ABA">
        <w:rPr>
          <w:rFonts w:ascii="Times New Roman" w:hAnsi="Times New Roman" w:cs="Times New Roman"/>
          <w:lang w:val="en-US"/>
        </w:rPr>
        <w:t xml:space="preserve"> </w:t>
      </w:r>
    </w:p>
    <w:p w14:paraId="3A13C22D" w14:textId="77777777" w:rsidR="00171D09" w:rsidRPr="00582D28" w:rsidRDefault="00171D09" w:rsidP="00171D09">
      <w:pPr>
        <w:pStyle w:val="22"/>
        <w:jc w:val="center"/>
        <w:rPr>
          <w:rFonts w:ascii="Times New Roman" w:hAnsi="Times New Roman"/>
          <w:lang w:val="kk-KZ"/>
        </w:rPr>
      </w:pPr>
      <w:r w:rsidRPr="00582D28">
        <w:rPr>
          <w:rFonts w:ascii="Times New Roman" w:hAnsi="Times New Roman"/>
          <w:lang w:val="kk-KZ"/>
        </w:rPr>
        <w:t xml:space="preserve">Диаметрі 13 3/8"  шегендеу құбырларына арналған </w:t>
      </w:r>
    </w:p>
    <w:p w14:paraId="230CFE1C" w14:textId="77777777" w:rsidR="00171D09" w:rsidRPr="00E54019" w:rsidRDefault="00171D09" w:rsidP="00171D09">
      <w:pPr>
        <w:pStyle w:val="22"/>
        <w:jc w:val="center"/>
        <w:rPr>
          <w:rFonts w:ascii="Times New Roman" w:hAnsi="Times New Roman" w:cs="Times New Roman"/>
          <w:lang w:val="kk-KZ"/>
        </w:rPr>
      </w:pPr>
      <w:r w:rsidRPr="00582D28">
        <w:rPr>
          <w:rFonts w:ascii="Times New Roman" w:hAnsi="Times New Roman"/>
          <w:lang w:val="kk-KZ"/>
        </w:rPr>
        <w:t>технологиялық жабдықт</w:t>
      </w:r>
      <w:r w:rsidRPr="00E54019">
        <w:rPr>
          <w:rFonts w:ascii="Times New Roman" w:hAnsi="Times New Roman"/>
          <w:lang w:val="kk-KZ"/>
        </w:rPr>
        <w:t>ы</w:t>
      </w:r>
      <w:r w:rsidRPr="005D0ABA">
        <w:rPr>
          <w:rFonts w:ascii="Times New Roman" w:hAnsi="Times New Roman" w:cs="Times New Roman"/>
          <w:color w:val="000000" w:themeColor="text1"/>
          <w:lang w:val="kk-KZ"/>
        </w:rPr>
        <w:t xml:space="preserve"> жеткізу</w:t>
      </w:r>
    </w:p>
    <w:p w14:paraId="447D2FC5" w14:textId="77777777" w:rsidR="00171D09" w:rsidRPr="00E54019" w:rsidRDefault="00171D09" w:rsidP="00171D09">
      <w:pPr>
        <w:pStyle w:val="afc"/>
        <w:tabs>
          <w:tab w:val="left" w:pos="8505"/>
        </w:tabs>
        <w:jc w:val="left"/>
        <w:rPr>
          <w:rFonts w:ascii="Times New Roman" w:hAnsi="Times New Roman" w:cs="Times New Roman"/>
          <w:lang w:val="kk-KZ"/>
        </w:rPr>
      </w:pPr>
    </w:p>
    <w:p w14:paraId="05502033" w14:textId="77777777" w:rsidR="00171D09" w:rsidRPr="00E54019"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lang w:val="kk-KZ"/>
        </w:rPr>
      </w:pPr>
      <w:r w:rsidRPr="00E54019">
        <w:rPr>
          <w:rFonts w:ascii="Times New Roman" w:hAnsi="Times New Roman" w:cs="Times New Roman"/>
          <w:b w:val="0"/>
          <w:szCs w:val="24"/>
          <w:lang w:val="kk-KZ"/>
        </w:rPr>
        <w:t>1. ЖАЛПЫ ТАЛАПТАР</w:t>
      </w:r>
    </w:p>
    <w:p w14:paraId="6DF000FE"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E54019">
        <w:rPr>
          <w:rFonts w:ascii="Times New Roman" w:hAnsi="Times New Roman"/>
          <w:sz w:val="24"/>
          <w:szCs w:val="24"/>
          <w:lang w:val="kk-KZ"/>
        </w:rPr>
        <w:t>1.1.</w:t>
      </w:r>
      <w:r w:rsidRPr="00E54019">
        <w:rPr>
          <w:rFonts w:ascii="Times New Roman" w:hAnsi="Times New Roman"/>
          <w:sz w:val="24"/>
          <w:szCs w:val="24"/>
          <w:lang w:val="kk-KZ"/>
        </w:rPr>
        <w:tab/>
        <w:t>Жамбыл құрылымында ZT-2 бұрғылау ұңғымасын бұрғылау үшін тікелей сатып алу шарттарында технологиялық жабдықты жеткізу талап етіледі.</w:t>
      </w:r>
    </w:p>
    <w:p w14:paraId="2B630085"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E54019">
        <w:rPr>
          <w:rFonts w:ascii="Times New Roman" w:hAnsi="Times New Roman"/>
          <w:sz w:val="24"/>
          <w:szCs w:val="24"/>
          <w:lang w:val="kk-KZ"/>
        </w:rPr>
        <w:t>1.2. Техникалық ерекшелім және талаптар:</w:t>
      </w:r>
    </w:p>
    <w:p w14:paraId="1017A5B1"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E54019">
        <w:rPr>
          <w:rFonts w:ascii="Times New Roman" w:hAnsi="Times New Roman"/>
          <w:sz w:val="24"/>
          <w:szCs w:val="24"/>
          <w:lang w:val="kk-KZ"/>
        </w:rPr>
        <w:t xml:space="preserve">a)         Жеткізуші №3 кестеге сәйкес технологиялық жабдықты ұсынады.  </w:t>
      </w:r>
    </w:p>
    <w:p w14:paraId="763C33B1"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E54019">
        <w:rPr>
          <w:rFonts w:ascii="Times New Roman" w:hAnsi="Times New Roman"/>
          <w:sz w:val="24"/>
          <w:szCs w:val="24"/>
          <w:lang w:val="kk-KZ"/>
        </w:rPr>
        <w:t>b)</w:t>
      </w:r>
      <w:r w:rsidRPr="00E54019">
        <w:rPr>
          <w:rFonts w:ascii="Times New Roman" w:hAnsi="Times New Roman"/>
          <w:sz w:val="24"/>
          <w:szCs w:val="24"/>
          <w:lang w:val="kk-KZ"/>
        </w:rPr>
        <w:tab/>
        <w:t>Жеткізуші жабдықты жеткізетін білікті жеткізуші болып табылады және өзінің конкурстық ұсынысында орнатпалы құбырлардың техникалық сипаттамасына сәйкес технологиялық жабдықты ұсыну жөнінде қосымша ұсыныстар береді, 2-кесте.</w:t>
      </w:r>
    </w:p>
    <w:p w14:paraId="7E97F692" w14:textId="77777777" w:rsidR="00171D09" w:rsidRPr="008E660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8E6609">
        <w:rPr>
          <w:rFonts w:ascii="Times New Roman" w:hAnsi="Times New Roman"/>
          <w:spacing w:val="-3"/>
          <w:sz w:val="24"/>
          <w:szCs w:val="24"/>
          <w:lang w:val="kk-KZ"/>
        </w:rPr>
        <w:t>c)</w:t>
      </w:r>
      <w:r w:rsidRPr="008E6609">
        <w:rPr>
          <w:rFonts w:ascii="Times New Roman" w:hAnsi="Times New Roman"/>
          <w:sz w:val="24"/>
          <w:szCs w:val="24"/>
          <w:lang w:val="kk-KZ"/>
        </w:rPr>
        <w:tab/>
      </w:r>
      <w:r w:rsidRPr="008E6609">
        <w:rPr>
          <w:rFonts w:ascii="Times New Roman" w:hAnsi="Times New Roman"/>
          <w:spacing w:val="-3"/>
          <w:sz w:val="24"/>
          <w:szCs w:val="24"/>
          <w:lang w:val="kk-KZ"/>
        </w:rPr>
        <w:t xml:space="preserve">Төменде аталған барлық позицияларға арналған жабдық Сатып алушының талабы бойынша дайындалуға және </w:t>
      </w:r>
      <w:r>
        <w:rPr>
          <w:rFonts w:ascii="Times New Roman" w:hAnsi="Times New Roman"/>
          <w:spacing w:val="-3"/>
          <w:sz w:val="24"/>
          <w:szCs w:val="24"/>
          <w:lang w:val="kk-KZ"/>
        </w:rPr>
        <w:t xml:space="preserve">Маңғыстау облысы Ақтау қаласындағы </w:t>
      </w:r>
      <w:r w:rsidRPr="008E6609">
        <w:rPr>
          <w:rFonts w:ascii="Times New Roman" w:hAnsi="Times New Roman"/>
          <w:spacing w:val="-3"/>
          <w:sz w:val="24"/>
          <w:szCs w:val="24"/>
          <w:lang w:val="kk-KZ"/>
        </w:rPr>
        <w:t>Сатып алушы</w:t>
      </w:r>
      <w:r>
        <w:rPr>
          <w:rFonts w:ascii="Times New Roman" w:hAnsi="Times New Roman"/>
          <w:spacing w:val="-3"/>
          <w:sz w:val="24"/>
          <w:szCs w:val="24"/>
          <w:lang w:val="kk-KZ"/>
        </w:rPr>
        <w:t xml:space="preserve">ның  өндірістік аймақ, «ҚазПол» базасына </w:t>
      </w:r>
      <w:r w:rsidRPr="008E6609">
        <w:rPr>
          <w:rFonts w:ascii="Times New Roman" w:hAnsi="Times New Roman"/>
          <w:color w:val="000000"/>
          <w:sz w:val="24"/>
          <w:szCs w:val="24"/>
          <w:lang w:val="kk-KZ"/>
        </w:rPr>
        <w:t xml:space="preserve">DDP (ИНКОТЕРМС 2010) шарттарында жеткізілуі </w:t>
      </w:r>
      <w:r w:rsidRPr="008E6609">
        <w:rPr>
          <w:rFonts w:ascii="Times New Roman" w:hAnsi="Times New Roman"/>
          <w:spacing w:val="-3"/>
          <w:sz w:val="24"/>
          <w:szCs w:val="24"/>
          <w:lang w:val="kk-KZ"/>
        </w:rPr>
        <w:t xml:space="preserve">тиіс. Төменде көрсетілген Жабдық толық тексерілуге, түгенделуге, жарақталуға, теңіздегі тасымалдау шарттарына бейімделген көлік себетіне </w:t>
      </w:r>
      <w:r>
        <w:rPr>
          <w:rFonts w:ascii="Times New Roman" w:hAnsi="Times New Roman"/>
          <w:spacing w:val="-3"/>
          <w:sz w:val="24"/>
          <w:szCs w:val="24"/>
          <w:lang w:val="kk-KZ"/>
        </w:rPr>
        <w:t xml:space="preserve"> (ағаш жәшіктерге) </w:t>
      </w:r>
      <w:r w:rsidRPr="008E6609">
        <w:rPr>
          <w:rFonts w:ascii="Times New Roman" w:hAnsi="Times New Roman"/>
          <w:spacing w:val="-3"/>
          <w:sz w:val="24"/>
          <w:szCs w:val="24"/>
          <w:lang w:val="kk-KZ"/>
        </w:rPr>
        <w:t>тиелуге тиіс.</w:t>
      </w:r>
    </w:p>
    <w:p w14:paraId="26DB4730" w14:textId="77777777" w:rsidR="00171D09" w:rsidRPr="008E66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kk-KZ"/>
        </w:rPr>
      </w:pPr>
      <w:r w:rsidRPr="008E6609">
        <w:rPr>
          <w:rFonts w:ascii="Times New Roman" w:hAnsi="Times New Roman"/>
          <w:spacing w:val="-3"/>
          <w:sz w:val="24"/>
          <w:szCs w:val="24"/>
          <w:lang w:val="kk-KZ"/>
        </w:rPr>
        <w:t>d)</w:t>
      </w:r>
      <w:r w:rsidRPr="008E6609">
        <w:rPr>
          <w:rFonts w:ascii="Times New Roman" w:hAnsi="Times New Roman"/>
          <w:sz w:val="24"/>
          <w:szCs w:val="24"/>
          <w:lang w:val="kk-KZ"/>
        </w:rPr>
        <w:tab/>
        <w:t xml:space="preserve">Жеткізуші  жеткізілетін жабдықтың типтері бойынша жабдықтың мөлшеріне және қаттылығына сәйкес тіктігі бойынша есептеулерді ұсынуға тиіс. </w:t>
      </w:r>
    </w:p>
    <w:p w14:paraId="4546B190" w14:textId="77777777" w:rsidR="00171D09" w:rsidRPr="008E660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8E6609">
        <w:rPr>
          <w:rFonts w:ascii="Times New Roman" w:hAnsi="Times New Roman"/>
          <w:spacing w:val="-3"/>
          <w:sz w:val="24"/>
          <w:szCs w:val="24"/>
          <w:lang w:val="kk-KZ"/>
        </w:rPr>
        <w:t>e)</w:t>
      </w:r>
      <w:r w:rsidRPr="008E6609">
        <w:rPr>
          <w:rFonts w:ascii="Times New Roman" w:hAnsi="Times New Roman"/>
          <w:sz w:val="24"/>
          <w:szCs w:val="24"/>
          <w:lang w:val="kk-KZ"/>
        </w:rPr>
        <w:tab/>
        <w:t xml:space="preserve">Жеткізуші </w:t>
      </w:r>
      <w:r w:rsidRPr="008E6609">
        <w:rPr>
          <w:rFonts w:ascii="Times New Roman" w:hAnsi="Times New Roman"/>
          <w:spacing w:val="-3"/>
          <w:sz w:val="24"/>
          <w:szCs w:val="24"/>
          <w:lang w:val="kk-KZ"/>
        </w:rPr>
        <w:t xml:space="preserve"> Бөлімде көрсетілмеген, бірақ Жеткізушінің Бағалар тізілімінде келтірілген қосымша жабдықты, сондай-ақ Тапсырыс-жүктелім болғанда және осы Шарттың ережелеріне сәйкес Бекітілген жағдайда Жұмыстар көлемінде қолданылатын жабдықты ұсынуға тиіс.</w:t>
      </w:r>
    </w:p>
    <w:p w14:paraId="4416B2D6" w14:textId="77777777" w:rsidR="00171D09" w:rsidRPr="008E6609"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8E6609">
        <w:rPr>
          <w:rFonts w:ascii="Times New Roman" w:hAnsi="Times New Roman"/>
          <w:sz w:val="24"/>
          <w:szCs w:val="24"/>
          <w:lang w:val="kk-KZ"/>
        </w:rPr>
        <w:t>f)</w:t>
      </w:r>
      <w:r w:rsidRPr="008E6609">
        <w:rPr>
          <w:rFonts w:ascii="Times New Roman" w:hAnsi="Times New Roman"/>
          <w:sz w:val="24"/>
          <w:szCs w:val="24"/>
          <w:lang w:val="kk-KZ"/>
        </w:rPr>
        <w:tab/>
        <w:t>Жеткізуші жабдықпен бірге өндруші зауыттың ұсынылатын Жабдықты қолдану бойынша арнайы нұсқауларын ұсынуы тиіс.</w:t>
      </w:r>
    </w:p>
    <w:p w14:paraId="35D78732" w14:textId="77777777" w:rsidR="00171D09" w:rsidRPr="008E6609" w:rsidRDefault="00171D09" w:rsidP="00171D09">
      <w:pPr>
        <w:widowControl w:val="0"/>
        <w:tabs>
          <w:tab w:val="left" w:pos="0"/>
          <w:tab w:val="left" w:pos="709"/>
        </w:tabs>
        <w:rPr>
          <w:rFonts w:ascii="Times New Roman" w:hAnsi="Times New Roman" w:cs="Times New Roman"/>
          <w:lang w:val="kk-KZ"/>
        </w:rPr>
      </w:pPr>
      <w:r w:rsidRPr="008E6609">
        <w:rPr>
          <w:rFonts w:ascii="Times New Roman" w:hAnsi="Times New Roman" w:cs="Times New Roman"/>
          <w:lang w:val="kk-KZ"/>
        </w:rPr>
        <w:t xml:space="preserve">Ұсынылған </w:t>
      </w:r>
      <w:r w:rsidRPr="00003C6C">
        <w:rPr>
          <w:rFonts w:ascii="Times New Roman" w:hAnsi="Times New Roman" w:cs="Times New Roman"/>
          <w:lang w:val="kk-KZ"/>
        </w:rPr>
        <w:t>Жабдыққа</w:t>
      </w:r>
      <w:r w:rsidRPr="008E6609">
        <w:rPr>
          <w:rFonts w:ascii="Times New Roman" w:hAnsi="Times New Roman" w:cs="Times New Roman"/>
          <w:lang w:val="kk-KZ"/>
        </w:rPr>
        <w:t xml:space="preserve"> талдау жүргізеді. Оңтайландыру жоспарын ұсынады. </w:t>
      </w:r>
    </w:p>
    <w:p w14:paraId="286A5FA2" w14:textId="77777777" w:rsidR="00171D09" w:rsidRPr="003843A0" w:rsidRDefault="00171D09" w:rsidP="00171D09">
      <w:pPr>
        <w:widowControl w:val="0"/>
        <w:tabs>
          <w:tab w:val="left" w:pos="0"/>
          <w:tab w:val="left" w:pos="709"/>
        </w:tabs>
        <w:rPr>
          <w:rFonts w:ascii="Times New Roman" w:hAnsi="Times New Roman" w:cs="Times New Roman"/>
          <w:lang w:val="kk-KZ"/>
        </w:rPr>
      </w:pPr>
      <w:r w:rsidRPr="003843A0">
        <w:rPr>
          <w:rFonts w:ascii="Times New Roman" w:hAnsi="Times New Roman" w:cs="Times New Roman"/>
          <w:lang w:val="kk-KZ"/>
        </w:rPr>
        <w:t>g) Қажет болған жағдайда Жеткізуші</w:t>
      </w:r>
      <w:r w:rsidRPr="00003C6C">
        <w:rPr>
          <w:rFonts w:ascii="Times New Roman" w:hAnsi="Times New Roman" w:cs="Times New Roman"/>
          <w:lang w:val="kk-KZ"/>
        </w:rPr>
        <w:t xml:space="preserve"> </w:t>
      </w:r>
      <w:r w:rsidRPr="003843A0">
        <w:rPr>
          <w:rFonts w:ascii="Times New Roman" w:hAnsi="Times New Roman" w:cs="Times New Roman"/>
          <w:lang w:val="kk-KZ"/>
        </w:rPr>
        <w:t xml:space="preserve"> </w:t>
      </w:r>
      <w:r w:rsidRPr="00003C6C">
        <w:rPr>
          <w:rFonts w:ascii="Times New Roman" w:hAnsi="Times New Roman" w:cs="Times New Roman"/>
          <w:lang w:val="kk-KZ"/>
        </w:rPr>
        <w:t>Жабдықты орнату</w:t>
      </w:r>
      <w:r w:rsidRPr="003843A0">
        <w:rPr>
          <w:rFonts w:ascii="Times New Roman" w:hAnsi="Times New Roman" w:cs="Times New Roman"/>
          <w:lang w:val="kk-KZ"/>
        </w:rPr>
        <w:t xml:space="preserve"> жөніндегі инженерді ұсынады.  </w:t>
      </w:r>
    </w:p>
    <w:p w14:paraId="13E394DC" w14:textId="77777777" w:rsidR="00171D09" w:rsidRPr="00FF3E4D" w:rsidRDefault="00171D09" w:rsidP="00171D09">
      <w:pPr>
        <w:pStyle w:val="Iauiue"/>
        <w:widowControl/>
        <w:tabs>
          <w:tab w:val="left" w:pos="0"/>
        </w:tabs>
        <w:jc w:val="both"/>
        <w:rPr>
          <w:rFonts w:ascii="Times New Roman" w:hAnsi="Times New Roman" w:cs="Times New Roman"/>
          <w:sz w:val="24"/>
          <w:szCs w:val="24"/>
          <w:lang w:val="kk-KZ"/>
        </w:rPr>
      </w:pPr>
      <w:r w:rsidRPr="003843A0">
        <w:rPr>
          <w:rFonts w:ascii="Times New Roman" w:eastAsia="Times New Roman" w:hAnsi="Times New Roman" w:cs="Times New Roman"/>
          <w:sz w:val="24"/>
          <w:szCs w:val="24"/>
          <w:lang w:val="kk-KZ"/>
        </w:rPr>
        <w:t xml:space="preserve">h) </w:t>
      </w:r>
      <w:r>
        <w:rPr>
          <w:rFonts w:ascii="Times New Roman" w:eastAsia="Times New Roman" w:hAnsi="Times New Roman" w:cs="Times New Roman"/>
          <w:sz w:val="24"/>
          <w:szCs w:val="24"/>
          <w:lang w:val="kk-KZ"/>
        </w:rPr>
        <w:t xml:space="preserve">Шегендеу құбырларының технологиялық жабдығы </w:t>
      </w:r>
      <w:r w:rsidRPr="003843A0">
        <w:rPr>
          <w:rFonts w:ascii="Times New Roman" w:hAnsi="Times New Roman" w:cs="Times New Roman"/>
          <w:sz w:val="24"/>
          <w:szCs w:val="24"/>
          <w:lang w:val="kk-KZ"/>
        </w:rPr>
        <w:t xml:space="preserve">API 10D </w:t>
      </w:r>
      <w:r>
        <w:rPr>
          <w:rFonts w:ascii="Times New Roman" w:hAnsi="Times New Roman" w:cs="Times New Roman"/>
          <w:sz w:val="24"/>
          <w:szCs w:val="24"/>
          <w:lang w:val="kk-KZ"/>
        </w:rPr>
        <w:t>және</w:t>
      </w:r>
      <w:r w:rsidRPr="003843A0">
        <w:rPr>
          <w:rFonts w:ascii="Times New Roman" w:hAnsi="Times New Roman" w:cs="Times New Roman"/>
          <w:sz w:val="24"/>
          <w:szCs w:val="24"/>
          <w:lang w:val="kk-KZ"/>
        </w:rPr>
        <w:t xml:space="preserve"> 10F.4</w:t>
      </w:r>
      <w:r>
        <w:rPr>
          <w:rFonts w:ascii="Times New Roman" w:hAnsi="Times New Roman" w:cs="Times New Roman"/>
          <w:sz w:val="24"/>
          <w:szCs w:val="24"/>
          <w:lang w:val="kk-KZ"/>
        </w:rPr>
        <w:t xml:space="preserve"> стандарттарына сапасы жағынан сай болуы тиіс.</w:t>
      </w:r>
    </w:p>
    <w:p w14:paraId="1CD26895"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lang w:val="kk-KZ"/>
        </w:rPr>
        <w:t xml:space="preserve">j) </w:t>
      </w:r>
      <w:r>
        <w:rPr>
          <w:rFonts w:ascii="Times New Roman" w:hAnsi="Times New Roman" w:cs="Times New Roman"/>
          <w:color w:val="000000"/>
          <w:lang w:val="kk-KZ"/>
        </w:rPr>
        <w:t>Жеткізілетін жабдықтар</w:t>
      </w:r>
      <w:r w:rsidRPr="00BC591E">
        <w:rPr>
          <w:rFonts w:ascii="Times New Roman" w:hAnsi="Times New Roman" w:cs="Times New Roman"/>
          <w:color w:val="000000"/>
          <w:lang w:val="kk-KZ"/>
        </w:rPr>
        <w:t>:</w:t>
      </w:r>
    </w:p>
    <w:p w14:paraId="4F02D97F"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color w:val="000000"/>
          <w:lang w:val="kk-KZ"/>
        </w:rPr>
        <w:t xml:space="preserve">- </w:t>
      </w:r>
      <w:r>
        <w:rPr>
          <w:rFonts w:ascii="Times New Roman" w:hAnsi="Times New Roman" w:cs="Times New Roman"/>
          <w:color w:val="000000"/>
          <w:lang w:val="kk-KZ"/>
        </w:rPr>
        <w:t>ҚР заңнамасы талаптарына сәйкес барлық рұқсат құжаттары болуы</w:t>
      </w:r>
      <w:r w:rsidRPr="00BC591E">
        <w:rPr>
          <w:rFonts w:ascii="Times New Roman" w:hAnsi="Times New Roman" w:cs="Times New Roman"/>
          <w:color w:val="000000"/>
          <w:lang w:val="kk-KZ"/>
        </w:rPr>
        <w:t>,</w:t>
      </w:r>
    </w:p>
    <w:p w14:paraId="3B5EADE9"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сондай ақ қауіпсіз пайдалану талаптары мен шарттары және өзге де ақпарат және  Қазақстан Республикасы заңнамасымен, техникалық регламентпен, нормативтік техникалық құжаттармен талап етілетін шарттар</w:t>
      </w: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қамтылған техникалық (пайдалану) құжаттамасы болуы</w:t>
      </w:r>
      <w:r w:rsidRPr="00326ABC">
        <w:rPr>
          <w:rFonts w:ascii="Times New Roman" w:hAnsi="Times New Roman" w:cs="Times New Roman"/>
          <w:color w:val="000000"/>
          <w:lang w:val="kk-KZ"/>
        </w:rPr>
        <w:t>;</w:t>
      </w:r>
    </w:p>
    <w:p w14:paraId="3A429624"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Техникалық регламенттің және Қазақстан Республикасында қолданыстағы нормативтік құжаттардың талаптарына сай болуы</w:t>
      </w:r>
      <w:r w:rsidRPr="00326ABC">
        <w:rPr>
          <w:rFonts w:ascii="Times New Roman" w:hAnsi="Times New Roman" w:cs="Times New Roman"/>
          <w:color w:val="000000"/>
          <w:lang w:val="kk-KZ"/>
        </w:rPr>
        <w:t>;</w:t>
      </w:r>
    </w:p>
    <w:p w14:paraId="2786BC65" w14:textId="77777777" w:rsidR="00171D09" w:rsidRPr="00326ABC" w:rsidRDefault="00171D09" w:rsidP="00171D09">
      <w:pPr>
        <w:pStyle w:val="Iauiue"/>
        <w:widowControl/>
        <w:tabs>
          <w:tab w:val="left" w:pos="0"/>
        </w:tabs>
        <w:jc w:val="both"/>
        <w:rPr>
          <w:rFonts w:ascii="Times New Roman" w:hAnsi="Times New Roman" w:cs="Times New Roman"/>
          <w:color w:val="000000"/>
          <w:sz w:val="24"/>
          <w:szCs w:val="24"/>
          <w:lang w:val="kk-KZ"/>
        </w:rPr>
      </w:pPr>
      <w:r w:rsidRPr="00326AB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мақсаттары бойынша үдерістерді орындауға қажетті және жеткілікті құрамдас бөліктермен жасқаталуы</w:t>
      </w:r>
      <w:r w:rsidRPr="00326ABC">
        <w:rPr>
          <w:rFonts w:ascii="Times New Roman" w:hAnsi="Times New Roman" w:cs="Times New Roman"/>
          <w:color w:val="000000"/>
          <w:sz w:val="24"/>
          <w:szCs w:val="24"/>
          <w:lang w:val="kk-KZ"/>
        </w:rPr>
        <w:t>.</w:t>
      </w:r>
    </w:p>
    <w:p w14:paraId="76F635F2" w14:textId="77777777" w:rsidR="00171D09" w:rsidRDefault="00171D09" w:rsidP="00171D09">
      <w:pPr>
        <w:pStyle w:val="Iauiue"/>
        <w:widowControl/>
        <w:tabs>
          <w:tab w:val="left" w:pos="0"/>
        </w:tabs>
        <w:jc w:val="both"/>
        <w:rPr>
          <w:rFonts w:ascii="Times New Roman" w:hAnsi="Times New Roman" w:cs="Times New Roman"/>
          <w:color w:val="000000"/>
          <w:sz w:val="24"/>
          <w:szCs w:val="24"/>
          <w:lang w:val="kk-KZ"/>
        </w:rPr>
      </w:pPr>
      <w:r w:rsidRPr="00582D28">
        <w:rPr>
          <w:rFonts w:ascii="Times New Roman" w:hAnsi="Times New Roman" w:cs="Times New Roman"/>
          <w:color w:val="000000"/>
          <w:sz w:val="24"/>
          <w:szCs w:val="24"/>
          <w:lang w:val="kk-KZ"/>
        </w:rPr>
        <w:t>-</w:t>
      </w:r>
      <w:r w:rsidRPr="00582D28">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пайдалану режимдері және әдістері және жұмыстарды апатсыз орындауға қажетті өзге де ақпарат көрсетілген  </w:t>
      </w:r>
      <w:r w:rsidRPr="00582D28">
        <w:rPr>
          <w:rFonts w:ascii="Times New Roman" w:hAnsi="Times New Roman" w:cs="Times New Roman"/>
          <w:color w:val="000000"/>
          <w:sz w:val="24"/>
          <w:szCs w:val="24"/>
          <w:lang w:val="kk-KZ"/>
        </w:rPr>
        <w:t>сертификат</w:t>
      </w:r>
      <w:r>
        <w:rPr>
          <w:rFonts w:ascii="Times New Roman" w:hAnsi="Times New Roman" w:cs="Times New Roman"/>
          <w:color w:val="000000"/>
          <w:sz w:val="24"/>
          <w:szCs w:val="24"/>
          <w:lang w:val="kk-KZ"/>
        </w:rPr>
        <w:t>тар және</w:t>
      </w:r>
      <w:r w:rsidRPr="00582D2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төлқұжаттар болуы </w:t>
      </w:r>
    </w:p>
    <w:p w14:paraId="5E807B26"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тиіс</w:t>
      </w:r>
      <w:r w:rsidRPr="00FF3E4D">
        <w:rPr>
          <w:rFonts w:ascii="Times New Roman" w:hAnsi="Times New Roman" w:cs="Times New Roman"/>
          <w:color w:val="000000"/>
          <w:sz w:val="24"/>
          <w:szCs w:val="24"/>
          <w:lang w:val="kk-KZ"/>
        </w:rPr>
        <w:t>.</w:t>
      </w:r>
    </w:p>
    <w:p w14:paraId="020152ED"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sidRPr="00FF3E4D">
        <w:rPr>
          <w:rFonts w:ascii="Times New Roman" w:hAnsi="Times New Roman" w:cs="Times New Roman"/>
          <w:color w:val="000000"/>
          <w:sz w:val="24"/>
          <w:szCs w:val="24"/>
          <w:lang w:val="kk-KZ"/>
        </w:rPr>
        <w:t xml:space="preserve">k) </w:t>
      </w:r>
      <w:r>
        <w:rPr>
          <w:rFonts w:ascii="Times New Roman" w:hAnsi="Times New Roman" w:cs="Times New Roman"/>
          <w:color w:val="000000"/>
          <w:sz w:val="24"/>
          <w:szCs w:val="24"/>
          <w:lang w:val="kk-KZ"/>
        </w:rPr>
        <w:t>Келісім-шартқа қол қойылған сәттен бастап Жеткізуші күн сайын жабдықты жасау, тасымалдау және оны жеткізуге қатысты барлық үдерістер туралы ахуал есебін ұсынуы тиіс</w:t>
      </w:r>
      <w:r w:rsidRPr="00FF3E4D">
        <w:rPr>
          <w:rFonts w:ascii="Times New Roman" w:hAnsi="Times New Roman" w:cs="Times New Roman"/>
          <w:color w:val="000000"/>
          <w:sz w:val="24"/>
          <w:szCs w:val="24"/>
          <w:lang w:val="kk-KZ"/>
        </w:rPr>
        <w:t>;</w:t>
      </w:r>
    </w:p>
    <w:p w14:paraId="07D6F3B7" w14:textId="77777777" w:rsidR="00171D09" w:rsidRPr="00FF3E4D" w:rsidRDefault="00171D09" w:rsidP="00171D09">
      <w:pPr>
        <w:pStyle w:val="Iauiue"/>
        <w:widowControl/>
        <w:tabs>
          <w:tab w:val="left" w:pos="0"/>
        </w:tabs>
        <w:jc w:val="both"/>
        <w:rPr>
          <w:rFonts w:ascii="Times New Roman" w:hAnsi="Times New Roman"/>
          <w:sz w:val="24"/>
          <w:szCs w:val="24"/>
          <w:lang w:val="kk-KZ"/>
        </w:rPr>
      </w:pPr>
      <w:r w:rsidRPr="00FF3E4D">
        <w:rPr>
          <w:rFonts w:ascii="Times New Roman" w:hAnsi="Times New Roman" w:cs="Times New Roman"/>
          <w:color w:val="000000"/>
          <w:sz w:val="24"/>
          <w:szCs w:val="24"/>
          <w:lang w:val="kk-KZ"/>
        </w:rPr>
        <w:t xml:space="preserve">l) </w:t>
      </w:r>
      <w:r>
        <w:rPr>
          <w:rFonts w:ascii="Times New Roman" w:hAnsi="Times New Roman" w:cs="Times New Roman"/>
          <w:color w:val="000000"/>
          <w:sz w:val="24"/>
          <w:szCs w:val="24"/>
          <w:lang w:val="kk-KZ"/>
        </w:rPr>
        <w:t xml:space="preserve">Жеткізу мерзімі 2018 ж. </w:t>
      </w:r>
      <w:r>
        <w:rPr>
          <w:rFonts w:ascii="Times New Roman" w:hAnsi="Times New Roman"/>
          <w:sz w:val="24"/>
          <w:szCs w:val="24"/>
          <w:lang w:val="kk-KZ"/>
        </w:rPr>
        <w:t>мамыр айы</w:t>
      </w:r>
      <w:r w:rsidRPr="00FF3E4D">
        <w:rPr>
          <w:rFonts w:ascii="Times New Roman" w:hAnsi="Times New Roman"/>
          <w:sz w:val="24"/>
          <w:szCs w:val="24"/>
          <w:lang w:val="kk-KZ"/>
        </w:rPr>
        <w:t>.</w:t>
      </w:r>
    </w:p>
    <w:p w14:paraId="5C506E00"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71ADBA97"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30DC213A"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07F376FB"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1498E184" w14:textId="77777777" w:rsidR="00171D09" w:rsidRPr="00E54019" w:rsidRDefault="00171D09" w:rsidP="00171D09">
      <w:pPr>
        <w:tabs>
          <w:tab w:val="left" w:pos="0"/>
          <w:tab w:val="left" w:pos="851"/>
        </w:tabs>
        <w:rPr>
          <w:rFonts w:ascii="Times New Roman" w:hAnsi="Times New Roman" w:cs="Times New Roman"/>
          <w:b/>
        </w:rPr>
      </w:pPr>
      <w:r w:rsidRPr="00E54019">
        <w:rPr>
          <w:rFonts w:ascii="Times New Roman" w:hAnsi="Times New Roman" w:cs="Times New Roman"/>
          <w:b/>
        </w:rPr>
        <w:lastRenderedPageBreak/>
        <w:t xml:space="preserve">1.     ZТ – 2 ҰҢҒЫМАСЫНЫҢ ЖАЛПЫ МӘЛІМЕТТЕРІ:  </w:t>
      </w:r>
    </w:p>
    <w:p w14:paraId="4810423F" w14:textId="77777777" w:rsidR="00171D09"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1-кесте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171D09" w:rsidRPr="005D0ABA" w14:paraId="454B5050" w14:textId="77777777" w:rsidTr="00881807">
        <w:trPr>
          <w:trHeight w:val="454"/>
        </w:trPr>
        <w:tc>
          <w:tcPr>
            <w:tcW w:w="5104" w:type="dxa"/>
            <w:vAlign w:val="center"/>
          </w:tcPr>
          <w:p w14:paraId="32CA34B1"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Жобаны</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орындау</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мерзімі</w:t>
            </w:r>
            <w:proofErr w:type="spellEnd"/>
            <w:r w:rsidRPr="00003C6C">
              <w:rPr>
                <w:rFonts w:ascii="Times New Roman" w:hAnsi="Times New Roman" w:cs="Times New Roman"/>
                <w:spacing w:val="-2"/>
              </w:rPr>
              <w:t>:</w:t>
            </w:r>
          </w:p>
        </w:tc>
        <w:tc>
          <w:tcPr>
            <w:tcW w:w="4536" w:type="dxa"/>
            <w:vAlign w:val="center"/>
          </w:tcPr>
          <w:p w14:paraId="125440EC"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w:t>
            </w:r>
            <w:proofErr w:type="spellStart"/>
            <w:r w:rsidRPr="00003C6C">
              <w:rPr>
                <w:rFonts w:ascii="Times New Roman" w:hAnsi="Times New Roman" w:cs="Times New Roman"/>
                <w:spacing w:val="-2"/>
              </w:rPr>
              <w:t>жыл</w:t>
            </w:r>
            <w:proofErr w:type="spellEnd"/>
          </w:p>
        </w:tc>
      </w:tr>
      <w:tr w:rsidR="00171D09" w:rsidRPr="005D0ABA" w14:paraId="58063F4C" w14:textId="77777777" w:rsidTr="00881807">
        <w:trPr>
          <w:trHeight w:val="454"/>
        </w:trPr>
        <w:tc>
          <w:tcPr>
            <w:tcW w:w="5104" w:type="dxa"/>
            <w:vAlign w:val="center"/>
          </w:tcPr>
          <w:p w14:paraId="7554D7D7" w14:textId="77777777" w:rsidR="00171D09" w:rsidRPr="00003C6C" w:rsidRDefault="00171D09" w:rsidP="00881807">
            <w:pPr>
              <w:tabs>
                <w:tab w:val="left" w:pos="0"/>
                <w:tab w:val="left" w:pos="720"/>
              </w:tabs>
              <w:rPr>
                <w:rFonts w:ascii="Times New Roman" w:hAnsi="Times New Roman" w:cs="Times New Roman"/>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басталуы</w:t>
            </w:r>
            <w:proofErr w:type="spellEnd"/>
            <w:r w:rsidRPr="005D0ABA">
              <w:rPr>
                <w:rFonts w:ascii="Times New Roman" w:hAnsi="Times New Roman" w:cs="Times New Roman"/>
                <w:spacing w:val="-2"/>
              </w:rPr>
              <w:t>:</w:t>
            </w:r>
          </w:p>
        </w:tc>
        <w:tc>
          <w:tcPr>
            <w:tcW w:w="4536" w:type="dxa"/>
            <w:vAlign w:val="center"/>
          </w:tcPr>
          <w:p w14:paraId="52E93795"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w:t>
            </w:r>
            <w:r>
              <w:rPr>
                <w:rFonts w:ascii="Times New Roman" w:hAnsi="Times New Roman" w:cs="Times New Roman"/>
                <w:spacing w:val="-2"/>
                <w:lang w:val="en-US"/>
              </w:rPr>
              <w:t xml:space="preserve"> </w:t>
            </w:r>
            <w:proofErr w:type="spellStart"/>
            <w:r w:rsidRPr="00003C6C">
              <w:rPr>
                <w:rFonts w:ascii="Times New Roman" w:hAnsi="Times New Roman" w:cs="Times New Roman"/>
                <w:spacing w:val="-2"/>
              </w:rPr>
              <w:t>жылғы</w:t>
            </w:r>
            <w:proofErr w:type="spellEnd"/>
            <w:r w:rsidRPr="00003C6C">
              <w:rPr>
                <w:rFonts w:ascii="Times New Roman" w:hAnsi="Times New Roman" w:cs="Times New Roman"/>
                <w:spacing w:val="-2"/>
                <w:lang w:val="kk-KZ"/>
              </w:rPr>
              <w:t xml:space="preserve"> Шілде</w:t>
            </w:r>
          </w:p>
        </w:tc>
      </w:tr>
      <w:tr w:rsidR="00171D09" w:rsidRPr="005D0ABA" w14:paraId="198B24E0" w14:textId="77777777" w:rsidTr="00881807">
        <w:trPr>
          <w:trHeight w:val="454"/>
        </w:trPr>
        <w:tc>
          <w:tcPr>
            <w:tcW w:w="5104" w:type="dxa"/>
            <w:vAlign w:val="center"/>
          </w:tcPr>
          <w:p w14:paraId="02B71D3B" w14:textId="77777777" w:rsidR="00171D09" w:rsidRPr="005D0ABA" w:rsidRDefault="00171D09" w:rsidP="00881807">
            <w:pPr>
              <w:tabs>
                <w:tab w:val="left" w:pos="0"/>
              </w:tabs>
              <w:rPr>
                <w:rFonts w:ascii="Times New Roman" w:hAnsi="Times New Roman" w:cs="Times New Roman"/>
                <w:spacing w:val="-2"/>
                <w:lang w:val="en-US"/>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орналасқан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жердің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координаталары</w:t>
            </w:r>
            <w:proofErr w:type="spellEnd"/>
          </w:p>
        </w:tc>
        <w:tc>
          <w:tcPr>
            <w:tcW w:w="4536" w:type="dxa"/>
            <w:vAlign w:val="center"/>
          </w:tcPr>
          <w:p w14:paraId="45E91303" w14:textId="77777777" w:rsidR="00171D09" w:rsidRPr="00FF3E4D" w:rsidRDefault="00171D09" w:rsidP="00881807">
            <w:pPr>
              <w:tabs>
                <w:tab w:val="left" w:pos="0"/>
              </w:tabs>
              <w:rPr>
                <w:rStyle w:val="1d"/>
                <w:rFonts w:eastAsia="Arial" w:cs="Times New Roman"/>
              </w:rPr>
            </w:pPr>
          </w:p>
        </w:tc>
      </w:tr>
      <w:tr w:rsidR="00171D09" w:rsidRPr="005D0ABA" w14:paraId="332732ED" w14:textId="77777777" w:rsidTr="00881807">
        <w:trPr>
          <w:trHeight w:val="454"/>
        </w:trPr>
        <w:tc>
          <w:tcPr>
            <w:tcW w:w="5104" w:type="dxa"/>
            <w:vAlign w:val="center"/>
          </w:tcPr>
          <w:p w14:paraId="0A12542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ауданындағы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теңіздің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w:t>
            </w:r>
          </w:p>
        </w:tc>
        <w:tc>
          <w:tcPr>
            <w:tcW w:w="4536" w:type="dxa"/>
            <w:vAlign w:val="center"/>
          </w:tcPr>
          <w:p w14:paraId="7C325D03"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w:t>
            </w:r>
          </w:p>
        </w:tc>
      </w:tr>
      <w:tr w:rsidR="00171D09" w:rsidRPr="005D0ABA" w14:paraId="7326AB80" w14:textId="77777777" w:rsidTr="00881807">
        <w:trPr>
          <w:trHeight w:val="454"/>
        </w:trPr>
        <w:tc>
          <w:tcPr>
            <w:tcW w:w="5104" w:type="dxa"/>
            <w:vAlign w:val="center"/>
          </w:tcPr>
          <w:p w14:paraId="01D98B3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 xml:space="preserve">: </w:t>
            </w:r>
          </w:p>
        </w:tc>
        <w:tc>
          <w:tcPr>
            <w:tcW w:w="4536" w:type="dxa"/>
            <w:vAlign w:val="center"/>
          </w:tcPr>
          <w:p w14:paraId="11BF4E2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1800 метр</w:t>
            </w:r>
          </w:p>
        </w:tc>
      </w:tr>
      <w:tr w:rsidR="00171D09" w:rsidRPr="005D0ABA" w14:paraId="58BA6A61" w14:textId="77777777" w:rsidTr="00881807">
        <w:trPr>
          <w:trHeight w:val="454"/>
        </w:trPr>
        <w:tc>
          <w:tcPr>
            <w:tcW w:w="5104" w:type="dxa"/>
            <w:vAlign w:val="center"/>
          </w:tcPr>
          <w:p w14:paraId="2D8E4337" w14:textId="77777777" w:rsidR="00171D09" w:rsidRPr="00003C6C" w:rsidDel="00E62E36"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тік</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көлбеу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бағытталған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бұталы</w:t>
            </w:r>
            <w:proofErr w:type="spellEnd"/>
            <w:r w:rsidRPr="005D0ABA">
              <w:rPr>
                <w:rFonts w:ascii="Times New Roman" w:hAnsi="Times New Roman" w:cs="Times New Roman"/>
                <w:spacing w:val="-2"/>
              </w:rPr>
              <w:t>):</w:t>
            </w:r>
          </w:p>
        </w:tc>
        <w:tc>
          <w:tcPr>
            <w:tcW w:w="4536" w:type="dxa"/>
            <w:vAlign w:val="center"/>
          </w:tcPr>
          <w:p w14:paraId="45B5563E"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тік</w:t>
            </w:r>
            <w:proofErr w:type="spellEnd"/>
          </w:p>
        </w:tc>
      </w:tr>
      <w:tr w:rsidR="00171D09" w:rsidRPr="005D0ABA" w14:paraId="7E36551D" w14:textId="77777777" w:rsidTr="00881807">
        <w:trPr>
          <w:trHeight w:val="454"/>
        </w:trPr>
        <w:tc>
          <w:tcPr>
            <w:tcW w:w="5104" w:type="dxa"/>
            <w:vAlign w:val="center"/>
          </w:tcPr>
          <w:p w14:paraId="028FEDA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Сағалық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жабдық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669BB33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UH1 - ФМС</w:t>
            </w:r>
          </w:p>
        </w:tc>
      </w:tr>
      <w:tr w:rsidR="00171D09" w:rsidRPr="005D0ABA" w14:paraId="2C636029" w14:textId="77777777" w:rsidTr="00881807">
        <w:trPr>
          <w:trHeight w:val="454"/>
        </w:trPr>
        <w:tc>
          <w:tcPr>
            <w:tcW w:w="5104" w:type="dxa"/>
            <w:vAlign w:val="center"/>
          </w:tcPr>
          <w:p w14:paraId="056C231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құрылымы</w:t>
            </w:r>
            <w:proofErr w:type="spellEnd"/>
            <w:r w:rsidRPr="005D0ABA">
              <w:rPr>
                <w:rFonts w:ascii="Times New Roman" w:hAnsi="Times New Roman" w:cs="Times New Roman"/>
                <w:spacing w:val="-2"/>
              </w:rPr>
              <w:t>:</w:t>
            </w:r>
          </w:p>
        </w:tc>
        <w:tc>
          <w:tcPr>
            <w:tcW w:w="4536" w:type="dxa"/>
            <w:vAlign w:val="center"/>
          </w:tcPr>
          <w:p w14:paraId="208BC077"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36681EC0" w14:textId="77777777" w:rsidTr="00881807">
        <w:trPr>
          <w:trHeight w:val="454"/>
        </w:trPr>
        <w:tc>
          <w:tcPr>
            <w:tcW w:w="5104" w:type="dxa"/>
            <w:vAlign w:val="center"/>
          </w:tcPr>
          <w:p w14:paraId="7B6CD0F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жоғары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тығыздығы</w:t>
            </w:r>
            <w:proofErr w:type="spellEnd"/>
            <w:r w:rsidRPr="005D0ABA">
              <w:rPr>
                <w:rFonts w:ascii="Times New Roman" w:hAnsi="Times New Roman" w:cs="Times New Roman"/>
                <w:spacing w:val="-2"/>
              </w:rPr>
              <w:t>:</w:t>
            </w:r>
          </w:p>
        </w:tc>
        <w:tc>
          <w:tcPr>
            <w:tcW w:w="4536" w:type="dxa"/>
            <w:vAlign w:val="center"/>
          </w:tcPr>
          <w:p w14:paraId="1898BBC4"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3198C2AC" w14:textId="77777777" w:rsidTr="00881807">
        <w:trPr>
          <w:trHeight w:val="454"/>
        </w:trPr>
        <w:tc>
          <w:tcPr>
            <w:tcW w:w="5104" w:type="dxa"/>
            <w:vAlign w:val="center"/>
          </w:tcPr>
          <w:p w14:paraId="53708FB4"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2045D21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Су </w:t>
            </w:r>
            <w:proofErr w:type="spellStart"/>
            <w:r w:rsidRPr="005D0ABA">
              <w:rPr>
                <w:rFonts w:ascii="Times New Roman" w:hAnsi="Times New Roman" w:cs="Times New Roman"/>
                <w:spacing w:val="-2"/>
              </w:rPr>
              <w:t>негізіндегі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w:t>
            </w:r>
            <w:proofErr w:type="spellEnd"/>
            <w:r w:rsidRPr="005D0ABA">
              <w:rPr>
                <w:rFonts w:ascii="Times New Roman" w:hAnsi="Times New Roman" w:cs="Times New Roman"/>
                <w:spacing w:val="-2"/>
              </w:rPr>
              <w:t xml:space="preserve"> (СНБЕ) </w:t>
            </w:r>
          </w:p>
        </w:tc>
      </w:tr>
      <w:tr w:rsidR="00171D09" w:rsidRPr="005D0ABA" w14:paraId="61BF18D7" w14:textId="77777777" w:rsidTr="00881807">
        <w:trPr>
          <w:trHeight w:val="454"/>
        </w:trPr>
        <w:tc>
          <w:tcPr>
            <w:tcW w:w="5104" w:type="dxa"/>
            <w:vAlign w:val="center"/>
          </w:tcPr>
          <w:p w14:paraId="4C711AE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Бағанада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сынау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үшін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объектілердің</w:t>
            </w:r>
            <w:proofErr w:type="spellEnd"/>
            <w:r w:rsidRPr="005D0ABA">
              <w:rPr>
                <w:rFonts w:ascii="Times New Roman" w:hAnsi="Times New Roman" w:cs="Times New Roman"/>
                <w:spacing w:val="-2"/>
              </w:rPr>
              <w:t xml:space="preserve"> саны:</w:t>
            </w:r>
          </w:p>
          <w:p w14:paraId="2A22B2CB"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бағанда</w:t>
            </w:r>
            <w:proofErr w:type="spellEnd"/>
            <w:r w:rsidRPr="005D0ABA">
              <w:rPr>
                <w:rFonts w:ascii="Times New Roman" w:hAnsi="Times New Roman" w:cs="Times New Roman"/>
                <w:spacing w:val="-2"/>
              </w:rPr>
              <w:t>:</w:t>
            </w:r>
          </w:p>
        </w:tc>
        <w:tc>
          <w:tcPr>
            <w:tcW w:w="4536" w:type="dxa"/>
            <w:vAlign w:val="center"/>
          </w:tcPr>
          <w:p w14:paraId="1031CE2C"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w:t>
            </w:r>
          </w:p>
        </w:tc>
      </w:tr>
      <w:tr w:rsidR="00171D09" w:rsidRPr="005D0ABA" w14:paraId="32070BBD" w14:textId="77777777" w:rsidTr="00881807">
        <w:trPr>
          <w:trHeight w:val="454"/>
        </w:trPr>
        <w:tc>
          <w:tcPr>
            <w:tcW w:w="5104" w:type="dxa"/>
            <w:vAlign w:val="center"/>
          </w:tcPr>
          <w:p w14:paraId="7B28EC69"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мерзімі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күн</w:t>
            </w:r>
            <w:proofErr w:type="spellEnd"/>
            <w:r w:rsidRPr="005D0ABA">
              <w:rPr>
                <w:rFonts w:ascii="Times New Roman" w:hAnsi="Times New Roman" w:cs="Times New Roman"/>
                <w:spacing w:val="-2"/>
              </w:rPr>
              <w:t xml:space="preserve">): </w:t>
            </w:r>
          </w:p>
        </w:tc>
        <w:tc>
          <w:tcPr>
            <w:tcW w:w="4536" w:type="dxa"/>
            <w:vAlign w:val="center"/>
          </w:tcPr>
          <w:p w14:paraId="6C025F18"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88,6</w:t>
            </w:r>
          </w:p>
        </w:tc>
      </w:tr>
      <w:tr w:rsidR="00171D09" w:rsidRPr="005D0ABA" w14:paraId="1787E54E" w14:textId="77777777" w:rsidTr="00881807">
        <w:trPr>
          <w:trHeight w:val="454"/>
        </w:trPr>
        <w:tc>
          <w:tcPr>
            <w:tcW w:w="5104" w:type="dxa"/>
            <w:vAlign w:val="center"/>
          </w:tcPr>
          <w:p w14:paraId="535A1A6A"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Тапсырысшының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болжамды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қоймасы</w:t>
            </w:r>
            <w:proofErr w:type="spellEnd"/>
            <w:r w:rsidRPr="005D0ABA">
              <w:rPr>
                <w:rFonts w:ascii="Times New Roman" w:hAnsi="Times New Roman" w:cs="Times New Roman"/>
                <w:spacing w:val="-2"/>
              </w:rPr>
              <w:t>:</w:t>
            </w:r>
          </w:p>
        </w:tc>
        <w:tc>
          <w:tcPr>
            <w:tcW w:w="4536" w:type="dxa"/>
            <w:vAlign w:val="center"/>
          </w:tcPr>
          <w:p w14:paraId="42B43CA9"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Баутино</w:t>
            </w:r>
            <w:proofErr w:type="spellEnd"/>
            <w:r w:rsidRPr="005D0ABA">
              <w:rPr>
                <w:rFonts w:ascii="Times New Roman" w:hAnsi="Times New Roman" w:cs="Times New Roman"/>
                <w:spacing w:val="-2"/>
              </w:rPr>
              <w:t xml:space="preserve"> </w:t>
            </w:r>
          </w:p>
        </w:tc>
      </w:tr>
      <w:tr w:rsidR="00171D09" w:rsidRPr="005D0ABA" w14:paraId="55B4A3D6" w14:textId="77777777" w:rsidTr="00881807">
        <w:trPr>
          <w:trHeight w:val="454"/>
        </w:trPr>
        <w:tc>
          <w:tcPr>
            <w:tcW w:w="5104" w:type="dxa"/>
            <w:vAlign w:val="center"/>
          </w:tcPr>
          <w:p w14:paraId="5374A6DE"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lang w:val="en-US"/>
              </w:rPr>
            </w:pPr>
            <w:proofErr w:type="spellStart"/>
            <w:r w:rsidRPr="005D0ABA">
              <w:rPr>
                <w:rFonts w:ascii="Times New Roman" w:hAnsi="Times New Roman" w:cs="Times New Roman"/>
                <w:spacing w:val="-2"/>
              </w:rPr>
              <w:t>Компанияның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операциялық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кеңсесінің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орналасуы</w:t>
            </w:r>
            <w:proofErr w:type="spellEnd"/>
            <w:r w:rsidRPr="005D0ABA">
              <w:rPr>
                <w:rFonts w:ascii="Times New Roman" w:hAnsi="Times New Roman" w:cs="Times New Roman"/>
                <w:spacing w:val="-2"/>
              </w:rPr>
              <w:t>:</w:t>
            </w:r>
          </w:p>
        </w:tc>
        <w:tc>
          <w:tcPr>
            <w:tcW w:w="4536" w:type="dxa"/>
            <w:vAlign w:val="center"/>
          </w:tcPr>
          <w:p w14:paraId="3D328211"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0DFE2488" w14:textId="77777777" w:rsidR="00171D09" w:rsidRDefault="00171D09" w:rsidP="00171D09">
      <w:pPr>
        <w:tabs>
          <w:tab w:val="left" w:pos="0"/>
        </w:tabs>
        <w:jc w:val="right"/>
        <w:rPr>
          <w:rFonts w:ascii="Times New Roman" w:hAnsi="Times New Roman" w:cs="Times New Roman"/>
        </w:rPr>
      </w:pPr>
    </w:p>
    <w:p w14:paraId="69CC3C70"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2-кесте</w:t>
      </w:r>
    </w:p>
    <w:tbl>
      <w:tblPr>
        <w:tblpPr w:leftFromText="180" w:rightFromText="180" w:vertAnchor="text" w:horzAnchor="margin" w:tblpXSpec="center"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1559"/>
        <w:gridCol w:w="992"/>
        <w:gridCol w:w="1433"/>
        <w:gridCol w:w="1402"/>
        <w:gridCol w:w="1560"/>
      </w:tblGrid>
      <w:tr w:rsidR="00171D09" w:rsidRPr="005D0ABA" w14:paraId="3594E314" w14:textId="77777777" w:rsidTr="00881807">
        <w:trPr>
          <w:trHeight w:val="1413"/>
        </w:trPr>
        <w:tc>
          <w:tcPr>
            <w:tcW w:w="1555" w:type="dxa"/>
            <w:vAlign w:val="center"/>
          </w:tcPr>
          <w:p w14:paraId="5B377605"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5D0ABA">
              <w:rPr>
                <w:rFonts w:ascii="Times New Roman" w:hAnsi="Times New Roman" w:cs="Times New Roman"/>
                <w:b/>
              </w:rPr>
              <w:t>Абсолютты</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белгі</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бойынша</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тереңдігі</w:t>
            </w:r>
            <w:proofErr w:type="spellEnd"/>
          </w:p>
        </w:tc>
        <w:tc>
          <w:tcPr>
            <w:tcW w:w="1417" w:type="dxa"/>
            <w:vAlign w:val="center"/>
          </w:tcPr>
          <w:p w14:paraId="79B775C7"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Оқпанның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p w14:paraId="0E2E5CF1" w14:textId="77777777" w:rsidR="00171D09" w:rsidRPr="00003C6C" w:rsidRDefault="00171D09" w:rsidP="00881807">
            <w:pPr>
              <w:keepLines/>
              <w:tabs>
                <w:tab w:val="left" w:pos="0"/>
              </w:tabs>
              <w:suppressAutoHyphens/>
              <w:jc w:val="center"/>
              <w:rPr>
                <w:rFonts w:ascii="Times New Roman" w:hAnsi="Times New Roman" w:cs="Times New Roman"/>
                <w:b/>
              </w:rPr>
            </w:pPr>
          </w:p>
        </w:tc>
        <w:tc>
          <w:tcPr>
            <w:tcW w:w="1559" w:type="dxa"/>
            <w:vAlign w:val="center"/>
          </w:tcPr>
          <w:p w14:paraId="23B03097"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Орнатпалы</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бағананың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tc>
        <w:tc>
          <w:tcPr>
            <w:tcW w:w="992" w:type="dxa"/>
            <w:vAlign w:val="center"/>
          </w:tcPr>
          <w:p w14:paraId="3944DCAF"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326ABC">
              <w:rPr>
                <w:rFonts w:ascii="Times New Roman" w:hAnsi="Times New Roman" w:cs="Times New Roman"/>
                <w:b/>
              </w:rPr>
              <w:t>Қабырғасының</w:t>
            </w:r>
            <w:proofErr w:type="spellEnd"/>
            <w:r w:rsidRPr="00326ABC">
              <w:rPr>
                <w:rFonts w:ascii="Times New Roman" w:hAnsi="Times New Roman" w:cs="Times New Roman"/>
                <w:b/>
              </w:rPr>
              <w:t xml:space="preserve"> </w:t>
            </w:r>
            <w:proofErr w:type="spellStart"/>
            <w:r w:rsidRPr="00326ABC">
              <w:rPr>
                <w:rFonts w:ascii="Times New Roman" w:hAnsi="Times New Roman" w:cs="Times New Roman"/>
                <w:b/>
              </w:rPr>
              <w:t>қалыңдығы</w:t>
            </w:r>
            <w:proofErr w:type="spellEnd"/>
          </w:p>
        </w:tc>
        <w:tc>
          <w:tcPr>
            <w:tcW w:w="4395" w:type="dxa"/>
            <w:gridSpan w:val="3"/>
            <w:vAlign w:val="center"/>
          </w:tcPr>
          <w:p w14:paraId="21D2F886"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proofErr w:type="gramStart"/>
            <w:r w:rsidRPr="00003C6C">
              <w:rPr>
                <w:rFonts w:ascii="Times New Roman" w:hAnsi="Times New Roman" w:cs="Times New Roman"/>
                <w:b/>
              </w:rPr>
              <w:t>Құбырлардың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өлшемдері</w:t>
            </w:r>
            <w:proofErr w:type="spellEnd"/>
            <w:proofErr w:type="gramEnd"/>
          </w:p>
        </w:tc>
      </w:tr>
      <w:tr w:rsidR="00171D09" w:rsidRPr="005D0ABA" w14:paraId="39DC7FC6" w14:textId="77777777" w:rsidTr="00881807">
        <w:tc>
          <w:tcPr>
            <w:tcW w:w="1555" w:type="dxa"/>
          </w:tcPr>
          <w:p w14:paraId="2BD84B29"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417" w:type="dxa"/>
          </w:tcPr>
          <w:p w14:paraId="23C83605"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559" w:type="dxa"/>
          </w:tcPr>
          <w:p w14:paraId="52CD144A"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992" w:type="dxa"/>
          </w:tcPr>
          <w:p w14:paraId="209036BF"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
        </w:tc>
        <w:tc>
          <w:tcPr>
            <w:tcW w:w="1433" w:type="dxa"/>
          </w:tcPr>
          <w:p w14:paraId="57910B63"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Салмағы</w:t>
            </w:r>
            <w:proofErr w:type="spellEnd"/>
            <w:r w:rsidRPr="00003C6C">
              <w:rPr>
                <w:rFonts w:ascii="Times New Roman" w:hAnsi="Times New Roman" w:cs="Times New Roman"/>
                <w:b/>
              </w:rPr>
              <w:t xml:space="preserve"> (кг/м)</w:t>
            </w:r>
          </w:p>
        </w:tc>
        <w:tc>
          <w:tcPr>
            <w:tcW w:w="1402" w:type="dxa"/>
          </w:tcPr>
          <w:p w14:paraId="726EB22C"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Маркасы</w:t>
            </w:r>
            <w:proofErr w:type="spellEnd"/>
          </w:p>
        </w:tc>
        <w:tc>
          <w:tcPr>
            <w:tcW w:w="1560" w:type="dxa"/>
          </w:tcPr>
          <w:p w14:paraId="1BB640B1"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Жалғау</w:t>
            </w:r>
            <w:proofErr w:type="spellEnd"/>
          </w:p>
        </w:tc>
      </w:tr>
      <w:tr w:rsidR="00171D09" w:rsidRPr="005D0ABA" w14:paraId="67F6629B" w14:textId="77777777" w:rsidTr="00881807">
        <w:trPr>
          <w:trHeight w:val="454"/>
        </w:trPr>
        <w:tc>
          <w:tcPr>
            <w:tcW w:w="1555" w:type="dxa"/>
            <w:vAlign w:val="center"/>
          </w:tcPr>
          <w:p w14:paraId="5B1E8E9E"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417" w:type="dxa"/>
            <w:vAlign w:val="center"/>
          </w:tcPr>
          <w:p w14:paraId="3E522C60"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559" w:type="dxa"/>
            <w:vAlign w:val="center"/>
          </w:tcPr>
          <w:p w14:paraId="717D24B5"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992" w:type="dxa"/>
            <w:vAlign w:val="bottom"/>
          </w:tcPr>
          <w:p w14:paraId="68F618AE"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441DBED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w:t>
            </w:r>
            <w:r>
              <w:rPr>
                <w:rFonts w:ascii="Times New Roman" w:hAnsi="Times New Roman" w:cs="Times New Roman"/>
              </w:rPr>
              <w:t>,</w:t>
            </w:r>
            <w:r w:rsidRPr="00003C6C">
              <w:rPr>
                <w:rFonts w:ascii="Times New Roman" w:hAnsi="Times New Roman" w:cs="Times New Roman"/>
              </w:rPr>
              <w:t>5</w:t>
            </w:r>
          </w:p>
        </w:tc>
        <w:tc>
          <w:tcPr>
            <w:tcW w:w="1402" w:type="dxa"/>
            <w:vAlign w:val="center"/>
          </w:tcPr>
          <w:p w14:paraId="442E88E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w:t>
            </w:r>
            <w:r>
              <w:rPr>
                <w:rFonts w:ascii="Times New Roman" w:hAnsi="Times New Roman" w:cs="Times New Roman"/>
              </w:rPr>
              <w:t>56</w:t>
            </w:r>
          </w:p>
        </w:tc>
        <w:tc>
          <w:tcPr>
            <w:tcW w:w="1560" w:type="dxa"/>
            <w:vAlign w:val="center"/>
          </w:tcPr>
          <w:p w14:paraId="4847077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02E5778E" w14:textId="77777777" w:rsidTr="00881807">
        <w:trPr>
          <w:trHeight w:val="454"/>
        </w:trPr>
        <w:tc>
          <w:tcPr>
            <w:tcW w:w="1555" w:type="dxa"/>
            <w:vAlign w:val="center"/>
          </w:tcPr>
          <w:p w14:paraId="7231B03E"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417" w:type="dxa"/>
            <w:vAlign w:val="center"/>
          </w:tcPr>
          <w:p w14:paraId="774335D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406</w:t>
            </w:r>
            <w:r>
              <w:rPr>
                <w:rFonts w:ascii="Times New Roman" w:hAnsi="Times New Roman" w:cs="Times New Roman"/>
              </w:rPr>
              <w:t>,</w:t>
            </w:r>
            <w:r w:rsidRPr="005D0ABA">
              <w:rPr>
                <w:rFonts w:ascii="Times New Roman" w:hAnsi="Times New Roman" w:cs="Times New Roman"/>
              </w:rPr>
              <w:t xml:space="preserve">4 </w:t>
            </w:r>
          </w:p>
        </w:tc>
        <w:tc>
          <w:tcPr>
            <w:tcW w:w="1559" w:type="dxa"/>
            <w:vAlign w:val="center"/>
          </w:tcPr>
          <w:p w14:paraId="6875EBC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992" w:type="dxa"/>
            <w:vAlign w:val="bottom"/>
          </w:tcPr>
          <w:p w14:paraId="0EE3D7D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55DC07B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w:t>
            </w:r>
            <w:r>
              <w:rPr>
                <w:rFonts w:ascii="Times New Roman" w:hAnsi="Times New Roman" w:cs="Times New Roman"/>
              </w:rPr>
              <w:t>,</w:t>
            </w:r>
            <w:r w:rsidRPr="00003C6C">
              <w:rPr>
                <w:rFonts w:ascii="Times New Roman" w:hAnsi="Times New Roman" w:cs="Times New Roman"/>
              </w:rPr>
              <w:t>195</w:t>
            </w:r>
          </w:p>
        </w:tc>
        <w:tc>
          <w:tcPr>
            <w:tcW w:w="1402" w:type="dxa"/>
            <w:vAlign w:val="center"/>
          </w:tcPr>
          <w:p w14:paraId="752071DC"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0" w:type="dxa"/>
            <w:vAlign w:val="center"/>
          </w:tcPr>
          <w:p w14:paraId="78BCED38"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7CA2F2D8" w14:textId="77777777" w:rsidTr="00881807">
        <w:trPr>
          <w:trHeight w:val="454"/>
        </w:trPr>
        <w:tc>
          <w:tcPr>
            <w:tcW w:w="1555" w:type="dxa"/>
            <w:vAlign w:val="center"/>
          </w:tcPr>
          <w:p w14:paraId="38283FF4"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417" w:type="dxa"/>
            <w:vAlign w:val="center"/>
          </w:tcPr>
          <w:p w14:paraId="7B2A446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311</w:t>
            </w:r>
            <w:r>
              <w:rPr>
                <w:rFonts w:ascii="Times New Roman" w:hAnsi="Times New Roman" w:cs="Times New Roman"/>
              </w:rPr>
              <w:t>,</w:t>
            </w:r>
            <w:r w:rsidRPr="005D0ABA">
              <w:rPr>
                <w:rFonts w:ascii="Times New Roman" w:hAnsi="Times New Roman" w:cs="Times New Roman"/>
              </w:rPr>
              <w:t xml:space="preserve">15 </w:t>
            </w:r>
          </w:p>
        </w:tc>
        <w:tc>
          <w:tcPr>
            <w:tcW w:w="1559" w:type="dxa"/>
            <w:vAlign w:val="center"/>
          </w:tcPr>
          <w:p w14:paraId="1F8F800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992" w:type="dxa"/>
            <w:vAlign w:val="bottom"/>
          </w:tcPr>
          <w:p w14:paraId="5F2E9CF9"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1A48EAE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w:t>
            </w:r>
            <w:r>
              <w:rPr>
                <w:rFonts w:ascii="Times New Roman" w:hAnsi="Times New Roman" w:cs="Times New Roman"/>
              </w:rPr>
              <w:t>,</w:t>
            </w:r>
            <w:r w:rsidRPr="00003C6C">
              <w:rPr>
                <w:rFonts w:ascii="Times New Roman" w:hAnsi="Times New Roman" w:cs="Times New Roman"/>
              </w:rPr>
              <w:t>94</w:t>
            </w:r>
          </w:p>
        </w:tc>
        <w:tc>
          <w:tcPr>
            <w:tcW w:w="1402" w:type="dxa"/>
            <w:vAlign w:val="center"/>
          </w:tcPr>
          <w:p w14:paraId="7A686FB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1392AA7B"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 xml:space="preserve">VAM TOP  </w:t>
            </w:r>
          </w:p>
        </w:tc>
      </w:tr>
      <w:tr w:rsidR="00171D09" w:rsidRPr="005D0ABA" w14:paraId="27894AE5" w14:textId="77777777" w:rsidTr="00881807">
        <w:trPr>
          <w:trHeight w:val="454"/>
        </w:trPr>
        <w:tc>
          <w:tcPr>
            <w:tcW w:w="1555" w:type="dxa"/>
            <w:vAlign w:val="center"/>
          </w:tcPr>
          <w:p w14:paraId="124B3139"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417" w:type="dxa"/>
            <w:vAlign w:val="center"/>
          </w:tcPr>
          <w:p w14:paraId="69AC08C8"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215</w:t>
            </w:r>
            <w:r>
              <w:rPr>
                <w:rFonts w:ascii="Times New Roman" w:hAnsi="Times New Roman" w:cs="Times New Roman"/>
              </w:rPr>
              <w:t>,</w:t>
            </w:r>
            <w:r w:rsidRPr="005D0ABA">
              <w:rPr>
                <w:rFonts w:ascii="Times New Roman" w:hAnsi="Times New Roman" w:cs="Times New Roman"/>
              </w:rPr>
              <w:t xml:space="preserve">9 </w:t>
            </w:r>
          </w:p>
        </w:tc>
        <w:tc>
          <w:tcPr>
            <w:tcW w:w="1559" w:type="dxa"/>
            <w:vAlign w:val="center"/>
          </w:tcPr>
          <w:p w14:paraId="07D9DFE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992" w:type="dxa"/>
            <w:vAlign w:val="center"/>
          </w:tcPr>
          <w:p w14:paraId="4C6ECB46"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5179250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w:t>
            </w:r>
            <w:r>
              <w:rPr>
                <w:rFonts w:ascii="Times New Roman" w:hAnsi="Times New Roman" w:cs="Times New Roman"/>
              </w:rPr>
              <w:t>,</w:t>
            </w:r>
            <w:r w:rsidRPr="00003C6C">
              <w:rPr>
                <w:rFonts w:ascii="Times New Roman" w:hAnsi="Times New Roman" w:cs="Times New Roman"/>
              </w:rPr>
              <w:t>15</w:t>
            </w:r>
          </w:p>
        </w:tc>
        <w:tc>
          <w:tcPr>
            <w:tcW w:w="1402" w:type="dxa"/>
            <w:vAlign w:val="center"/>
          </w:tcPr>
          <w:p w14:paraId="2F8E6D4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06027684"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 xml:space="preserve">VAM TOP </w:t>
            </w:r>
          </w:p>
        </w:tc>
      </w:tr>
    </w:tbl>
    <w:p w14:paraId="590AFBB9" w14:textId="77777777" w:rsidR="00171D09" w:rsidRPr="005D0ABA" w:rsidRDefault="00171D09" w:rsidP="00171D09">
      <w:pPr>
        <w:tabs>
          <w:tab w:val="left" w:pos="0"/>
        </w:tabs>
        <w:rPr>
          <w:rFonts w:ascii="Times New Roman" w:hAnsi="Times New Roman" w:cs="Times New Roman"/>
          <w:u w:val="single"/>
        </w:rPr>
      </w:pPr>
    </w:p>
    <w:p w14:paraId="1567BB75"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478F2369"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594E5DEB"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2E75D3FE"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79528605"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6DEC6A58"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21B8ADFA"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rPr>
      </w:pPr>
    </w:p>
    <w:p w14:paraId="44F71AF9"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kk-KZ"/>
        </w:rPr>
      </w:pPr>
      <w:r w:rsidRPr="00E54019">
        <w:rPr>
          <w:rFonts w:ascii="Times New Roman" w:hAnsi="Times New Roman"/>
          <w:b/>
          <w:spacing w:val="-3"/>
          <w:sz w:val="24"/>
          <w:szCs w:val="24"/>
        </w:rPr>
        <w:lastRenderedPageBreak/>
        <w:t xml:space="preserve">2. </w:t>
      </w:r>
      <w:r w:rsidRPr="00E54019">
        <w:rPr>
          <w:rFonts w:ascii="Times New Roman" w:hAnsi="Times New Roman"/>
          <w:b/>
          <w:spacing w:val="-3"/>
          <w:sz w:val="24"/>
          <w:szCs w:val="24"/>
          <w:lang w:val="kk-KZ"/>
        </w:rPr>
        <w:t xml:space="preserve">ЖЕТКІЗУШІМЕН ЖЕТКІЗІЛЕТІН ЖАБДЫҚ: </w:t>
      </w:r>
    </w:p>
    <w:p w14:paraId="56D2A36A" w14:textId="77777777" w:rsidR="00171D09" w:rsidRPr="00003C6C" w:rsidRDefault="00171D09" w:rsidP="00171D09">
      <w:pPr>
        <w:tabs>
          <w:tab w:val="left" w:pos="0"/>
        </w:tabs>
        <w:rPr>
          <w:rFonts w:ascii="Times New Roman" w:hAnsi="Times New Roman" w:cs="Times New Roman"/>
          <w:color w:val="000000"/>
          <w:lang w:val="kk-KZ"/>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655"/>
        <w:gridCol w:w="1275"/>
      </w:tblGrid>
      <w:tr w:rsidR="00171D09" w:rsidRPr="00882BEF" w14:paraId="045868CE" w14:textId="77777777" w:rsidTr="00881807">
        <w:trPr>
          <w:trHeight w:val="454"/>
          <w:jc w:val="center"/>
        </w:trPr>
        <w:tc>
          <w:tcPr>
            <w:tcW w:w="582" w:type="dxa"/>
            <w:shd w:val="clear" w:color="auto" w:fill="auto"/>
            <w:vAlign w:val="center"/>
          </w:tcPr>
          <w:p w14:paraId="69D3F4FE"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w:t>
            </w:r>
          </w:p>
        </w:tc>
        <w:tc>
          <w:tcPr>
            <w:tcW w:w="7655" w:type="dxa"/>
            <w:shd w:val="clear" w:color="auto" w:fill="auto"/>
            <w:vAlign w:val="center"/>
          </w:tcPr>
          <w:p w14:paraId="036AAC2A"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Сипаттама</w:t>
            </w:r>
          </w:p>
        </w:tc>
        <w:tc>
          <w:tcPr>
            <w:tcW w:w="1275" w:type="dxa"/>
            <w:shd w:val="clear" w:color="auto" w:fill="auto"/>
            <w:vAlign w:val="center"/>
          </w:tcPr>
          <w:p w14:paraId="2E5B6C59" w14:textId="77777777" w:rsidR="00171D09" w:rsidRPr="00003C6C" w:rsidRDefault="00171D09" w:rsidP="00881807">
            <w:pPr>
              <w:jc w:val="center"/>
              <w:rPr>
                <w:rFonts w:ascii="Times New Roman" w:hAnsi="Times New Roman" w:cs="Times New Roman"/>
                <w:color w:val="000000"/>
                <w:lang w:val="kk-KZ"/>
              </w:rPr>
            </w:pPr>
            <w:r>
              <w:rPr>
                <w:rFonts w:ascii="Times New Roman" w:hAnsi="Times New Roman" w:cs="Times New Roman"/>
                <w:color w:val="000000"/>
                <w:lang w:val="kk-KZ"/>
              </w:rPr>
              <w:t xml:space="preserve"> Саны</w:t>
            </w:r>
          </w:p>
        </w:tc>
      </w:tr>
      <w:tr w:rsidR="00171D09" w:rsidRPr="00882BEF" w14:paraId="51447704" w14:textId="77777777" w:rsidTr="00881807">
        <w:trPr>
          <w:trHeight w:val="454"/>
          <w:jc w:val="center"/>
        </w:trPr>
        <w:tc>
          <w:tcPr>
            <w:tcW w:w="582" w:type="dxa"/>
            <w:shd w:val="clear" w:color="auto" w:fill="auto"/>
            <w:vAlign w:val="center"/>
          </w:tcPr>
          <w:p w14:paraId="4EB94B7A" w14:textId="77777777" w:rsidR="00171D09" w:rsidRPr="005D0ABA" w:rsidRDefault="00171D09" w:rsidP="00881807">
            <w:pPr>
              <w:jc w:val="center"/>
              <w:rPr>
                <w:rFonts w:ascii="Times New Roman" w:eastAsia="Times New Roman" w:hAnsi="Times New Roman" w:cs="Times New Roman"/>
                <w:color w:val="000000"/>
                <w:lang w:val="kk-KZ"/>
              </w:rPr>
            </w:pPr>
            <w:r w:rsidRPr="005D0ABA">
              <w:rPr>
                <w:rFonts w:ascii="Times New Roman" w:hAnsi="Times New Roman" w:cs="Times New Roman"/>
                <w:color w:val="000000"/>
                <w:lang w:val="kk-KZ"/>
              </w:rPr>
              <w:t>1</w:t>
            </w:r>
          </w:p>
        </w:tc>
        <w:tc>
          <w:tcPr>
            <w:tcW w:w="7655" w:type="dxa"/>
            <w:shd w:val="clear" w:color="auto" w:fill="auto"/>
            <w:vAlign w:val="center"/>
          </w:tcPr>
          <w:p w14:paraId="35915A58" w14:textId="77777777" w:rsidR="00171D09" w:rsidRPr="005D0ABA" w:rsidRDefault="00171D09" w:rsidP="00881807">
            <w:pPr>
              <w:jc w:val="center"/>
              <w:rPr>
                <w:rFonts w:ascii="Times New Roman" w:eastAsia="Times New Roman" w:hAnsi="Times New Roman" w:cs="Times New Roman"/>
                <w:color w:val="000000"/>
                <w:lang w:val="kk-KZ"/>
              </w:rPr>
            </w:pPr>
            <w:r w:rsidRPr="005D0ABA">
              <w:rPr>
                <w:rFonts w:ascii="Times New Roman" w:hAnsi="Times New Roman" w:cs="Times New Roman"/>
                <w:color w:val="000000"/>
                <w:lang w:val="kk-KZ"/>
              </w:rPr>
              <w:t>339</w:t>
            </w:r>
            <w:r>
              <w:rPr>
                <w:rFonts w:ascii="Times New Roman" w:hAnsi="Times New Roman" w:cs="Times New Roman"/>
                <w:color w:val="000000"/>
                <w:lang w:val="kk-KZ"/>
              </w:rPr>
              <w:t>,</w:t>
            </w:r>
            <w:r w:rsidRPr="005D0ABA">
              <w:rPr>
                <w:rFonts w:ascii="Times New Roman" w:hAnsi="Times New Roman" w:cs="Times New Roman"/>
                <w:color w:val="000000"/>
                <w:lang w:val="kk-KZ"/>
              </w:rPr>
              <w:t>7 мм (13-3/8") 101,19 кг/м, N-80, PDC композитті КӘОК</w:t>
            </w:r>
          </w:p>
        </w:tc>
        <w:tc>
          <w:tcPr>
            <w:tcW w:w="1275" w:type="dxa"/>
            <w:shd w:val="clear" w:color="auto" w:fill="auto"/>
            <w:vAlign w:val="center"/>
          </w:tcPr>
          <w:p w14:paraId="24439F56"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r w:rsidR="00171D09" w:rsidRPr="00882BEF" w14:paraId="6BE38731" w14:textId="77777777" w:rsidTr="00881807">
        <w:trPr>
          <w:trHeight w:val="454"/>
          <w:jc w:val="center"/>
        </w:trPr>
        <w:tc>
          <w:tcPr>
            <w:tcW w:w="582" w:type="dxa"/>
            <w:shd w:val="clear" w:color="auto" w:fill="auto"/>
            <w:vAlign w:val="center"/>
            <w:hideMark/>
          </w:tcPr>
          <w:p w14:paraId="4A96A6F3"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w:t>
            </w:r>
          </w:p>
        </w:tc>
        <w:tc>
          <w:tcPr>
            <w:tcW w:w="7655" w:type="dxa"/>
            <w:shd w:val="clear" w:color="auto" w:fill="auto"/>
            <w:vAlign w:val="center"/>
            <w:hideMark/>
          </w:tcPr>
          <w:p w14:paraId="108F9198" w14:textId="77777777" w:rsidR="00171D09" w:rsidRPr="00003C6C"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339</w:t>
            </w:r>
            <w:r>
              <w:rPr>
                <w:rFonts w:ascii="Times New Roman" w:hAnsi="Times New Roman" w:cs="Times New Roman"/>
                <w:color w:val="000000"/>
              </w:rPr>
              <w:t>,</w:t>
            </w:r>
            <w:r w:rsidRPr="005D0ABA">
              <w:rPr>
                <w:rFonts w:ascii="Times New Roman" w:hAnsi="Times New Roman" w:cs="Times New Roman"/>
                <w:color w:val="000000"/>
              </w:rPr>
              <w:t xml:space="preserve">7 мм (13-3/8") 101,19 кг/м, N-80, PDC </w:t>
            </w:r>
            <w:proofErr w:type="spellStart"/>
            <w:r w:rsidRPr="005D0ABA">
              <w:rPr>
                <w:rFonts w:ascii="Times New Roman" w:hAnsi="Times New Roman" w:cs="Times New Roman"/>
                <w:color w:val="000000"/>
              </w:rPr>
              <w:t>кері</w:t>
            </w:r>
            <w:proofErr w:type="spellEnd"/>
            <w:r w:rsidRPr="005D0ABA">
              <w:rPr>
                <w:rFonts w:ascii="Times New Roman" w:hAnsi="Times New Roman" w:cs="Times New Roman"/>
                <w:color w:val="000000"/>
              </w:rPr>
              <w:t xml:space="preserve"> клапаны бар </w:t>
            </w:r>
            <w:proofErr w:type="spellStart"/>
            <w:r w:rsidRPr="005D0ABA">
              <w:rPr>
                <w:rFonts w:ascii="Times New Roman" w:hAnsi="Times New Roman" w:cs="Times New Roman"/>
                <w:color w:val="000000"/>
              </w:rPr>
              <w:t>композитті</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табан</w:t>
            </w:r>
            <w:proofErr w:type="spellEnd"/>
          </w:p>
        </w:tc>
        <w:tc>
          <w:tcPr>
            <w:tcW w:w="1275" w:type="dxa"/>
            <w:shd w:val="clear" w:color="auto" w:fill="auto"/>
            <w:vAlign w:val="center"/>
            <w:hideMark/>
          </w:tcPr>
          <w:p w14:paraId="6ED13B79"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r w:rsidR="00171D09" w:rsidRPr="00882BEF" w14:paraId="59747664" w14:textId="77777777" w:rsidTr="00881807">
        <w:trPr>
          <w:trHeight w:val="454"/>
          <w:jc w:val="center"/>
        </w:trPr>
        <w:tc>
          <w:tcPr>
            <w:tcW w:w="582" w:type="dxa"/>
            <w:shd w:val="clear" w:color="auto" w:fill="auto"/>
            <w:vAlign w:val="center"/>
          </w:tcPr>
          <w:p w14:paraId="12C654EB"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w:t>
            </w:r>
          </w:p>
        </w:tc>
        <w:tc>
          <w:tcPr>
            <w:tcW w:w="7655" w:type="dxa"/>
            <w:shd w:val="clear" w:color="auto" w:fill="auto"/>
            <w:vAlign w:val="center"/>
          </w:tcPr>
          <w:p w14:paraId="5DB4876C" w14:textId="77777777" w:rsidR="00171D09" w:rsidRPr="005D0ABA" w:rsidRDefault="00171D09" w:rsidP="00881807">
            <w:pPr>
              <w:jc w:val="center"/>
              <w:rPr>
                <w:rFonts w:ascii="Times New Roman" w:hAnsi="Times New Roman" w:cs="Times New Roman"/>
                <w:color w:val="000000"/>
              </w:rPr>
            </w:pPr>
            <w:r>
              <w:rPr>
                <w:rFonts w:ascii="Times New Roman" w:hAnsi="Times New Roman" w:cs="Times New Roman"/>
                <w:color w:val="000000"/>
              </w:rPr>
              <w:t xml:space="preserve">339,7 мм х 762 мм </w:t>
            </w:r>
            <w:r w:rsidRPr="00DF29CA">
              <w:rPr>
                <w:rFonts w:ascii="Times New Roman" w:hAnsi="Times New Roman" w:cs="Times New Roman"/>
                <w:bCs/>
                <w:color w:val="000000"/>
                <w:lang w:val="kk-KZ"/>
              </w:rPr>
              <w:t xml:space="preserve">шегендеу </w:t>
            </w:r>
            <w:r>
              <w:rPr>
                <w:rFonts w:ascii="Times New Roman" w:hAnsi="Times New Roman" w:cs="Times New Roman"/>
                <w:bCs/>
                <w:color w:val="000000"/>
                <w:lang w:val="kk-KZ"/>
              </w:rPr>
              <w:t xml:space="preserve">құбырларға </w:t>
            </w:r>
            <w:r>
              <w:rPr>
                <w:rFonts w:ascii="Times New Roman" w:hAnsi="Times New Roman" w:cs="Times New Roman"/>
                <w:color w:val="000000"/>
              </w:rPr>
              <w:t>(13,3/8</w:t>
            </w:r>
            <w:r w:rsidRPr="00326ABC">
              <w:rPr>
                <w:rFonts w:ascii="Times New Roman" w:hAnsi="Times New Roman" w:cs="Times New Roman"/>
                <w:color w:val="000000"/>
              </w:rPr>
              <w:t xml:space="preserve">” </w:t>
            </w:r>
            <w:r>
              <w:rPr>
                <w:rFonts w:ascii="Times New Roman" w:hAnsi="Times New Roman" w:cs="Times New Roman"/>
                <w:color w:val="000000"/>
              </w:rPr>
              <w:t>х 30</w:t>
            </w:r>
            <w:r w:rsidRPr="00326ABC">
              <w:rPr>
                <w:rFonts w:ascii="Times New Roman" w:hAnsi="Times New Roman" w:cs="Times New Roman"/>
                <w:color w:val="000000"/>
              </w:rPr>
              <w:t xml:space="preserve">”) </w:t>
            </w:r>
            <w:proofErr w:type="spellStart"/>
            <w:r w:rsidRPr="00326ABC">
              <w:rPr>
                <w:rFonts w:ascii="Times New Roman" w:hAnsi="Times New Roman" w:cs="Times New Roman"/>
                <w:color w:val="000000"/>
              </w:rPr>
              <w:t>қатаң</w:t>
            </w:r>
            <w:proofErr w:type="spellEnd"/>
            <w:r w:rsidRPr="00326ABC">
              <w:rPr>
                <w:rFonts w:ascii="Times New Roman" w:hAnsi="Times New Roman" w:cs="Times New Roman"/>
                <w:color w:val="000000"/>
              </w:rPr>
              <w:t xml:space="preserve"> </w:t>
            </w:r>
            <w:proofErr w:type="spellStart"/>
            <w:r w:rsidRPr="005D0ABA">
              <w:rPr>
                <w:rFonts w:ascii="Times New Roman" w:hAnsi="Times New Roman" w:cs="Times New Roman"/>
                <w:color w:val="000000"/>
              </w:rPr>
              <w:t>орталандырғыш</w:t>
            </w:r>
            <w:proofErr w:type="spellEnd"/>
          </w:p>
        </w:tc>
        <w:tc>
          <w:tcPr>
            <w:tcW w:w="1275" w:type="dxa"/>
            <w:shd w:val="clear" w:color="auto" w:fill="auto"/>
            <w:vAlign w:val="center"/>
          </w:tcPr>
          <w:p w14:paraId="71BC2215" w14:textId="77777777" w:rsidR="00171D09" w:rsidRPr="00326ABC" w:rsidRDefault="00171D09" w:rsidP="00881807">
            <w:pPr>
              <w:jc w:val="center"/>
              <w:rPr>
                <w:rFonts w:ascii="Times New Roman" w:hAnsi="Times New Roman"/>
                <w:color w:val="000000"/>
              </w:rPr>
            </w:pPr>
            <w:r w:rsidRPr="00326ABC">
              <w:rPr>
                <w:rFonts w:ascii="Times New Roman" w:hAnsi="Times New Roman"/>
                <w:color w:val="000000"/>
              </w:rPr>
              <w:t>3</w:t>
            </w:r>
          </w:p>
        </w:tc>
      </w:tr>
      <w:tr w:rsidR="00171D09" w:rsidRPr="00882BEF" w14:paraId="2521AE4E" w14:textId="77777777" w:rsidTr="00881807">
        <w:trPr>
          <w:trHeight w:val="454"/>
          <w:jc w:val="center"/>
        </w:trPr>
        <w:tc>
          <w:tcPr>
            <w:tcW w:w="582" w:type="dxa"/>
            <w:shd w:val="clear" w:color="auto" w:fill="auto"/>
            <w:vAlign w:val="center"/>
          </w:tcPr>
          <w:p w14:paraId="63EEB06B"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4</w:t>
            </w:r>
          </w:p>
        </w:tc>
        <w:tc>
          <w:tcPr>
            <w:tcW w:w="7655" w:type="dxa"/>
            <w:shd w:val="clear" w:color="auto" w:fill="auto"/>
            <w:vAlign w:val="center"/>
            <w:hideMark/>
          </w:tcPr>
          <w:p w14:paraId="56F2EDC2"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339</w:t>
            </w:r>
            <w:r>
              <w:rPr>
                <w:rFonts w:ascii="Times New Roman" w:hAnsi="Times New Roman" w:cs="Times New Roman"/>
                <w:color w:val="000000"/>
              </w:rPr>
              <w:t>,</w:t>
            </w:r>
            <w:r w:rsidRPr="005D0ABA">
              <w:rPr>
                <w:rFonts w:ascii="Times New Roman" w:hAnsi="Times New Roman" w:cs="Times New Roman"/>
                <w:color w:val="000000"/>
              </w:rPr>
              <w:t>7 мм (13</w:t>
            </w:r>
            <w:r>
              <w:rPr>
                <w:rFonts w:ascii="Times New Roman" w:hAnsi="Times New Roman" w:cs="Times New Roman"/>
                <w:color w:val="000000"/>
                <w:lang w:val="en-US"/>
              </w:rPr>
              <w:t>,</w:t>
            </w:r>
            <w:r w:rsidRPr="005D0ABA">
              <w:rPr>
                <w:rFonts w:ascii="Times New Roman" w:hAnsi="Times New Roman" w:cs="Times New Roman"/>
                <w:color w:val="000000"/>
              </w:rPr>
              <w:t xml:space="preserve">3/8") </w:t>
            </w:r>
            <w:proofErr w:type="spellStart"/>
            <w:r w:rsidRPr="005D0ABA">
              <w:rPr>
                <w:rFonts w:ascii="Times New Roman" w:hAnsi="Times New Roman" w:cs="Times New Roman"/>
                <w:color w:val="000000"/>
              </w:rPr>
              <w:t>орталандырғыш</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шам</w:t>
            </w:r>
            <w:proofErr w:type="spellEnd"/>
            <w:r w:rsidRPr="005D0ABA">
              <w:rPr>
                <w:rFonts w:ascii="Times New Roman" w:hAnsi="Times New Roman" w:cs="Times New Roman"/>
                <w:color w:val="000000"/>
              </w:rPr>
              <w:t>)</w:t>
            </w:r>
          </w:p>
        </w:tc>
        <w:tc>
          <w:tcPr>
            <w:tcW w:w="1275" w:type="dxa"/>
            <w:shd w:val="clear" w:color="auto" w:fill="auto"/>
            <w:vAlign w:val="center"/>
            <w:hideMark/>
          </w:tcPr>
          <w:p w14:paraId="4098131A"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30</w:t>
            </w:r>
          </w:p>
        </w:tc>
      </w:tr>
      <w:tr w:rsidR="00171D09" w:rsidRPr="00882BEF" w14:paraId="058E73C8" w14:textId="77777777" w:rsidTr="00881807">
        <w:trPr>
          <w:trHeight w:val="454"/>
          <w:jc w:val="center"/>
        </w:trPr>
        <w:tc>
          <w:tcPr>
            <w:tcW w:w="582" w:type="dxa"/>
            <w:shd w:val="clear" w:color="auto" w:fill="auto"/>
            <w:vAlign w:val="center"/>
          </w:tcPr>
          <w:p w14:paraId="1828A25B"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5</w:t>
            </w:r>
          </w:p>
        </w:tc>
        <w:tc>
          <w:tcPr>
            <w:tcW w:w="7655" w:type="dxa"/>
            <w:shd w:val="clear" w:color="auto" w:fill="auto"/>
            <w:vAlign w:val="center"/>
            <w:hideMark/>
          </w:tcPr>
          <w:p w14:paraId="69E9437D"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339</w:t>
            </w:r>
            <w:r>
              <w:rPr>
                <w:rFonts w:ascii="Times New Roman" w:hAnsi="Times New Roman" w:cs="Times New Roman"/>
                <w:color w:val="000000"/>
              </w:rPr>
              <w:t>,</w:t>
            </w:r>
            <w:r w:rsidRPr="005D0ABA">
              <w:rPr>
                <w:rFonts w:ascii="Times New Roman" w:hAnsi="Times New Roman" w:cs="Times New Roman"/>
                <w:color w:val="000000"/>
              </w:rPr>
              <w:t xml:space="preserve">7 мм (13-3/8") </w:t>
            </w:r>
            <w:proofErr w:type="spellStart"/>
            <w:r w:rsidRPr="005D0ABA">
              <w:rPr>
                <w:rFonts w:ascii="Times New Roman" w:hAnsi="Times New Roman" w:cs="Times New Roman"/>
                <w:color w:val="000000"/>
              </w:rPr>
              <w:t>Тоқта</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сырғасы</w:t>
            </w:r>
            <w:proofErr w:type="spellEnd"/>
          </w:p>
        </w:tc>
        <w:tc>
          <w:tcPr>
            <w:tcW w:w="1275" w:type="dxa"/>
            <w:shd w:val="clear" w:color="auto" w:fill="auto"/>
            <w:vAlign w:val="center"/>
            <w:hideMark/>
          </w:tcPr>
          <w:p w14:paraId="34CF08B9"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10</w:t>
            </w:r>
          </w:p>
        </w:tc>
      </w:tr>
      <w:tr w:rsidR="00171D09" w:rsidRPr="00882BEF" w14:paraId="01B6FCB5" w14:textId="77777777" w:rsidTr="00881807">
        <w:trPr>
          <w:trHeight w:val="454"/>
          <w:jc w:val="center"/>
        </w:trPr>
        <w:tc>
          <w:tcPr>
            <w:tcW w:w="582" w:type="dxa"/>
            <w:shd w:val="clear" w:color="auto" w:fill="auto"/>
            <w:vAlign w:val="center"/>
          </w:tcPr>
          <w:p w14:paraId="44FC7993" w14:textId="77777777" w:rsidR="00171D09" w:rsidRPr="005D0ABA" w:rsidRDefault="00171D09" w:rsidP="00881807">
            <w:pPr>
              <w:jc w:val="center"/>
              <w:rPr>
                <w:rFonts w:ascii="Times New Roman" w:hAnsi="Times New Roman" w:cs="Times New Roman"/>
                <w:color w:val="000000"/>
              </w:rPr>
            </w:pPr>
            <w:r w:rsidRPr="005D0ABA">
              <w:rPr>
                <w:rFonts w:ascii="Times New Roman" w:hAnsi="Times New Roman" w:cs="Times New Roman"/>
                <w:color w:val="000000"/>
              </w:rPr>
              <w:t>6</w:t>
            </w:r>
          </w:p>
        </w:tc>
        <w:tc>
          <w:tcPr>
            <w:tcW w:w="7655" w:type="dxa"/>
            <w:shd w:val="clear" w:color="auto" w:fill="auto"/>
            <w:vAlign w:val="center"/>
          </w:tcPr>
          <w:p w14:paraId="24D0E5E7"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339</w:t>
            </w:r>
            <w:r>
              <w:rPr>
                <w:rFonts w:ascii="Times New Roman" w:hAnsi="Times New Roman" w:cs="Times New Roman"/>
                <w:color w:val="000000"/>
              </w:rPr>
              <w:t>,</w:t>
            </w:r>
            <w:r w:rsidRPr="005D0ABA">
              <w:rPr>
                <w:rFonts w:ascii="Times New Roman" w:hAnsi="Times New Roman" w:cs="Times New Roman"/>
                <w:color w:val="000000"/>
              </w:rPr>
              <w:t>7 мм (13</w:t>
            </w:r>
            <w:r>
              <w:rPr>
                <w:rFonts w:ascii="Times New Roman" w:hAnsi="Times New Roman" w:cs="Times New Roman"/>
                <w:color w:val="000000"/>
                <w:lang w:val="en-US"/>
              </w:rPr>
              <w:t>,</w:t>
            </w:r>
            <w:r w:rsidRPr="005D0ABA">
              <w:rPr>
                <w:rFonts w:ascii="Times New Roman" w:hAnsi="Times New Roman" w:cs="Times New Roman"/>
                <w:color w:val="000000"/>
              </w:rPr>
              <w:t xml:space="preserve">3/8") </w:t>
            </w:r>
            <w:proofErr w:type="spellStart"/>
            <w:r w:rsidRPr="005D0ABA">
              <w:rPr>
                <w:rFonts w:ascii="Times New Roman" w:hAnsi="Times New Roman" w:cs="Times New Roman"/>
                <w:color w:val="000000"/>
              </w:rPr>
              <w:t>Цементтеуші</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тығын</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төменгі</w:t>
            </w:r>
            <w:proofErr w:type="spellEnd"/>
          </w:p>
        </w:tc>
        <w:tc>
          <w:tcPr>
            <w:tcW w:w="1275" w:type="dxa"/>
            <w:shd w:val="clear" w:color="auto" w:fill="auto"/>
            <w:vAlign w:val="center"/>
          </w:tcPr>
          <w:p w14:paraId="7D109F2A"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2</w:t>
            </w:r>
          </w:p>
        </w:tc>
      </w:tr>
      <w:tr w:rsidR="00171D09" w:rsidRPr="00882BEF" w14:paraId="2E7C4D49" w14:textId="77777777" w:rsidTr="00881807">
        <w:trPr>
          <w:trHeight w:val="454"/>
          <w:jc w:val="center"/>
        </w:trPr>
        <w:tc>
          <w:tcPr>
            <w:tcW w:w="582" w:type="dxa"/>
            <w:shd w:val="clear" w:color="auto" w:fill="auto"/>
            <w:vAlign w:val="center"/>
          </w:tcPr>
          <w:p w14:paraId="64095556" w14:textId="77777777" w:rsidR="00171D09" w:rsidRPr="005D0ABA" w:rsidRDefault="00171D09" w:rsidP="00881807">
            <w:pPr>
              <w:jc w:val="center"/>
              <w:rPr>
                <w:rFonts w:ascii="Times New Roman" w:hAnsi="Times New Roman" w:cs="Times New Roman"/>
                <w:color w:val="000000"/>
              </w:rPr>
            </w:pPr>
            <w:r w:rsidRPr="005D0ABA">
              <w:rPr>
                <w:rFonts w:ascii="Times New Roman" w:hAnsi="Times New Roman" w:cs="Times New Roman"/>
                <w:color w:val="000000"/>
              </w:rPr>
              <w:t>7</w:t>
            </w:r>
          </w:p>
        </w:tc>
        <w:tc>
          <w:tcPr>
            <w:tcW w:w="7655" w:type="dxa"/>
            <w:shd w:val="clear" w:color="auto" w:fill="auto"/>
            <w:vAlign w:val="center"/>
          </w:tcPr>
          <w:p w14:paraId="551BBD2E" w14:textId="77777777" w:rsidR="00171D09" w:rsidRPr="005D0ABA" w:rsidRDefault="00171D09" w:rsidP="00881807">
            <w:pPr>
              <w:jc w:val="center"/>
              <w:rPr>
                <w:rFonts w:ascii="Times New Roman" w:hAnsi="Times New Roman" w:cs="Times New Roman"/>
                <w:color w:val="000000"/>
              </w:rPr>
            </w:pPr>
            <w:r w:rsidRPr="005D0ABA">
              <w:rPr>
                <w:rFonts w:ascii="Times New Roman" w:hAnsi="Times New Roman" w:cs="Times New Roman"/>
                <w:color w:val="000000"/>
              </w:rPr>
              <w:t>339</w:t>
            </w:r>
            <w:r>
              <w:rPr>
                <w:rFonts w:ascii="Times New Roman" w:hAnsi="Times New Roman" w:cs="Times New Roman"/>
                <w:color w:val="000000"/>
              </w:rPr>
              <w:t>,</w:t>
            </w:r>
            <w:r w:rsidRPr="005D0ABA">
              <w:rPr>
                <w:rFonts w:ascii="Times New Roman" w:hAnsi="Times New Roman" w:cs="Times New Roman"/>
                <w:color w:val="000000"/>
              </w:rPr>
              <w:t>7 мм (13</w:t>
            </w:r>
            <w:r>
              <w:rPr>
                <w:rFonts w:ascii="Times New Roman" w:hAnsi="Times New Roman" w:cs="Times New Roman"/>
                <w:color w:val="000000"/>
                <w:lang w:val="en-US"/>
              </w:rPr>
              <w:t>,</w:t>
            </w:r>
            <w:r w:rsidRPr="005D0ABA">
              <w:rPr>
                <w:rFonts w:ascii="Times New Roman" w:hAnsi="Times New Roman" w:cs="Times New Roman"/>
                <w:color w:val="000000"/>
              </w:rPr>
              <w:t xml:space="preserve">3/8") </w:t>
            </w:r>
            <w:proofErr w:type="spellStart"/>
            <w:r w:rsidRPr="005D0ABA">
              <w:rPr>
                <w:rFonts w:ascii="Times New Roman" w:hAnsi="Times New Roman" w:cs="Times New Roman"/>
                <w:color w:val="000000"/>
              </w:rPr>
              <w:t>Цементтеуші</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тығын</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жоғарғы</w:t>
            </w:r>
            <w:proofErr w:type="spellEnd"/>
          </w:p>
        </w:tc>
        <w:tc>
          <w:tcPr>
            <w:tcW w:w="1275" w:type="dxa"/>
            <w:shd w:val="clear" w:color="auto" w:fill="auto"/>
            <w:vAlign w:val="center"/>
          </w:tcPr>
          <w:p w14:paraId="24355EA3" w14:textId="77777777" w:rsidR="00171D09" w:rsidRPr="00003C6C" w:rsidRDefault="00171D09" w:rsidP="00881807">
            <w:pPr>
              <w:jc w:val="center"/>
              <w:rPr>
                <w:rFonts w:ascii="Times New Roman" w:hAnsi="Times New Roman" w:cs="Times New Roman"/>
                <w:color w:val="000000"/>
              </w:rPr>
            </w:pPr>
            <w:r>
              <w:rPr>
                <w:rFonts w:ascii="Times New Roman" w:hAnsi="Times New Roman" w:cs="Times New Roman"/>
                <w:color w:val="000000"/>
              </w:rPr>
              <w:t>2</w:t>
            </w:r>
          </w:p>
        </w:tc>
      </w:tr>
    </w:tbl>
    <w:p w14:paraId="621F7E77" w14:textId="77777777" w:rsidR="00E8526C" w:rsidRPr="00E057BB" w:rsidRDefault="00E8526C" w:rsidP="000346A7">
      <w:pPr>
        <w:pStyle w:val="afc"/>
        <w:tabs>
          <w:tab w:val="left" w:pos="8505"/>
        </w:tabs>
        <w:jc w:val="left"/>
        <w:rPr>
          <w:rFonts w:ascii="Times New Roman" w:hAnsi="Times New Roman"/>
          <w:lang w:val="kk-KZ"/>
        </w:rPr>
      </w:pPr>
    </w:p>
    <w:p w14:paraId="215A5C40" w14:textId="77777777" w:rsidR="00E8526C" w:rsidRDefault="00E8526C" w:rsidP="000346A7">
      <w:pPr>
        <w:pStyle w:val="afc"/>
        <w:tabs>
          <w:tab w:val="left" w:pos="8505"/>
        </w:tabs>
        <w:jc w:val="left"/>
        <w:rPr>
          <w:rFonts w:ascii="Times New Roman" w:hAnsi="Times New Roman"/>
          <w:lang w:val="kk-KZ"/>
        </w:rPr>
      </w:pPr>
    </w:p>
    <w:p w14:paraId="2291D958" w14:textId="77777777" w:rsidR="00941E71" w:rsidRDefault="00941E71" w:rsidP="000346A7">
      <w:pPr>
        <w:pStyle w:val="afc"/>
        <w:tabs>
          <w:tab w:val="left" w:pos="8505"/>
        </w:tabs>
        <w:jc w:val="left"/>
        <w:rPr>
          <w:rFonts w:ascii="Times New Roman" w:hAnsi="Times New Roman"/>
          <w:lang w:val="kk-KZ"/>
        </w:rPr>
      </w:pPr>
    </w:p>
    <w:p w14:paraId="504BD37E" w14:textId="77777777" w:rsidR="00941E71" w:rsidRDefault="00941E71" w:rsidP="000346A7">
      <w:pPr>
        <w:pStyle w:val="afc"/>
        <w:tabs>
          <w:tab w:val="left" w:pos="8505"/>
        </w:tabs>
        <w:jc w:val="left"/>
        <w:rPr>
          <w:rFonts w:ascii="Times New Roman" w:hAnsi="Times New Roman"/>
          <w:lang w:val="kk-KZ"/>
        </w:rPr>
      </w:pPr>
    </w:p>
    <w:p w14:paraId="07FD7067" w14:textId="77777777" w:rsidR="00941E71" w:rsidRDefault="00941E71" w:rsidP="000346A7">
      <w:pPr>
        <w:pStyle w:val="afc"/>
        <w:tabs>
          <w:tab w:val="left" w:pos="8505"/>
        </w:tabs>
        <w:jc w:val="left"/>
        <w:rPr>
          <w:rFonts w:ascii="Times New Roman" w:hAnsi="Times New Roman"/>
          <w:lang w:val="kk-KZ"/>
        </w:rPr>
      </w:pPr>
    </w:p>
    <w:tbl>
      <w:tblPr>
        <w:tblW w:w="0" w:type="auto"/>
        <w:tblLook w:val="04A0" w:firstRow="1" w:lastRow="0" w:firstColumn="1" w:lastColumn="0" w:noHBand="0" w:noVBand="1"/>
      </w:tblPr>
      <w:tblGrid>
        <w:gridCol w:w="4762"/>
        <w:gridCol w:w="4876"/>
      </w:tblGrid>
      <w:tr w:rsidR="00A91826" w:rsidRPr="00EF2FB2" w14:paraId="346D3D52" w14:textId="77777777" w:rsidTr="00A91826">
        <w:tc>
          <w:tcPr>
            <w:tcW w:w="4762" w:type="dxa"/>
            <w:shd w:val="clear" w:color="auto" w:fill="auto"/>
          </w:tcPr>
          <w:p w14:paraId="57AF9FA6" w14:textId="77777777" w:rsidR="00A91826" w:rsidRPr="00A91826" w:rsidRDefault="00A91826" w:rsidP="00A91826">
            <w:pPr>
              <w:rPr>
                <w:rFonts w:ascii="Times New Roman" w:hAnsi="Times New Roman" w:cs="Times New Roman"/>
                <w:b/>
                <w:bCs/>
                <w:lang w:val="kk-KZ" w:eastAsia="ko-KR"/>
              </w:rPr>
            </w:pPr>
            <w:r w:rsidRPr="00A91826">
              <w:rPr>
                <w:rFonts w:ascii="Times New Roman" w:hAnsi="Times New Roman" w:cs="Times New Roman"/>
                <w:b/>
                <w:bCs/>
                <w:lang w:val="kk-KZ" w:eastAsia="ko-KR"/>
              </w:rPr>
              <w:t>«САТЫП АЛУШЫ»</w:t>
            </w:r>
          </w:p>
        </w:tc>
        <w:tc>
          <w:tcPr>
            <w:tcW w:w="4876" w:type="dxa"/>
            <w:shd w:val="clear" w:color="auto" w:fill="auto"/>
          </w:tcPr>
          <w:p w14:paraId="078C823E" w14:textId="77777777" w:rsidR="00A91826" w:rsidRPr="00A91826" w:rsidRDefault="00A91826" w:rsidP="00A91826">
            <w:pPr>
              <w:rPr>
                <w:rFonts w:ascii="Times New Roman" w:hAnsi="Times New Roman" w:cs="Times New Roman"/>
                <w:b/>
                <w:bCs/>
                <w:lang w:val="kk-KZ" w:eastAsia="ko-KR"/>
              </w:rPr>
            </w:pPr>
            <w:r w:rsidRPr="00A91826">
              <w:rPr>
                <w:rFonts w:ascii="Times New Roman" w:hAnsi="Times New Roman" w:cs="Times New Roman"/>
                <w:b/>
                <w:bCs/>
                <w:lang w:val="kk-KZ" w:eastAsia="ko-KR"/>
              </w:rPr>
              <w:t>«ЖЕТКІЗУШІ»</w:t>
            </w:r>
          </w:p>
        </w:tc>
      </w:tr>
      <w:tr w:rsidR="00A91826" w:rsidRPr="00EF2FB2" w14:paraId="423991FF" w14:textId="77777777" w:rsidTr="00A91826">
        <w:tc>
          <w:tcPr>
            <w:tcW w:w="4762" w:type="dxa"/>
            <w:shd w:val="clear" w:color="auto" w:fill="auto"/>
          </w:tcPr>
          <w:p w14:paraId="5DD6407D" w14:textId="77777777" w:rsidR="00A91826" w:rsidRPr="00A91826" w:rsidRDefault="00A91826" w:rsidP="00A91826">
            <w:pPr>
              <w:rPr>
                <w:rFonts w:ascii="Times New Roman" w:hAnsi="Times New Roman" w:cs="Times New Roman"/>
                <w:b/>
                <w:bCs/>
                <w:lang w:val="kk-KZ" w:eastAsia="ko-KR"/>
              </w:rPr>
            </w:pPr>
            <w:r w:rsidRPr="00A91826">
              <w:rPr>
                <w:rFonts w:ascii="Times New Roman" w:hAnsi="Times New Roman" w:cs="Times New Roman"/>
                <w:b/>
                <w:bCs/>
                <w:lang w:val="kk-KZ" w:eastAsia="ko-KR"/>
              </w:rPr>
              <w:t>«Жамбыл Петролеум» ЖШС</w:t>
            </w:r>
          </w:p>
        </w:tc>
        <w:tc>
          <w:tcPr>
            <w:tcW w:w="4876" w:type="dxa"/>
            <w:shd w:val="clear" w:color="auto" w:fill="auto"/>
          </w:tcPr>
          <w:p w14:paraId="7F74E31B" w14:textId="79E340FB" w:rsidR="00A91826" w:rsidRPr="00A91826" w:rsidRDefault="00A91826" w:rsidP="00A91826">
            <w:pPr>
              <w:rPr>
                <w:rFonts w:ascii="Times New Roman" w:hAnsi="Times New Roman" w:cs="Times New Roman"/>
                <w:b/>
                <w:bCs/>
                <w:lang w:val="kk-KZ" w:eastAsia="ko-KR"/>
              </w:rPr>
            </w:pPr>
          </w:p>
        </w:tc>
      </w:tr>
      <w:tr w:rsidR="00A91826" w:rsidRPr="00EF2FB2" w14:paraId="23E9B26E" w14:textId="77777777" w:rsidTr="00A91826">
        <w:tc>
          <w:tcPr>
            <w:tcW w:w="4762" w:type="dxa"/>
            <w:shd w:val="clear" w:color="auto" w:fill="auto"/>
          </w:tcPr>
          <w:p w14:paraId="35A2C1F9" w14:textId="1E40D778" w:rsidR="00A91826" w:rsidRPr="00A91826" w:rsidRDefault="00A91826" w:rsidP="00A91826">
            <w:pPr>
              <w:rPr>
                <w:rFonts w:ascii="Times New Roman" w:hAnsi="Times New Roman" w:cs="Times New Roman"/>
                <w:b/>
                <w:bCs/>
                <w:lang w:val="kk-KZ" w:eastAsia="ko-KR"/>
              </w:rPr>
            </w:pPr>
            <w:r w:rsidRPr="008F0AFA">
              <w:rPr>
                <w:rFonts w:ascii="Times New Roman" w:hAnsi="Times New Roman" w:cs="Times New Roman"/>
                <w:b/>
                <w:bCs/>
                <w:lang w:val="kk-KZ" w:eastAsia="ko-KR"/>
              </w:rPr>
              <w:t>Бас директор</w:t>
            </w:r>
          </w:p>
          <w:p w14:paraId="3105351B" w14:textId="46B8F80C" w:rsidR="00A91826" w:rsidRPr="00A91826" w:rsidRDefault="00A91826" w:rsidP="00A91826">
            <w:pPr>
              <w:rPr>
                <w:rFonts w:ascii="Times New Roman" w:hAnsi="Times New Roman" w:cs="Times New Roman"/>
                <w:b/>
                <w:bCs/>
                <w:lang w:val="kk-KZ" w:eastAsia="ko-KR"/>
              </w:rPr>
            </w:pPr>
            <w:r w:rsidRPr="00A91826">
              <w:rPr>
                <w:rFonts w:ascii="Times New Roman" w:hAnsi="Times New Roman" w:cs="Times New Roman"/>
                <w:b/>
                <w:bCs/>
                <w:lang w:val="kk-KZ" w:eastAsia="ko-KR"/>
              </w:rPr>
              <w:t>_________</w:t>
            </w:r>
            <w:r>
              <w:rPr>
                <w:rFonts w:ascii="Times New Roman" w:hAnsi="Times New Roman" w:cs="Times New Roman"/>
                <w:b/>
                <w:bCs/>
                <w:lang w:val="kk-KZ" w:eastAsia="ko-KR"/>
              </w:rPr>
              <w:t>_________</w:t>
            </w:r>
            <w:r w:rsidRPr="00A91826">
              <w:rPr>
                <w:rFonts w:ascii="Times New Roman" w:hAnsi="Times New Roman" w:cs="Times New Roman"/>
                <w:b/>
                <w:bCs/>
                <w:lang w:val="kk-KZ" w:eastAsia="ko-KR"/>
              </w:rPr>
              <w:t xml:space="preserve"> </w:t>
            </w:r>
            <w:proofErr w:type="spellStart"/>
            <w:r w:rsidR="0000201B">
              <w:rPr>
                <w:rFonts w:ascii="Times New Roman" w:hAnsi="Times New Roman"/>
                <w:b/>
                <w:color w:val="000000"/>
              </w:rPr>
              <w:t>Елеусінов</w:t>
            </w:r>
            <w:proofErr w:type="spellEnd"/>
            <w:r w:rsidR="0000201B">
              <w:rPr>
                <w:rFonts w:ascii="Times New Roman" w:hAnsi="Times New Roman"/>
                <w:b/>
                <w:color w:val="000000"/>
              </w:rPr>
              <w:t xml:space="preserve"> Х.Т.</w:t>
            </w:r>
          </w:p>
        </w:tc>
        <w:tc>
          <w:tcPr>
            <w:tcW w:w="4876" w:type="dxa"/>
            <w:shd w:val="clear" w:color="auto" w:fill="auto"/>
          </w:tcPr>
          <w:p w14:paraId="2FD30B26" w14:textId="3C3D869A" w:rsidR="00A91826" w:rsidRPr="00A91826" w:rsidRDefault="00941E71" w:rsidP="00A91826">
            <w:pPr>
              <w:rPr>
                <w:rFonts w:ascii="Times New Roman" w:hAnsi="Times New Roman" w:cs="Times New Roman"/>
                <w:b/>
                <w:bCs/>
                <w:lang w:val="kk-KZ" w:eastAsia="ko-KR"/>
              </w:rPr>
            </w:pPr>
            <w:r w:rsidRPr="00A91826">
              <w:rPr>
                <w:rFonts w:ascii="Times New Roman" w:hAnsi="Times New Roman" w:cs="Times New Roman"/>
                <w:b/>
                <w:bCs/>
                <w:lang w:val="kk-KZ" w:eastAsia="ko-KR"/>
              </w:rPr>
              <w:t>Д</w:t>
            </w:r>
            <w:r w:rsidR="00A91826" w:rsidRPr="00A91826">
              <w:rPr>
                <w:rFonts w:ascii="Times New Roman" w:hAnsi="Times New Roman" w:cs="Times New Roman"/>
                <w:b/>
                <w:bCs/>
                <w:lang w:val="kk-KZ" w:eastAsia="ko-KR"/>
              </w:rPr>
              <w:t>иректоры</w:t>
            </w:r>
          </w:p>
          <w:p w14:paraId="430EA556" w14:textId="1F619DA9" w:rsidR="00A91826" w:rsidRPr="00A91826" w:rsidRDefault="00A91826" w:rsidP="00941E71">
            <w:pPr>
              <w:rPr>
                <w:rFonts w:ascii="Times New Roman" w:hAnsi="Times New Roman" w:cs="Times New Roman"/>
                <w:b/>
                <w:bCs/>
                <w:lang w:val="kk-KZ" w:eastAsia="ko-KR"/>
              </w:rPr>
            </w:pPr>
            <w:r w:rsidRPr="00A91826">
              <w:rPr>
                <w:rFonts w:ascii="Times New Roman" w:hAnsi="Times New Roman" w:cs="Times New Roman"/>
                <w:b/>
                <w:bCs/>
                <w:lang w:val="kk-KZ" w:eastAsia="ko-KR"/>
              </w:rPr>
              <w:t xml:space="preserve">____________________ </w:t>
            </w:r>
          </w:p>
        </w:tc>
      </w:tr>
    </w:tbl>
    <w:p w14:paraId="576EE5CC" w14:textId="77777777" w:rsidR="009E0364" w:rsidRDefault="009E0364" w:rsidP="000346A7"/>
    <w:p w14:paraId="5472BA05" w14:textId="77777777" w:rsidR="009E0364" w:rsidRDefault="009E0364" w:rsidP="000346A7"/>
    <w:p w14:paraId="505735C5" w14:textId="77777777" w:rsidR="009E0364" w:rsidRDefault="009E0364" w:rsidP="000346A7"/>
    <w:p w14:paraId="3CB6AC3F" w14:textId="77777777" w:rsidR="009E0364" w:rsidRDefault="009E0364" w:rsidP="000346A7"/>
    <w:p w14:paraId="46FAB305" w14:textId="77777777" w:rsidR="009E0364" w:rsidRDefault="009E0364" w:rsidP="000346A7"/>
    <w:p w14:paraId="1AB2A142" w14:textId="77777777" w:rsidR="009E0364" w:rsidRDefault="009E0364" w:rsidP="000346A7"/>
    <w:p w14:paraId="51E11DAB" w14:textId="77777777" w:rsidR="009E0364" w:rsidRDefault="009E0364" w:rsidP="000346A7"/>
    <w:p w14:paraId="443C07E8" w14:textId="77777777" w:rsidR="009E0364" w:rsidRDefault="009E0364" w:rsidP="000346A7"/>
    <w:p w14:paraId="4E082081" w14:textId="77777777" w:rsidR="009E0364" w:rsidRDefault="009E0364" w:rsidP="000346A7"/>
    <w:p w14:paraId="28D3CACF" w14:textId="77777777" w:rsidR="009E0364" w:rsidRDefault="009E0364" w:rsidP="000346A7"/>
    <w:p w14:paraId="2228248C" w14:textId="77777777" w:rsidR="00171D09" w:rsidRDefault="00171D09" w:rsidP="000346A7"/>
    <w:p w14:paraId="790ECC86" w14:textId="77777777" w:rsidR="00171D09" w:rsidRDefault="00171D09" w:rsidP="000346A7"/>
    <w:p w14:paraId="47C91D53" w14:textId="77777777" w:rsidR="00171D09" w:rsidRDefault="00171D09" w:rsidP="000346A7"/>
    <w:p w14:paraId="0976E1AE" w14:textId="77777777" w:rsidR="00171D09" w:rsidRDefault="00171D09" w:rsidP="000346A7"/>
    <w:p w14:paraId="30BC9299" w14:textId="77777777" w:rsidR="00171D09" w:rsidRDefault="00171D09" w:rsidP="000346A7"/>
    <w:p w14:paraId="4D50CEDF" w14:textId="77777777" w:rsidR="00171D09" w:rsidRDefault="00171D09" w:rsidP="000346A7"/>
    <w:p w14:paraId="301D324E" w14:textId="77777777" w:rsidR="00171D09" w:rsidRDefault="00171D09" w:rsidP="000346A7"/>
    <w:p w14:paraId="6B1FA663" w14:textId="77777777" w:rsidR="00171D09" w:rsidRDefault="00171D09" w:rsidP="000346A7"/>
    <w:p w14:paraId="383F0BD1" w14:textId="77777777" w:rsidR="00171D09" w:rsidRDefault="00171D09" w:rsidP="000346A7"/>
    <w:p w14:paraId="65B52179" w14:textId="77777777" w:rsidR="00171D09" w:rsidRDefault="00171D09" w:rsidP="000346A7"/>
    <w:p w14:paraId="70D202E9" w14:textId="77777777" w:rsidR="00171D09" w:rsidRDefault="00171D09" w:rsidP="000346A7"/>
    <w:p w14:paraId="43C68A53" w14:textId="77777777" w:rsidR="00171D09" w:rsidRDefault="00171D09" w:rsidP="000346A7"/>
    <w:p w14:paraId="32B5585C" w14:textId="77777777" w:rsidR="00171D09" w:rsidRDefault="00171D09" w:rsidP="000346A7"/>
    <w:p w14:paraId="720BA2D3" w14:textId="77777777" w:rsidR="00171D09" w:rsidRDefault="00171D09" w:rsidP="000346A7"/>
    <w:p w14:paraId="601827C9" w14:textId="77777777" w:rsidR="009E0364" w:rsidRDefault="009E0364" w:rsidP="000346A7"/>
    <w:p w14:paraId="5D2C6AD4" w14:textId="77777777" w:rsidR="00BF7EF6" w:rsidRDefault="00BF7EF6" w:rsidP="000346A7">
      <w:pPr>
        <w:tabs>
          <w:tab w:val="left" w:pos="348"/>
          <w:tab w:val="right" w:pos="14986"/>
        </w:tabs>
        <w:jc w:val="right"/>
        <w:rPr>
          <w:rFonts w:ascii="Times New Roman" w:hAnsi="Times New Roman" w:cs="Times New Roman"/>
          <w:b/>
          <w:bCs/>
          <w:lang w:eastAsia="ko-KR"/>
        </w:rPr>
      </w:pPr>
    </w:p>
    <w:p w14:paraId="192CBA38" w14:textId="7EEA1C74" w:rsidR="00E8526C" w:rsidRPr="00E057BB" w:rsidRDefault="00E8526C" w:rsidP="000346A7">
      <w:pPr>
        <w:tabs>
          <w:tab w:val="left" w:pos="348"/>
          <w:tab w:val="right" w:pos="14986"/>
        </w:tabs>
        <w:jc w:val="right"/>
        <w:rPr>
          <w:rFonts w:ascii="Times New Roman" w:hAnsi="Times New Roman" w:cs="Times New Roman"/>
          <w:b/>
          <w:bCs/>
          <w:lang w:eastAsia="ko-KR"/>
        </w:rPr>
      </w:pPr>
      <w:r w:rsidRPr="00E057BB">
        <w:rPr>
          <w:rFonts w:ascii="Times New Roman" w:hAnsi="Times New Roman" w:cs="Times New Roman"/>
          <w:b/>
          <w:bCs/>
          <w:lang w:eastAsia="ko-KR"/>
        </w:rPr>
        <w:lastRenderedPageBreak/>
        <w:t xml:space="preserve">Приложение № 2  </w:t>
      </w:r>
    </w:p>
    <w:p w14:paraId="63F0B4C2" w14:textId="77777777" w:rsidR="00E82B2C" w:rsidRDefault="00E8526C" w:rsidP="000346A7">
      <w:pPr>
        <w:jc w:val="right"/>
        <w:rPr>
          <w:rFonts w:ascii="Times New Roman" w:hAnsi="Times New Roman" w:cs="Times New Roman"/>
          <w:b/>
        </w:rPr>
      </w:pPr>
      <w:r w:rsidRPr="00E057BB">
        <w:rPr>
          <w:rFonts w:ascii="Times New Roman" w:hAnsi="Times New Roman" w:cs="Times New Roman"/>
          <w:b/>
        </w:rPr>
        <w:t>к Договору №_____</w:t>
      </w:r>
      <w:r>
        <w:rPr>
          <w:rFonts w:ascii="Times New Roman" w:hAnsi="Times New Roman" w:cs="Times New Roman"/>
          <w:b/>
        </w:rPr>
        <w:t>_</w:t>
      </w:r>
      <w:r w:rsidR="00A91826">
        <w:rPr>
          <w:rFonts w:ascii="Times New Roman" w:hAnsi="Times New Roman" w:cs="Times New Roman"/>
          <w:b/>
        </w:rPr>
        <w:t>____</w:t>
      </w:r>
      <w:r>
        <w:rPr>
          <w:rFonts w:ascii="Times New Roman" w:hAnsi="Times New Roman" w:cs="Times New Roman"/>
          <w:b/>
        </w:rPr>
        <w:t>___</w:t>
      </w:r>
      <w:r w:rsidRPr="00E057BB">
        <w:rPr>
          <w:rFonts w:ascii="Times New Roman" w:hAnsi="Times New Roman" w:cs="Times New Roman"/>
          <w:b/>
        </w:rPr>
        <w:t xml:space="preserve"> </w:t>
      </w:r>
    </w:p>
    <w:p w14:paraId="24535C15" w14:textId="765299F4" w:rsidR="00E8526C" w:rsidRPr="00E057BB" w:rsidRDefault="00E8526C" w:rsidP="000346A7">
      <w:pPr>
        <w:jc w:val="right"/>
        <w:rPr>
          <w:rFonts w:ascii="Times New Roman" w:hAnsi="Times New Roman" w:cs="Times New Roman"/>
          <w:b/>
        </w:rPr>
      </w:pPr>
      <w:r w:rsidRPr="00E057BB">
        <w:rPr>
          <w:rFonts w:ascii="Times New Roman" w:hAnsi="Times New Roman" w:cs="Times New Roman"/>
          <w:b/>
        </w:rPr>
        <w:t>от «_</w:t>
      </w:r>
      <w:r w:rsidR="00E82B2C">
        <w:rPr>
          <w:rFonts w:ascii="Times New Roman" w:hAnsi="Times New Roman" w:cs="Times New Roman"/>
          <w:b/>
        </w:rPr>
        <w:t>_</w:t>
      </w:r>
      <w:proofErr w:type="gramStart"/>
      <w:r w:rsidRPr="00E057BB">
        <w:rPr>
          <w:rFonts w:ascii="Times New Roman" w:hAnsi="Times New Roman" w:cs="Times New Roman"/>
          <w:b/>
        </w:rPr>
        <w:t>_»_</w:t>
      </w:r>
      <w:proofErr w:type="gramEnd"/>
      <w:r w:rsidRPr="00E057BB">
        <w:rPr>
          <w:rFonts w:ascii="Times New Roman" w:hAnsi="Times New Roman" w:cs="Times New Roman"/>
          <w:b/>
        </w:rPr>
        <w:t>_________</w:t>
      </w:r>
      <w:r w:rsidR="00676727" w:rsidRPr="00E057BB">
        <w:rPr>
          <w:rFonts w:ascii="Times New Roman" w:hAnsi="Times New Roman" w:cs="Times New Roman"/>
          <w:b/>
        </w:rPr>
        <w:t>201</w:t>
      </w:r>
      <w:r w:rsidR="00676727">
        <w:rPr>
          <w:rFonts w:ascii="Times New Roman" w:hAnsi="Times New Roman" w:cs="Times New Roman"/>
          <w:b/>
        </w:rPr>
        <w:t>8</w:t>
      </w:r>
      <w:r w:rsidR="00676727" w:rsidRPr="00E057BB">
        <w:rPr>
          <w:rFonts w:ascii="Times New Roman" w:hAnsi="Times New Roman" w:cs="Times New Roman"/>
          <w:b/>
        </w:rPr>
        <w:t xml:space="preserve"> </w:t>
      </w:r>
      <w:r w:rsidRPr="00E057BB">
        <w:rPr>
          <w:rFonts w:ascii="Times New Roman" w:hAnsi="Times New Roman" w:cs="Times New Roman"/>
          <w:b/>
        </w:rPr>
        <w:t>г</w:t>
      </w:r>
      <w:r w:rsidR="00E82B2C">
        <w:rPr>
          <w:rFonts w:ascii="Times New Roman" w:hAnsi="Times New Roman" w:cs="Times New Roman"/>
          <w:b/>
        </w:rPr>
        <w:t>ода</w:t>
      </w:r>
    </w:p>
    <w:p w14:paraId="2D0050CC" w14:textId="77777777" w:rsidR="00E8526C" w:rsidRDefault="00E8526C" w:rsidP="000346A7">
      <w:pPr>
        <w:pStyle w:val="Iauiue"/>
        <w:widowControl/>
        <w:jc w:val="right"/>
        <w:rPr>
          <w:rFonts w:ascii="Times New Roman" w:hAnsi="Times New Roman" w:cs="Times New Roman"/>
          <w:iCs/>
          <w:sz w:val="24"/>
          <w:szCs w:val="24"/>
        </w:rPr>
      </w:pPr>
    </w:p>
    <w:p w14:paraId="72CF9E73" w14:textId="77777777" w:rsidR="00171D09" w:rsidRPr="00E057BB" w:rsidRDefault="00171D09" w:rsidP="000346A7">
      <w:pPr>
        <w:pStyle w:val="Iauiue"/>
        <w:widowControl/>
        <w:jc w:val="right"/>
        <w:rPr>
          <w:rFonts w:ascii="Times New Roman" w:hAnsi="Times New Roman" w:cs="Times New Roman"/>
          <w:iCs/>
          <w:sz w:val="24"/>
          <w:szCs w:val="24"/>
        </w:rPr>
      </w:pPr>
    </w:p>
    <w:p w14:paraId="0457E664" w14:textId="77777777" w:rsidR="00171D09" w:rsidRPr="00003C6C" w:rsidRDefault="00171D09" w:rsidP="00171D09">
      <w:pPr>
        <w:pStyle w:val="22"/>
        <w:jc w:val="center"/>
        <w:rPr>
          <w:rFonts w:ascii="Times New Roman" w:hAnsi="Times New Roman" w:cs="Times New Roman"/>
        </w:rPr>
      </w:pPr>
      <w:r w:rsidRPr="00003C6C">
        <w:rPr>
          <w:rFonts w:ascii="Times New Roman" w:hAnsi="Times New Roman" w:cs="Times New Roman"/>
        </w:rPr>
        <w:t xml:space="preserve">ТЕХНИЧЕСКАЯ СПЕЦИФИКАЦИЯ </w:t>
      </w:r>
    </w:p>
    <w:p w14:paraId="3B2E4539" w14:textId="77777777" w:rsidR="00171D09" w:rsidRPr="00003C6C" w:rsidRDefault="00171D09" w:rsidP="00171D09">
      <w:pPr>
        <w:jc w:val="center"/>
        <w:rPr>
          <w:rFonts w:ascii="Times New Roman" w:hAnsi="Times New Roman" w:cs="Times New Roman"/>
        </w:rPr>
      </w:pPr>
      <w:r w:rsidRPr="00003C6C">
        <w:rPr>
          <w:rFonts w:ascii="Times New Roman" w:hAnsi="Times New Roman" w:cs="Times New Roman"/>
          <w:b/>
          <w:bCs/>
          <w:lang w:val="kk-KZ"/>
        </w:rPr>
        <w:t xml:space="preserve">Поставка </w:t>
      </w:r>
      <w:r>
        <w:rPr>
          <w:rFonts w:ascii="Times New Roman" w:hAnsi="Times New Roman" w:cs="Times New Roman"/>
          <w:b/>
          <w:bCs/>
          <w:lang w:val="kk-KZ"/>
        </w:rPr>
        <w:t>т</w:t>
      </w:r>
      <w:proofErr w:type="spellStart"/>
      <w:r w:rsidRPr="003B7166">
        <w:rPr>
          <w:rFonts w:ascii="Times New Roman" w:hAnsi="Times New Roman" w:cs="Times New Roman"/>
          <w:b/>
        </w:rPr>
        <w:t>ехнологическ</w:t>
      </w:r>
      <w:r>
        <w:rPr>
          <w:rFonts w:ascii="Times New Roman" w:hAnsi="Times New Roman" w:cs="Times New Roman"/>
          <w:b/>
        </w:rPr>
        <w:t>ой</w:t>
      </w:r>
      <w:proofErr w:type="spellEnd"/>
      <w:r w:rsidRPr="003B7166">
        <w:rPr>
          <w:rFonts w:ascii="Times New Roman" w:hAnsi="Times New Roman" w:cs="Times New Roman"/>
          <w:b/>
        </w:rPr>
        <w:t xml:space="preserve"> оснастк</w:t>
      </w:r>
      <w:r>
        <w:rPr>
          <w:rFonts w:ascii="Times New Roman" w:hAnsi="Times New Roman" w:cs="Times New Roman"/>
          <w:b/>
        </w:rPr>
        <w:t>и</w:t>
      </w:r>
      <w:r w:rsidRPr="003B7166">
        <w:rPr>
          <w:rFonts w:ascii="Times New Roman" w:hAnsi="Times New Roman" w:cs="Times New Roman"/>
          <w:b/>
        </w:rPr>
        <w:t xml:space="preserve"> для обсадных труб диаметром 13 3/8”</w:t>
      </w:r>
      <w:r w:rsidRPr="003B7166">
        <w:rPr>
          <w:rFonts w:ascii="Times New Roman" w:hAnsi="Times New Roman" w:cs="Times New Roman"/>
          <w:b/>
          <w:bCs/>
          <w:lang w:val="kk-KZ"/>
        </w:rPr>
        <w:t xml:space="preserve"> </w:t>
      </w:r>
    </w:p>
    <w:p w14:paraId="79226CB4" w14:textId="77777777" w:rsidR="00171D09" w:rsidRPr="00003C6C" w:rsidRDefault="00171D09" w:rsidP="00171D09">
      <w:pPr>
        <w:pStyle w:val="afc"/>
        <w:tabs>
          <w:tab w:val="left" w:pos="8505"/>
        </w:tabs>
        <w:jc w:val="left"/>
        <w:rPr>
          <w:rFonts w:ascii="Times New Roman" w:hAnsi="Times New Roman" w:cs="Times New Roman"/>
        </w:rPr>
      </w:pPr>
    </w:p>
    <w:p w14:paraId="38B11CCB" w14:textId="77777777" w:rsidR="00171D09" w:rsidRPr="00003C6C"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rPr>
      </w:pPr>
      <w:r w:rsidRPr="00003C6C">
        <w:rPr>
          <w:rFonts w:ascii="Times New Roman" w:hAnsi="Times New Roman" w:cs="Times New Roman"/>
          <w:b w:val="0"/>
          <w:szCs w:val="24"/>
        </w:rPr>
        <w:t>1. ОБЩИЕ ТРЕБОВАНИЯ</w:t>
      </w:r>
    </w:p>
    <w:p w14:paraId="7DAA64B2"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1.1.</w:t>
      </w:r>
      <w:r w:rsidRPr="00003C6C">
        <w:rPr>
          <w:rFonts w:ascii="Times New Roman" w:hAnsi="Times New Roman"/>
          <w:sz w:val="24"/>
          <w:szCs w:val="24"/>
          <w:lang w:val="ru-RU"/>
        </w:rPr>
        <w:tab/>
        <w:t xml:space="preserve">Для выполнения работ по креплению скважины при бурении оценочной скважины </w:t>
      </w:r>
      <w:r w:rsidRPr="00003C6C">
        <w:rPr>
          <w:rFonts w:ascii="Times New Roman" w:hAnsi="Times New Roman"/>
          <w:sz w:val="24"/>
          <w:szCs w:val="24"/>
          <w:lang w:val="en-US"/>
        </w:rPr>
        <w:t>ZT</w:t>
      </w:r>
      <w:r w:rsidRPr="00003C6C">
        <w:rPr>
          <w:rFonts w:ascii="Times New Roman" w:hAnsi="Times New Roman"/>
          <w:sz w:val="24"/>
          <w:szCs w:val="24"/>
          <w:lang w:val="ru-RU"/>
        </w:rPr>
        <w:t xml:space="preserve"> - 2 на структуре Жамбыл, требуются поставка технологической оснастки на условиях прямого закупа.</w:t>
      </w:r>
    </w:p>
    <w:p w14:paraId="0CE5EF69"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1.2. Технические спецификации и требования:</w:t>
      </w:r>
    </w:p>
    <w:p w14:paraId="6C1E549A"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a</w:t>
      </w:r>
      <w:r w:rsidRPr="00003C6C">
        <w:rPr>
          <w:rFonts w:ascii="Times New Roman" w:hAnsi="Times New Roman"/>
          <w:sz w:val="24"/>
          <w:szCs w:val="24"/>
          <w:lang w:val="ru-RU"/>
        </w:rPr>
        <w:t>)</w:t>
      </w:r>
      <w:r w:rsidRPr="00003C6C">
        <w:rPr>
          <w:rFonts w:ascii="Times New Roman" w:hAnsi="Times New Roman"/>
          <w:sz w:val="24"/>
          <w:szCs w:val="24"/>
          <w:lang w:val="ru-RU"/>
        </w:rPr>
        <w:tab/>
        <w:t>Поставщик предоставляет технологическую оснастку согласно таблице № 3</w:t>
      </w:r>
    </w:p>
    <w:p w14:paraId="62A08065"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b</w:t>
      </w:r>
      <w:r w:rsidRPr="00003C6C">
        <w:rPr>
          <w:rFonts w:ascii="Times New Roman" w:hAnsi="Times New Roman"/>
          <w:sz w:val="24"/>
          <w:szCs w:val="24"/>
          <w:lang w:val="ru-RU"/>
        </w:rPr>
        <w:t>)</w:t>
      </w:r>
      <w:r w:rsidRPr="00003C6C">
        <w:rPr>
          <w:rFonts w:ascii="Times New Roman" w:hAnsi="Times New Roman"/>
          <w:sz w:val="24"/>
          <w:szCs w:val="24"/>
          <w:lang w:val="ru-RU"/>
        </w:rPr>
        <w:tab/>
      </w:r>
      <w:proofErr w:type="gramStart"/>
      <w:r w:rsidRPr="00003C6C">
        <w:rPr>
          <w:rFonts w:ascii="Times New Roman" w:hAnsi="Times New Roman"/>
          <w:sz w:val="24"/>
          <w:szCs w:val="24"/>
          <w:lang w:val="ru-RU"/>
        </w:rPr>
        <w:t>Поставщик  является</w:t>
      </w:r>
      <w:proofErr w:type="gramEnd"/>
      <w:r w:rsidRPr="00003C6C">
        <w:rPr>
          <w:rFonts w:ascii="Times New Roman" w:hAnsi="Times New Roman"/>
          <w:sz w:val="24"/>
          <w:szCs w:val="24"/>
          <w:lang w:val="ru-RU"/>
        </w:rPr>
        <w:t xml:space="preserve"> квалифицированным поставщиком оборудования, и указывает в своем конкурсном предложении дополнительные рекомендации по поводу предоставления технологической оснастки, согласно техническим характеристикам обсадных труб, таблица 2.</w:t>
      </w:r>
    </w:p>
    <w:p w14:paraId="426A849F"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c</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t xml:space="preserve">Оборудование для всех позиций, перечисленных ниже должно быть  подготовлено и должно быть </w:t>
      </w:r>
      <w:r w:rsidRPr="00FF3E4D">
        <w:rPr>
          <w:rFonts w:ascii="Times New Roman" w:hAnsi="Times New Roman"/>
          <w:color w:val="000000"/>
          <w:sz w:val="24"/>
          <w:szCs w:val="24"/>
          <w:lang w:val="ru-RU"/>
        </w:rPr>
        <w:t xml:space="preserve">доставлено на условиях </w:t>
      </w:r>
      <w:r w:rsidRPr="00FF3E4D">
        <w:rPr>
          <w:rFonts w:ascii="Times New Roman" w:hAnsi="Times New Roman"/>
          <w:color w:val="000000"/>
          <w:sz w:val="24"/>
          <w:szCs w:val="24"/>
          <w:lang w:val="en-US"/>
        </w:rPr>
        <w:t>DDP</w:t>
      </w:r>
      <w:r w:rsidRPr="00FF3E4D">
        <w:rPr>
          <w:rFonts w:ascii="Times New Roman" w:hAnsi="Times New Roman"/>
          <w:color w:val="000000"/>
          <w:sz w:val="24"/>
          <w:szCs w:val="24"/>
          <w:lang w:val="ru-RU"/>
        </w:rPr>
        <w:t xml:space="preserve"> (ИНКОТЕРМС 2010) </w:t>
      </w:r>
      <w:proofErr w:type="spellStart"/>
      <w:r w:rsidRPr="00FF3E4D">
        <w:rPr>
          <w:rFonts w:ascii="Times New Roman" w:hAnsi="Times New Roman"/>
          <w:color w:val="000000"/>
          <w:sz w:val="24"/>
          <w:szCs w:val="24"/>
          <w:lang w:val="ru-RU"/>
        </w:rPr>
        <w:t>Мангистауская</w:t>
      </w:r>
      <w:proofErr w:type="spellEnd"/>
      <w:r w:rsidRPr="00FF3E4D">
        <w:rPr>
          <w:rFonts w:ascii="Times New Roman" w:hAnsi="Times New Roman"/>
          <w:color w:val="000000"/>
          <w:sz w:val="24"/>
          <w:szCs w:val="24"/>
          <w:lang w:val="ru-RU"/>
        </w:rPr>
        <w:t xml:space="preserve"> область, </w:t>
      </w:r>
      <w:proofErr w:type="spellStart"/>
      <w:r w:rsidRPr="00FF3E4D">
        <w:rPr>
          <w:rFonts w:ascii="Times New Roman" w:hAnsi="Times New Roman"/>
          <w:color w:val="000000"/>
          <w:sz w:val="24"/>
          <w:szCs w:val="24"/>
          <w:lang w:val="ru-RU"/>
        </w:rPr>
        <w:t>г.Актау</w:t>
      </w:r>
      <w:proofErr w:type="spellEnd"/>
      <w:r w:rsidRPr="00FF3E4D">
        <w:rPr>
          <w:rFonts w:ascii="Times New Roman" w:hAnsi="Times New Roman"/>
          <w:color w:val="000000"/>
          <w:sz w:val="24"/>
          <w:szCs w:val="24"/>
          <w:lang w:val="ru-RU"/>
        </w:rPr>
        <w:t xml:space="preserve">, </w:t>
      </w:r>
      <w:proofErr w:type="spellStart"/>
      <w:r w:rsidRPr="00FF3E4D">
        <w:rPr>
          <w:rFonts w:ascii="Times New Roman" w:hAnsi="Times New Roman"/>
          <w:color w:val="000000"/>
          <w:sz w:val="24"/>
          <w:szCs w:val="24"/>
          <w:lang w:val="ru-RU"/>
        </w:rPr>
        <w:t>Пром</w:t>
      </w:r>
      <w:proofErr w:type="spellEnd"/>
      <w:r w:rsidRPr="00FF3E4D">
        <w:rPr>
          <w:rFonts w:ascii="Times New Roman" w:hAnsi="Times New Roman"/>
          <w:color w:val="000000"/>
          <w:sz w:val="24"/>
          <w:szCs w:val="24"/>
          <w:lang w:val="ru-RU"/>
        </w:rPr>
        <w:t xml:space="preserve"> зона, База «</w:t>
      </w:r>
      <w:proofErr w:type="spellStart"/>
      <w:r w:rsidRPr="00FF3E4D">
        <w:rPr>
          <w:rFonts w:ascii="Times New Roman" w:hAnsi="Times New Roman"/>
          <w:color w:val="000000"/>
          <w:sz w:val="24"/>
          <w:szCs w:val="24"/>
          <w:lang w:val="ru-RU"/>
        </w:rPr>
        <w:t>КазПол</w:t>
      </w:r>
      <w:proofErr w:type="spellEnd"/>
      <w:r w:rsidRPr="00FF3E4D">
        <w:rPr>
          <w:rFonts w:ascii="Times New Roman" w:hAnsi="Times New Roman"/>
          <w:color w:val="000000"/>
          <w:sz w:val="24"/>
          <w:szCs w:val="24"/>
          <w:lang w:val="ru-RU"/>
        </w:rPr>
        <w:t>»</w:t>
      </w:r>
      <w:r w:rsidRPr="005D0ABA">
        <w:rPr>
          <w:rFonts w:ascii="Times New Roman" w:hAnsi="Times New Roman"/>
          <w:spacing w:val="-3"/>
          <w:sz w:val="24"/>
          <w:szCs w:val="24"/>
          <w:lang w:val="ru-RU"/>
        </w:rPr>
        <w:t xml:space="preserve"> Покупателя. Оборудование, указанное ниже, должно быть полностью проверено, инвентаризовано, оснащено,  погружено в транспортную корзину (деревянные ящики), адаптированную под условия транспортировки на море.</w:t>
      </w:r>
    </w:p>
    <w:p w14:paraId="0B6EB11D"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r w:rsidRPr="00003C6C">
        <w:rPr>
          <w:rFonts w:ascii="Times New Roman" w:hAnsi="Times New Roman"/>
          <w:spacing w:val="-3"/>
          <w:sz w:val="24"/>
          <w:szCs w:val="24"/>
          <w:lang w:val="en-US"/>
        </w:rPr>
        <w:t>d</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proofErr w:type="gramStart"/>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 xml:space="preserve"> на</w:t>
      </w:r>
      <w:proofErr w:type="gramEnd"/>
      <w:r w:rsidRPr="00003C6C">
        <w:rPr>
          <w:rFonts w:ascii="Times New Roman" w:hAnsi="Times New Roman"/>
          <w:spacing w:val="-3"/>
          <w:sz w:val="24"/>
          <w:szCs w:val="24"/>
          <w:lang w:val="ru-RU"/>
        </w:rPr>
        <w:t xml:space="preserve"> поставляемые типы оборудования должен предоставить расчеты по вертикальности согласно количеств</w:t>
      </w:r>
      <w:r>
        <w:rPr>
          <w:rFonts w:ascii="Times New Roman" w:hAnsi="Times New Roman"/>
          <w:spacing w:val="-3"/>
          <w:sz w:val="24"/>
          <w:szCs w:val="24"/>
          <w:lang w:val="en-US"/>
        </w:rPr>
        <w:t>e</w:t>
      </w:r>
      <w:r w:rsidRPr="005D0ABA">
        <w:rPr>
          <w:rFonts w:ascii="Times New Roman" w:hAnsi="Times New Roman"/>
          <w:spacing w:val="-3"/>
          <w:sz w:val="24"/>
          <w:szCs w:val="24"/>
          <w:lang w:val="ru-RU"/>
        </w:rPr>
        <w:t xml:space="preserve"> и жесткости оборудования.</w:t>
      </w:r>
    </w:p>
    <w:p w14:paraId="308D67D9"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e</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proofErr w:type="gramStart"/>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 xml:space="preserve"> должен</w:t>
      </w:r>
      <w:proofErr w:type="gramEnd"/>
      <w:r w:rsidRPr="00003C6C">
        <w:rPr>
          <w:rFonts w:ascii="Times New Roman" w:hAnsi="Times New Roman"/>
          <w:spacing w:val="-3"/>
          <w:sz w:val="24"/>
          <w:szCs w:val="24"/>
          <w:lang w:val="ru-RU"/>
        </w:rPr>
        <w:t xml:space="preserve"> представить дополнительное оборудование, не указанн</w:t>
      </w:r>
      <w:r w:rsidRPr="00003C6C">
        <w:rPr>
          <w:rFonts w:ascii="Times New Roman" w:hAnsi="Times New Roman"/>
          <w:sz w:val="24"/>
          <w:szCs w:val="24"/>
          <w:lang w:val="ru-RU"/>
        </w:rPr>
        <w:t>ое в Разделе, но приведенное в Прейскуранте Поставщика, а также применимые в объеме Работ при условии Заказ-наряда и Утверждения согласно положениям настоящего Договора.</w:t>
      </w:r>
    </w:p>
    <w:p w14:paraId="3BD5C028"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f</w:t>
      </w:r>
      <w:r w:rsidRPr="00003C6C">
        <w:rPr>
          <w:rFonts w:ascii="Times New Roman" w:hAnsi="Times New Roman"/>
          <w:sz w:val="24"/>
          <w:szCs w:val="24"/>
          <w:lang w:val="ru-RU"/>
        </w:rPr>
        <w:t>)</w:t>
      </w:r>
      <w:r w:rsidRPr="00003C6C">
        <w:rPr>
          <w:rFonts w:ascii="Times New Roman" w:hAnsi="Times New Roman"/>
          <w:sz w:val="24"/>
          <w:szCs w:val="24"/>
          <w:lang w:val="ru-RU"/>
        </w:rPr>
        <w:tab/>
      </w:r>
      <w:r w:rsidRPr="00FF3E4D">
        <w:rPr>
          <w:rFonts w:ascii="Times New Roman" w:hAnsi="Times New Roman"/>
          <w:color w:val="000000"/>
          <w:sz w:val="24"/>
          <w:szCs w:val="24"/>
          <w:lang w:val="ru-RU"/>
        </w:rPr>
        <w:t>Поставщик должен представить специальные инструкции и руководства по использованию предлагаемого оборудования от завода производителя вместе с оборудованием.</w:t>
      </w:r>
    </w:p>
    <w:p w14:paraId="12398D95"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rPr>
        <w:t xml:space="preserve">Провести анализ предоставленного Оборудования. Предоставить план оптимизаций. </w:t>
      </w:r>
    </w:p>
    <w:p w14:paraId="44F958CE"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lang w:val="en-US"/>
        </w:rPr>
        <w:t>g</w:t>
      </w:r>
      <w:r w:rsidRPr="00003C6C">
        <w:rPr>
          <w:rFonts w:ascii="Times New Roman" w:hAnsi="Times New Roman" w:cs="Times New Roman"/>
        </w:rPr>
        <w:t xml:space="preserve">) </w:t>
      </w:r>
      <w:proofErr w:type="gramStart"/>
      <w:r w:rsidRPr="00003C6C">
        <w:rPr>
          <w:rFonts w:ascii="Times New Roman" w:hAnsi="Times New Roman" w:cs="Times New Roman"/>
        </w:rPr>
        <w:t>Поставщик</w:t>
      </w:r>
      <w:r w:rsidRPr="00003C6C">
        <w:rPr>
          <w:rFonts w:ascii="Times New Roman" w:hAnsi="Times New Roman" w:cs="Times New Roman"/>
          <w:lang w:val="kk-KZ"/>
        </w:rPr>
        <w:t xml:space="preserve"> </w:t>
      </w:r>
      <w:r w:rsidRPr="00003C6C">
        <w:rPr>
          <w:rFonts w:ascii="Times New Roman" w:hAnsi="Times New Roman" w:cs="Times New Roman"/>
        </w:rPr>
        <w:t xml:space="preserve"> при</w:t>
      </w:r>
      <w:proofErr w:type="gramEnd"/>
      <w:r w:rsidRPr="00003C6C">
        <w:rPr>
          <w:rFonts w:ascii="Times New Roman" w:hAnsi="Times New Roman" w:cs="Times New Roman"/>
        </w:rPr>
        <w:t xml:space="preserve"> необходимости предоставить инженера по установке Оборудования.  </w:t>
      </w:r>
    </w:p>
    <w:p w14:paraId="2CD0C236" w14:textId="77777777" w:rsidR="00171D09" w:rsidRPr="005D0ABA" w:rsidRDefault="00171D09" w:rsidP="00171D09">
      <w:pPr>
        <w:pStyle w:val="Iauiue"/>
        <w:widowControl/>
        <w:tabs>
          <w:tab w:val="left" w:pos="0"/>
        </w:tabs>
        <w:jc w:val="both"/>
        <w:rPr>
          <w:rFonts w:ascii="Times New Roman" w:hAnsi="Times New Roman" w:cs="Times New Roman"/>
          <w:sz w:val="24"/>
          <w:szCs w:val="24"/>
        </w:rPr>
      </w:pPr>
      <w:r w:rsidRPr="00003C6C">
        <w:rPr>
          <w:rFonts w:ascii="Times New Roman" w:eastAsia="Times New Roman" w:hAnsi="Times New Roman" w:cs="Times New Roman"/>
          <w:sz w:val="24"/>
          <w:szCs w:val="24"/>
          <w:lang w:val="en-US"/>
        </w:rPr>
        <w:t>h</w:t>
      </w:r>
      <w:r w:rsidRPr="00FF3E4D">
        <w:rPr>
          <w:rFonts w:ascii="Times New Roman" w:eastAsia="Times New Roman" w:hAnsi="Times New Roman" w:cs="Times New Roman"/>
          <w:sz w:val="24"/>
          <w:szCs w:val="24"/>
        </w:rPr>
        <w:t xml:space="preserve">) </w:t>
      </w:r>
      <w:r w:rsidRPr="005D0ABA">
        <w:rPr>
          <w:rFonts w:ascii="Times New Roman" w:hAnsi="Times New Roman" w:cs="Times New Roman"/>
          <w:sz w:val="24"/>
          <w:szCs w:val="24"/>
        </w:rPr>
        <w:t>Технологическая оснастка к обсадным трубам должн</w:t>
      </w:r>
      <w:r>
        <w:rPr>
          <w:rFonts w:ascii="Times New Roman" w:hAnsi="Times New Roman" w:cs="Times New Roman"/>
          <w:sz w:val="24"/>
          <w:szCs w:val="24"/>
        </w:rPr>
        <w:t>а</w:t>
      </w:r>
      <w:r w:rsidRPr="005D0ABA">
        <w:rPr>
          <w:rFonts w:ascii="Times New Roman" w:hAnsi="Times New Roman" w:cs="Times New Roman"/>
          <w:sz w:val="24"/>
          <w:szCs w:val="24"/>
        </w:rPr>
        <w:t xml:space="preserve"> </w:t>
      </w:r>
      <w:proofErr w:type="gramStart"/>
      <w:r w:rsidRPr="005D0ABA">
        <w:rPr>
          <w:rFonts w:ascii="Times New Roman" w:hAnsi="Times New Roman" w:cs="Times New Roman"/>
          <w:sz w:val="24"/>
          <w:szCs w:val="24"/>
        </w:rPr>
        <w:t>соответствовать  по</w:t>
      </w:r>
      <w:proofErr w:type="gramEnd"/>
      <w:r w:rsidRPr="005D0ABA">
        <w:rPr>
          <w:rFonts w:ascii="Times New Roman" w:hAnsi="Times New Roman" w:cs="Times New Roman"/>
          <w:sz w:val="24"/>
          <w:szCs w:val="24"/>
        </w:rPr>
        <w:t xml:space="preserve"> качеству стандартам </w:t>
      </w:r>
      <w:r w:rsidRPr="005D0ABA">
        <w:rPr>
          <w:rFonts w:ascii="Times New Roman" w:hAnsi="Times New Roman" w:cs="Times New Roman"/>
          <w:sz w:val="24"/>
          <w:szCs w:val="24"/>
          <w:lang w:val="en-US"/>
        </w:rPr>
        <w:t>API</w:t>
      </w:r>
      <w:r w:rsidRPr="005D0ABA">
        <w:rPr>
          <w:rFonts w:ascii="Times New Roman" w:hAnsi="Times New Roman" w:cs="Times New Roman"/>
          <w:sz w:val="24"/>
          <w:szCs w:val="24"/>
        </w:rPr>
        <w:t xml:space="preserve"> 10</w:t>
      </w:r>
      <w:r w:rsidRPr="005D0ABA">
        <w:rPr>
          <w:rFonts w:ascii="Times New Roman" w:hAnsi="Times New Roman" w:cs="Times New Roman"/>
          <w:sz w:val="24"/>
          <w:szCs w:val="24"/>
          <w:lang w:val="en-US"/>
        </w:rPr>
        <w:t>D</w:t>
      </w:r>
      <w:r w:rsidRPr="005D0ABA">
        <w:rPr>
          <w:rFonts w:ascii="Times New Roman" w:hAnsi="Times New Roman" w:cs="Times New Roman"/>
          <w:sz w:val="24"/>
          <w:szCs w:val="24"/>
        </w:rPr>
        <w:t xml:space="preserve"> и 10</w:t>
      </w:r>
      <w:r w:rsidRPr="005D0ABA">
        <w:rPr>
          <w:rFonts w:ascii="Times New Roman" w:hAnsi="Times New Roman" w:cs="Times New Roman"/>
          <w:sz w:val="24"/>
          <w:szCs w:val="24"/>
          <w:lang w:val="en-US"/>
        </w:rPr>
        <w:t>F</w:t>
      </w:r>
      <w:r w:rsidRPr="005D0ABA">
        <w:rPr>
          <w:rFonts w:ascii="Times New Roman" w:hAnsi="Times New Roman" w:cs="Times New Roman"/>
          <w:sz w:val="24"/>
          <w:szCs w:val="24"/>
        </w:rPr>
        <w:t>.4</w:t>
      </w:r>
    </w:p>
    <w:p w14:paraId="5FB75041" w14:textId="77777777" w:rsidR="00171D09" w:rsidRPr="005D0ABA" w:rsidRDefault="00171D09" w:rsidP="00171D09">
      <w:pPr>
        <w:jc w:val="both"/>
        <w:rPr>
          <w:rFonts w:ascii="Times New Roman" w:hAnsi="Times New Roman" w:cs="Times New Roman"/>
          <w:color w:val="000000"/>
        </w:rPr>
      </w:pPr>
      <w:r w:rsidRPr="005D0ABA">
        <w:rPr>
          <w:rFonts w:ascii="Times New Roman" w:hAnsi="Times New Roman" w:cs="Times New Roman"/>
          <w:lang w:val="en-US"/>
        </w:rPr>
        <w:t>j</w:t>
      </w:r>
      <w:r w:rsidRPr="00FF3E4D">
        <w:rPr>
          <w:rFonts w:ascii="Times New Roman" w:hAnsi="Times New Roman" w:cs="Times New Roman"/>
        </w:rPr>
        <w:t xml:space="preserve">) </w:t>
      </w:r>
      <w:r w:rsidRPr="005D0ABA">
        <w:rPr>
          <w:rFonts w:ascii="Times New Roman" w:hAnsi="Times New Roman" w:cs="Times New Roman"/>
          <w:color w:val="000000"/>
        </w:rPr>
        <w:t xml:space="preserve">Поставляемые </w:t>
      </w:r>
      <w:r w:rsidRPr="005D0ABA">
        <w:rPr>
          <w:rFonts w:ascii="Times New Roman" w:hAnsi="Times New Roman" w:cs="Times New Roman"/>
        </w:rPr>
        <w:t xml:space="preserve">оборудования </w:t>
      </w:r>
      <w:r w:rsidRPr="005D0ABA">
        <w:rPr>
          <w:rFonts w:ascii="Times New Roman" w:hAnsi="Times New Roman" w:cs="Times New Roman"/>
          <w:color w:val="000000"/>
        </w:rPr>
        <w:t>должны:</w:t>
      </w:r>
    </w:p>
    <w:p w14:paraId="168EC820" w14:textId="77777777" w:rsidR="00171D09" w:rsidRPr="00003C6C" w:rsidRDefault="00171D09" w:rsidP="00171D09">
      <w:pPr>
        <w:jc w:val="both"/>
        <w:rPr>
          <w:rFonts w:ascii="Times New Roman" w:hAnsi="Times New Roman" w:cs="Times New Roman"/>
          <w:color w:val="000000"/>
        </w:rPr>
      </w:pPr>
      <w:r w:rsidRPr="005D0ABA">
        <w:rPr>
          <w:rFonts w:ascii="Times New Roman" w:hAnsi="Times New Roman" w:cs="Times New Roman"/>
          <w:color w:val="000000"/>
        </w:rPr>
        <w:t xml:space="preserve">- иметь все разрешительные документы в соответствии с требованиями законодательства </w:t>
      </w:r>
      <w:r w:rsidRPr="00003C6C">
        <w:rPr>
          <w:rFonts w:ascii="Times New Roman" w:hAnsi="Times New Roman" w:cs="Times New Roman"/>
          <w:color w:val="000000"/>
        </w:rPr>
        <w:t>РК,</w:t>
      </w:r>
    </w:p>
    <w:p w14:paraId="7EA0266C"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xml:space="preserve">- также сопровождаться технической (эксплуатационной) документацией, которая должна содержать условия и требования безопасной эксплуатации и </w:t>
      </w:r>
      <w:proofErr w:type="gramStart"/>
      <w:r w:rsidRPr="00003C6C">
        <w:rPr>
          <w:rFonts w:ascii="Times New Roman" w:hAnsi="Times New Roman" w:cs="Times New Roman"/>
          <w:color w:val="000000"/>
        </w:rPr>
        <w:t>другую информацию</w:t>
      </w:r>
      <w:proofErr w:type="gramEnd"/>
      <w:r w:rsidRPr="00003C6C">
        <w:rPr>
          <w:rFonts w:ascii="Times New Roman" w:hAnsi="Times New Roman" w:cs="Times New Roman"/>
          <w:color w:val="000000"/>
        </w:rPr>
        <w:t xml:space="preserve"> и условия, требуемые техническими регламентами, нормативно-техническими документами и законодательством Республики Казахстан;</w:t>
      </w:r>
    </w:p>
    <w:p w14:paraId="60EF0348"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отвечать требованиям Технического регламента и нормативных документов, действующих на территории Республики Казахстан;</w:t>
      </w:r>
    </w:p>
    <w:p w14:paraId="4C5DB959"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 быть укомплектованы компонентами, необходимыми и достаточными для выполнения процессов, отвечающих их назначению.</w:t>
      </w:r>
    </w:p>
    <w:p w14:paraId="429C5D27"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w:t>
      </w:r>
      <w:r w:rsidRPr="00FF3E4D">
        <w:rPr>
          <w:rFonts w:ascii="Times New Roman" w:hAnsi="Times New Roman" w:cs="Times New Roman"/>
          <w:color w:val="000000"/>
          <w:sz w:val="24"/>
          <w:szCs w:val="24"/>
        </w:rPr>
        <w:tab/>
        <w:t>сертификаты и паспорта, с указанием режимов и способов использования, допустимых нагрузок и другой информации необходимой для безаварийного производства работ.</w:t>
      </w:r>
    </w:p>
    <w:p w14:paraId="03AE8880"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lang w:val="en-US"/>
        </w:rPr>
        <w:t>k</w:t>
      </w:r>
      <w:r w:rsidRPr="00FF3E4D">
        <w:rPr>
          <w:rFonts w:ascii="Times New Roman" w:hAnsi="Times New Roman" w:cs="Times New Roman"/>
          <w:color w:val="000000"/>
          <w:sz w:val="24"/>
          <w:szCs w:val="24"/>
        </w:rPr>
        <w:t>) Поставщик обязуется, с момента подписания договора, предоставлять статус отчет по изготовлению, транспортировке и всех процедур, связанных с поставкой оборудования на еженедельной основе;</w:t>
      </w:r>
    </w:p>
    <w:p w14:paraId="59B7361E" w14:textId="77777777" w:rsidR="00171D09" w:rsidRDefault="00171D09" w:rsidP="00171D09">
      <w:pPr>
        <w:pStyle w:val="Iauiue"/>
        <w:widowControl/>
        <w:tabs>
          <w:tab w:val="left" w:pos="0"/>
        </w:tabs>
        <w:jc w:val="both"/>
        <w:rPr>
          <w:rFonts w:ascii="Times New Roman" w:hAnsi="Times New Roman"/>
          <w:sz w:val="24"/>
          <w:szCs w:val="24"/>
        </w:rPr>
      </w:pPr>
      <w:r>
        <w:rPr>
          <w:rFonts w:ascii="Times New Roman" w:hAnsi="Times New Roman" w:cs="Times New Roman"/>
          <w:color w:val="000000"/>
          <w:sz w:val="24"/>
          <w:szCs w:val="24"/>
          <w:lang w:val="en-US"/>
        </w:rPr>
        <w:t>l</w:t>
      </w:r>
      <w:r w:rsidRPr="00FF3E4D">
        <w:rPr>
          <w:rFonts w:ascii="Times New Roman" w:hAnsi="Times New Roman" w:cs="Times New Roman"/>
          <w:color w:val="000000"/>
          <w:sz w:val="24"/>
          <w:szCs w:val="24"/>
        </w:rPr>
        <w:t xml:space="preserve">) </w:t>
      </w:r>
      <w:r>
        <w:rPr>
          <w:rFonts w:ascii="Times New Roman" w:hAnsi="Times New Roman"/>
          <w:sz w:val="24"/>
          <w:szCs w:val="24"/>
        </w:rPr>
        <w:t>Срок поставки май 2018 г.</w:t>
      </w:r>
    </w:p>
    <w:p w14:paraId="64A40FC3" w14:textId="77777777" w:rsidR="00171D09" w:rsidRPr="005D0ABA" w:rsidRDefault="00171D09" w:rsidP="00171D09">
      <w:pPr>
        <w:pStyle w:val="Iauiue"/>
        <w:widowControl/>
        <w:tabs>
          <w:tab w:val="left" w:pos="0"/>
        </w:tabs>
        <w:jc w:val="both"/>
        <w:rPr>
          <w:rFonts w:ascii="Times New Roman" w:eastAsia="Times New Roman" w:hAnsi="Times New Roman" w:cs="Times New Roman"/>
          <w:sz w:val="24"/>
          <w:szCs w:val="24"/>
        </w:rPr>
      </w:pPr>
    </w:p>
    <w:p w14:paraId="04FD9724" w14:textId="77777777" w:rsidR="00171D09" w:rsidRPr="00E54019" w:rsidRDefault="00171D09" w:rsidP="00171D09">
      <w:pPr>
        <w:tabs>
          <w:tab w:val="left" w:pos="0"/>
          <w:tab w:val="left" w:pos="851"/>
        </w:tabs>
        <w:rPr>
          <w:rFonts w:ascii="Times New Roman" w:hAnsi="Times New Roman" w:cs="Times New Roman"/>
          <w:b/>
        </w:rPr>
      </w:pPr>
      <w:r w:rsidRPr="00E54019">
        <w:rPr>
          <w:rFonts w:ascii="Times New Roman" w:hAnsi="Times New Roman" w:cs="Times New Roman"/>
          <w:b/>
        </w:rPr>
        <w:lastRenderedPageBreak/>
        <w:t xml:space="preserve">1.     </w:t>
      </w:r>
      <w:bookmarkStart w:id="1" w:name="WfIci"/>
      <w:bookmarkEnd w:id="1"/>
      <w:r w:rsidRPr="00E54019">
        <w:rPr>
          <w:rFonts w:ascii="Times New Roman" w:hAnsi="Times New Roman" w:cs="Times New Roman"/>
          <w:b/>
        </w:rPr>
        <w:t xml:space="preserve">ОБЩИЕ СВЕДЕНИЯ СКВАЖИНЫ </w:t>
      </w:r>
      <w:r w:rsidRPr="00E54019">
        <w:rPr>
          <w:rFonts w:ascii="Times New Roman" w:hAnsi="Times New Roman" w:cs="Times New Roman"/>
          <w:b/>
          <w:lang w:val="en-US"/>
        </w:rPr>
        <w:t>ZT</w:t>
      </w:r>
      <w:r w:rsidRPr="00E54019">
        <w:rPr>
          <w:rFonts w:ascii="Times New Roman" w:hAnsi="Times New Roman" w:cs="Times New Roman"/>
          <w:b/>
        </w:rPr>
        <w:t xml:space="preserve"> – 2:  </w:t>
      </w:r>
    </w:p>
    <w:p w14:paraId="0F9BF7C1" w14:textId="77777777" w:rsidR="00171D09" w:rsidRPr="00003C6C"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Таблица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71D09" w:rsidRPr="005D0ABA" w14:paraId="193B78CE" w14:textId="77777777" w:rsidTr="00881807">
        <w:trPr>
          <w:trHeight w:val="454"/>
        </w:trPr>
        <w:tc>
          <w:tcPr>
            <w:tcW w:w="4962" w:type="dxa"/>
            <w:vAlign w:val="center"/>
          </w:tcPr>
          <w:p w14:paraId="6D7C5903"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Срок выполнения проекта:</w:t>
            </w:r>
          </w:p>
        </w:tc>
        <w:tc>
          <w:tcPr>
            <w:tcW w:w="4536" w:type="dxa"/>
            <w:vAlign w:val="center"/>
          </w:tcPr>
          <w:p w14:paraId="566FC73E"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г</w:t>
            </w:r>
          </w:p>
        </w:tc>
      </w:tr>
      <w:tr w:rsidR="00171D09" w:rsidRPr="005D0ABA" w14:paraId="088D89F8" w14:textId="77777777" w:rsidTr="00881807">
        <w:trPr>
          <w:trHeight w:val="454"/>
        </w:trPr>
        <w:tc>
          <w:tcPr>
            <w:tcW w:w="4962" w:type="dxa"/>
            <w:vAlign w:val="center"/>
          </w:tcPr>
          <w:p w14:paraId="1996442A" w14:textId="77777777" w:rsidR="00171D09" w:rsidRPr="005D0ABA" w:rsidRDefault="00171D09" w:rsidP="00881807">
            <w:pPr>
              <w:tabs>
                <w:tab w:val="left" w:pos="0"/>
                <w:tab w:val="left" w:pos="720"/>
              </w:tabs>
              <w:rPr>
                <w:rFonts w:ascii="Times New Roman" w:hAnsi="Times New Roman" w:cs="Times New Roman"/>
              </w:rPr>
            </w:pPr>
            <w:r w:rsidRPr="005D0ABA">
              <w:rPr>
                <w:rFonts w:ascii="Times New Roman" w:hAnsi="Times New Roman" w:cs="Times New Roman"/>
                <w:spacing w:val="-2"/>
              </w:rPr>
              <w:t>Начало строительства скважины:</w:t>
            </w:r>
          </w:p>
        </w:tc>
        <w:tc>
          <w:tcPr>
            <w:tcW w:w="4536" w:type="dxa"/>
            <w:vAlign w:val="center"/>
          </w:tcPr>
          <w:p w14:paraId="34C1C41E"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r w:rsidRPr="005D0ABA">
              <w:rPr>
                <w:rFonts w:ascii="Times New Roman" w:hAnsi="Times New Roman" w:cs="Times New Roman"/>
                <w:spacing w:val="-2"/>
                <w:lang w:val="kk-KZ"/>
              </w:rPr>
              <w:t xml:space="preserve">Июль </w:t>
            </w:r>
            <w:r w:rsidRPr="005D0ABA">
              <w:rPr>
                <w:rFonts w:ascii="Times New Roman" w:hAnsi="Times New Roman" w:cs="Times New Roman"/>
                <w:spacing w:val="-2"/>
              </w:rPr>
              <w:t xml:space="preserve"> 2018 г </w:t>
            </w:r>
          </w:p>
        </w:tc>
      </w:tr>
      <w:tr w:rsidR="00171D09" w:rsidRPr="005D0ABA" w14:paraId="78A40BC9" w14:textId="77777777" w:rsidTr="00881807">
        <w:trPr>
          <w:trHeight w:val="454"/>
        </w:trPr>
        <w:tc>
          <w:tcPr>
            <w:tcW w:w="4962" w:type="dxa"/>
            <w:vAlign w:val="center"/>
          </w:tcPr>
          <w:p w14:paraId="38F2A51E" w14:textId="77777777" w:rsidR="00171D09" w:rsidRPr="005D0ABA" w:rsidRDefault="00171D09" w:rsidP="00881807">
            <w:pPr>
              <w:tabs>
                <w:tab w:val="left" w:pos="0"/>
              </w:tabs>
              <w:rPr>
                <w:rFonts w:ascii="Times New Roman" w:hAnsi="Times New Roman" w:cs="Times New Roman"/>
                <w:b/>
              </w:rPr>
            </w:pPr>
            <w:r w:rsidRPr="005D0ABA">
              <w:rPr>
                <w:rFonts w:ascii="Times New Roman" w:hAnsi="Times New Roman" w:cs="Times New Roman"/>
                <w:spacing w:val="-2"/>
              </w:rPr>
              <w:t xml:space="preserve">Координаты месторасположения скважины  </w:t>
            </w:r>
          </w:p>
        </w:tc>
        <w:tc>
          <w:tcPr>
            <w:tcW w:w="4536" w:type="dxa"/>
            <w:vAlign w:val="center"/>
          </w:tcPr>
          <w:p w14:paraId="4FB54850" w14:textId="77777777" w:rsidR="00171D09" w:rsidRPr="00FF3E4D" w:rsidRDefault="00171D09" w:rsidP="00881807">
            <w:pPr>
              <w:tabs>
                <w:tab w:val="left" w:pos="0"/>
              </w:tabs>
              <w:rPr>
                <w:rStyle w:val="1d"/>
                <w:rFonts w:eastAsia="Arial" w:cs="Times New Roman"/>
              </w:rPr>
            </w:pPr>
          </w:p>
        </w:tc>
      </w:tr>
      <w:tr w:rsidR="00171D09" w:rsidRPr="005D0ABA" w14:paraId="743650BA" w14:textId="77777777" w:rsidTr="00881807">
        <w:trPr>
          <w:trHeight w:val="454"/>
        </w:trPr>
        <w:tc>
          <w:tcPr>
            <w:tcW w:w="4962" w:type="dxa"/>
            <w:vAlign w:val="center"/>
          </w:tcPr>
          <w:p w14:paraId="48651F5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Глубина моря в районе бурения:</w:t>
            </w:r>
          </w:p>
        </w:tc>
        <w:tc>
          <w:tcPr>
            <w:tcW w:w="4536" w:type="dxa"/>
            <w:vAlign w:val="center"/>
          </w:tcPr>
          <w:p w14:paraId="6A70609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метра</w:t>
            </w:r>
          </w:p>
        </w:tc>
      </w:tr>
      <w:tr w:rsidR="00171D09" w:rsidRPr="005D0ABA" w14:paraId="742B45FA" w14:textId="77777777" w:rsidTr="00881807">
        <w:trPr>
          <w:trHeight w:val="454"/>
        </w:trPr>
        <w:tc>
          <w:tcPr>
            <w:tcW w:w="4962" w:type="dxa"/>
            <w:vAlign w:val="center"/>
          </w:tcPr>
          <w:p w14:paraId="62C3E189"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Проектная глубина: </w:t>
            </w:r>
          </w:p>
        </w:tc>
        <w:tc>
          <w:tcPr>
            <w:tcW w:w="4536" w:type="dxa"/>
            <w:vAlign w:val="center"/>
          </w:tcPr>
          <w:p w14:paraId="0FB0294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1800 метров</w:t>
            </w:r>
          </w:p>
        </w:tc>
      </w:tr>
      <w:tr w:rsidR="00171D09" w:rsidRPr="005D0ABA" w14:paraId="3AEA6208" w14:textId="77777777" w:rsidTr="00881807">
        <w:trPr>
          <w:trHeight w:val="454"/>
        </w:trPr>
        <w:tc>
          <w:tcPr>
            <w:tcW w:w="4962" w:type="dxa"/>
            <w:vAlign w:val="center"/>
          </w:tcPr>
          <w:p w14:paraId="3B287DD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Вид скважины (вертикальная, наклонно</w:t>
            </w:r>
          </w:p>
          <w:p w14:paraId="1B703184" w14:textId="77777777" w:rsidR="00171D09" w:rsidRPr="005D0ABA" w:rsidDel="00E62E36"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направленная, кустовая):</w:t>
            </w:r>
          </w:p>
        </w:tc>
        <w:tc>
          <w:tcPr>
            <w:tcW w:w="4536" w:type="dxa"/>
            <w:vAlign w:val="center"/>
          </w:tcPr>
          <w:p w14:paraId="3A286653"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Вертикальная</w:t>
            </w:r>
          </w:p>
        </w:tc>
      </w:tr>
      <w:tr w:rsidR="00171D09" w:rsidRPr="005D0ABA" w14:paraId="39CB5EBC" w14:textId="77777777" w:rsidTr="00881807">
        <w:trPr>
          <w:trHeight w:val="454"/>
        </w:trPr>
        <w:tc>
          <w:tcPr>
            <w:tcW w:w="4962" w:type="dxa"/>
            <w:vAlign w:val="center"/>
          </w:tcPr>
          <w:p w14:paraId="4CBFAB9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устьевого оборудования</w:t>
            </w:r>
          </w:p>
        </w:tc>
        <w:tc>
          <w:tcPr>
            <w:tcW w:w="4536" w:type="dxa"/>
            <w:vAlign w:val="center"/>
          </w:tcPr>
          <w:p w14:paraId="702796A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lang w:val="en-US"/>
              </w:rPr>
              <w:t>UH1</w:t>
            </w:r>
            <w:r w:rsidRPr="005D0ABA">
              <w:rPr>
                <w:rFonts w:ascii="Times New Roman" w:hAnsi="Times New Roman" w:cs="Times New Roman"/>
                <w:spacing w:val="-2"/>
              </w:rPr>
              <w:t xml:space="preserve"> -</w:t>
            </w:r>
            <w:r w:rsidRPr="005D0ABA">
              <w:rPr>
                <w:rFonts w:ascii="Times New Roman" w:hAnsi="Times New Roman" w:cs="Times New Roman"/>
                <w:spacing w:val="-2"/>
                <w:lang w:val="en-US"/>
              </w:rPr>
              <w:t xml:space="preserve"> </w:t>
            </w:r>
            <w:r w:rsidRPr="005D0ABA">
              <w:rPr>
                <w:rFonts w:ascii="Times New Roman" w:hAnsi="Times New Roman" w:cs="Times New Roman"/>
                <w:spacing w:val="-2"/>
              </w:rPr>
              <w:t>ФМС</w:t>
            </w:r>
          </w:p>
        </w:tc>
      </w:tr>
      <w:tr w:rsidR="00171D09" w:rsidRPr="005D0ABA" w14:paraId="3C936888" w14:textId="77777777" w:rsidTr="00881807">
        <w:trPr>
          <w:trHeight w:val="454"/>
        </w:trPr>
        <w:tc>
          <w:tcPr>
            <w:tcW w:w="4962" w:type="dxa"/>
            <w:vAlign w:val="center"/>
          </w:tcPr>
          <w:p w14:paraId="49FE12A9"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Конструкция скважины:</w:t>
            </w:r>
          </w:p>
        </w:tc>
        <w:tc>
          <w:tcPr>
            <w:tcW w:w="4536" w:type="dxa"/>
            <w:vAlign w:val="center"/>
          </w:tcPr>
          <w:p w14:paraId="331EB85C"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44247305" w14:textId="77777777" w:rsidTr="00881807">
        <w:trPr>
          <w:trHeight w:val="454"/>
        </w:trPr>
        <w:tc>
          <w:tcPr>
            <w:tcW w:w="4962" w:type="dxa"/>
            <w:vAlign w:val="center"/>
          </w:tcPr>
          <w:p w14:paraId="7E1DEB5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Максимальная проектная плотность</w:t>
            </w:r>
          </w:p>
          <w:p w14:paraId="5CDA62D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бурового раствора:</w:t>
            </w:r>
          </w:p>
        </w:tc>
        <w:tc>
          <w:tcPr>
            <w:tcW w:w="4536" w:type="dxa"/>
            <w:vAlign w:val="center"/>
          </w:tcPr>
          <w:p w14:paraId="410DA94B"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6AE4EF7E" w14:textId="77777777" w:rsidTr="00881807">
        <w:trPr>
          <w:trHeight w:val="454"/>
        </w:trPr>
        <w:tc>
          <w:tcPr>
            <w:tcW w:w="4962" w:type="dxa"/>
            <w:vAlign w:val="center"/>
          </w:tcPr>
          <w:p w14:paraId="455D595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бурового раствора</w:t>
            </w:r>
          </w:p>
        </w:tc>
        <w:tc>
          <w:tcPr>
            <w:tcW w:w="4536" w:type="dxa"/>
            <w:vAlign w:val="center"/>
          </w:tcPr>
          <w:p w14:paraId="29382B6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Буровой раствор на водной основе (БРВО) </w:t>
            </w:r>
          </w:p>
        </w:tc>
      </w:tr>
      <w:tr w:rsidR="00171D09" w:rsidRPr="005D0ABA" w14:paraId="4AD9F385" w14:textId="77777777" w:rsidTr="00881807">
        <w:trPr>
          <w:trHeight w:val="454"/>
        </w:trPr>
        <w:tc>
          <w:tcPr>
            <w:tcW w:w="4962" w:type="dxa"/>
            <w:vAlign w:val="center"/>
          </w:tcPr>
          <w:p w14:paraId="6BC4AB0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Число объектов для испытания в колонне:</w:t>
            </w:r>
          </w:p>
        </w:tc>
        <w:tc>
          <w:tcPr>
            <w:tcW w:w="4536" w:type="dxa"/>
            <w:vAlign w:val="center"/>
          </w:tcPr>
          <w:p w14:paraId="72E15DD7"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объекта</w:t>
            </w:r>
          </w:p>
        </w:tc>
      </w:tr>
      <w:tr w:rsidR="00171D09" w:rsidRPr="005D0ABA" w14:paraId="74FEBEB9" w14:textId="77777777" w:rsidTr="00881807">
        <w:trPr>
          <w:trHeight w:val="454"/>
        </w:trPr>
        <w:tc>
          <w:tcPr>
            <w:tcW w:w="4962" w:type="dxa"/>
            <w:vAlign w:val="center"/>
          </w:tcPr>
          <w:p w14:paraId="26601D3E"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Срок строительства скважины (дней) </w:t>
            </w:r>
          </w:p>
        </w:tc>
        <w:tc>
          <w:tcPr>
            <w:tcW w:w="4536" w:type="dxa"/>
            <w:vAlign w:val="center"/>
          </w:tcPr>
          <w:p w14:paraId="504EAAE4"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88,6</w:t>
            </w:r>
          </w:p>
        </w:tc>
      </w:tr>
      <w:tr w:rsidR="00171D09" w:rsidRPr="005D0ABA" w14:paraId="0FB47F86" w14:textId="77777777" w:rsidTr="00881807">
        <w:trPr>
          <w:trHeight w:val="454"/>
        </w:trPr>
        <w:tc>
          <w:tcPr>
            <w:tcW w:w="4962" w:type="dxa"/>
            <w:vAlign w:val="center"/>
          </w:tcPr>
          <w:p w14:paraId="6BE7AD8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Предполагаемая Береговая база Заказчика:</w:t>
            </w:r>
          </w:p>
        </w:tc>
        <w:tc>
          <w:tcPr>
            <w:tcW w:w="4536" w:type="dxa"/>
            <w:vAlign w:val="center"/>
          </w:tcPr>
          <w:p w14:paraId="31F7EFB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Баутино</w:t>
            </w:r>
            <w:proofErr w:type="spellEnd"/>
            <w:r w:rsidRPr="00003C6C">
              <w:rPr>
                <w:rFonts w:ascii="Times New Roman" w:hAnsi="Times New Roman" w:cs="Times New Roman"/>
                <w:spacing w:val="-2"/>
              </w:rPr>
              <w:t xml:space="preserve"> </w:t>
            </w:r>
          </w:p>
        </w:tc>
      </w:tr>
      <w:tr w:rsidR="00171D09" w:rsidRPr="005D0ABA" w14:paraId="3CC87BF4" w14:textId="77777777" w:rsidTr="00881807">
        <w:trPr>
          <w:trHeight w:val="454"/>
        </w:trPr>
        <w:tc>
          <w:tcPr>
            <w:tcW w:w="4962" w:type="dxa"/>
            <w:vAlign w:val="center"/>
          </w:tcPr>
          <w:p w14:paraId="1A8D001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Местоположение операционного офиса</w:t>
            </w:r>
          </w:p>
          <w:p w14:paraId="2E482B1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компании:</w:t>
            </w:r>
          </w:p>
        </w:tc>
        <w:tc>
          <w:tcPr>
            <w:tcW w:w="4536" w:type="dxa"/>
            <w:vAlign w:val="center"/>
          </w:tcPr>
          <w:p w14:paraId="21AB1EC7"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72481A4D" w14:textId="77777777" w:rsidR="00171D09" w:rsidRPr="005D0ABA" w:rsidRDefault="00171D09" w:rsidP="00171D09">
      <w:pPr>
        <w:tabs>
          <w:tab w:val="left" w:pos="0"/>
        </w:tabs>
        <w:rPr>
          <w:rFonts w:ascii="Times New Roman" w:hAnsi="Times New Roman" w:cs="Times New Roman"/>
          <w:u w:val="single"/>
        </w:rPr>
      </w:pPr>
    </w:p>
    <w:p w14:paraId="5325F3EF"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Таблица 2</w:t>
      </w:r>
    </w:p>
    <w:tbl>
      <w:tblPr>
        <w:tblpPr w:leftFromText="180" w:rightFromText="180" w:vertAnchor="text" w:horzAnchor="margin" w:tblpXSpec="center" w:tblpY="277"/>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312"/>
        <w:gridCol w:w="1701"/>
        <w:gridCol w:w="1204"/>
        <w:gridCol w:w="999"/>
        <w:gridCol w:w="1565"/>
      </w:tblGrid>
      <w:tr w:rsidR="00171D09" w:rsidRPr="005D0ABA" w14:paraId="6C49EA8E" w14:textId="77777777" w:rsidTr="00881807">
        <w:trPr>
          <w:trHeight w:val="1121"/>
        </w:trPr>
        <w:tc>
          <w:tcPr>
            <w:tcW w:w="1708" w:type="dxa"/>
            <w:vAlign w:val="center"/>
          </w:tcPr>
          <w:p w14:paraId="720BEA51" w14:textId="77777777" w:rsidR="00171D09" w:rsidRPr="00003C6C" w:rsidRDefault="00171D09" w:rsidP="00881807">
            <w:pPr>
              <w:keepLines/>
              <w:tabs>
                <w:tab w:val="left" w:pos="0"/>
              </w:tabs>
              <w:suppressAutoHyphens/>
              <w:rPr>
                <w:rFonts w:ascii="Times New Roman" w:hAnsi="Times New Roman" w:cs="Times New Roman"/>
                <w:b/>
              </w:rPr>
            </w:pPr>
            <w:r w:rsidRPr="00003C6C">
              <w:rPr>
                <w:rFonts w:ascii="Times New Roman" w:hAnsi="Times New Roman" w:cs="Times New Roman"/>
                <w:b/>
              </w:rPr>
              <w:t>Глубина по абсолютной отметке</w:t>
            </w:r>
          </w:p>
        </w:tc>
        <w:tc>
          <w:tcPr>
            <w:tcW w:w="1199" w:type="dxa"/>
            <w:vAlign w:val="center"/>
          </w:tcPr>
          <w:p w14:paraId="4E29251A"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ствола</w:t>
            </w:r>
          </w:p>
        </w:tc>
        <w:tc>
          <w:tcPr>
            <w:tcW w:w="1312" w:type="dxa"/>
            <w:vAlign w:val="center"/>
          </w:tcPr>
          <w:p w14:paraId="1B814411"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обсадной колонны</w:t>
            </w:r>
          </w:p>
        </w:tc>
        <w:tc>
          <w:tcPr>
            <w:tcW w:w="1701" w:type="dxa"/>
            <w:vAlign w:val="center"/>
          </w:tcPr>
          <w:p w14:paraId="491D100D" w14:textId="77777777" w:rsidR="00171D09" w:rsidRPr="00003C6C" w:rsidRDefault="00171D09" w:rsidP="00881807">
            <w:pPr>
              <w:keepLines/>
              <w:tabs>
                <w:tab w:val="left" w:pos="0"/>
              </w:tabs>
              <w:suppressAutoHyphens/>
              <w:jc w:val="center"/>
              <w:rPr>
                <w:rFonts w:ascii="Times New Roman" w:hAnsi="Times New Roman" w:cs="Times New Roman"/>
                <w:b/>
              </w:rPr>
            </w:pPr>
            <w:r>
              <w:rPr>
                <w:rFonts w:ascii="Times New Roman" w:hAnsi="Times New Roman" w:cs="Times New Roman"/>
                <w:b/>
              </w:rPr>
              <w:t>Толщина стенки</w:t>
            </w:r>
            <w:r w:rsidRPr="00003C6C">
              <w:rPr>
                <w:rFonts w:ascii="Times New Roman" w:hAnsi="Times New Roman" w:cs="Times New Roman"/>
                <w:b/>
              </w:rPr>
              <w:t xml:space="preserve"> </w:t>
            </w:r>
          </w:p>
        </w:tc>
        <w:tc>
          <w:tcPr>
            <w:tcW w:w="3768" w:type="dxa"/>
            <w:gridSpan w:val="3"/>
            <w:vAlign w:val="center"/>
          </w:tcPr>
          <w:p w14:paraId="7AFD8E52"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Параметры труб</w:t>
            </w:r>
          </w:p>
        </w:tc>
      </w:tr>
      <w:tr w:rsidR="00171D09" w:rsidRPr="005D0ABA" w14:paraId="238300FE" w14:textId="77777777" w:rsidTr="00881807">
        <w:tc>
          <w:tcPr>
            <w:tcW w:w="1708" w:type="dxa"/>
          </w:tcPr>
          <w:p w14:paraId="6AB832B5"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199" w:type="dxa"/>
          </w:tcPr>
          <w:p w14:paraId="377E43F6"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312" w:type="dxa"/>
          </w:tcPr>
          <w:p w14:paraId="02021807"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1701" w:type="dxa"/>
          </w:tcPr>
          <w:p w14:paraId="256067FC"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Pr>
                <w:rFonts w:ascii="Times New Roman" w:hAnsi="Times New Roman" w:cs="Times New Roman"/>
                <w:b/>
              </w:rPr>
              <w:t>(мм)</w:t>
            </w:r>
          </w:p>
        </w:tc>
        <w:tc>
          <w:tcPr>
            <w:tcW w:w="1204" w:type="dxa"/>
          </w:tcPr>
          <w:p w14:paraId="7E82052A"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Вес (кг/м)</w:t>
            </w:r>
          </w:p>
        </w:tc>
        <w:tc>
          <w:tcPr>
            <w:tcW w:w="999" w:type="dxa"/>
          </w:tcPr>
          <w:p w14:paraId="5D0D0C33"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Марка</w:t>
            </w:r>
          </w:p>
        </w:tc>
        <w:tc>
          <w:tcPr>
            <w:tcW w:w="1565" w:type="dxa"/>
          </w:tcPr>
          <w:p w14:paraId="5899E8C0"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Соединение</w:t>
            </w:r>
          </w:p>
        </w:tc>
      </w:tr>
      <w:tr w:rsidR="00171D09" w:rsidRPr="005D0ABA" w14:paraId="3492699E" w14:textId="77777777" w:rsidTr="00881807">
        <w:trPr>
          <w:trHeight w:val="454"/>
        </w:trPr>
        <w:tc>
          <w:tcPr>
            <w:tcW w:w="1708" w:type="dxa"/>
            <w:vAlign w:val="center"/>
          </w:tcPr>
          <w:p w14:paraId="73C9D1A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199" w:type="dxa"/>
            <w:vAlign w:val="center"/>
          </w:tcPr>
          <w:p w14:paraId="207E165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312" w:type="dxa"/>
            <w:vAlign w:val="center"/>
          </w:tcPr>
          <w:p w14:paraId="202CEE4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1701" w:type="dxa"/>
            <w:vAlign w:val="bottom"/>
          </w:tcPr>
          <w:p w14:paraId="76BE5410"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Pr>
                <w:rFonts w:ascii="Times New Roman" w:hAnsi="Times New Roman" w:cs="Times New Roman"/>
              </w:rPr>
              <w:t>25,4</w:t>
            </w:r>
          </w:p>
        </w:tc>
        <w:tc>
          <w:tcPr>
            <w:tcW w:w="1204" w:type="dxa"/>
            <w:vAlign w:val="center"/>
          </w:tcPr>
          <w:p w14:paraId="7EABD91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461.5</w:t>
            </w:r>
          </w:p>
        </w:tc>
        <w:tc>
          <w:tcPr>
            <w:tcW w:w="999" w:type="dxa"/>
            <w:vAlign w:val="center"/>
          </w:tcPr>
          <w:p w14:paraId="21B3CA6E"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w:t>
            </w:r>
            <w:r>
              <w:rPr>
                <w:rFonts w:ascii="Times New Roman" w:hAnsi="Times New Roman" w:cs="Times New Roman"/>
              </w:rPr>
              <w:t>56</w:t>
            </w:r>
          </w:p>
        </w:tc>
        <w:tc>
          <w:tcPr>
            <w:tcW w:w="1565" w:type="dxa"/>
            <w:vAlign w:val="center"/>
          </w:tcPr>
          <w:p w14:paraId="0969A2AD"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6F617D69" w14:textId="77777777" w:rsidTr="00881807">
        <w:trPr>
          <w:trHeight w:val="454"/>
        </w:trPr>
        <w:tc>
          <w:tcPr>
            <w:tcW w:w="1708" w:type="dxa"/>
            <w:vAlign w:val="center"/>
          </w:tcPr>
          <w:p w14:paraId="6FEA90A9"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199" w:type="dxa"/>
            <w:vAlign w:val="center"/>
          </w:tcPr>
          <w:p w14:paraId="14BCA16D"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406.4 </w:t>
            </w:r>
          </w:p>
        </w:tc>
        <w:tc>
          <w:tcPr>
            <w:tcW w:w="1312" w:type="dxa"/>
            <w:vAlign w:val="center"/>
          </w:tcPr>
          <w:p w14:paraId="23899A2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1701" w:type="dxa"/>
            <w:vAlign w:val="bottom"/>
          </w:tcPr>
          <w:p w14:paraId="70EBB5E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1DAEB37E"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101.195</w:t>
            </w:r>
          </w:p>
        </w:tc>
        <w:tc>
          <w:tcPr>
            <w:tcW w:w="999" w:type="dxa"/>
            <w:vAlign w:val="center"/>
          </w:tcPr>
          <w:p w14:paraId="5228A863"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5" w:type="dxa"/>
            <w:vAlign w:val="center"/>
          </w:tcPr>
          <w:p w14:paraId="7CD0BFF8"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398B315D" w14:textId="77777777" w:rsidTr="00881807">
        <w:trPr>
          <w:trHeight w:val="454"/>
        </w:trPr>
        <w:tc>
          <w:tcPr>
            <w:tcW w:w="1708" w:type="dxa"/>
            <w:vAlign w:val="center"/>
          </w:tcPr>
          <w:p w14:paraId="0A1509C7"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199" w:type="dxa"/>
            <w:vAlign w:val="center"/>
          </w:tcPr>
          <w:p w14:paraId="6424C8AB"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311.15 </w:t>
            </w:r>
          </w:p>
        </w:tc>
        <w:tc>
          <w:tcPr>
            <w:tcW w:w="1312" w:type="dxa"/>
            <w:vAlign w:val="center"/>
          </w:tcPr>
          <w:p w14:paraId="72333CD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1701" w:type="dxa"/>
            <w:vAlign w:val="bottom"/>
          </w:tcPr>
          <w:p w14:paraId="32B29D9D"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095553D9"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69.94</w:t>
            </w:r>
          </w:p>
        </w:tc>
        <w:tc>
          <w:tcPr>
            <w:tcW w:w="999" w:type="dxa"/>
            <w:vAlign w:val="center"/>
          </w:tcPr>
          <w:p w14:paraId="297E6E1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725171E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lang w:val="en-US"/>
              </w:rPr>
              <w:t>VAM TOP</w:t>
            </w:r>
          </w:p>
        </w:tc>
      </w:tr>
      <w:tr w:rsidR="00171D09" w:rsidRPr="005D0ABA" w14:paraId="30685EDE" w14:textId="77777777" w:rsidTr="00881807">
        <w:trPr>
          <w:trHeight w:val="454"/>
        </w:trPr>
        <w:tc>
          <w:tcPr>
            <w:tcW w:w="1708" w:type="dxa"/>
            <w:vAlign w:val="center"/>
          </w:tcPr>
          <w:p w14:paraId="2BF1883D"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199" w:type="dxa"/>
            <w:vAlign w:val="center"/>
          </w:tcPr>
          <w:p w14:paraId="6C0462A0"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215.9 </w:t>
            </w:r>
          </w:p>
        </w:tc>
        <w:tc>
          <w:tcPr>
            <w:tcW w:w="1312" w:type="dxa"/>
            <w:vAlign w:val="center"/>
          </w:tcPr>
          <w:p w14:paraId="7F48857D"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1701" w:type="dxa"/>
            <w:vAlign w:val="center"/>
          </w:tcPr>
          <w:p w14:paraId="1C3605D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5F8C006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43.15</w:t>
            </w:r>
          </w:p>
        </w:tc>
        <w:tc>
          <w:tcPr>
            <w:tcW w:w="999" w:type="dxa"/>
            <w:vAlign w:val="center"/>
          </w:tcPr>
          <w:p w14:paraId="18F902D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23EF5A4F"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VAM TOP</w:t>
            </w:r>
          </w:p>
        </w:tc>
      </w:tr>
    </w:tbl>
    <w:p w14:paraId="2F0C4025" w14:textId="77777777" w:rsidR="00171D09" w:rsidRPr="005D0ABA" w:rsidRDefault="00171D09" w:rsidP="00171D09">
      <w:pPr>
        <w:tabs>
          <w:tab w:val="left" w:pos="0"/>
        </w:tabs>
        <w:rPr>
          <w:rFonts w:ascii="Times New Roman" w:hAnsi="Times New Roman" w:cs="Times New Roman"/>
          <w:u w:val="single"/>
        </w:rPr>
      </w:pPr>
    </w:p>
    <w:p w14:paraId="04058896"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63559E5C"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66A90E47"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7E95B858"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21FE8955"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3CE7368E"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50CE0027"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09E8BF7F"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4107311F" w14:textId="77777777" w:rsidR="00171D09" w:rsidRPr="00E5401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ru-RU"/>
        </w:rPr>
      </w:pPr>
      <w:r w:rsidRPr="00E54019">
        <w:rPr>
          <w:rFonts w:ascii="Times New Roman" w:hAnsi="Times New Roman"/>
          <w:b/>
          <w:spacing w:val="-3"/>
          <w:sz w:val="24"/>
          <w:szCs w:val="24"/>
          <w:lang w:val="ru-RU"/>
        </w:rPr>
        <w:lastRenderedPageBreak/>
        <w:t xml:space="preserve">2. ПРЕДОСТАВЛЯЕМОЕ ОБОРУДОВАНИЕ ПОСТАВЩИКОМ: </w:t>
      </w:r>
    </w:p>
    <w:p w14:paraId="4BF43EC3" w14:textId="77777777" w:rsidR="00171D09" w:rsidRPr="00003C6C" w:rsidRDefault="00171D09" w:rsidP="00171D09">
      <w:pPr>
        <w:tabs>
          <w:tab w:val="left" w:pos="0"/>
        </w:tabs>
        <w:jc w:val="right"/>
        <w:rPr>
          <w:rFonts w:ascii="Times New Roman" w:hAnsi="Times New Roman" w:cs="Times New Roman"/>
          <w:color w:val="000000"/>
        </w:rPr>
      </w:pPr>
      <w:r w:rsidRPr="00003C6C">
        <w:rPr>
          <w:rFonts w:ascii="Times New Roman" w:hAnsi="Times New Roman" w:cs="Times New Roman"/>
          <w:color w:val="000000"/>
        </w:rPr>
        <w:t>Таблица 3</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371"/>
        <w:gridCol w:w="1560"/>
      </w:tblGrid>
      <w:tr w:rsidR="00171D09" w:rsidRPr="00003C6C" w14:paraId="51D20630" w14:textId="77777777" w:rsidTr="00881807">
        <w:trPr>
          <w:trHeight w:val="397"/>
          <w:jc w:val="center"/>
        </w:trPr>
        <w:tc>
          <w:tcPr>
            <w:tcW w:w="582" w:type="dxa"/>
            <w:shd w:val="clear" w:color="auto" w:fill="auto"/>
            <w:vAlign w:val="center"/>
          </w:tcPr>
          <w:p w14:paraId="7418AA22"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w:t>
            </w:r>
          </w:p>
        </w:tc>
        <w:tc>
          <w:tcPr>
            <w:tcW w:w="7371" w:type="dxa"/>
            <w:shd w:val="clear" w:color="auto" w:fill="auto"/>
            <w:vAlign w:val="center"/>
          </w:tcPr>
          <w:p w14:paraId="7143DEBF"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Описание</w:t>
            </w:r>
          </w:p>
        </w:tc>
        <w:tc>
          <w:tcPr>
            <w:tcW w:w="1560" w:type="dxa"/>
            <w:shd w:val="clear" w:color="auto" w:fill="auto"/>
            <w:vAlign w:val="center"/>
          </w:tcPr>
          <w:p w14:paraId="53C54417"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r>
      <w:tr w:rsidR="00171D09" w:rsidRPr="00003C6C" w14:paraId="4C5DEE8A" w14:textId="77777777" w:rsidTr="00881807">
        <w:trPr>
          <w:trHeight w:val="397"/>
          <w:jc w:val="center"/>
        </w:trPr>
        <w:tc>
          <w:tcPr>
            <w:tcW w:w="582" w:type="dxa"/>
            <w:shd w:val="clear" w:color="auto" w:fill="auto"/>
            <w:vAlign w:val="center"/>
          </w:tcPr>
          <w:p w14:paraId="0144457E"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1</w:t>
            </w:r>
          </w:p>
        </w:tc>
        <w:tc>
          <w:tcPr>
            <w:tcW w:w="7371" w:type="dxa"/>
            <w:shd w:val="clear" w:color="auto" w:fill="auto"/>
            <w:vAlign w:val="center"/>
          </w:tcPr>
          <w:p w14:paraId="332AB563" w14:textId="77777777" w:rsidR="00171D09" w:rsidRPr="005D0ABA"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3/8") 101,19 кг/м, N-80, PDC композитный ЦКОД</w:t>
            </w:r>
          </w:p>
        </w:tc>
        <w:tc>
          <w:tcPr>
            <w:tcW w:w="1560" w:type="dxa"/>
            <w:shd w:val="clear" w:color="auto" w:fill="auto"/>
            <w:vAlign w:val="center"/>
          </w:tcPr>
          <w:p w14:paraId="087D5CCE"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71D09" w:rsidRPr="00003C6C" w14:paraId="11FED1E5" w14:textId="77777777" w:rsidTr="00881807">
        <w:trPr>
          <w:trHeight w:val="397"/>
          <w:jc w:val="center"/>
        </w:trPr>
        <w:tc>
          <w:tcPr>
            <w:tcW w:w="582" w:type="dxa"/>
            <w:shd w:val="clear" w:color="auto" w:fill="auto"/>
            <w:vAlign w:val="center"/>
            <w:hideMark/>
          </w:tcPr>
          <w:p w14:paraId="4A94FFF5"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w:t>
            </w:r>
          </w:p>
        </w:tc>
        <w:tc>
          <w:tcPr>
            <w:tcW w:w="7371" w:type="dxa"/>
            <w:shd w:val="clear" w:color="auto" w:fill="auto"/>
            <w:vAlign w:val="center"/>
            <w:hideMark/>
          </w:tcPr>
          <w:p w14:paraId="512C37AA" w14:textId="77777777" w:rsidR="00171D09" w:rsidRPr="00003C6C"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3/8") 101,19 кг/м, N-80, PDC композитный башмак с обратным клапаном</w:t>
            </w:r>
          </w:p>
        </w:tc>
        <w:tc>
          <w:tcPr>
            <w:tcW w:w="1560" w:type="dxa"/>
            <w:shd w:val="clear" w:color="auto" w:fill="auto"/>
            <w:vAlign w:val="center"/>
          </w:tcPr>
          <w:p w14:paraId="2860508C"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71D09" w:rsidRPr="00003C6C" w14:paraId="17A39FF6" w14:textId="77777777" w:rsidTr="00881807">
        <w:trPr>
          <w:trHeight w:val="397"/>
          <w:jc w:val="center"/>
        </w:trPr>
        <w:tc>
          <w:tcPr>
            <w:tcW w:w="582" w:type="dxa"/>
            <w:shd w:val="clear" w:color="auto" w:fill="auto"/>
            <w:vAlign w:val="center"/>
          </w:tcPr>
          <w:p w14:paraId="77C6F928"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w:t>
            </w:r>
          </w:p>
        </w:tc>
        <w:tc>
          <w:tcPr>
            <w:tcW w:w="7371" w:type="dxa"/>
            <w:shd w:val="clear" w:color="auto" w:fill="auto"/>
            <w:vAlign w:val="center"/>
          </w:tcPr>
          <w:p w14:paraId="275171DD" w14:textId="77777777" w:rsidR="00171D09" w:rsidRPr="00BC591E"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 xml:space="preserve">7 мм </w:t>
            </w:r>
            <w:r>
              <w:rPr>
                <w:rFonts w:ascii="Times New Roman" w:eastAsia="Times New Roman" w:hAnsi="Times New Roman" w:cs="Times New Roman"/>
                <w:color w:val="000000"/>
                <w:lang w:val="en-US" w:eastAsia="ru-RU"/>
              </w:rPr>
              <w:t>x</w:t>
            </w:r>
            <w:r w:rsidRPr="00326AB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762 мм направление</w:t>
            </w:r>
            <w:r w:rsidRPr="005D0ABA">
              <w:rPr>
                <w:rFonts w:ascii="Times New Roman" w:eastAsia="Times New Roman" w:hAnsi="Times New Roman" w:cs="Times New Roman"/>
                <w:color w:val="000000"/>
                <w:lang w:eastAsia="ru-RU"/>
              </w:rPr>
              <w:t xml:space="preserve">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3/8"</w:t>
            </w:r>
            <w:r w:rsidRPr="00326AB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x</w:t>
            </w:r>
            <w:r w:rsidRPr="00326AB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30</w:t>
            </w:r>
            <w:r w:rsidRPr="00BC591E">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жесткий </w:t>
            </w:r>
            <w:proofErr w:type="spellStart"/>
            <w:r w:rsidRPr="005D0ABA">
              <w:rPr>
                <w:rFonts w:ascii="Times New Roman" w:eastAsia="Times New Roman" w:hAnsi="Times New Roman" w:cs="Times New Roman"/>
                <w:color w:val="000000"/>
                <w:lang w:eastAsia="ru-RU"/>
              </w:rPr>
              <w:t>центратор</w:t>
            </w:r>
            <w:proofErr w:type="spellEnd"/>
            <w:r>
              <w:rPr>
                <w:rFonts w:ascii="Times New Roman" w:eastAsia="Times New Roman" w:hAnsi="Times New Roman" w:cs="Times New Roman"/>
                <w:color w:val="000000"/>
                <w:lang w:eastAsia="ru-RU"/>
              </w:rPr>
              <w:t xml:space="preserve"> </w:t>
            </w:r>
          </w:p>
        </w:tc>
        <w:tc>
          <w:tcPr>
            <w:tcW w:w="1560" w:type="dxa"/>
            <w:shd w:val="clear" w:color="auto" w:fill="auto"/>
            <w:vAlign w:val="center"/>
          </w:tcPr>
          <w:p w14:paraId="7A89E859" w14:textId="77777777" w:rsidR="00171D09"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171D09" w:rsidRPr="00003C6C" w14:paraId="33E037B4" w14:textId="77777777" w:rsidTr="00881807">
        <w:trPr>
          <w:trHeight w:val="397"/>
          <w:jc w:val="center"/>
        </w:trPr>
        <w:tc>
          <w:tcPr>
            <w:tcW w:w="582" w:type="dxa"/>
            <w:shd w:val="clear" w:color="auto" w:fill="auto"/>
            <w:vAlign w:val="center"/>
          </w:tcPr>
          <w:p w14:paraId="7B3C5D21"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4</w:t>
            </w:r>
          </w:p>
        </w:tc>
        <w:tc>
          <w:tcPr>
            <w:tcW w:w="7371" w:type="dxa"/>
            <w:shd w:val="clear" w:color="auto" w:fill="auto"/>
            <w:vAlign w:val="center"/>
            <w:hideMark/>
          </w:tcPr>
          <w:p w14:paraId="55CDC71A" w14:textId="77777777" w:rsidR="00171D09" w:rsidRPr="005D0ABA"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 xml:space="preserve">3/8") </w:t>
            </w:r>
            <w:proofErr w:type="spellStart"/>
            <w:r w:rsidRPr="005D0ABA">
              <w:rPr>
                <w:rFonts w:ascii="Times New Roman" w:eastAsia="Times New Roman" w:hAnsi="Times New Roman" w:cs="Times New Roman"/>
                <w:color w:val="000000"/>
                <w:lang w:eastAsia="ru-RU"/>
              </w:rPr>
              <w:t>центратор</w:t>
            </w:r>
            <w:proofErr w:type="spellEnd"/>
            <w:r w:rsidRPr="005D0ABA">
              <w:rPr>
                <w:rFonts w:ascii="Times New Roman" w:eastAsia="Times New Roman" w:hAnsi="Times New Roman" w:cs="Times New Roman"/>
                <w:color w:val="000000"/>
                <w:lang w:eastAsia="ru-RU"/>
              </w:rPr>
              <w:t xml:space="preserve"> (фонарь)</w:t>
            </w:r>
          </w:p>
        </w:tc>
        <w:tc>
          <w:tcPr>
            <w:tcW w:w="1560" w:type="dxa"/>
            <w:shd w:val="clear" w:color="auto" w:fill="auto"/>
            <w:vAlign w:val="center"/>
            <w:hideMark/>
          </w:tcPr>
          <w:p w14:paraId="525C240F"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171D09" w:rsidRPr="00003C6C" w14:paraId="0426FE68" w14:textId="77777777" w:rsidTr="00881807">
        <w:trPr>
          <w:trHeight w:val="397"/>
          <w:jc w:val="center"/>
        </w:trPr>
        <w:tc>
          <w:tcPr>
            <w:tcW w:w="582" w:type="dxa"/>
            <w:shd w:val="clear" w:color="auto" w:fill="auto"/>
            <w:vAlign w:val="center"/>
          </w:tcPr>
          <w:p w14:paraId="3BC5CF94"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5</w:t>
            </w:r>
          </w:p>
        </w:tc>
        <w:tc>
          <w:tcPr>
            <w:tcW w:w="7371" w:type="dxa"/>
            <w:shd w:val="clear" w:color="auto" w:fill="auto"/>
            <w:vAlign w:val="center"/>
            <w:hideMark/>
          </w:tcPr>
          <w:p w14:paraId="2EB93CC7" w14:textId="77777777" w:rsidR="00171D09" w:rsidRPr="005D0ABA"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(13-3/8") Стоп кольцо</w:t>
            </w:r>
          </w:p>
        </w:tc>
        <w:tc>
          <w:tcPr>
            <w:tcW w:w="1560" w:type="dxa"/>
            <w:shd w:val="clear" w:color="auto" w:fill="auto"/>
            <w:vAlign w:val="center"/>
            <w:hideMark/>
          </w:tcPr>
          <w:p w14:paraId="135D7A3C"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71D09" w:rsidRPr="00003C6C" w14:paraId="236875DD" w14:textId="77777777" w:rsidTr="00881807">
        <w:trPr>
          <w:trHeight w:val="397"/>
          <w:jc w:val="center"/>
        </w:trPr>
        <w:tc>
          <w:tcPr>
            <w:tcW w:w="582" w:type="dxa"/>
            <w:shd w:val="clear" w:color="auto" w:fill="auto"/>
            <w:vAlign w:val="center"/>
          </w:tcPr>
          <w:p w14:paraId="66FA8E81"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6</w:t>
            </w:r>
          </w:p>
        </w:tc>
        <w:tc>
          <w:tcPr>
            <w:tcW w:w="7371" w:type="dxa"/>
            <w:shd w:val="clear" w:color="auto" w:fill="auto"/>
            <w:vAlign w:val="center"/>
          </w:tcPr>
          <w:p w14:paraId="3539E9F1" w14:textId="77777777" w:rsidR="00171D09" w:rsidRPr="005D0ABA"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3/8") Цементировочная пробка нижняя</w:t>
            </w:r>
          </w:p>
        </w:tc>
        <w:tc>
          <w:tcPr>
            <w:tcW w:w="1560" w:type="dxa"/>
            <w:tcBorders>
              <w:bottom w:val="single" w:sz="4" w:space="0" w:color="auto"/>
            </w:tcBorders>
            <w:shd w:val="clear" w:color="auto" w:fill="auto"/>
            <w:vAlign w:val="center"/>
          </w:tcPr>
          <w:p w14:paraId="09D09ECB"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171D09" w:rsidRPr="00003C6C" w14:paraId="63168A97" w14:textId="77777777" w:rsidTr="00881807">
        <w:trPr>
          <w:trHeight w:val="397"/>
          <w:jc w:val="center"/>
        </w:trPr>
        <w:tc>
          <w:tcPr>
            <w:tcW w:w="582" w:type="dxa"/>
            <w:shd w:val="clear" w:color="auto" w:fill="auto"/>
            <w:vAlign w:val="center"/>
          </w:tcPr>
          <w:p w14:paraId="797E67E3"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7</w:t>
            </w:r>
          </w:p>
        </w:tc>
        <w:tc>
          <w:tcPr>
            <w:tcW w:w="7371" w:type="dxa"/>
            <w:tcBorders>
              <w:right w:val="single" w:sz="4" w:space="0" w:color="auto"/>
            </w:tcBorders>
            <w:shd w:val="clear" w:color="auto" w:fill="auto"/>
            <w:vAlign w:val="center"/>
          </w:tcPr>
          <w:p w14:paraId="0164700C" w14:textId="77777777" w:rsidR="00171D09" w:rsidRPr="005D0ABA" w:rsidRDefault="00171D09" w:rsidP="00881807">
            <w:pP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339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7 мм (13</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3/8") Цементировочная пробка верхняя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2B2426"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14:paraId="4DA34958" w14:textId="5A0BCCFC" w:rsidR="00E8526C" w:rsidRDefault="00E8526C" w:rsidP="000346A7">
      <w:pPr>
        <w:pStyle w:val="Iauiue"/>
        <w:widowControl/>
        <w:jc w:val="both"/>
        <w:rPr>
          <w:rFonts w:ascii="Times New Roman" w:eastAsia="Times New Roman" w:hAnsi="Times New Roman" w:cs="Times New Roman"/>
          <w:sz w:val="24"/>
          <w:szCs w:val="24"/>
        </w:rPr>
      </w:pPr>
    </w:p>
    <w:p w14:paraId="0C4189CB" w14:textId="77777777" w:rsidR="005A2FA5" w:rsidRDefault="005A2FA5" w:rsidP="000346A7">
      <w:pPr>
        <w:pStyle w:val="Iauiue"/>
        <w:widowControl/>
        <w:jc w:val="both"/>
        <w:rPr>
          <w:rFonts w:ascii="Times New Roman" w:eastAsia="Times New Roman" w:hAnsi="Times New Roman" w:cs="Times New Roman"/>
          <w:sz w:val="24"/>
          <w:szCs w:val="24"/>
        </w:rPr>
      </w:pPr>
    </w:p>
    <w:p w14:paraId="494FD589" w14:textId="77777777" w:rsidR="005A2FA5" w:rsidRDefault="005A2FA5" w:rsidP="000346A7">
      <w:pPr>
        <w:pStyle w:val="Iauiue"/>
        <w:widowControl/>
        <w:jc w:val="both"/>
        <w:rPr>
          <w:rFonts w:ascii="Times New Roman" w:eastAsia="Times New Roman" w:hAnsi="Times New Roman" w:cs="Times New Roman"/>
          <w:sz w:val="24"/>
          <w:szCs w:val="24"/>
        </w:rPr>
      </w:pPr>
    </w:p>
    <w:p w14:paraId="16BFC9BB" w14:textId="77777777" w:rsidR="005A2FA5" w:rsidRDefault="005A2FA5" w:rsidP="000346A7">
      <w:pPr>
        <w:pStyle w:val="Iauiue"/>
        <w:widowControl/>
        <w:jc w:val="both"/>
        <w:rPr>
          <w:rFonts w:ascii="Times New Roman" w:eastAsia="Times New Roman" w:hAnsi="Times New Roman" w:cs="Times New Roman"/>
          <w:sz w:val="24"/>
          <w:szCs w:val="24"/>
        </w:rPr>
      </w:pPr>
    </w:p>
    <w:p w14:paraId="56AAC00F" w14:textId="77777777" w:rsidR="005A2FA5" w:rsidRDefault="005A2FA5" w:rsidP="000346A7">
      <w:pPr>
        <w:pStyle w:val="Iauiue"/>
        <w:widowControl/>
        <w:jc w:val="both"/>
        <w:rPr>
          <w:rFonts w:ascii="Times New Roman" w:eastAsia="Times New Roman" w:hAnsi="Times New Roman" w:cs="Times New Roman"/>
          <w:sz w:val="24"/>
          <w:szCs w:val="24"/>
        </w:rPr>
      </w:pPr>
    </w:p>
    <w:p w14:paraId="6F96D0F8" w14:textId="77777777" w:rsidR="005A2FA5" w:rsidRDefault="005A2FA5" w:rsidP="000346A7">
      <w:pPr>
        <w:pStyle w:val="Iauiue"/>
        <w:widowControl/>
        <w:jc w:val="both"/>
        <w:rPr>
          <w:rFonts w:ascii="Times New Roman" w:eastAsia="Times New Roman" w:hAnsi="Times New Roman" w:cs="Times New Roman"/>
          <w:sz w:val="24"/>
          <w:szCs w:val="24"/>
        </w:rPr>
      </w:pPr>
    </w:p>
    <w:p w14:paraId="07DBABEA" w14:textId="77777777" w:rsidR="005A2FA5" w:rsidRDefault="005A2FA5" w:rsidP="000346A7">
      <w:pPr>
        <w:pStyle w:val="Iauiue"/>
        <w:widowControl/>
        <w:jc w:val="both"/>
        <w:rPr>
          <w:rFonts w:ascii="Times New Roman" w:eastAsia="Times New Roman" w:hAnsi="Times New Roman" w:cs="Times New Roman"/>
          <w:sz w:val="24"/>
          <w:szCs w:val="24"/>
        </w:rPr>
      </w:pPr>
    </w:p>
    <w:p w14:paraId="2DF0B795" w14:textId="77777777" w:rsidR="00E8526C" w:rsidRDefault="00E8526C" w:rsidP="000346A7">
      <w:pPr>
        <w:rPr>
          <w:lang w:eastAsia="ko-KR"/>
        </w:rPr>
      </w:pPr>
    </w:p>
    <w:tbl>
      <w:tblPr>
        <w:tblW w:w="0" w:type="auto"/>
        <w:tblLook w:val="04A0" w:firstRow="1" w:lastRow="0" w:firstColumn="1" w:lastColumn="0" w:noHBand="0" w:noVBand="1"/>
      </w:tblPr>
      <w:tblGrid>
        <w:gridCol w:w="4805"/>
        <w:gridCol w:w="4833"/>
      </w:tblGrid>
      <w:tr w:rsidR="00A91826" w:rsidRPr="00EF2FB2" w14:paraId="48D88B08" w14:textId="77777777" w:rsidTr="00A91826">
        <w:tc>
          <w:tcPr>
            <w:tcW w:w="4805" w:type="dxa"/>
            <w:shd w:val="clear" w:color="auto" w:fill="auto"/>
          </w:tcPr>
          <w:p w14:paraId="06BF8C93" w14:textId="77777777" w:rsidR="00A91826" w:rsidRPr="00A91826" w:rsidRDefault="00A91826" w:rsidP="00A91826">
            <w:pPr>
              <w:rPr>
                <w:rFonts w:ascii="Times New Roman" w:hAnsi="Times New Roman" w:cs="Times New Roman"/>
                <w:b/>
                <w:bCs/>
                <w:lang w:eastAsia="ko-KR"/>
              </w:rPr>
            </w:pPr>
            <w:r w:rsidRPr="00A91826">
              <w:rPr>
                <w:rFonts w:ascii="Times New Roman" w:hAnsi="Times New Roman" w:cs="Times New Roman"/>
                <w:b/>
                <w:bCs/>
                <w:lang w:eastAsia="ko-KR"/>
              </w:rPr>
              <w:t>«ПОКУПАТЕЛЬ»</w:t>
            </w:r>
          </w:p>
        </w:tc>
        <w:tc>
          <w:tcPr>
            <w:tcW w:w="4833" w:type="dxa"/>
            <w:shd w:val="clear" w:color="auto" w:fill="auto"/>
          </w:tcPr>
          <w:p w14:paraId="7D8094C7" w14:textId="77777777" w:rsidR="00A91826" w:rsidRPr="00A91826" w:rsidRDefault="00A91826" w:rsidP="00A91826">
            <w:pPr>
              <w:rPr>
                <w:rFonts w:ascii="Times New Roman" w:hAnsi="Times New Roman" w:cs="Times New Roman"/>
                <w:b/>
                <w:bCs/>
                <w:lang w:eastAsia="ko-KR"/>
              </w:rPr>
            </w:pPr>
            <w:r w:rsidRPr="00A91826">
              <w:rPr>
                <w:rFonts w:ascii="Times New Roman" w:hAnsi="Times New Roman" w:cs="Times New Roman"/>
                <w:b/>
                <w:bCs/>
                <w:lang w:eastAsia="ko-KR"/>
              </w:rPr>
              <w:t>«ПОСТАВЩИК»</w:t>
            </w:r>
          </w:p>
        </w:tc>
      </w:tr>
      <w:tr w:rsidR="00A91826" w:rsidRPr="00EF2FB2" w14:paraId="5A9948D6" w14:textId="77777777" w:rsidTr="00A91826">
        <w:tc>
          <w:tcPr>
            <w:tcW w:w="4805" w:type="dxa"/>
            <w:shd w:val="clear" w:color="auto" w:fill="auto"/>
          </w:tcPr>
          <w:p w14:paraId="365A8BBF" w14:textId="77777777" w:rsidR="00A91826" w:rsidRPr="00A91826" w:rsidRDefault="00A91826" w:rsidP="00A91826">
            <w:pPr>
              <w:rPr>
                <w:rFonts w:ascii="Times New Roman" w:hAnsi="Times New Roman" w:cs="Times New Roman"/>
                <w:b/>
                <w:bCs/>
                <w:lang w:eastAsia="ko-KR"/>
              </w:rPr>
            </w:pPr>
            <w:r w:rsidRPr="00A91826">
              <w:rPr>
                <w:rFonts w:ascii="Times New Roman" w:hAnsi="Times New Roman" w:cs="Times New Roman"/>
                <w:b/>
                <w:bCs/>
                <w:lang w:eastAsia="ko-KR"/>
              </w:rPr>
              <w:t>ТОО «Жамбыл Петролеум»</w:t>
            </w:r>
          </w:p>
        </w:tc>
        <w:tc>
          <w:tcPr>
            <w:tcW w:w="4833" w:type="dxa"/>
            <w:shd w:val="clear" w:color="auto" w:fill="auto"/>
          </w:tcPr>
          <w:p w14:paraId="4AAFF00F" w14:textId="11C3C48E" w:rsidR="00A91826" w:rsidRPr="00A91826" w:rsidRDefault="00A91826" w:rsidP="00A91826">
            <w:pPr>
              <w:rPr>
                <w:rFonts w:ascii="Times New Roman" w:hAnsi="Times New Roman" w:cs="Times New Roman"/>
                <w:b/>
                <w:bCs/>
                <w:lang w:eastAsia="ko-KR"/>
              </w:rPr>
            </w:pPr>
          </w:p>
        </w:tc>
      </w:tr>
      <w:tr w:rsidR="00A91826" w:rsidRPr="00EF2FB2" w14:paraId="52C2F8F0" w14:textId="77777777" w:rsidTr="00A91826">
        <w:tc>
          <w:tcPr>
            <w:tcW w:w="4805" w:type="dxa"/>
            <w:shd w:val="clear" w:color="auto" w:fill="auto"/>
          </w:tcPr>
          <w:p w14:paraId="458C2E55" w14:textId="73D8E0BE" w:rsidR="00A91826" w:rsidRPr="00A91826" w:rsidRDefault="00A91826" w:rsidP="00A91826">
            <w:pPr>
              <w:rPr>
                <w:rFonts w:ascii="Times New Roman" w:hAnsi="Times New Roman" w:cs="Times New Roman"/>
                <w:b/>
                <w:bCs/>
                <w:lang w:eastAsia="ko-KR"/>
              </w:rPr>
            </w:pPr>
            <w:r w:rsidRPr="00A91826">
              <w:rPr>
                <w:rFonts w:ascii="Times New Roman" w:hAnsi="Times New Roman" w:cs="Times New Roman"/>
                <w:b/>
                <w:bCs/>
                <w:lang w:eastAsia="ko-KR"/>
              </w:rPr>
              <w:t>Генеральн</w:t>
            </w:r>
            <w:r w:rsidR="00676727">
              <w:rPr>
                <w:rFonts w:ascii="Times New Roman" w:hAnsi="Times New Roman" w:cs="Times New Roman"/>
                <w:b/>
                <w:bCs/>
                <w:lang w:eastAsia="ko-KR"/>
              </w:rPr>
              <w:t>ый</w:t>
            </w:r>
            <w:r w:rsidRPr="00A91826">
              <w:rPr>
                <w:rFonts w:ascii="Times New Roman" w:hAnsi="Times New Roman" w:cs="Times New Roman"/>
                <w:b/>
                <w:bCs/>
                <w:lang w:eastAsia="ko-KR"/>
              </w:rPr>
              <w:t xml:space="preserve"> директор</w:t>
            </w:r>
          </w:p>
          <w:p w14:paraId="28A198D5" w14:textId="6232D780" w:rsidR="00A91826" w:rsidRPr="00A91826" w:rsidRDefault="00A91826" w:rsidP="00676727">
            <w:pPr>
              <w:rPr>
                <w:rFonts w:ascii="Times New Roman" w:hAnsi="Times New Roman" w:cs="Times New Roman"/>
                <w:b/>
                <w:bCs/>
                <w:lang w:eastAsia="ko-KR"/>
              </w:rPr>
            </w:pPr>
            <w:r>
              <w:rPr>
                <w:rFonts w:ascii="Times New Roman" w:hAnsi="Times New Roman" w:cs="Times New Roman"/>
                <w:b/>
                <w:bCs/>
                <w:lang w:eastAsia="ko-KR"/>
              </w:rPr>
              <w:t>___________________</w:t>
            </w:r>
            <w:r w:rsidRPr="00A91826">
              <w:rPr>
                <w:rFonts w:ascii="Times New Roman" w:hAnsi="Times New Roman" w:cs="Times New Roman"/>
                <w:b/>
                <w:bCs/>
                <w:lang w:eastAsia="ko-KR"/>
              </w:rPr>
              <w:t xml:space="preserve"> </w:t>
            </w:r>
            <w:r w:rsidR="00676727">
              <w:rPr>
                <w:rFonts w:ascii="Times New Roman" w:hAnsi="Times New Roman" w:cs="Times New Roman"/>
                <w:b/>
                <w:bCs/>
                <w:lang w:eastAsia="ko-KR"/>
              </w:rPr>
              <w:t>Елевсинов Х.Т.</w:t>
            </w:r>
          </w:p>
        </w:tc>
        <w:tc>
          <w:tcPr>
            <w:tcW w:w="4833" w:type="dxa"/>
            <w:shd w:val="clear" w:color="auto" w:fill="auto"/>
          </w:tcPr>
          <w:p w14:paraId="5A70DDE6" w14:textId="53823AB7" w:rsidR="00A91826" w:rsidRPr="00A91826" w:rsidRDefault="00676727" w:rsidP="00A91826">
            <w:pPr>
              <w:rPr>
                <w:rFonts w:ascii="Times New Roman" w:hAnsi="Times New Roman" w:cs="Times New Roman"/>
                <w:b/>
                <w:bCs/>
                <w:lang w:eastAsia="ko-KR"/>
              </w:rPr>
            </w:pPr>
            <w:r>
              <w:rPr>
                <w:rFonts w:ascii="Times New Roman" w:hAnsi="Times New Roman" w:cs="Times New Roman"/>
                <w:b/>
                <w:bCs/>
                <w:lang w:eastAsia="ko-KR"/>
              </w:rPr>
              <w:t>Д</w:t>
            </w:r>
            <w:r w:rsidR="00A91826" w:rsidRPr="00A91826">
              <w:rPr>
                <w:rFonts w:ascii="Times New Roman" w:hAnsi="Times New Roman" w:cs="Times New Roman"/>
                <w:b/>
                <w:bCs/>
                <w:lang w:eastAsia="ko-KR"/>
              </w:rPr>
              <w:t>иректор</w:t>
            </w:r>
          </w:p>
          <w:p w14:paraId="394CCF8C" w14:textId="461369ED" w:rsidR="00A91826" w:rsidRPr="00A91826" w:rsidRDefault="00A91826" w:rsidP="00676727">
            <w:pPr>
              <w:rPr>
                <w:rFonts w:ascii="Times New Roman" w:hAnsi="Times New Roman" w:cs="Times New Roman"/>
                <w:b/>
                <w:bCs/>
                <w:lang w:eastAsia="ko-KR"/>
              </w:rPr>
            </w:pPr>
            <w:r w:rsidRPr="00A91826">
              <w:rPr>
                <w:rFonts w:ascii="Times New Roman" w:hAnsi="Times New Roman" w:cs="Times New Roman"/>
                <w:b/>
                <w:bCs/>
                <w:lang w:eastAsia="ko-KR"/>
              </w:rPr>
              <w:t xml:space="preserve">____________________ </w:t>
            </w:r>
          </w:p>
        </w:tc>
      </w:tr>
    </w:tbl>
    <w:p w14:paraId="1CD4E92E" w14:textId="77777777" w:rsidR="00E8526C" w:rsidRDefault="00E8526C" w:rsidP="000346A7"/>
    <w:p w14:paraId="2F0242F5" w14:textId="77777777" w:rsidR="009E0364" w:rsidRDefault="009E0364" w:rsidP="000346A7"/>
    <w:p w14:paraId="04CF8228" w14:textId="77777777" w:rsidR="009E0364" w:rsidRDefault="009E0364" w:rsidP="000346A7"/>
    <w:p w14:paraId="27C0E125" w14:textId="77777777" w:rsidR="009E0364" w:rsidRDefault="009E0364" w:rsidP="000346A7"/>
    <w:p w14:paraId="2D8A0D27" w14:textId="77777777" w:rsidR="009E0364" w:rsidRDefault="009E0364" w:rsidP="000346A7"/>
    <w:p w14:paraId="26714305" w14:textId="77777777" w:rsidR="00D71318" w:rsidRPr="002C186F" w:rsidRDefault="00D71318" w:rsidP="000346A7">
      <w:pPr>
        <w:rPr>
          <w:rFonts w:ascii="Times New Roman" w:eastAsia="Batang" w:hAnsi="Times New Roman" w:cs="Times New Roman"/>
        </w:rPr>
        <w:sectPr w:rsidR="00D71318" w:rsidRPr="002C186F" w:rsidSect="00F275F7">
          <w:headerReference w:type="even" r:id="rId10"/>
          <w:headerReference w:type="default" r:id="rId11"/>
          <w:footerReference w:type="even" r:id="rId12"/>
          <w:headerReference w:type="first" r:id="rId13"/>
          <w:footerReference w:type="first" r:id="rId14"/>
          <w:pgSz w:w="11906" w:h="16838"/>
          <w:pgMar w:top="1134" w:right="1134" w:bottom="1134" w:left="1134" w:header="283" w:footer="567" w:gutter="0"/>
          <w:cols w:space="708"/>
          <w:docGrid w:linePitch="360"/>
        </w:sectPr>
      </w:pPr>
    </w:p>
    <w:p w14:paraId="58D575D2" w14:textId="77777777" w:rsidR="00171D09" w:rsidRPr="00E057BB" w:rsidRDefault="00171D09" w:rsidP="00171D09">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bCs/>
          <w:lang w:val="kk-KZ" w:eastAsia="ko-KR"/>
        </w:rPr>
        <w:lastRenderedPageBreak/>
        <w:t>201</w:t>
      </w:r>
      <w:r>
        <w:rPr>
          <w:rFonts w:ascii="Times New Roman" w:hAnsi="Times New Roman" w:cs="Times New Roman"/>
          <w:b/>
          <w:bCs/>
          <w:lang w:val="kk-KZ" w:eastAsia="ko-KR"/>
        </w:rPr>
        <w:t>8_</w:t>
      </w:r>
      <w:r w:rsidRPr="00E057BB">
        <w:rPr>
          <w:rFonts w:ascii="Times New Roman" w:hAnsi="Times New Roman" w:cs="Times New Roman"/>
          <w:b/>
          <w:bCs/>
          <w:lang w:val="kk-KZ" w:eastAsia="ko-KR"/>
        </w:rPr>
        <w:t xml:space="preserve">жылғы </w:t>
      </w:r>
      <w:r w:rsidRPr="00E057BB">
        <w:rPr>
          <w:rFonts w:ascii="Times New Roman" w:hAnsi="Times New Roman" w:cs="Times New Roman"/>
          <w:b/>
          <w:lang w:val="kk-KZ"/>
        </w:rPr>
        <w:t>«___»____</w:t>
      </w:r>
      <w:r>
        <w:rPr>
          <w:rFonts w:ascii="Times New Roman" w:hAnsi="Times New Roman" w:cs="Times New Roman"/>
          <w:b/>
          <w:lang w:val="kk-KZ"/>
        </w:rPr>
        <w:t>__</w:t>
      </w:r>
      <w:r w:rsidRPr="00E057BB">
        <w:rPr>
          <w:rFonts w:ascii="Times New Roman" w:hAnsi="Times New Roman" w:cs="Times New Roman"/>
          <w:b/>
          <w:lang w:val="kk-KZ"/>
        </w:rPr>
        <w:t>______</w:t>
      </w:r>
    </w:p>
    <w:p w14:paraId="1015EE8E" w14:textId="77777777" w:rsidR="00171D09" w:rsidRDefault="00171D09" w:rsidP="00171D09">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lang w:val="kk-KZ"/>
        </w:rPr>
        <w:t>№___</w:t>
      </w:r>
      <w:r>
        <w:rPr>
          <w:rFonts w:ascii="Times New Roman" w:hAnsi="Times New Roman" w:cs="Times New Roman"/>
          <w:b/>
          <w:lang w:val="kk-KZ"/>
        </w:rPr>
        <w:t>_________</w:t>
      </w:r>
      <w:r w:rsidRPr="00E057BB">
        <w:rPr>
          <w:rFonts w:ascii="Times New Roman" w:hAnsi="Times New Roman" w:cs="Times New Roman"/>
          <w:b/>
          <w:lang w:val="kk-KZ"/>
        </w:rPr>
        <w:t>__ шартқа</w:t>
      </w:r>
      <w:r>
        <w:rPr>
          <w:rFonts w:ascii="Times New Roman" w:hAnsi="Times New Roman" w:cs="Times New Roman"/>
          <w:b/>
          <w:lang w:val="kk-KZ"/>
        </w:rPr>
        <w:t xml:space="preserve"> </w:t>
      </w:r>
    </w:p>
    <w:p w14:paraId="346D7B54" w14:textId="77777777" w:rsidR="00171D09" w:rsidRPr="00E057BB" w:rsidRDefault="00171D09" w:rsidP="00171D09">
      <w:pPr>
        <w:tabs>
          <w:tab w:val="left" w:pos="348"/>
          <w:tab w:val="right" w:pos="14986"/>
        </w:tabs>
        <w:jc w:val="right"/>
        <w:rPr>
          <w:rFonts w:ascii="Times New Roman" w:hAnsi="Times New Roman" w:cs="Times New Roman"/>
          <w:b/>
          <w:bCs/>
          <w:lang w:val="kk-KZ" w:eastAsia="ko-KR"/>
        </w:rPr>
      </w:pPr>
      <w:r w:rsidRPr="00E057BB">
        <w:rPr>
          <w:rFonts w:ascii="Times New Roman" w:hAnsi="Times New Roman" w:cs="Times New Roman"/>
          <w:b/>
          <w:bCs/>
          <w:lang w:val="kk-KZ" w:eastAsia="ko-KR"/>
        </w:rPr>
        <w:t>№ 2 қосымша</w:t>
      </w:r>
    </w:p>
    <w:p w14:paraId="2A7BF0E5" w14:textId="77777777" w:rsidR="00171D09" w:rsidRDefault="00171D09" w:rsidP="000346A7">
      <w:pPr>
        <w:shd w:val="clear" w:color="auto" w:fill="FFFFFF"/>
        <w:jc w:val="right"/>
        <w:rPr>
          <w:rFonts w:ascii="Times New Roman" w:hAnsi="Times New Roman" w:cs="Times New Roman"/>
          <w:b/>
          <w:bCs/>
          <w:spacing w:val="-9"/>
          <w:lang w:val="kk-KZ"/>
        </w:rPr>
      </w:pPr>
    </w:p>
    <w:p w14:paraId="6FD55CC0" w14:textId="77777777" w:rsidR="00171D09" w:rsidRDefault="00171D09" w:rsidP="000346A7">
      <w:pPr>
        <w:shd w:val="clear" w:color="auto" w:fill="FFFFFF"/>
        <w:jc w:val="right"/>
        <w:rPr>
          <w:rFonts w:ascii="Times New Roman" w:hAnsi="Times New Roman" w:cs="Times New Roman"/>
          <w:b/>
          <w:bCs/>
          <w:spacing w:val="-9"/>
          <w:lang w:val="kk-KZ"/>
        </w:rPr>
      </w:pPr>
    </w:p>
    <w:p w14:paraId="3A003B64" w14:textId="77777777" w:rsidR="00171D09" w:rsidRPr="005D0ABA" w:rsidRDefault="00171D09" w:rsidP="00171D09">
      <w:pPr>
        <w:pStyle w:val="22"/>
        <w:jc w:val="center"/>
        <w:rPr>
          <w:rFonts w:ascii="Times New Roman" w:hAnsi="Times New Roman" w:cs="Times New Roman"/>
          <w:lang w:val="en-US"/>
        </w:rPr>
      </w:pPr>
      <w:r w:rsidRPr="005D0ABA">
        <w:rPr>
          <w:rFonts w:ascii="Times New Roman" w:hAnsi="Times New Roman" w:cs="Times New Roman"/>
        </w:rPr>
        <w:t>ТЕХНИКАЛЫҚ</w:t>
      </w:r>
      <w:r w:rsidRPr="005D0ABA">
        <w:rPr>
          <w:rFonts w:ascii="Times New Roman" w:hAnsi="Times New Roman" w:cs="Times New Roman"/>
          <w:lang w:val="en-US"/>
        </w:rPr>
        <w:t xml:space="preserve"> </w:t>
      </w:r>
      <w:r w:rsidRPr="005D0ABA">
        <w:rPr>
          <w:rFonts w:ascii="Times New Roman" w:hAnsi="Times New Roman" w:cs="Times New Roman"/>
        </w:rPr>
        <w:t>ЕРЕКШЕЛІМ</w:t>
      </w:r>
      <w:r w:rsidRPr="005D0ABA">
        <w:rPr>
          <w:rFonts w:ascii="Times New Roman" w:hAnsi="Times New Roman" w:cs="Times New Roman"/>
          <w:lang w:val="en-US"/>
        </w:rPr>
        <w:t xml:space="preserve"> </w:t>
      </w:r>
    </w:p>
    <w:p w14:paraId="35F33DD3" w14:textId="77777777" w:rsidR="00171D09" w:rsidRPr="00582D28" w:rsidRDefault="00171D09" w:rsidP="00171D09">
      <w:pPr>
        <w:pStyle w:val="22"/>
        <w:jc w:val="center"/>
        <w:rPr>
          <w:rFonts w:ascii="Times New Roman" w:hAnsi="Times New Roman"/>
          <w:lang w:val="kk-KZ"/>
        </w:rPr>
      </w:pPr>
      <w:r w:rsidRPr="00582D28">
        <w:rPr>
          <w:rFonts w:ascii="Times New Roman" w:hAnsi="Times New Roman"/>
          <w:lang w:val="kk-KZ"/>
        </w:rPr>
        <w:t xml:space="preserve">Диаметрі </w:t>
      </w:r>
      <w:r>
        <w:rPr>
          <w:rFonts w:ascii="Times New Roman" w:hAnsi="Times New Roman"/>
          <w:lang w:val="kk-KZ"/>
        </w:rPr>
        <w:t>9</w:t>
      </w:r>
      <w:r w:rsidRPr="00582D28">
        <w:rPr>
          <w:rFonts w:ascii="Times New Roman" w:hAnsi="Times New Roman"/>
          <w:lang w:val="kk-KZ"/>
        </w:rPr>
        <w:t xml:space="preserve"> </w:t>
      </w:r>
      <w:r>
        <w:rPr>
          <w:rFonts w:ascii="Times New Roman" w:hAnsi="Times New Roman"/>
          <w:lang w:val="kk-KZ"/>
        </w:rPr>
        <w:t>5</w:t>
      </w:r>
      <w:r w:rsidRPr="00582D28">
        <w:rPr>
          <w:rFonts w:ascii="Times New Roman" w:hAnsi="Times New Roman"/>
          <w:lang w:val="kk-KZ"/>
        </w:rPr>
        <w:t xml:space="preserve">/8"  шегендеу құбырларына арналған </w:t>
      </w:r>
    </w:p>
    <w:p w14:paraId="4F97A0F7" w14:textId="77777777" w:rsidR="00171D09" w:rsidRPr="00A73EDB" w:rsidRDefault="00171D09" w:rsidP="00171D09">
      <w:pPr>
        <w:pStyle w:val="22"/>
        <w:jc w:val="center"/>
        <w:rPr>
          <w:rFonts w:ascii="Times New Roman" w:hAnsi="Times New Roman" w:cs="Times New Roman"/>
          <w:lang w:val="kk-KZ"/>
        </w:rPr>
      </w:pPr>
      <w:r w:rsidRPr="00582D28">
        <w:rPr>
          <w:rFonts w:ascii="Times New Roman" w:hAnsi="Times New Roman"/>
          <w:lang w:val="kk-KZ"/>
        </w:rPr>
        <w:t>технологиялық жабдықт</w:t>
      </w:r>
      <w:r w:rsidRPr="00A73EDB">
        <w:rPr>
          <w:rFonts w:ascii="Times New Roman" w:hAnsi="Times New Roman"/>
          <w:lang w:val="kk-KZ"/>
        </w:rPr>
        <w:t>ы</w:t>
      </w:r>
      <w:r w:rsidRPr="005D0ABA">
        <w:rPr>
          <w:rFonts w:ascii="Times New Roman" w:hAnsi="Times New Roman" w:cs="Times New Roman"/>
          <w:color w:val="000000" w:themeColor="text1"/>
          <w:lang w:val="kk-KZ"/>
        </w:rPr>
        <w:t xml:space="preserve"> жеткізу</w:t>
      </w:r>
    </w:p>
    <w:p w14:paraId="0707115B" w14:textId="77777777" w:rsidR="00171D09" w:rsidRPr="00A73EDB" w:rsidRDefault="00171D09" w:rsidP="00171D09">
      <w:pPr>
        <w:pStyle w:val="afc"/>
        <w:tabs>
          <w:tab w:val="left" w:pos="8505"/>
        </w:tabs>
        <w:jc w:val="left"/>
        <w:rPr>
          <w:rFonts w:ascii="Times New Roman" w:hAnsi="Times New Roman" w:cs="Times New Roman"/>
          <w:lang w:val="kk-KZ"/>
        </w:rPr>
      </w:pPr>
    </w:p>
    <w:p w14:paraId="35317992" w14:textId="77777777" w:rsidR="00171D09" w:rsidRPr="00A73EDB"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lang w:val="kk-KZ"/>
        </w:rPr>
      </w:pPr>
      <w:r w:rsidRPr="00A73EDB">
        <w:rPr>
          <w:rFonts w:ascii="Times New Roman" w:hAnsi="Times New Roman" w:cs="Times New Roman"/>
          <w:b w:val="0"/>
          <w:szCs w:val="24"/>
          <w:lang w:val="kk-KZ"/>
        </w:rPr>
        <w:t>1. ЖАЛПЫ ТАЛАПТАР</w:t>
      </w:r>
    </w:p>
    <w:p w14:paraId="4611A1A4"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z w:val="24"/>
          <w:szCs w:val="24"/>
          <w:lang w:val="kk-KZ"/>
        </w:rPr>
        <w:t>1.1.</w:t>
      </w:r>
      <w:r w:rsidRPr="00A73EDB">
        <w:rPr>
          <w:rFonts w:ascii="Times New Roman" w:hAnsi="Times New Roman"/>
          <w:sz w:val="24"/>
          <w:szCs w:val="24"/>
          <w:lang w:val="kk-KZ"/>
        </w:rPr>
        <w:tab/>
        <w:t>Жамбыл құрылымында ZT-2 бұрғылау ұңғымасын бұрғылау үшін тікелей сатып алу шарттарында технологиялық жабдықты жеткізу талап етіледі.</w:t>
      </w:r>
    </w:p>
    <w:p w14:paraId="2D72F4FC"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z w:val="24"/>
          <w:szCs w:val="24"/>
          <w:lang w:val="kk-KZ"/>
        </w:rPr>
        <w:t>1.2. Техникалық ерекшелім және талаптар:</w:t>
      </w:r>
    </w:p>
    <w:p w14:paraId="2E2D2A4F"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z w:val="24"/>
          <w:szCs w:val="24"/>
          <w:lang w:val="kk-KZ"/>
        </w:rPr>
        <w:t xml:space="preserve">a)         Жеткізуші №3 кестеге сәйкес технологиялық жабдықты ұсынады.  </w:t>
      </w:r>
    </w:p>
    <w:p w14:paraId="15BCEC79"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z w:val="24"/>
          <w:szCs w:val="24"/>
          <w:lang w:val="kk-KZ"/>
        </w:rPr>
        <w:t>b)</w:t>
      </w:r>
      <w:r w:rsidRPr="00A73EDB">
        <w:rPr>
          <w:rFonts w:ascii="Times New Roman" w:hAnsi="Times New Roman"/>
          <w:sz w:val="24"/>
          <w:szCs w:val="24"/>
          <w:lang w:val="kk-KZ"/>
        </w:rPr>
        <w:tab/>
        <w:t>Жеткізуші жабдықты жеткізетін білікті жеткізуші болып табылады және өзінің конкурстық ұсынысында орнатпалы құбырлардың техникалық сипаттамасына сәйкес технологиялық жабдықты ұсыну жөнінде қосымша ұсыныстар береді, 2-кесте.</w:t>
      </w:r>
    </w:p>
    <w:p w14:paraId="0BC89449"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pacing w:val="-3"/>
          <w:sz w:val="24"/>
          <w:szCs w:val="24"/>
          <w:lang w:val="kk-KZ"/>
        </w:rPr>
        <w:t>c)</w:t>
      </w:r>
      <w:r w:rsidRPr="00A73EDB">
        <w:rPr>
          <w:rFonts w:ascii="Times New Roman" w:hAnsi="Times New Roman"/>
          <w:sz w:val="24"/>
          <w:szCs w:val="24"/>
          <w:lang w:val="kk-KZ"/>
        </w:rPr>
        <w:tab/>
      </w:r>
      <w:r w:rsidRPr="00A73EDB">
        <w:rPr>
          <w:rFonts w:ascii="Times New Roman" w:hAnsi="Times New Roman"/>
          <w:spacing w:val="-3"/>
          <w:sz w:val="24"/>
          <w:szCs w:val="24"/>
          <w:lang w:val="kk-KZ"/>
        </w:rPr>
        <w:t xml:space="preserve">Төменде аталған барлық позицияларға арналған жабдық Сатып алушының талабы бойынша дайындалуға және </w:t>
      </w:r>
      <w:r>
        <w:rPr>
          <w:rFonts w:ascii="Times New Roman" w:hAnsi="Times New Roman"/>
          <w:spacing w:val="-3"/>
          <w:sz w:val="24"/>
          <w:szCs w:val="24"/>
          <w:lang w:val="kk-KZ"/>
        </w:rPr>
        <w:t xml:space="preserve">Маңғыстау облысы Ақтау қаласындағы </w:t>
      </w:r>
      <w:r w:rsidRPr="00A73EDB">
        <w:rPr>
          <w:rFonts w:ascii="Times New Roman" w:hAnsi="Times New Roman"/>
          <w:spacing w:val="-3"/>
          <w:sz w:val="24"/>
          <w:szCs w:val="24"/>
          <w:lang w:val="kk-KZ"/>
        </w:rPr>
        <w:t>Сатып алушы</w:t>
      </w:r>
      <w:r>
        <w:rPr>
          <w:rFonts w:ascii="Times New Roman" w:hAnsi="Times New Roman"/>
          <w:spacing w:val="-3"/>
          <w:sz w:val="24"/>
          <w:szCs w:val="24"/>
          <w:lang w:val="kk-KZ"/>
        </w:rPr>
        <w:t xml:space="preserve">ның өндірістік аймақ, «ҚазПол» базасына </w:t>
      </w:r>
      <w:r w:rsidRPr="00A73EDB">
        <w:rPr>
          <w:rFonts w:ascii="Times New Roman" w:hAnsi="Times New Roman"/>
          <w:color w:val="000000"/>
          <w:sz w:val="24"/>
          <w:szCs w:val="24"/>
          <w:lang w:val="kk-KZ"/>
        </w:rPr>
        <w:t>DDP (ИНКОТЕРМС 2010) шарттарында жеткізілуі</w:t>
      </w:r>
      <w:r w:rsidRPr="00A73EDB">
        <w:rPr>
          <w:rFonts w:ascii="Times New Roman" w:hAnsi="Times New Roman"/>
          <w:spacing w:val="-3"/>
          <w:sz w:val="24"/>
          <w:szCs w:val="24"/>
          <w:lang w:val="kk-KZ"/>
        </w:rPr>
        <w:t xml:space="preserve">тиіс. Төменде көрсетілген Жабдық толық тексерілуге, түгенделуге, жарақталуға, теңіздегі тасымалдау шарттарына бейімделген көлік себетіне </w:t>
      </w:r>
      <w:r>
        <w:rPr>
          <w:rFonts w:ascii="Times New Roman" w:hAnsi="Times New Roman"/>
          <w:spacing w:val="-3"/>
          <w:sz w:val="24"/>
          <w:szCs w:val="24"/>
          <w:lang w:val="kk-KZ"/>
        </w:rPr>
        <w:t xml:space="preserve">(ағаш жәшіктерге) </w:t>
      </w:r>
      <w:r w:rsidRPr="00A73EDB">
        <w:rPr>
          <w:rFonts w:ascii="Times New Roman" w:hAnsi="Times New Roman"/>
          <w:spacing w:val="-3"/>
          <w:sz w:val="24"/>
          <w:szCs w:val="24"/>
          <w:lang w:val="kk-KZ"/>
        </w:rPr>
        <w:t>тиелуге тиіс.</w:t>
      </w:r>
    </w:p>
    <w:p w14:paraId="28ED5C15"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kk-KZ"/>
        </w:rPr>
      </w:pPr>
      <w:r w:rsidRPr="00A73EDB">
        <w:rPr>
          <w:rFonts w:ascii="Times New Roman" w:hAnsi="Times New Roman"/>
          <w:spacing w:val="-3"/>
          <w:sz w:val="24"/>
          <w:szCs w:val="24"/>
          <w:lang w:val="kk-KZ"/>
        </w:rPr>
        <w:t>d)</w:t>
      </w:r>
      <w:r w:rsidRPr="00A73EDB">
        <w:rPr>
          <w:rFonts w:ascii="Times New Roman" w:hAnsi="Times New Roman"/>
          <w:sz w:val="24"/>
          <w:szCs w:val="24"/>
          <w:lang w:val="kk-KZ"/>
        </w:rPr>
        <w:tab/>
        <w:t xml:space="preserve">Жеткізуші жеткізілетін жабдықтың типтері бойынша жабдықтың мөлшеріне және қаттылығына сәйкес тіктігі бойынша есептеулерді ұсынуға тиіс. </w:t>
      </w:r>
    </w:p>
    <w:p w14:paraId="34F267DF"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pacing w:val="-3"/>
          <w:sz w:val="24"/>
          <w:szCs w:val="24"/>
          <w:lang w:val="kk-KZ"/>
        </w:rPr>
        <w:t>e)</w:t>
      </w:r>
      <w:r w:rsidRPr="00A73EDB">
        <w:rPr>
          <w:rFonts w:ascii="Times New Roman" w:hAnsi="Times New Roman"/>
          <w:sz w:val="24"/>
          <w:szCs w:val="24"/>
          <w:lang w:val="kk-KZ"/>
        </w:rPr>
        <w:tab/>
        <w:t xml:space="preserve">Жеткізуші </w:t>
      </w:r>
      <w:r w:rsidRPr="00A73EDB">
        <w:rPr>
          <w:rFonts w:ascii="Times New Roman" w:hAnsi="Times New Roman"/>
          <w:spacing w:val="-3"/>
          <w:sz w:val="24"/>
          <w:szCs w:val="24"/>
          <w:lang w:val="kk-KZ"/>
        </w:rPr>
        <w:t>Бөлімде көрсетілмеген, бірақ Жеткізушінің Бағалар тізілімінде келтірілген қосымша жабдықты, сондай-ақ Тапсырыс-жүктелім болғанда және осы Шарттың ережелеріне сәйкес Бекітілген жағдайда Жұмыстар көлемінде қолданылатын жабдықты ұсынуға тиіс.</w:t>
      </w:r>
    </w:p>
    <w:p w14:paraId="5287B279"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A73EDB">
        <w:rPr>
          <w:rFonts w:ascii="Times New Roman" w:hAnsi="Times New Roman"/>
          <w:sz w:val="24"/>
          <w:szCs w:val="24"/>
          <w:lang w:val="kk-KZ"/>
        </w:rPr>
        <w:t>f)</w:t>
      </w:r>
      <w:r w:rsidRPr="00A73EDB">
        <w:rPr>
          <w:rFonts w:ascii="Times New Roman" w:hAnsi="Times New Roman"/>
          <w:sz w:val="24"/>
          <w:szCs w:val="24"/>
          <w:lang w:val="kk-KZ"/>
        </w:rPr>
        <w:tab/>
        <w:t>Жеткізуші жабдықпен бірге өндруші зауыттың ұсынылатын Жабдықты қолдану бойынша арнайы нұсқауларын ұсынуы тиіс.</w:t>
      </w:r>
    </w:p>
    <w:p w14:paraId="3AD6AB57" w14:textId="77777777" w:rsidR="00171D09" w:rsidRPr="00A73EDB" w:rsidRDefault="00171D09" w:rsidP="00171D09">
      <w:pPr>
        <w:widowControl w:val="0"/>
        <w:tabs>
          <w:tab w:val="left" w:pos="0"/>
          <w:tab w:val="left" w:pos="709"/>
        </w:tabs>
        <w:rPr>
          <w:rFonts w:ascii="Times New Roman" w:hAnsi="Times New Roman" w:cs="Times New Roman"/>
          <w:lang w:val="kk-KZ"/>
        </w:rPr>
      </w:pPr>
      <w:r w:rsidRPr="00A73EDB">
        <w:rPr>
          <w:rFonts w:ascii="Times New Roman" w:hAnsi="Times New Roman" w:cs="Times New Roman"/>
          <w:lang w:val="kk-KZ"/>
        </w:rPr>
        <w:t xml:space="preserve">Ұсынылған </w:t>
      </w:r>
      <w:r w:rsidRPr="00003C6C">
        <w:rPr>
          <w:rFonts w:ascii="Times New Roman" w:hAnsi="Times New Roman" w:cs="Times New Roman"/>
          <w:lang w:val="kk-KZ"/>
        </w:rPr>
        <w:t>Жабдыққа</w:t>
      </w:r>
      <w:r w:rsidRPr="00A73EDB">
        <w:rPr>
          <w:rFonts w:ascii="Times New Roman" w:hAnsi="Times New Roman" w:cs="Times New Roman"/>
          <w:lang w:val="kk-KZ"/>
        </w:rPr>
        <w:t xml:space="preserve"> талдау жүргізеді. Оңтайландыру жоспарын ұсынады. </w:t>
      </w:r>
    </w:p>
    <w:p w14:paraId="58780B36" w14:textId="77777777" w:rsidR="00171D09" w:rsidRPr="00A73EDB" w:rsidRDefault="00171D09" w:rsidP="00171D09">
      <w:pPr>
        <w:widowControl w:val="0"/>
        <w:tabs>
          <w:tab w:val="left" w:pos="0"/>
          <w:tab w:val="left" w:pos="709"/>
        </w:tabs>
        <w:rPr>
          <w:rFonts w:ascii="Times New Roman" w:hAnsi="Times New Roman" w:cs="Times New Roman"/>
          <w:lang w:val="kk-KZ"/>
        </w:rPr>
      </w:pPr>
      <w:r w:rsidRPr="00A73EDB">
        <w:rPr>
          <w:rFonts w:ascii="Times New Roman" w:hAnsi="Times New Roman" w:cs="Times New Roman"/>
          <w:lang w:val="kk-KZ"/>
        </w:rPr>
        <w:t>g) Қажет болған жағдайда Жеткізуші</w:t>
      </w:r>
      <w:r w:rsidRPr="00003C6C">
        <w:rPr>
          <w:rFonts w:ascii="Times New Roman" w:hAnsi="Times New Roman" w:cs="Times New Roman"/>
          <w:lang w:val="kk-KZ"/>
        </w:rPr>
        <w:t xml:space="preserve"> Жабдықты орнату</w:t>
      </w:r>
      <w:r w:rsidRPr="00A73EDB">
        <w:rPr>
          <w:rFonts w:ascii="Times New Roman" w:hAnsi="Times New Roman" w:cs="Times New Roman"/>
          <w:lang w:val="kk-KZ"/>
        </w:rPr>
        <w:t xml:space="preserve"> жөніндегі инженерді ұсынады.  </w:t>
      </w:r>
    </w:p>
    <w:p w14:paraId="1052F1F5" w14:textId="77777777" w:rsidR="00171D09" w:rsidRPr="00FF3E4D" w:rsidRDefault="00171D09" w:rsidP="00171D09">
      <w:pPr>
        <w:pStyle w:val="Iauiue"/>
        <w:widowControl/>
        <w:tabs>
          <w:tab w:val="left" w:pos="0"/>
        </w:tabs>
        <w:jc w:val="both"/>
        <w:rPr>
          <w:rFonts w:ascii="Times New Roman" w:hAnsi="Times New Roman" w:cs="Times New Roman"/>
          <w:sz w:val="24"/>
          <w:szCs w:val="24"/>
          <w:lang w:val="kk-KZ"/>
        </w:rPr>
      </w:pPr>
      <w:r w:rsidRPr="00A73EDB">
        <w:rPr>
          <w:rFonts w:ascii="Times New Roman" w:eastAsia="Times New Roman" w:hAnsi="Times New Roman" w:cs="Times New Roman"/>
          <w:sz w:val="24"/>
          <w:szCs w:val="24"/>
          <w:lang w:val="kk-KZ"/>
        </w:rPr>
        <w:t xml:space="preserve">h) </w:t>
      </w:r>
      <w:r>
        <w:rPr>
          <w:rFonts w:ascii="Times New Roman" w:eastAsia="Times New Roman" w:hAnsi="Times New Roman" w:cs="Times New Roman"/>
          <w:sz w:val="24"/>
          <w:szCs w:val="24"/>
          <w:lang w:val="kk-KZ"/>
        </w:rPr>
        <w:t xml:space="preserve">Шегендеу құбырларының технологиялық жабдығы </w:t>
      </w:r>
      <w:r w:rsidRPr="00A73EDB">
        <w:rPr>
          <w:rFonts w:ascii="Times New Roman" w:hAnsi="Times New Roman" w:cs="Times New Roman"/>
          <w:sz w:val="24"/>
          <w:szCs w:val="24"/>
          <w:lang w:val="kk-KZ"/>
        </w:rPr>
        <w:t xml:space="preserve">API 10D </w:t>
      </w:r>
      <w:r>
        <w:rPr>
          <w:rFonts w:ascii="Times New Roman" w:hAnsi="Times New Roman" w:cs="Times New Roman"/>
          <w:sz w:val="24"/>
          <w:szCs w:val="24"/>
          <w:lang w:val="kk-KZ"/>
        </w:rPr>
        <w:t>және</w:t>
      </w:r>
      <w:r w:rsidRPr="00A73EDB">
        <w:rPr>
          <w:rFonts w:ascii="Times New Roman" w:hAnsi="Times New Roman" w:cs="Times New Roman"/>
          <w:sz w:val="24"/>
          <w:szCs w:val="24"/>
          <w:lang w:val="kk-KZ"/>
        </w:rPr>
        <w:t xml:space="preserve"> 10F.4</w:t>
      </w:r>
      <w:r>
        <w:rPr>
          <w:rFonts w:ascii="Times New Roman" w:hAnsi="Times New Roman" w:cs="Times New Roman"/>
          <w:sz w:val="24"/>
          <w:szCs w:val="24"/>
          <w:lang w:val="kk-KZ"/>
        </w:rPr>
        <w:t xml:space="preserve"> стандарттарына сапасы жағынан сай болуы тиіс.</w:t>
      </w:r>
    </w:p>
    <w:p w14:paraId="59190797"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lang w:val="kk-KZ"/>
        </w:rPr>
        <w:t xml:space="preserve">j) </w:t>
      </w:r>
      <w:r>
        <w:rPr>
          <w:rFonts w:ascii="Times New Roman" w:hAnsi="Times New Roman" w:cs="Times New Roman"/>
          <w:color w:val="000000"/>
          <w:lang w:val="kk-KZ"/>
        </w:rPr>
        <w:t>Жеткізілетін жабдықтар</w:t>
      </w:r>
      <w:r w:rsidRPr="00BC591E">
        <w:rPr>
          <w:rFonts w:ascii="Times New Roman" w:hAnsi="Times New Roman" w:cs="Times New Roman"/>
          <w:color w:val="000000"/>
          <w:lang w:val="kk-KZ"/>
        </w:rPr>
        <w:t>:</w:t>
      </w:r>
    </w:p>
    <w:p w14:paraId="3044FF8D"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color w:val="000000"/>
          <w:lang w:val="kk-KZ"/>
        </w:rPr>
        <w:t xml:space="preserve">- </w:t>
      </w:r>
      <w:r>
        <w:rPr>
          <w:rFonts w:ascii="Times New Roman" w:hAnsi="Times New Roman" w:cs="Times New Roman"/>
          <w:color w:val="000000"/>
          <w:lang w:val="kk-KZ"/>
        </w:rPr>
        <w:t>ҚР заңнамасы талаптарына сәйкес барлық рұқсат құжаттары болуы</w:t>
      </w:r>
      <w:r w:rsidRPr="00BC591E">
        <w:rPr>
          <w:rFonts w:ascii="Times New Roman" w:hAnsi="Times New Roman" w:cs="Times New Roman"/>
          <w:color w:val="000000"/>
          <w:lang w:val="kk-KZ"/>
        </w:rPr>
        <w:t>,</w:t>
      </w:r>
    </w:p>
    <w:p w14:paraId="620C99F0"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сондай ақ қауіпсіз пайдалану талаптары мен шарттары және өзге де ақпарат және  Қазақстан Республикасы заңнамасымен, техникалық регламентпен, нормативтік техникалық құжаттармен талап етілетін шарттар</w:t>
      </w: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қамтылған техникалық (пайдалану) құжаттамасы болуы</w:t>
      </w:r>
      <w:r w:rsidRPr="00326ABC">
        <w:rPr>
          <w:rFonts w:ascii="Times New Roman" w:hAnsi="Times New Roman" w:cs="Times New Roman"/>
          <w:color w:val="000000"/>
          <w:lang w:val="kk-KZ"/>
        </w:rPr>
        <w:t>;</w:t>
      </w:r>
    </w:p>
    <w:p w14:paraId="187A849A"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Техникалық регламенттің және Қазақстан Республикасында қолданыстағы нормативтік құжаттардың талаптарына сай болуы</w:t>
      </w:r>
      <w:r w:rsidRPr="00326ABC">
        <w:rPr>
          <w:rFonts w:ascii="Times New Roman" w:hAnsi="Times New Roman" w:cs="Times New Roman"/>
          <w:color w:val="000000"/>
          <w:lang w:val="kk-KZ"/>
        </w:rPr>
        <w:t>;</w:t>
      </w:r>
    </w:p>
    <w:p w14:paraId="2F3DB774" w14:textId="77777777" w:rsidR="00171D09" w:rsidRPr="00326ABC" w:rsidRDefault="00171D09" w:rsidP="00171D09">
      <w:pPr>
        <w:pStyle w:val="Iauiue"/>
        <w:widowControl/>
        <w:tabs>
          <w:tab w:val="left" w:pos="0"/>
        </w:tabs>
        <w:jc w:val="both"/>
        <w:rPr>
          <w:rFonts w:ascii="Times New Roman" w:hAnsi="Times New Roman" w:cs="Times New Roman"/>
          <w:color w:val="000000"/>
          <w:sz w:val="24"/>
          <w:szCs w:val="24"/>
          <w:lang w:val="kk-KZ"/>
        </w:rPr>
      </w:pPr>
      <w:r w:rsidRPr="00326AB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мақсаттары бойынша үдерістерді орындауға қажетті және жеткілікті құрамдас бөліктермен жасқаталуы</w:t>
      </w:r>
      <w:r w:rsidRPr="00326ABC">
        <w:rPr>
          <w:rFonts w:ascii="Times New Roman" w:hAnsi="Times New Roman" w:cs="Times New Roman"/>
          <w:color w:val="000000"/>
          <w:sz w:val="24"/>
          <w:szCs w:val="24"/>
          <w:lang w:val="kk-KZ"/>
        </w:rPr>
        <w:t>.</w:t>
      </w:r>
    </w:p>
    <w:p w14:paraId="6DB396C2" w14:textId="77777777" w:rsidR="00171D09" w:rsidRDefault="00171D09" w:rsidP="00171D09">
      <w:pPr>
        <w:pStyle w:val="Iauiue"/>
        <w:widowControl/>
        <w:tabs>
          <w:tab w:val="left" w:pos="0"/>
        </w:tabs>
        <w:jc w:val="both"/>
        <w:rPr>
          <w:rFonts w:ascii="Times New Roman" w:hAnsi="Times New Roman" w:cs="Times New Roman"/>
          <w:color w:val="000000"/>
          <w:sz w:val="24"/>
          <w:szCs w:val="24"/>
          <w:lang w:val="kk-KZ"/>
        </w:rPr>
      </w:pPr>
      <w:r w:rsidRPr="007B2867">
        <w:rPr>
          <w:rFonts w:ascii="Times New Roman" w:hAnsi="Times New Roman" w:cs="Times New Roman"/>
          <w:color w:val="000000"/>
          <w:sz w:val="24"/>
          <w:szCs w:val="24"/>
          <w:lang w:val="kk-KZ"/>
        </w:rPr>
        <w:t>-</w:t>
      </w:r>
      <w:r w:rsidRPr="007B2867">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пайдалану режимдері және әдістері және жұмыстарды апатсыз орындауға қажетті өзге де ақпарат көрсетілген  </w:t>
      </w:r>
      <w:r w:rsidRPr="007B2867">
        <w:rPr>
          <w:rFonts w:ascii="Times New Roman" w:hAnsi="Times New Roman" w:cs="Times New Roman"/>
          <w:color w:val="000000"/>
          <w:sz w:val="24"/>
          <w:szCs w:val="24"/>
          <w:lang w:val="kk-KZ"/>
        </w:rPr>
        <w:t>сертификат</w:t>
      </w:r>
      <w:r>
        <w:rPr>
          <w:rFonts w:ascii="Times New Roman" w:hAnsi="Times New Roman" w:cs="Times New Roman"/>
          <w:color w:val="000000"/>
          <w:sz w:val="24"/>
          <w:szCs w:val="24"/>
          <w:lang w:val="kk-KZ"/>
        </w:rPr>
        <w:t>тар және</w:t>
      </w:r>
      <w:r w:rsidRPr="007B2867">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төлқұжаттар болуы </w:t>
      </w:r>
    </w:p>
    <w:p w14:paraId="1DAB8478"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тиіс</w:t>
      </w:r>
      <w:r w:rsidRPr="00FF3E4D">
        <w:rPr>
          <w:rFonts w:ascii="Times New Roman" w:hAnsi="Times New Roman" w:cs="Times New Roman"/>
          <w:color w:val="000000"/>
          <w:sz w:val="24"/>
          <w:szCs w:val="24"/>
          <w:lang w:val="kk-KZ"/>
        </w:rPr>
        <w:t>.</w:t>
      </w:r>
    </w:p>
    <w:p w14:paraId="5805A9F6"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sidRPr="00FF3E4D">
        <w:rPr>
          <w:rFonts w:ascii="Times New Roman" w:hAnsi="Times New Roman" w:cs="Times New Roman"/>
          <w:color w:val="000000"/>
          <w:sz w:val="24"/>
          <w:szCs w:val="24"/>
          <w:lang w:val="kk-KZ"/>
        </w:rPr>
        <w:t xml:space="preserve">k) </w:t>
      </w:r>
      <w:r>
        <w:rPr>
          <w:rFonts w:ascii="Times New Roman" w:hAnsi="Times New Roman" w:cs="Times New Roman"/>
          <w:color w:val="000000"/>
          <w:sz w:val="24"/>
          <w:szCs w:val="24"/>
          <w:lang w:val="kk-KZ"/>
        </w:rPr>
        <w:t>Келісім-шартқа қол қойылған сәттен бастап Жеткізуші күн сайын жабдықты жасау, тасымалдау және оны жеткізуге қатысты барлық үдерістер туралы ахуал есебін ұсынуы тиіс</w:t>
      </w:r>
      <w:r w:rsidRPr="00FF3E4D">
        <w:rPr>
          <w:rFonts w:ascii="Times New Roman" w:hAnsi="Times New Roman" w:cs="Times New Roman"/>
          <w:color w:val="000000"/>
          <w:sz w:val="24"/>
          <w:szCs w:val="24"/>
          <w:lang w:val="kk-KZ"/>
        </w:rPr>
        <w:t>;</w:t>
      </w:r>
    </w:p>
    <w:p w14:paraId="6C562F4F" w14:textId="77777777" w:rsidR="00171D09" w:rsidRDefault="00171D09" w:rsidP="00171D09">
      <w:pPr>
        <w:pStyle w:val="Iauiue"/>
        <w:widowControl/>
        <w:tabs>
          <w:tab w:val="left" w:pos="0"/>
        </w:tabs>
        <w:jc w:val="both"/>
        <w:rPr>
          <w:rFonts w:ascii="Times New Roman" w:hAnsi="Times New Roman"/>
          <w:sz w:val="24"/>
          <w:szCs w:val="24"/>
          <w:lang w:val="kk-KZ"/>
        </w:rPr>
      </w:pPr>
      <w:r w:rsidRPr="00FF3E4D">
        <w:rPr>
          <w:rFonts w:ascii="Times New Roman" w:hAnsi="Times New Roman" w:cs="Times New Roman"/>
          <w:color w:val="000000"/>
          <w:sz w:val="24"/>
          <w:szCs w:val="24"/>
          <w:lang w:val="kk-KZ"/>
        </w:rPr>
        <w:t xml:space="preserve">l) </w:t>
      </w:r>
      <w:r>
        <w:rPr>
          <w:rFonts w:ascii="Times New Roman" w:hAnsi="Times New Roman" w:cs="Times New Roman"/>
          <w:color w:val="000000"/>
          <w:sz w:val="24"/>
          <w:szCs w:val="24"/>
          <w:lang w:val="kk-KZ"/>
        </w:rPr>
        <w:t xml:space="preserve">Жеткізу мерзімі 2018 ж. </w:t>
      </w:r>
      <w:r>
        <w:rPr>
          <w:rFonts w:ascii="Times New Roman" w:hAnsi="Times New Roman"/>
          <w:sz w:val="24"/>
          <w:szCs w:val="24"/>
          <w:lang w:val="kk-KZ"/>
        </w:rPr>
        <w:t>мамыр айы</w:t>
      </w:r>
      <w:r w:rsidRPr="00FF3E4D">
        <w:rPr>
          <w:rFonts w:ascii="Times New Roman" w:hAnsi="Times New Roman"/>
          <w:sz w:val="24"/>
          <w:szCs w:val="24"/>
          <w:lang w:val="kk-KZ"/>
        </w:rPr>
        <w:t>.</w:t>
      </w:r>
    </w:p>
    <w:p w14:paraId="4161EDF3" w14:textId="77777777" w:rsidR="00171D09" w:rsidRDefault="00171D09" w:rsidP="00171D09">
      <w:pPr>
        <w:pStyle w:val="Iauiue"/>
        <w:widowControl/>
        <w:tabs>
          <w:tab w:val="left" w:pos="0"/>
        </w:tabs>
        <w:jc w:val="both"/>
        <w:rPr>
          <w:rFonts w:ascii="Times New Roman" w:hAnsi="Times New Roman"/>
          <w:sz w:val="24"/>
          <w:szCs w:val="24"/>
          <w:lang w:val="kk-KZ"/>
        </w:rPr>
      </w:pPr>
    </w:p>
    <w:p w14:paraId="64F24DAE" w14:textId="77777777" w:rsidR="00171D09" w:rsidRDefault="00171D09" w:rsidP="00171D09">
      <w:pPr>
        <w:pStyle w:val="Iauiue"/>
        <w:widowControl/>
        <w:tabs>
          <w:tab w:val="left" w:pos="0"/>
        </w:tabs>
        <w:jc w:val="both"/>
        <w:rPr>
          <w:rFonts w:ascii="Times New Roman" w:hAnsi="Times New Roman"/>
          <w:sz w:val="24"/>
          <w:szCs w:val="24"/>
          <w:lang w:val="kk-KZ"/>
        </w:rPr>
      </w:pPr>
    </w:p>
    <w:p w14:paraId="3E9AF436" w14:textId="77777777" w:rsidR="00171D09" w:rsidRPr="00FF3E4D" w:rsidRDefault="00171D09" w:rsidP="00171D09">
      <w:pPr>
        <w:pStyle w:val="Iauiue"/>
        <w:widowControl/>
        <w:tabs>
          <w:tab w:val="left" w:pos="0"/>
        </w:tabs>
        <w:jc w:val="both"/>
        <w:rPr>
          <w:rFonts w:ascii="Times New Roman" w:hAnsi="Times New Roman"/>
          <w:sz w:val="24"/>
          <w:szCs w:val="24"/>
          <w:lang w:val="kk-KZ"/>
        </w:rPr>
      </w:pPr>
    </w:p>
    <w:p w14:paraId="599799F3" w14:textId="77777777" w:rsidR="00171D09" w:rsidRPr="00A73EDB" w:rsidRDefault="00171D09" w:rsidP="00171D09">
      <w:pPr>
        <w:tabs>
          <w:tab w:val="left" w:pos="0"/>
          <w:tab w:val="left" w:pos="851"/>
        </w:tabs>
        <w:rPr>
          <w:rFonts w:ascii="Times New Roman" w:hAnsi="Times New Roman" w:cs="Times New Roman"/>
          <w:b/>
        </w:rPr>
      </w:pPr>
      <w:r w:rsidRPr="00A73EDB">
        <w:rPr>
          <w:rFonts w:ascii="Times New Roman" w:hAnsi="Times New Roman" w:cs="Times New Roman"/>
          <w:b/>
        </w:rPr>
        <w:t xml:space="preserve">1.     ZТ – 2 ҰҢҒЫМАСЫНЫҢ ЖАЛПЫ МӘЛІМЕТТЕРІ:  </w:t>
      </w:r>
    </w:p>
    <w:p w14:paraId="27F9F36B" w14:textId="77777777" w:rsidR="00171D09" w:rsidRPr="00003C6C"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1-кесте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171D09" w:rsidRPr="005D0ABA" w14:paraId="3109E05C" w14:textId="77777777" w:rsidTr="00881807">
        <w:trPr>
          <w:trHeight w:val="510"/>
        </w:trPr>
        <w:tc>
          <w:tcPr>
            <w:tcW w:w="5104" w:type="dxa"/>
            <w:vAlign w:val="center"/>
          </w:tcPr>
          <w:p w14:paraId="3AFC182D"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Жобаны</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орындау</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мерзімі</w:t>
            </w:r>
            <w:proofErr w:type="spellEnd"/>
            <w:r w:rsidRPr="00003C6C">
              <w:rPr>
                <w:rFonts w:ascii="Times New Roman" w:hAnsi="Times New Roman" w:cs="Times New Roman"/>
                <w:spacing w:val="-2"/>
              </w:rPr>
              <w:t>:</w:t>
            </w:r>
          </w:p>
        </w:tc>
        <w:tc>
          <w:tcPr>
            <w:tcW w:w="4536" w:type="dxa"/>
            <w:vAlign w:val="center"/>
          </w:tcPr>
          <w:p w14:paraId="74385B0C"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w:t>
            </w:r>
            <w:proofErr w:type="spellStart"/>
            <w:r w:rsidRPr="00003C6C">
              <w:rPr>
                <w:rFonts w:ascii="Times New Roman" w:hAnsi="Times New Roman" w:cs="Times New Roman"/>
                <w:spacing w:val="-2"/>
              </w:rPr>
              <w:t>жыл</w:t>
            </w:r>
            <w:proofErr w:type="spellEnd"/>
          </w:p>
        </w:tc>
      </w:tr>
      <w:tr w:rsidR="00171D09" w:rsidRPr="005D0ABA" w14:paraId="77F17C47" w14:textId="77777777" w:rsidTr="00881807">
        <w:trPr>
          <w:trHeight w:val="510"/>
        </w:trPr>
        <w:tc>
          <w:tcPr>
            <w:tcW w:w="5104" w:type="dxa"/>
            <w:vAlign w:val="center"/>
          </w:tcPr>
          <w:p w14:paraId="62F0ECC8" w14:textId="77777777" w:rsidR="00171D09" w:rsidRPr="00003C6C" w:rsidRDefault="00171D09" w:rsidP="00881807">
            <w:pPr>
              <w:tabs>
                <w:tab w:val="left" w:pos="0"/>
                <w:tab w:val="left" w:pos="720"/>
              </w:tabs>
              <w:rPr>
                <w:rFonts w:ascii="Times New Roman" w:hAnsi="Times New Roman" w:cs="Times New Roman"/>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басталуы</w:t>
            </w:r>
            <w:proofErr w:type="spellEnd"/>
            <w:r w:rsidRPr="005D0ABA">
              <w:rPr>
                <w:rFonts w:ascii="Times New Roman" w:hAnsi="Times New Roman" w:cs="Times New Roman"/>
                <w:spacing w:val="-2"/>
              </w:rPr>
              <w:t>:</w:t>
            </w:r>
          </w:p>
        </w:tc>
        <w:tc>
          <w:tcPr>
            <w:tcW w:w="4536" w:type="dxa"/>
            <w:vAlign w:val="center"/>
          </w:tcPr>
          <w:p w14:paraId="4FB899CF"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2018жылғы</w:t>
            </w:r>
            <w:r w:rsidRPr="00003C6C">
              <w:rPr>
                <w:rFonts w:ascii="Times New Roman" w:hAnsi="Times New Roman" w:cs="Times New Roman"/>
                <w:spacing w:val="-2"/>
                <w:lang w:val="kk-KZ"/>
              </w:rPr>
              <w:t xml:space="preserve"> Шілде</w:t>
            </w:r>
          </w:p>
        </w:tc>
      </w:tr>
      <w:tr w:rsidR="00171D09" w:rsidRPr="005D0ABA" w14:paraId="5794C619" w14:textId="77777777" w:rsidTr="00881807">
        <w:trPr>
          <w:trHeight w:val="510"/>
        </w:trPr>
        <w:tc>
          <w:tcPr>
            <w:tcW w:w="5104" w:type="dxa"/>
            <w:vAlign w:val="center"/>
          </w:tcPr>
          <w:p w14:paraId="0639A715" w14:textId="77777777" w:rsidR="00171D09" w:rsidRPr="005D0ABA" w:rsidRDefault="00171D09" w:rsidP="00881807">
            <w:pPr>
              <w:tabs>
                <w:tab w:val="left" w:pos="0"/>
              </w:tabs>
              <w:rPr>
                <w:rFonts w:ascii="Times New Roman" w:hAnsi="Times New Roman" w:cs="Times New Roman"/>
                <w:spacing w:val="-2"/>
                <w:lang w:val="en-US"/>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орналасқан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жердің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координаталары</w:t>
            </w:r>
            <w:proofErr w:type="spellEnd"/>
          </w:p>
        </w:tc>
        <w:tc>
          <w:tcPr>
            <w:tcW w:w="4536" w:type="dxa"/>
            <w:vAlign w:val="center"/>
          </w:tcPr>
          <w:p w14:paraId="6CCB8AB2" w14:textId="77777777" w:rsidR="00171D09" w:rsidRPr="00FF3E4D" w:rsidRDefault="00171D09" w:rsidP="00881807">
            <w:pPr>
              <w:tabs>
                <w:tab w:val="left" w:pos="0"/>
              </w:tabs>
              <w:rPr>
                <w:rStyle w:val="1d"/>
                <w:rFonts w:eastAsia="Arial" w:cs="Times New Roman"/>
              </w:rPr>
            </w:pPr>
          </w:p>
        </w:tc>
      </w:tr>
      <w:tr w:rsidR="00171D09" w:rsidRPr="005D0ABA" w14:paraId="1158E200" w14:textId="77777777" w:rsidTr="00881807">
        <w:trPr>
          <w:trHeight w:val="510"/>
        </w:trPr>
        <w:tc>
          <w:tcPr>
            <w:tcW w:w="5104" w:type="dxa"/>
            <w:vAlign w:val="center"/>
          </w:tcPr>
          <w:p w14:paraId="01809B9B"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ауданындағы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теңіздің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w:t>
            </w:r>
          </w:p>
        </w:tc>
        <w:tc>
          <w:tcPr>
            <w:tcW w:w="4536" w:type="dxa"/>
            <w:vAlign w:val="center"/>
          </w:tcPr>
          <w:p w14:paraId="3DDE39B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w:t>
            </w:r>
          </w:p>
        </w:tc>
      </w:tr>
      <w:tr w:rsidR="00171D09" w:rsidRPr="005D0ABA" w14:paraId="3B2B98F0" w14:textId="77777777" w:rsidTr="00881807">
        <w:trPr>
          <w:trHeight w:val="510"/>
        </w:trPr>
        <w:tc>
          <w:tcPr>
            <w:tcW w:w="5104" w:type="dxa"/>
            <w:vAlign w:val="center"/>
          </w:tcPr>
          <w:p w14:paraId="19E2C1A4"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 xml:space="preserve">: </w:t>
            </w:r>
          </w:p>
        </w:tc>
        <w:tc>
          <w:tcPr>
            <w:tcW w:w="4536" w:type="dxa"/>
            <w:vAlign w:val="center"/>
          </w:tcPr>
          <w:p w14:paraId="2B2B676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1800 метр</w:t>
            </w:r>
          </w:p>
        </w:tc>
      </w:tr>
      <w:tr w:rsidR="00171D09" w:rsidRPr="005D0ABA" w14:paraId="57087BBB" w14:textId="77777777" w:rsidTr="00881807">
        <w:trPr>
          <w:trHeight w:val="510"/>
        </w:trPr>
        <w:tc>
          <w:tcPr>
            <w:tcW w:w="5104" w:type="dxa"/>
            <w:vAlign w:val="center"/>
          </w:tcPr>
          <w:p w14:paraId="12970EF3" w14:textId="77777777" w:rsidR="00171D09" w:rsidRPr="00003C6C" w:rsidDel="00E62E36"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тік</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көлбеу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бағытталған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бұталы</w:t>
            </w:r>
            <w:proofErr w:type="spellEnd"/>
            <w:r w:rsidRPr="005D0ABA">
              <w:rPr>
                <w:rFonts w:ascii="Times New Roman" w:hAnsi="Times New Roman" w:cs="Times New Roman"/>
                <w:spacing w:val="-2"/>
              </w:rPr>
              <w:t>):</w:t>
            </w:r>
          </w:p>
        </w:tc>
        <w:tc>
          <w:tcPr>
            <w:tcW w:w="4536" w:type="dxa"/>
            <w:vAlign w:val="center"/>
          </w:tcPr>
          <w:p w14:paraId="482538FF"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тік</w:t>
            </w:r>
            <w:proofErr w:type="spellEnd"/>
          </w:p>
        </w:tc>
      </w:tr>
      <w:tr w:rsidR="00171D09" w:rsidRPr="005D0ABA" w14:paraId="3F211A3F" w14:textId="77777777" w:rsidTr="00881807">
        <w:trPr>
          <w:trHeight w:val="510"/>
        </w:trPr>
        <w:tc>
          <w:tcPr>
            <w:tcW w:w="5104" w:type="dxa"/>
            <w:vAlign w:val="center"/>
          </w:tcPr>
          <w:p w14:paraId="7B7FA0C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Сағалық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жабдық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6A46F49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UH1 - ФМС</w:t>
            </w:r>
          </w:p>
        </w:tc>
      </w:tr>
      <w:tr w:rsidR="00171D09" w:rsidRPr="005D0ABA" w14:paraId="1657E457" w14:textId="77777777" w:rsidTr="00881807">
        <w:trPr>
          <w:trHeight w:val="510"/>
        </w:trPr>
        <w:tc>
          <w:tcPr>
            <w:tcW w:w="5104" w:type="dxa"/>
            <w:vAlign w:val="center"/>
          </w:tcPr>
          <w:p w14:paraId="73F8A5D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құрылымы</w:t>
            </w:r>
            <w:proofErr w:type="spellEnd"/>
            <w:r w:rsidRPr="005D0ABA">
              <w:rPr>
                <w:rFonts w:ascii="Times New Roman" w:hAnsi="Times New Roman" w:cs="Times New Roman"/>
                <w:spacing w:val="-2"/>
              </w:rPr>
              <w:t>:</w:t>
            </w:r>
          </w:p>
        </w:tc>
        <w:tc>
          <w:tcPr>
            <w:tcW w:w="4536" w:type="dxa"/>
            <w:vAlign w:val="center"/>
          </w:tcPr>
          <w:p w14:paraId="250044B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271DDEF1" w14:textId="77777777" w:rsidTr="00881807">
        <w:trPr>
          <w:trHeight w:val="510"/>
        </w:trPr>
        <w:tc>
          <w:tcPr>
            <w:tcW w:w="5104" w:type="dxa"/>
            <w:vAlign w:val="center"/>
          </w:tcPr>
          <w:p w14:paraId="44DF8D43"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жоғары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тығыздығы</w:t>
            </w:r>
            <w:proofErr w:type="spellEnd"/>
            <w:r w:rsidRPr="005D0ABA">
              <w:rPr>
                <w:rFonts w:ascii="Times New Roman" w:hAnsi="Times New Roman" w:cs="Times New Roman"/>
                <w:spacing w:val="-2"/>
              </w:rPr>
              <w:t>:</w:t>
            </w:r>
          </w:p>
        </w:tc>
        <w:tc>
          <w:tcPr>
            <w:tcW w:w="4536" w:type="dxa"/>
            <w:vAlign w:val="center"/>
          </w:tcPr>
          <w:p w14:paraId="4F3B0AE5"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53C75D37" w14:textId="77777777" w:rsidTr="00881807">
        <w:trPr>
          <w:trHeight w:val="510"/>
        </w:trPr>
        <w:tc>
          <w:tcPr>
            <w:tcW w:w="5104" w:type="dxa"/>
            <w:vAlign w:val="center"/>
          </w:tcPr>
          <w:p w14:paraId="3FFE7EAB"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214E4C0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Су </w:t>
            </w:r>
            <w:proofErr w:type="spellStart"/>
            <w:r w:rsidRPr="005D0ABA">
              <w:rPr>
                <w:rFonts w:ascii="Times New Roman" w:hAnsi="Times New Roman" w:cs="Times New Roman"/>
                <w:spacing w:val="-2"/>
              </w:rPr>
              <w:t>негізіндегі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w:t>
            </w:r>
            <w:proofErr w:type="spellEnd"/>
            <w:r w:rsidRPr="005D0ABA">
              <w:rPr>
                <w:rFonts w:ascii="Times New Roman" w:hAnsi="Times New Roman" w:cs="Times New Roman"/>
                <w:spacing w:val="-2"/>
              </w:rPr>
              <w:t xml:space="preserve"> (СНБЕ) </w:t>
            </w:r>
          </w:p>
        </w:tc>
      </w:tr>
      <w:tr w:rsidR="00171D09" w:rsidRPr="005D0ABA" w14:paraId="2149E7B0" w14:textId="77777777" w:rsidTr="00881807">
        <w:trPr>
          <w:trHeight w:val="510"/>
        </w:trPr>
        <w:tc>
          <w:tcPr>
            <w:tcW w:w="5104" w:type="dxa"/>
            <w:vAlign w:val="center"/>
          </w:tcPr>
          <w:p w14:paraId="224FFB6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Бағанада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сынау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үшін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объектілердің</w:t>
            </w:r>
            <w:proofErr w:type="spellEnd"/>
            <w:r w:rsidRPr="005D0ABA">
              <w:rPr>
                <w:rFonts w:ascii="Times New Roman" w:hAnsi="Times New Roman" w:cs="Times New Roman"/>
                <w:spacing w:val="-2"/>
              </w:rPr>
              <w:t xml:space="preserve"> саны:</w:t>
            </w:r>
          </w:p>
          <w:p w14:paraId="716D1C0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бағанда</w:t>
            </w:r>
            <w:proofErr w:type="spellEnd"/>
            <w:r w:rsidRPr="005D0ABA">
              <w:rPr>
                <w:rFonts w:ascii="Times New Roman" w:hAnsi="Times New Roman" w:cs="Times New Roman"/>
                <w:spacing w:val="-2"/>
              </w:rPr>
              <w:t>:</w:t>
            </w:r>
          </w:p>
        </w:tc>
        <w:tc>
          <w:tcPr>
            <w:tcW w:w="4536" w:type="dxa"/>
            <w:vAlign w:val="center"/>
          </w:tcPr>
          <w:p w14:paraId="01D9F2F2"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w:t>
            </w:r>
          </w:p>
        </w:tc>
      </w:tr>
      <w:tr w:rsidR="00171D09" w:rsidRPr="005D0ABA" w14:paraId="429D8BE2" w14:textId="77777777" w:rsidTr="00881807">
        <w:trPr>
          <w:trHeight w:val="510"/>
        </w:trPr>
        <w:tc>
          <w:tcPr>
            <w:tcW w:w="5104" w:type="dxa"/>
            <w:vAlign w:val="center"/>
          </w:tcPr>
          <w:p w14:paraId="2B4A0024"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мерзімі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күн</w:t>
            </w:r>
            <w:proofErr w:type="spellEnd"/>
            <w:r w:rsidRPr="005D0ABA">
              <w:rPr>
                <w:rFonts w:ascii="Times New Roman" w:hAnsi="Times New Roman" w:cs="Times New Roman"/>
                <w:spacing w:val="-2"/>
              </w:rPr>
              <w:t xml:space="preserve">): </w:t>
            </w:r>
          </w:p>
        </w:tc>
        <w:tc>
          <w:tcPr>
            <w:tcW w:w="4536" w:type="dxa"/>
            <w:vAlign w:val="center"/>
          </w:tcPr>
          <w:p w14:paraId="50F42E35"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88,6</w:t>
            </w:r>
          </w:p>
        </w:tc>
      </w:tr>
      <w:tr w:rsidR="00171D09" w:rsidRPr="005D0ABA" w14:paraId="11D09E45" w14:textId="77777777" w:rsidTr="00881807">
        <w:trPr>
          <w:trHeight w:val="510"/>
        </w:trPr>
        <w:tc>
          <w:tcPr>
            <w:tcW w:w="5104" w:type="dxa"/>
            <w:vAlign w:val="center"/>
          </w:tcPr>
          <w:p w14:paraId="310C34C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Тапсырысшының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болжамды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қоймасы</w:t>
            </w:r>
            <w:proofErr w:type="spellEnd"/>
            <w:r w:rsidRPr="005D0ABA">
              <w:rPr>
                <w:rFonts w:ascii="Times New Roman" w:hAnsi="Times New Roman" w:cs="Times New Roman"/>
                <w:spacing w:val="-2"/>
              </w:rPr>
              <w:t>:</w:t>
            </w:r>
          </w:p>
        </w:tc>
        <w:tc>
          <w:tcPr>
            <w:tcW w:w="4536" w:type="dxa"/>
            <w:vAlign w:val="center"/>
          </w:tcPr>
          <w:p w14:paraId="3C5130F9"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Баутино</w:t>
            </w:r>
            <w:proofErr w:type="spellEnd"/>
            <w:r w:rsidRPr="005D0ABA">
              <w:rPr>
                <w:rFonts w:ascii="Times New Roman" w:hAnsi="Times New Roman" w:cs="Times New Roman"/>
                <w:spacing w:val="-2"/>
              </w:rPr>
              <w:t xml:space="preserve"> </w:t>
            </w:r>
          </w:p>
        </w:tc>
      </w:tr>
      <w:tr w:rsidR="00171D09" w:rsidRPr="005D0ABA" w14:paraId="133C39D6" w14:textId="77777777" w:rsidTr="00881807">
        <w:trPr>
          <w:trHeight w:val="510"/>
        </w:trPr>
        <w:tc>
          <w:tcPr>
            <w:tcW w:w="5104" w:type="dxa"/>
            <w:vAlign w:val="center"/>
          </w:tcPr>
          <w:p w14:paraId="0B54806E"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lang w:val="en-US"/>
              </w:rPr>
            </w:pPr>
            <w:proofErr w:type="spellStart"/>
            <w:r w:rsidRPr="005D0ABA">
              <w:rPr>
                <w:rFonts w:ascii="Times New Roman" w:hAnsi="Times New Roman" w:cs="Times New Roman"/>
                <w:spacing w:val="-2"/>
              </w:rPr>
              <w:t>Компанияның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операциялық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кеңсесінің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орналасуы</w:t>
            </w:r>
            <w:proofErr w:type="spellEnd"/>
            <w:r w:rsidRPr="005D0ABA">
              <w:rPr>
                <w:rFonts w:ascii="Times New Roman" w:hAnsi="Times New Roman" w:cs="Times New Roman"/>
                <w:spacing w:val="-2"/>
              </w:rPr>
              <w:t>:</w:t>
            </w:r>
          </w:p>
        </w:tc>
        <w:tc>
          <w:tcPr>
            <w:tcW w:w="4536" w:type="dxa"/>
            <w:vAlign w:val="center"/>
          </w:tcPr>
          <w:p w14:paraId="43CFBAC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0883714E" w14:textId="77777777" w:rsidR="00171D09" w:rsidRDefault="00171D09" w:rsidP="00171D09">
      <w:pPr>
        <w:tabs>
          <w:tab w:val="left" w:pos="0"/>
        </w:tabs>
        <w:jc w:val="right"/>
        <w:rPr>
          <w:rFonts w:ascii="Times New Roman" w:hAnsi="Times New Roman" w:cs="Times New Roman"/>
        </w:rPr>
      </w:pPr>
    </w:p>
    <w:p w14:paraId="359E7768"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2-кесте</w:t>
      </w:r>
    </w:p>
    <w:tbl>
      <w:tblPr>
        <w:tblpPr w:leftFromText="180" w:rightFromText="180" w:vertAnchor="text" w:horzAnchor="margin" w:tblpXSpec="center" w:tblpY="277"/>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06"/>
        <w:gridCol w:w="1559"/>
        <w:gridCol w:w="992"/>
        <w:gridCol w:w="1433"/>
        <w:gridCol w:w="1402"/>
        <w:gridCol w:w="1560"/>
      </w:tblGrid>
      <w:tr w:rsidR="00171D09" w:rsidRPr="005D0ABA" w14:paraId="2A28CF72" w14:textId="77777777" w:rsidTr="00881807">
        <w:trPr>
          <w:trHeight w:val="1413"/>
        </w:trPr>
        <w:tc>
          <w:tcPr>
            <w:tcW w:w="1555" w:type="dxa"/>
            <w:vAlign w:val="center"/>
          </w:tcPr>
          <w:p w14:paraId="1B57A1DB"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5D0ABA">
              <w:rPr>
                <w:rFonts w:ascii="Times New Roman" w:hAnsi="Times New Roman" w:cs="Times New Roman"/>
                <w:b/>
              </w:rPr>
              <w:t>Абсолютты</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белгі</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бойынша</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тереңдігі</w:t>
            </w:r>
            <w:proofErr w:type="spellEnd"/>
          </w:p>
        </w:tc>
        <w:tc>
          <w:tcPr>
            <w:tcW w:w="1406" w:type="dxa"/>
            <w:vAlign w:val="center"/>
          </w:tcPr>
          <w:p w14:paraId="0BE91691"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Оқпанның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p w14:paraId="08138183" w14:textId="77777777" w:rsidR="00171D09" w:rsidRPr="00003C6C" w:rsidRDefault="00171D09" w:rsidP="00881807">
            <w:pPr>
              <w:keepLines/>
              <w:tabs>
                <w:tab w:val="left" w:pos="0"/>
              </w:tabs>
              <w:suppressAutoHyphens/>
              <w:jc w:val="center"/>
              <w:rPr>
                <w:rFonts w:ascii="Times New Roman" w:hAnsi="Times New Roman" w:cs="Times New Roman"/>
                <w:b/>
              </w:rPr>
            </w:pPr>
          </w:p>
        </w:tc>
        <w:tc>
          <w:tcPr>
            <w:tcW w:w="1559" w:type="dxa"/>
            <w:vAlign w:val="center"/>
          </w:tcPr>
          <w:p w14:paraId="6F5C20FB"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Орнатпалы</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бағананың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tc>
        <w:tc>
          <w:tcPr>
            <w:tcW w:w="992" w:type="dxa"/>
            <w:vAlign w:val="center"/>
          </w:tcPr>
          <w:p w14:paraId="3C6A2556"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326ABC">
              <w:rPr>
                <w:rFonts w:ascii="Times New Roman" w:hAnsi="Times New Roman" w:cs="Times New Roman"/>
                <w:b/>
              </w:rPr>
              <w:t>Қабырғасының</w:t>
            </w:r>
            <w:proofErr w:type="spellEnd"/>
            <w:r w:rsidRPr="00326ABC">
              <w:rPr>
                <w:rFonts w:ascii="Times New Roman" w:hAnsi="Times New Roman" w:cs="Times New Roman"/>
                <w:b/>
              </w:rPr>
              <w:t xml:space="preserve"> </w:t>
            </w:r>
            <w:proofErr w:type="spellStart"/>
            <w:r w:rsidRPr="00326ABC">
              <w:rPr>
                <w:rFonts w:ascii="Times New Roman" w:hAnsi="Times New Roman" w:cs="Times New Roman"/>
                <w:b/>
              </w:rPr>
              <w:t>қалыңдығы</w:t>
            </w:r>
            <w:proofErr w:type="spellEnd"/>
          </w:p>
        </w:tc>
        <w:tc>
          <w:tcPr>
            <w:tcW w:w="4395" w:type="dxa"/>
            <w:gridSpan w:val="3"/>
            <w:vAlign w:val="center"/>
          </w:tcPr>
          <w:p w14:paraId="4F271A4D"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proofErr w:type="gramStart"/>
            <w:r w:rsidRPr="00003C6C">
              <w:rPr>
                <w:rFonts w:ascii="Times New Roman" w:hAnsi="Times New Roman" w:cs="Times New Roman"/>
                <w:b/>
              </w:rPr>
              <w:t>Құбырлардың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өлшемдері</w:t>
            </w:r>
            <w:proofErr w:type="spellEnd"/>
            <w:proofErr w:type="gramEnd"/>
          </w:p>
        </w:tc>
      </w:tr>
      <w:tr w:rsidR="00171D09" w:rsidRPr="005D0ABA" w14:paraId="5B36CFA4" w14:textId="77777777" w:rsidTr="00881807">
        <w:tc>
          <w:tcPr>
            <w:tcW w:w="1555" w:type="dxa"/>
          </w:tcPr>
          <w:p w14:paraId="7AAB0939"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406" w:type="dxa"/>
          </w:tcPr>
          <w:p w14:paraId="0E8DD47C"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559" w:type="dxa"/>
          </w:tcPr>
          <w:p w14:paraId="721D476D"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992" w:type="dxa"/>
          </w:tcPr>
          <w:p w14:paraId="684A0B25"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
        </w:tc>
        <w:tc>
          <w:tcPr>
            <w:tcW w:w="1433" w:type="dxa"/>
          </w:tcPr>
          <w:p w14:paraId="7B9A6FAB"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Салмағы</w:t>
            </w:r>
            <w:proofErr w:type="spellEnd"/>
            <w:r w:rsidRPr="00003C6C">
              <w:rPr>
                <w:rFonts w:ascii="Times New Roman" w:hAnsi="Times New Roman" w:cs="Times New Roman"/>
                <w:b/>
              </w:rPr>
              <w:t xml:space="preserve"> (кг/м)</w:t>
            </w:r>
          </w:p>
        </w:tc>
        <w:tc>
          <w:tcPr>
            <w:tcW w:w="1402" w:type="dxa"/>
          </w:tcPr>
          <w:p w14:paraId="6EBADC2B"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Маркасы</w:t>
            </w:r>
            <w:proofErr w:type="spellEnd"/>
          </w:p>
        </w:tc>
        <w:tc>
          <w:tcPr>
            <w:tcW w:w="1560" w:type="dxa"/>
          </w:tcPr>
          <w:p w14:paraId="119D50F0"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Жалғау</w:t>
            </w:r>
            <w:proofErr w:type="spellEnd"/>
          </w:p>
        </w:tc>
      </w:tr>
      <w:tr w:rsidR="00171D09" w:rsidRPr="005D0ABA" w14:paraId="7637C482" w14:textId="77777777" w:rsidTr="00881807">
        <w:trPr>
          <w:trHeight w:val="510"/>
        </w:trPr>
        <w:tc>
          <w:tcPr>
            <w:tcW w:w="1555" w:type="dxa"/>
            <w:vAlign w:val="center"/>
          </w:tcPr>
          <w:p w14:paraId="60C8B937"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406" w:type="dxa"/>
            <w:vAlign w:val="center"/>
          </w:tcPr>
          <w:p w14:paraId="0F766FBD"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559" w:type="dxa"/>
            <w:vAlign w:val="center"/>
          </w:tcPr>
          <w:p w14:paraId="4DA969B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992" w:type="dxa"/>
            <w:vAlign w:val="bottom"/>
          </w:tcPr>
          <w:p w14:paraId="7748A8CD"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3980CA31"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w:t>
            </w:r>
            <w:r>
              <w:rPr>
                <w:rFonts w:ascii="Times New Roman" w:hAnsi="Times New Roman" w:cs="Times New Roman"/>
              </w:rPr>
              <w:t>,</w:t>
            </w:r>
            <w:r w:rsidRPr="00003C6C">
              <w:rPr>
                <w:rFonts w:ascii="Times New Roman" w:hAnsi="Times New Roman" w:cs="Times New Roman"/>
              </w:rPr>
              <w:t>5</w:t>
            </w:r>
          </w:p>
        </w:tc>
        <w:tc>
          <w:tcPr>
            <w:tcW w:w="1402" w:type="dxa"/>
            <w:vAlign w:val="center"/>
          </w:tcPr>
          <w:p w14:paraId="1CD98E3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w:t>
            </w:r>
            <w:r>
              <w:rPr>
                <w:rFonts w:ascii="Times New Roman" w:hAnsi="Times New Roman" w:cs="Times New Roman"/>
              </w:rPr>
              <w:t>56</w:t>
            </w:r>
          </w:p>
        </w:tc>
        <w:tc>
          <w:tcPr>
            <w:tcW w:w="1560" w:type="dxa"/>
            <w:vAlign w:val="center"/>
          </w:tcPr>
          <w:p w14:paraId="6132D58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17290C2B" w14:textId="77777777" w:rsidTr="00881807">
        <w:trPr>
          <w:trHeight w:val="510"/>
        </w:trPr>
        <w:tc>
          <w:tcPr>
            <w:tcW w:w="1555" w:type="dxa"/>
            <w:vAlign w:val="center"/>
          </w:tcPr>
          <w:p w14:paraId="547AAF34"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406" w:type="dxa"/>
            <w:vAlign w:val="center"/>
          </w:tcPr>
          <w:p w14:paraId="01A04106"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406</w:t>
            </w:r>
            <w:r>
              <w:rPr>
                <w:rFonts w:ascii="Times New Roman" w:hAnsi="Times New Roman" w:cs="Times New Roman"/>
              </w:rPr>
              <w:t>,</w:t>
            </w:r>
            <w:r w:rsidRPr="005D0ABA">
              <w:rPr>
                <w:rFonts w:ascii="Times New Roman" w:hAnsi="Times New Roman" w:cs="Times New Roman"/>
              </w:rPr>
              <w:t xml:space="preserve">4 </w:t>
            </w:r>
          </w:p>
        </w:tc>
        <w:tc>
          <w:tcPr>
            <w:tcW w:w="1559" w:type="dxa"/>
            <w:vAlign w:val="center"/>
          </w:tcPr>
          <w:p w14:paraId="7BEB4291"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992" w:type="dxa"/>
            <w:vAlign w:val="bottom"/>
          </w:tcPr>
          <w:p w14:paraId="0B65A825"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55F04F0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w:t>
            </w:r>
            <w:r>
              <w:rPr>
                <w:rFonts w:ascii="Times New Roman" w:hAnsi="Times New Roman" w:cs="Times New Roman"/>
              </w:rPr>
              <w:t>,</w:t>
            </w:r>
            <w:r w:rsidRPr="00003C6C">
              <w:rPr>
                <w:rFonts w:ascii="Times New Roman" w:hAnsi="Times New Roman" w:cs="Times New Roman"/>
              </w:rPr>
              <w:t>195</w:t>
            </w:r>
          </w:p>
        </w:tc>
        <w:tc>
          <w:tcPr>
            <w:tcW w:w="1402" w:type="dxa"/>
            <w:vAlign w:val="center"/>
          </w:tcPr>
          <w:p w14:paraId="7F13E912"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0" w:type="dxa"/>
            <w:vAlign w:val="center"/>
          </w:tcPr>
          <w:p w14:paraId="39E16694"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73460887" w14:textId="77777777" w:rsidTr="00881807">
        <w:trPr>
          <w:trHeight w:val="510"/>
        </w:trPr>
        <w:tc>
          <w:tcPr>
            <w:tcW w:w="1555" w:type="dxa"/>
            <w:vAlign w:val="center"/>
          </w:tcPr>
          <w:p w14:paraId="1CC47D47"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406" w:type="dxa"/>
            <w:vAlign w:val="center"/>
          </w:tcPr>
          <w:p w14:paraId="3906D45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311</w:t>
            </w:r>
            <w:r>
              <w:rPr>
                <w:rFonts w:ascii="Times New Roman" w:hAnsi="Times New Roman" w:cs="Times New Roman"/>
              </w:rPr>
              <w:t>,</w:t>
            </w:r>
            <w:r w:rsidRPr="005D0ABA">
              <w:rPr>
                <w:rFonts w:ascii="Times New Roman" w:hAnsi="Times New Roman" w:cs="Times New Roman"/>
              </w:rPr>
              <w:t xml:space="preserve">15 </w:t>
            </w:r>
          </w:p>
        </w:tc>
        <w:tc>
          <w:tcPr>
            <w:tcW w:w="1559" w:type="dxa"/>
            <w:vAlign w:val="center"/>
          </w:tcPr>
          <w:p w14:paraId="560D461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992" w:type="dxa"/>
            <w:vAlign w:val="bottom"/>
          </w:tcPr>
          <w:p w14:paraId="56464EB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6247DB4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w:t>
            </w:r>
            <w:r>
              <w:rPr>
                <w:rFonts w:ascii="Times New Roman" w:hAnsi="Times New Roman" w:cs="Times New Roman"/>
              </w:rPr>
              <w:t>,</w:t>
            </w:r>
            <w:r w:rsidRPr="00003C6C">
              <w:rPr>
                <w:rFonts w:ascii="Times New Roman" w:hAnsi="Times New Roman" w:cs="Times New Roman"/>
              </w:rPr>
              <w:t>94</w:t>
            </w:r>
          </w:p>
        </w:tc>
        <w:tc>
          <w:tcPr>
            <w:tcW w:w="1402" w:type="dxa"/>
            <w:vAlign w:val="center"/>
          </w:tcPr>
          <w:p w14:paraId="79B480E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1CC2ABD0"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VAM TOP</w:t>
            </w:r>
          </w:p>
        </w:tc>
      </w:tr>
      <w:tr w:rsidR="00171D09" w:rsidRPr="005D0ABA" w14:paraId="4F2574EC" w14:textId="77777777" w:rsidTr="00881807">
        <w:trPr>
          <w:trHeight w:val="510"/>
        </w:trPr>
        <w:tc>
          <w:tcPr>
            <w:tcW w:w="1555" w:type="dxa"/>
            <w:vAlign w:val="center"/>
          </w:tcPr>
          <w:p w14:paraId="60C20533"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406" w:type="dxa"/>
            <w:vAlign w:val="center"/>
          </w:tcPr>
          <w:p w14:paraId="0E4E4D92"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215</w:t>
            </w:r>
            <w:r>
              <w:rPr>
                <w:rFonts w:ascii="Times New Roman" w:hAnsi="Times New Roman" w:cs="Times New Roman"/>
              </w:rPr>
              <w:t>,</w:t>
            </w:r>
            <w:r w:rsidRPr="005D0ABA">
              <w:rPr>
                <w:rFonts w:ascii="Times New Roman" w:hAnsi="Times New Roman" w:cs="Times New Roman"/>
              </w:rPr>
              <w:t xml:space="preserve">9 </w:t>
            </w:r>
          </w:p>
        </w:tc>
        <w:tc>
          <w:tcPr>
            <w:tcW w:w="1559" w:type="dxa"/>
            <w:vAlign w:val="center"/>
          </w:tcPr>
          <w:p w14:paraId="6D029DE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992" w:type="dxa"/>
            <w:vAlign w:val="center"/>
          </w:tcPr>
          <w:p w14:paraId="1871564E"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4F08B3A5"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w:t>
            </w:r>
            <w:r>
              <w:rPr>
                <w:rFonts w:ascii="Times New Roman" w:hAnsi="Times New Roman" w:cs="Times New Roman"/>
              </w:rPr>
              <w:t>,</w:t>
            </w:r>
            <w:r w:rsidRPr="00003C6C">
              <w:rPr>
                <w:rFonts w:ascii="Times New Roman" w:hAnsi="Times New Roman" w:cs="Times New Roman"/>
              </w:rPr>
              <w:t>15</w:t>
            </w:r>
          </w:p>
        </w:tc>
        <w:tc>
          <w:tcPr>
            <w:tcW w:w="1402" w:type="dxa"/>
            <w:vAlign w:val="center"/>
          </w:tcPr>
          <w:p w14:paraId="1BE09B75"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12B89B2B"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 xml:space="preserve">VAM TOP </w:t>
            </w:r>
          </w:p>
        </w:tc>
      </w:tr>
    </w:tbl>
    <w:p w14:paraId="6B035354" w14:textId="77777777" w:rsidR="00171D09" w:rsidRPr="005D0ABA" w:rsidRDefault="00171D09" w:rsidP="00171D09">
      <w:pPr>
        <w:tabs>
          <w:tab w:val="left" w:pos="0"/>
        </w:tabs>
        <w:rPr>
          <w:rFonts w:ascii="Times New Roman" w:hAnsi="Times New Roman" w:cs="Times New Roman"/>
          <w:u w:val="single"/>
        </w:rPr>
      </w:pPr>
    </w:p>
    <w:p w14:paraId="79A0B64C" w14:textId="77777777" w:rsidR="00171D09" w:rsidRPr="005D0ABA" w:rsidRDefault="00171D09" w:rsidP="00171D09">
      <w:pPr>
        <w:tabs>
          <w:tab w:val="left" w:pos="0"/>
        </w:tabs>
        <w:rPr>
          <w:rFonts w:ascii="Times New Roman" w:hAnsi="Times New Roman" w:cs="Times New Roman"/>
          <w:u w:val="single"/>
        </w:rPr>
      </w:pPr>
    </w:p>
    <w:p w14:paraId="257E7A52"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0027673F"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02B08BFF"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49F75A47"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kk-KZ"/>
        </w:rPr>
      </w:pPr>
      <w:r w:rsidRPr="00A73EDB">
        <w:rPr>
          <w:rFonts w:ascii="Times New Roman" w:hAnsi="Times New Roman"/>
          <w:b/>
          <w:spacing w:val="-3"/>
          <w:sz w:val="24"/>
          <w:szCs w:val="24"/>
        </w:rPr>
        <w:t xml:space="preserve">2. </w:t>
      </w:r>
      <w:r w:rsidRPr="00A73EDB">
        <w:rPr>
          <w:rFonts w:ascii="Times New Roman" w:hAnsi="Times New Roman"/>
          <w:b/>
          <w:spacing w:val="-3"/>
          <w:sz w:val="24"/>
          <w:szCs w:val="24"/>
          <w:lang w:val="kk-KZ"/>
        </w:rPr>
        <w:t xml:space="preserve">ЖЕТКІЗУШІМЕН ЖЕТКІЗІЛЕТІН ЖАБДЫҚ: </w:t>
      </w:r>
    </w:p>
    <w:p w14:paraId="314F3730" w14:textId="77777777" w:rsidR="00171D09" w:rsidRPr="00003C6C" w:rsidRDefault="00171D09" w:rsidP="00171D09">
      <w:pPr>
        <w:tabs>
          <w:tab w:val="left" w:pos="0"/>
        </w:tabs>
        <w:rPr>
          <w:rFonts w:ascii="Times New Roman" w:hAnsi="Times New Roman" w:cs="Times New Roman"/>
          <w:color w:val="000000"/>
          <w:lang w:val="kk-KZ"/>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655"/>
        <w:gridCol w:w="1275"/>
      </w:tblGrid>
      <w:tr w:rsidR="00171D09" w:rsidRPr="00882BEF" w14:paraId="0A4470FB" w14:textId="77777777" w:rsidTr="00881807">
        <w:trPr>
          <w:trHeight w:val="510"/>
          <w:jc w:val="center"/>
        </w:trPr>
        <w:tc>
          <w:tcPr>
            <w:tcW w:w="582" w:type="dxa"/>
            <w:shd w:val="clear" w:color="auto" w:fill="auto"/>
            <w:vAlign w:val="center"/>
          </w:tcPr>
          <w:p w14:paraId="47050B72"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w:t>
            </w:r>
          </w:p>
        </w:tc>
        <w:tc>
          <w:tcPr>
            <w:tcW w:w="7655" w:type="dxa"/>
            <w:shd w:val="clear" w:color="auto" w:fill="auto"/>
            <w:vAlign w:val="center"/>
          </w:tcPr>
          <w:p w14:paraId="2794FA8B"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Сипаттама</w:t>
            </w:r>
          </w:p>
        </w:tc>
        <w:tc>
          <w:tcPr>
            <w:tcW w:w="1275" w:type="dxa"/>
            <w:shd w:val="clear" w:color="auto" w:fill="auto"/>
            <w:vAlign w:val="center"/>
          </w:tcPr>
          <w:p w14:paraId="195C7014" w14:textId="77777777" w:rsidR="00171D09" w:rsidRPr="00003C6C" w:rsidRDefault="00171D09" w:rsidP="00881807">
            <w:pPr>
              <w:jc w:val="center"/>
              <w:rPr>
                <w:rFonts w:ascii="Times New Roman" w:hAnsi="Times New Roman" w:cs="Times New Roman"/>
                <w:color w:val="000000"/>
                <w:lang w:val="kk-KZ"/>
              </w:rPr>
            </w:pPr>
            <w:r>
              <w:rPr>
                <w:rFonts w:ascii="Times New Roman" w:hAnsi="Times New Roman" w:cs="Times New Roman"/>
                <w:color w:val="000000"/>
                <w:lang w:val="kk-KZ"/>
              </w:rPr>
              <w:t xml:space="preserve"> Саны</w:t>
            </w:r>
          </w:p>
        </w:tc>
      </w:tr>
      <w:tr w:rsidR="00171D09" w:rsidRPr="00882BEF" w14:paraId="780615CB" w14:textId="77777777" w:rsidTr="00881807">
        <w:trPr>
          <w:trHeight w:val="510"/>
          <w:jc w:val="center"/>
        </w:trPr>
        <w:tc>
          <w:tcPr>
            <w:tcW w:w="582" w:type="dxa"/>
            <w:shd w:val="clear" w:color="auto" w:fill="auto"/>
            <w:vAlign w:val="center"/>
          </w:tcPr>
          <w:p w14:paraId="7EAF0C1F" w14:textId="77777777" w:rsidR="00171D09" w:rsidRPr="005D0ABA" w:rsidRDefault="00171D09" w:rsidP="00881807">
            <w:pPr>
              <w:jc w:val="center"/>
              <w:rPr>
                <w:rFonts w:ascii="Times New Roman" w:eastAsia="Times New Roman" w:hAnsi="Times New Roman" w:cs="Times New Roman"/>
                <w:color w:val="000000"/>
                <w:lang w:val="kk-KZ"/>
              </w:rPr>
            </w:pPr>
            <w:r w:rsidRPr="005D0ABA">
              <w:rPr>
                <w:rFonts w:ascii="Times New Roman" w:hAnsi="Times New Roman" w:cs="Times New Roman"/>
                <w:color w:val="000000"/>
                <w:lang w:val="kk-KZ"/>
              </w:rPr>
              <w:t>1</w:t>
            </w:r>
          </w:p>
        </w:tc>
        <w:tc>
          <w:tcPr>
            <w:tcW w:w="7655" w:type="dxa"/>
            <w:shd w:val="clear" w:color="auto" w:fill="auto"/>
            <w:vAlign w:val="center"/>
          </w:tcPr>
          <w:p w14:paraId="1C70F148" w14:textId="77777777" w:rsidR="00171D09" w:rsidRPr="007B2867" w:rsidRDefault="00171D09" w:rsidP="00881807">
            <w:pPr>
              <w:jc w:val="center"/>
              <w:rPr>
                <w:rFonts w:ascii="Times New Roman" w:eastAsia="Times New Roman" w:hAnsi="Times New Roman" w:cs="Times New Roman"/>
                <w:color w:val="000000"/>
                <w:lang w:val="kk-KZ"/>
              </w:rPr>
            </w:pPr>
            <w:r w:rsidRPr="007B2867">
              <w:rPr>
                <w:rFonts w:ascii="Times New Roman" w:hAnsi="Times New Roman" w:cs="Times New Roman"/>
                <w:color w:val="000000"/>
                <w:lang w:val="kk-KZ"/>
              </w:rPr>
              <w:t>244,4 мм  (9,5/8”)  69,9 кг/м, L-80, PDC композитті КӘОК</w:t>
            </w:r>
          </w:p>
        </w:tc>
        <w:tc>
          <w:tcPr>
            <w:tcW w:w="1275" w:type="dxa"/>
            <w:shd w:val="clear" w:color="auto" w:fill="auto"/>
            <w:vAlign w:val="center"/>
          </w:tcPr>
          <w:p w14:paraId="33E51FEA"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r w:rsidR="00171D09" w:rsidRPr="00882BEF" w14:paraId="380A684D" w14:textId="77777777" w:rsidTr="00881807">
        <w:trPr>
          <w:trHeight w:val="510"/>
          <w:jc w:val="center"/>
        </w:trPr>
        <w:tc>
          <w:tcPr>
            <w:tcW w:w="582" w:type="dxa"/>
            <w:shd w:val="clear" w:color="auto" w:fill="auto"/>
            <w:vAlign w:val="center"/>
            <w:hideMark/>
          </w:tcPr>
          <w:p w14:paraId="1C7EF905"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w:t>
            </w:r>
          </w:p>
        </w:tc>
        <w:tc>
          <w:tcPr>
            <w:tcW w:w="7655" w:type="dxa"/>
            <w:shd w:val="clear" w:color="auto" w:fill="auto"/>
            <w:vAlign w:val="center"/>
          </w:tcPr>
          <w:p w14:paraId="4E23FA6D" w14:textId="77777777" w:rsidR="00171D09" w:rsidRPr="00003C6C"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244</w:t>
            </w:r>
            <w:r>
              <w:rPr>
                <w:rFonts w:ascii="Times New Roman" w:hAnsi="Times New Roman" w:cs="Times New Roman"/>
                <w:color w:val="000000"/>
              </w:rPr>
              <w:t>,</w:t>
            </w:r>
            <w:r w:rsidRPr="005D0ABA">
              <w:rPr>
                <w:rFonts w:ascii="Times New Roman" w:hAnsi="Times New Roman" w:cs="Times New Roman"/>
                <w:color w:val="000000"/>
              </w:rPr>
              <w:t>4 мм (9.5/8</w:t>
            </w:r>
            <w:proofErr w:type="gramStart"/>
            <w:r w:rsidRPr="005D0ABA">
              <w:rPr>
                <w:rFonts w:ascii="Times New Roman" w:hAnsi="Times New Roman" w:cs="Times New Roman"/>
                <w:color w:val="000000"/>
              </w:rPr>
              <w:t>”)  69</w:t>
            </w:r>
            <w:proofErr w:type="gramEnd"/>
            <w:r>
              <w:rPr>
                <w:rFonts w:ascii="Times New Roman" w:hAnsi="Times New Roman" w:cs="Times New Roman"/>
                <w:color w:val="000000"/>
              </w:rPr>
              <w:t>,</w:t>
            </w:r>
            <w:r w:rsidRPr="005D0ABA">
              <w:rPr>
                <w:rFonts w:ascii="Times New Roman" w:hAnsi="Times New Roman" w:cs="Times New Roman"/>
                <w:color w:val="000000"/>
              </w:rPr>
              <w:t xml:space="preserve">9 кг/м, L-80, PDC </w:t>
            </w:r>
            <w:proofErr w:type="spellStart"/>
            <w:r w:rsidRPr="005D0ABA">
              <w:rPr>
                <w:rFonts w:ascii="Times New Roman" w:hAnsi="Times New Roman" w:cs="Times New Roman"/>
                <w:color w:val="000000"/>
              </w:rPr>
              <w:t>кері</w:t>
            </w:r>
            <w:proofErr w:type="spellEnd"/>
            <w:r w:rsidRPr="005D0ABA">
              <w:rPr>
                <w:rFonts w:ascii="Times New Roman" w:hAnsi="Times New Roman" w:cs="Times New Roman"/>
                <w:color w:val="000000"/>
              </w:rPr>
              <w:t xml:space="preserve"> клапаны бар </w:t>
            </w:r>
            <w:proofErr w:type="spellStart"/>
            <w:r w:rsidRPr="005D0ABA">
              <w:rPr>
                <w:rFonts w:ascii="Times New Roman" w:hAnsi="Times New Roman" w:cs="Times New Roman"/>
                <w:color w:val="000000"/>
              </w:rPr>
              <w:t>композитті</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табан</w:t>
            </w:r>
            <w:proofErr w:type="spellEnd"/>
          </w:p>
        </w:tc>
        <w:tc>
          <w:tcPr>
            <w:tcW w:w="1275" w:type="dxa"/>
            <w:shd w:val="clear" w:color="auto" w:fill="auto"/>
            <w:vAlign w:val="center"/>
          </w:tcPr>
          <w:p w14:paraId="554AF79F"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r w:rsidR="00171D09" w:rsidRPr="00882BEF" w14:paraId="46A663F4" w14:textId="77777777" w:rsidTr="00881807">
        <w:trPr>
          <w:trHeight w:val="510"/>
          <w:jc w:val="center"/>
        </w:trPr>
        <w:tc>
          <w:tcPr>
            <w:tcW w:w="582" w:type="dxa"/>
            <w:shd w:val="clear" w:color="auto" w:fill="auto"/>
            <w:vAlign w:val="center"/>
          </w:tcPr>
          <w:p w14:paraId="02502E23"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w:t>
            </w:r>
          </w:p>
        </w:tc>
        <w:tc>
          <w:tcPr>
            <w:tcW w:w="7655" w:type="dxa"/>
            <w:shd w:val="clear" w:color="auto" w:fill="auto"/>
            <w:vAlign w:val="center"/>
          </w:tcPr>
          <w:p w14:paraId="5906B839"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244</w:t>
            </w:r>
            <w:r>
              <w:rPr>
                <w:rFonts w:ascii="Times New Roman" w:hAnsi="Times New Roman" w:cs="Times New Roman"/>
                <w:color w:val="000000"/>
              </w:rPr>
              <w:t>,</w:t>
            </w:r>
            <w:r w:rsidRPr="005D0ABA">
              <w:rPr>
                <w:rFonts w:ascii="Times New Roman" w:hAnsi="Times New Roman" w:cs="Times New Roman"/>
                <w:color w:val="000000"/>
              </w:rPr>
              <w:t xml:space="preserve">4 </w:t>
            </w:r>
            <w:proofErr w:type="gramStart"/>
            <w:r w:rsidRPr="005D0ABA">
              <w:rPr>
                <w:rFonts w:ascii="Times New Roman" w:hAnsi="Times New Roman" w:cs="Times New Roman"/>
                <w:color w:val="000000"/>
              </w:rPr>
              <w:t>мм  (</w:t>
            </w:r>
            <w:proofErr w:type="gramEnd"/>
            <w:r w:rsidRPr="005D0ABA">
              <w:rPr>
                <w:rFonts w:ascii="Times New Roman" w:hAnsi="Times New Roman" w:cs="Times New Roman"/>
                <w:color w:val="000000"/>
              </w:rPr>
              <w:t>9</w:t>
            </w:r>
            <w:r>
              <w:rPr>
                <w:rFonts w:ascii="Times New Roman" w:hAnsi="Times New Roman" w:cs="Times New Roman"/>
                <w:color w:val="000000"/>
              </w:rPr>
              <w:t>,</w:t>
            </w:r>
            <w:r w:rsidRPr="005D0ABA">
              <w:rPr>
                <w:rFonts w:ascii="Times New Roman" w:hAnsi="Times New Roman" w:cs="Times New Roman"/>
                <w:color w:val="000000"/>
              </w:rPr>
              <w:t xml:space="preserve">5/8”)  </w:t>
            </w:r>
            <w:proofErr w:type="spellStart"/>
            <w:r w:rsidRPr="005D0ABA">
              <w:rPr>
                <w:rFonts w:ascii="Times New Roman" w:hAnsi="Times New Roman" w:cs="Times New Roman"/>
                <w:color w:val="000000"/>
              </w:rPr>
              <w:t>орталандырғыш</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шам</w:t>
            </w:r>
            <w:proofErr w:type="spellEnd"/>
            <w:r w:rsidRPr="005D0ABA">
              <w:rPr>
                <w:rFonts w:ascii="Times New Roman" w:hAnsi="Times New Roman" w:cs="Times New Roman"/>
                <w:color w:val="000000"/>
              </w:rPr>
              <w:t>)</w:t>
            </w:r>
          </w:p>
        </w:tc>
        <w:tc>
          <w:tcPr>
            <w:tcW w:w="1275" w:type="dxa"/>
            <w:shd w:val="clear" w:color="auto" w:fill="auto"/>
            <w:vAlign w:val="center"/>
          </w:tcPr>
          <w:p w14:paraId="71D655CC"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35</w:t>
            </w:r>
          </w:p>
        </w:tc>
      </w:tr>
      <w:tr w:rsidR="00171D09" w:rsidRPr="00882BEF" w14:paraId="106F8C97" w14:textId="77777777" w:rsidTr="00881807">
        <w:trPr>
          <w:trHeight w:val="510"/>
          <w:jc w:val="center"/>
        </w:trPr>
        <w:tc>
          <w:tcPr>
            <w:tcW w:w="582" w:type="dxa"/>
            <w:shd w:val="clear" w:color="auto" w:fill="auto"/>
            <w:vAlign w:val="center"/>
          </w:tcPr>
          <w:p w14:paraId="78555065"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4</w:t>
            </w:r>
          </w:p>
        </w:tc>
        <w:tc>
          <w:tcPr>
            <w:tcW w:w="7655" w:type="dxa"/>
            <w:shd w:val="clear" w:color="auto" w:fill="auto"/>
            <w:vAlign w:val="center"/>
          </w:tcPr>
          <w:p w14:paraId="7BFA1AD7"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244</w:t>
            </w:r>
            <w:r>
              <w:rPr>
                <w:rFonts w:ascii="Times New Roman" w:hAnsi="Times New Roman" w:cs="Times New Roman"/>
                <w:color w:val="000000"/>
              </w:rPr>
              <w:t>,</w:t>
            </w:r>
            <w:r w:rsidRPr="005D0ABA">
              <w:rPr>
                <w:rFonts w:ascii="Times New Roman" w:hAnsi="Times New Roman" w:cs="Times New Roman"/>
                <w:color w:val="000000"/>
              </w:rPr>
              <w:t xml:space="preserve">4 </w:t>
            </w:r>
            <w:proofErr w:type="gramStart"/>
            <w:r w:rsidRPr="005D0ABA">
              <w:rPr>
                <w:rFonts w:ascii="Times New Roman" w:hAnsi="Times New Roman" w:cs="Times New Roman"/>
                <w:color w:val="000000"/>
              </w:rPr>
              <w:t>мм  (</w:t>
            </w:r>
            <w:proofErr w:type="gramEnd"/>
            <w:r w:rsidRPr="005D0ABA">
              <w:rPr>
                <w:rFonts w:ascii="Times New Roman" w:hAnsi="Times New Roman" w:cs="Times New Roman"/>
                <w:color w:val="000000"/>
              </w:rPr>
              <w:t>9</w:t>
            </w:r>
            <w:r>
              <w:rPr>
                <w:rFonts w:ascii="Times New Roman" w:hAnsi="Times New Roman" w:cs="Times New Roman"/>
                <w:color w:val="000000"/>
              </w:rPr>
              <w:t>,</w:t>
            </w:r>
            <w:r w:rsidRPr="005D0ABA">
              <w:rPr>
                <w:rFonts w:ascii="Times New Roman" w:hAnsi="Times New Roman" w:cs="Times New Roman"/>
                <w:color w:val="000000"/>
              </w:rPr>
              <w:t xml:space="preserve">5/8”)  </w:t>
            </w:r>
            <w:proofErr w:type="spellStart"/>
            <w:r>
              <w:rPr>
                <w:rFonts w:ascii="Times New Roman" w:hAnsi="Times New Roman" w:cs="Times New Roman"/>
                <w:color w:val="000000"/>
              </w:rPr>
              <w:t>т</w:t>
            </w:r>
            <w:r w:rsidRPr="005D0ABA">
              <w:rPr>
                <w:rFonts w:ascii="Times New Roman" w:hAnsi="Times New Roman" w:cs="Times New Roman"/>
                <w:color w:val="000000"/>
              </w:rPr>
              <w:t>оқта</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сырғалары</w:t>
            </w:r>
            <w:proofErr w:type="spellEnd"/>
          </w:p>
        </w:tc>
        <w:tc>
          <w:tcPr>
            <w:tcW w:w="1275" w:type="dxa"/>
            <w:shd w:val="clear" w:color="auto" w:fill="auto"/>
            <w:vAlign w:val="center"/>
          </w:tcPr>
          <w:p w14:paraId="44E49687"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35</w:t>
            </w:r>
          </w:p>
        </w:tc>
      </w:tr>
      <w:tr w:rsidR="00171D09" w:rsidRPr="00882BEF" w14:paraId="3FFD7C36" w14:textId="77777777" w:rsidTr="00881807">
        <w:trPr>
          <w:trHeight w:val="510"/>
          <w:jc w:val="center"/>
        </w:trPr>
        <w:tc>
          <w:tcPr>
            <w:tcW w:w="582" w:type="dxa"/>
            <w:shd w:val="clear" w:color="auto" w:fill="auto"/>
            <w:vAlign w:val="center"/>
          </w:tcPr>
          <w:p w14:paraId="227144A4"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5</w:t>
            </w:r>
          </w:p>
        </w:tc>
        <w:tc>
          <w:tcPr>
            <w:tcW w:w="7655" w:type="dxa"/>
            <w:shd w:val="clear" w:color="auto" w:fill="auto"/>
            <w:vAlign w:val="center"/>
          </w:tcPr>
          <w:p w14:paraId="6E62FB80" w14:textId="77777777" w:rsidR="00171D09" w:rsidRPr="00003C6C" w:rsidRDefault="00171D09" w:rsidP="00881807">
            <w:pPr>
              <w:jc w:val="center"/>
              <w:rPr>
                <w:rFonts w:ascii="Times New Roman" w:eastAsia="Times New Roman" w:hAnsi="Times New Roman" w:cs="Times New Roman"/>
                <w:color w:val="000000"/>
                <w:lang w:val="en-US"/>
              </w:rPr>
            </w:pPr>
            <w:r w:rsidRPr="005D0ABA">
              <w:rPr>
                <w:rFonts w:ascii="Times New Roman" w:hAnsi="Times New Roman" w:cs="Times New Roman"/>
                <w:color w:val="000000"/>
                <w:lang w:val="en-US"/>
              </w:rPr>
              <w:t>244</w:t>
            </w:r>
            <w:r>
              <w:rPr>
                <w:rFonts w:ascii="Times New Roman" w:hAnsi="Times New Roman" w:cs="Times New Roman"/>
                <w:color w:val="000000"/>
              </w:rPr>
              <w:t>,</w:t>
            </w:r>
            <w:r w:rsidRPr="005D0ABA">
              <w:rPr>
                <w:rFonts w:ascii="Times New Roman" w:hAnsi="Times New Roman" w:cs="Times New Roman"/>
                <w:color w:val="000000"/>
                <w:lang w:val="en-US"/>
              </w:rPr>
              <w:t xml:space="preserve">4 </w:t>
            </w:r>
            <w:r w:rsidRPr="005D0ABA">
              <w:rPr>
                <w:rFonts w:ascii="Times New Roman" w:hAnsi="Times New Roman" w:cs="Times New Roman"/>
                <w:color w:val="000000"/>
              </w:rPr>
              <w:t>мм</w:t>
            </w:r>
            <w:r w:rsidRPr="005D0ABA">
              <w:rPr>
                <w:rFonts w:ascii="Times New Roman" w:hAnsi="Times New Roman" w:cs="Times New Roman"/>
                <w:color w:val="000000"/>
                <w:lang w:val="en-US"/>
              </w:rPr>
              <w:t xml:space="preserve">  (9</w:t>
            </w:r>
            <w:r>
              <w:rPr>
                <w:rFonts w:ascii="Times New Roman" w:hAnsi="Times New Roman" w:cs="Times New Roman"/>
                <w:color w:val="000000"/>
              </w:rPr>
              <w:t>,</w:t>
            </w:r>
            <w:r w:rsidRPr="005D0ABA">
              <w:rPr>
                <w:rFonts w:ascii="Times New Roman" w:hAnsi="Times New Roman" w:cs="Times New Roman"/>
                <w:color w:val="000000"/>
                <w:lang w:val="en-US"/>
              </w:rPr>
              <w:t xml:space="preserve">5/8”) </w:t>
            </w:r>
            <w:proofErr w:type="spellStart"/>
            <w:r>
              <w:rPr>
                <w:rFonts w:ascii="Times New Roman" w:hAnsi="Times New Roman" w:cs="Times New Roman"/>
                <w:color w:val="000000"/>
              </w:rPr>
              <w:t>ц</w:t>
            </w:r>
            <w:r w:rsidRPr="005D0ABA">
              <w:rPr>
                <w:rFonts w:ascii="Times New Roman" w:hAnsi="Times New Roman" w:cs="Times New Roman"/>
                <w:color w:val="000000"/>
              </w:rPr>
              <w:t>ементтеуші</w:t>
            </w:r>
            <w:proofErr w:type="spellEnd"/>
            <w:r w:rsidRPr="00003C6C">
              <w:rPr>
                <w:rFonts w:ascii="Times New Roman" w:hAnsi="Times New Roman" w:cs="Times New Roman"/>
                <w:color w:val="000000"/>
                <w:lang w:val="en-US"/>
              </w:rPr>
              <w:t xml:space="preserve"> </w:t>
            </w:r>
            <w:proofErr w:type="spellStart"/>
            <w:r w:rsidRPr="00003C6C">
              <w:rPr>
                <w:rFonts w:ascii="Times New Roman" w:hAnsi="Times New Roman" w:cs="Times New Roman"/>
                <w:color w:val="000000"/>
              </w:rPr>
              <w:t>тығын</w:t>
            </w:r>
            <w:proofErr w:type="spellEnd"/>
            <w:r w:rsidRPr="00003C6C">
              <w:rPr>
                <w:rFonts w:ascii="Times New Roman" w:hAnsi="Times New Roman" w:cs="Times New Roman"/>
                <w:color w:val="000000"/>
                <w:lang w:val="en-US"/>
              </w:rPr>
              <w:t xml:space="preserve"> </w:t>
            </w:r>
            <w:proofErr w:type="spellStart"/>
            <w:r w:rsidRPr="00003C6C">
              <w:rPr>
                <w:rFonts w:ascii="Times New Roman" w:hAnsi="Times New Roman" w:cs="Times New Roman"/>
                <w:color w:val="000000"/>
              </w:rPr>
              <w:t>төменгі</w:t>
            </w:r>
            <w:proofErr w:type="spellEnd"/>
          </w:p>
        </w:tc>
        <w:tc>
          <w:tcPr>
            <w:tcW w:w="1275" w:type="dxa"/>
            <w:shd w:val="clear" w:color="auto" w:fill="auto"/>
            <w:vAlign w:val="center"/>
          </w:tcPr>
          <w:p w14:paraId="665758FB"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2</w:t>
            </w:r>
          </w:p>
        </w:tc>
      </w:tr>
      <w:tr w:rsidR="00171D09" w:rsidRPr="00882BEF" w14:paraId="583E4D7C" w14:textId="77777777" w:rsidTr="00881807">
        <w:trPr>
          <w:trHeight w:val="510"/>
          <w:jc w:val="center"/>
        </w:trPr>
        <w:tc>
          <w:tcPr>
            <w:tcW w:w="582" w:type="dxa"/>
            <w:shd w:val="clear" w:color="auto" w:fill="auto"/>
            <w:vAlign w:val="center"/>
          </w:tcPr>
          <w:p w14:paraId="7A92F416" w14:textId="77777777" w:rsidR="00171D09" w:rsidRPr="005D0ABA" w:rsidRDefault="00171D09" w:rsidP="00881807">
            <w:pPr>
              <w:jc w:val="center"/>
              <w:rPr>
                <w:rFonts w:ascii="Times New Roman" w:hAnsi="Times New Roman" w:cs="Times New Roman"/>
                <w:color w:val="000000"/>
              </w:rPr>
            </w:pPr>
            <w:r w:rsidRPr="005D0ABA">
              <w:rPr>
                <w:rFonts w:ascii="Times New Roman" w:hAnsi="Times New Roman" w:cs="Times New Roman"/>
                <w:color w:val="000000"/>
              </w:rPr>
              <w:t>6</w:t>
            </w:r>
          </w:p>
        </w:tc>
        <w:tc>
          <w:tcPr>
            <w:tcW w:w="7655" w:type="dxa"/>
            <w:shd w:val="clear" w:color="auto" w:fill="auto"/>
            <w:vAlign w:val="center"/>
          </w:tcPr>
          <w:p w14:paraId="72AAF357" w14:textId="77777777" w:rsidR="00171D09" w:rsidRPr="00003C6C" w:rsidRDefault="00171D09" w:rsidP="00881807">
            <w:pPr>
              <w:jc w:val="center"/>
              <w:rPr>
                <w:rFonts w:ascii="Times New Roman" w:hAnsi="Times New Roman" w:cs="Times New Roman"/>
                <w:color w:val="000000"/>
              </w:rPr>
            </w:pPr>
            <w:r w:rsidRPr="005D0ABA">
              <w:rPr>
                <w:rFonts w:ascii="Times New Roman" w:hAnsi="Times New Roman" w:cs="Times New Roman"/>
                <w:color w:val="000000"/>
              </w:rPr>
              <w:t>244</w:t>
            </w:r>
            <w:r>
              <w:rPr>
                <w:rFonts w:ascii="Times New Roman" w:hAnsi="Times New Roman" w:cs="Times New Roman"/>
                <w:color w:val="000000"/>
              </w:rPr>
              <w:t>,</w:t>
            </w:r>
            <w:r w:rsidRPr="005D0ABA">
              <w:rPr>
                <w:rFonts w:ascii="Times New Roman" w:hAnsi="Times New Roman" w:cs="Times New Roman"/>
                <w:color w:val="000000"/>
              </w:rPr>
              <w:t xml:space="preserve">4 </w:t>
            </w:r>
            <w:proofErr w:type="gramStart"/>
            <w:r w:rsidRPr="005D0ABA">
              <w:rPr>
                <w:rFonts w:ascii="Times New Roman" w:hAnsi="Times New Roman" w:cs="Times New Roman"/>
                <w:color w:val="000000"/>
              </w:rPr>
              <w:t>мм  (</w:t>
            </w:r>
            <w:proofErr w:type="gramEnd"/>
            <w:r w:rsidRPr="005D0ABA">
              <w:rPr>
                <w:rFonts w:ascii="Times New Roman" w:hAnsi="Times New Roman" w:cs="Times New Roman"/>
                <w:color w:val="000000"/>
              </w:rPr>
              <w:t>9</w:t>
            </w:r>
            <w:r>
              <w:rPr>
                <w:rFonts w:ascii="Times New Roman" w:hAnsi="Times New Roman" w:cs="Times New Roman"/>
                <w:color w:val="000000"/>
              </w:rPr>
              <w:t>,</w:t>
            </w:r>
            <w:r w:rsidRPr="005D0ABA">
              <w:rPr>
                <w:rFonts w:ascii="Times New Roman" w:hAnsi="Times New Roman" w:cs="Times New Roman"/>
                <w:color w:val="000000"/>
              </w:rPr>
              <w:t xml:space="preserve">5/8”) </w:t>
            </w:r>
            <w:proofErr w:type="spellStart"/>
            <w:r>
              <w:rPr>
                <w:rFonts w:ascii="Times New Roman" w:hAnsi="Times New Roman" w:cs="Times New Roman"/>
                <w:color w:val="000000"/>
              </w:rPr>
              <w:t>ц</w:t>
            </w:r>
            <w:r w:rsidRPr="005D0ABA">
              <w:rPr>
                <w:rFonts w:ascii="Times New Roman" w:hAnsi="Times New Roman" w:cs="Times New Roman"/>
                <w:color w:val="000000"/>
              </w:rPr>
              <w:t>ементтеуші</w:t>
            </w:r>
            <w:proofErr w:type="spellEnd"/>
            <w:r w:rsidRPr="00003C6C">
              <w:rPr>
                <w:rFonts w:ascii="Times New Roman" w:hAnsi="Times New Roman" w:cs="Times New Roman"/>
                <w:color w:val="000000"/>
              </w:rPr>
              <w:t xml:space="preserve"> </w:t>
            </w:r>
            <w:proofErr w:type="spellStart"/>
            <w:r w:rsidRPr="00003C6C">
              <w:rPr>
                <w:rFonts w:ascii="Times New Roman" w:hAnsi="Times New Roman" w:cs="Times New Roman"/>
                <w:color w:val="000000"/>
              </w:rPr>
              <w:t>тығын</w:t>
            </w:r>
            <w:proofErr w:type="spellEnd"/>
            <w:r w:rsidRPr="00003C6C">
              <w:rPr>
                <w:rFonts w:ascii="Times New Roman" w:hAnsi="Times New Roman" w:cs="Times New Roman"/>
                <w:color w:val="000000"/>
              </w:rPr>
              <w:t xml:space="preserve"> </w:t>
            </w:r>
            <w:proofErr w:type="spellStart"/>
            <w:r w:rsidRPr="00003C6C">
              <w:rPr>
                <w:rFonts w:ascii="Times New Roman" w:hAnsi="Times New Roman" w:cs="Times New Roman"/>
                <w:color w:val="000000"/>
              </w:rPr>
              <w:t>жоғарғы</w:t>
            </w:r>
            <w:proofErr w:type="spellEnd"/>
          </w:p>
        </w:tc>
        <w:tc>
          <w:tcPr>
            <w:tcW w:w="1275" w:type="dxa"/>
            <w:shd w:val="clear" w:color="auto" w:fill="auto"/>
            <w:vAlign w:val="center"/>
          </w:tcPr>
          <w:p w14:paraId="23463A7B" w14:textId="77777777" w:rsidR="00171D09" w:rsidRPr="00003C6C" w:rsidRDefault="00171D09" w:rsidP="00881807">
            <w:pPr>
              <w:jc w:val="center"/>
              <w:rPr>
                <w:rFonts w:ascii="Times New Roman" w:hAnsi="Times New Roman" w:cs="Times New Roman"/>
                <w:color w:val="000000"/>
              </w:rPr>
            </w:pPr>
            <w:r>
              <w:rPr>
                <w:rFonts w:ascii="Times New Roman" w:hAnsi="Times New Roman" w:cs="Times New Roman"/>
                <w:color w:val="000000"/>
              </w:rPr>
              <w:t>2</w:t>
            </w:r>
          </w:p>
        </w:tc>
      </w:tr>
    </w:tbl>
    <w:p w14:paraId="6754309A" w14:textId="77777777" w:rsidR="00171D09" w:rsidRDefault="00171D09" w:rsidP="00171D09">
      <w:pPr>
        <w:shd w:val="clear" w:color="auto" w:fill="FFFFFF"/>
        <w:jc w:val="center"/>
        <w:rPr>
          <w:rFonts w:ascii="Times New Roman" w:hAnsi="Times New Roman" w:cs="Times New Roman"/>
          <w:b/>
          <w:bCs/>
          <w:spacing w:val="-9"/>
          <w:lang w:val="kk-KZ"/>
        </w:rPr>
      </w:pPr>
    </w:p>
    <w:p w14:paraId="23D971B8" w14:textId="77777777" w:rsidR="00171D09" w:rsidRDefault="00171D09" w:rsidP="000346A7">
      <w:pPr>
        <w:shd w:val="clear" w:color="auto" w:fill="FFFFFF"/>
        <w:jc w:val="right"/>
        <w:rPr>
          <w:rFonts w:ascii="Times New Roman" w:hAnsi="Times New Roman" w:cs="Times New Roman"/>
          <w:b/>
          <w:bCs/>
          <w:spacing w:val="-9"/>
          <w:lang w:val="kk-KZ"/>
        </w:rPr>
      </w:pPr>
    </w:p>
    <w:p w14:paraId="67EC574A" w14:textId="77777777" w:rsidR="00171D09" w:rsidRDefault="00171D09" w:rsidP="000346A7">
      <w:pPr>
        <w:shd w:val="clear" w:color="auto" w:fill="FFFFFF"/>
        <w:jc w:val="right"/>
        <w:rPr>
          <w:rFonts w:ascii="Times New Roman" w:hAnsi="Times New Roman" w:cs="Times New Roman"/>
          <w:b/>
          <w:bCs/>
          <w:spacing w:val="-9"/>
          <w:lang w:val="kk-KZ"/>
        </w:rPr>
      </w:pPr>
    </w:p>
    <w:p w14:paraId="70DD9B9B" w14:textId="77777777" w:rsidR="00171D09" w:rsidRDefault="00171D09" w:rsidP="000346A7">
      <w:pPr>
        <w:shd w:val="clear" w:color="auto" w:fill="FFFFFF"/>
        <w:jc w:val="right"/>
        <w:rPr>
          <w:rFonts w:ascii="Times New Roman" w:hAnsi="Times New Roman" w:cs="Times New Roman"/>
          <w:b/>
          <w:bCs/>
          <w:spacing w:val="-9"/>
          <w:lang w:val="kk-KZ"/>
        </w:rPr>
      </w:pPr>
    </w:p>
    <w:tbl>
      <w:tblPr>
        <w:tblW w:w="0" w:type="auto"/>
        <w:tblLook w:val="04A0" w:firstRow="1" w:lastRow="0" w:firstColumn="1" w:lastColumn="0" w:noHBand="0" w:noVBand="1"/>
      </w:tblPr>
      <w:tblGrid>
        <w:gridCol w:w="4785"/>
        <w:gridCol w:w="4537"/>
      </w:tblGrid>
      <w:tr w:rsidR="00171D09" w:rsidRPr="005D0ABA" w14:paraId="526B4CA0" w14:textId="77777777" w:rsidTr="00881807">
        <w:tc>
          <w:tcPr>
            <w:tcW w:w="4785" w:type="dxa"/>
          </w:tcPr>
          <w:p w14:paraId="6B392160"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САТЫП АЛУШЫ</w:t>
            </w:r>
          </w:p>
          <w:p w14:paraId="09C24974"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«Жамбыл Петролеум» ЖШС</w:t>
            </w:r>
          </w:p>
          <w:p w14:paraId="7D889811"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Бас директоры</w:t>
            </w:r>
          </w:p>
          <w:p w14:paraId="7C3EB577" w14:textId="77777777" w:rsidR="00171D09" w:rsidRPr="00003C6C" w:rsidRDefault="00171D09" w:rsidP="00881807">
            <w:pPr>
              <w:tabs>
                <w:tab w:val="left" w:pos="0"/>
              </w:tabs>
              <w:jc w:val="both"/>
              <w:rPr>
                <w:rFonts w:ascii="Times New Roman" w:hAnsi="Times New Roman" w:cs="Times New Roman"/>
                <w:color w:val="000000"/>
              </w:rPr>
            </w:pPr>
            <w:r w:rsidRPr="00003C6C">
              <w:rPr>
                <w:rFonts w:ascii="Times New Roman" w:hAnsi="Times New Roman" w:cs="Times New Roman"/>
                <w:b/>
              </w:rPr>
              <w:t>__________________</w:t>
            </w:r>
            <w:proofErr w:type="spellStart"/>
            <w:r w:rsidRPr="00003C6C">
              <w:rPr>
                <w:rFonts w:ascii="Times New Roman" w:hAnsi="Times New Roman" w:cs="Times New Roman"/>
                <w:b/>
              </w:rPr>
              <w:t>Елеусінов</w:t>
            </w:r>
            <w:proofErr w:type="spellEnd"/>
            <w:r w:rsidRPr="00003C6C">
              <w:rPr>
                <w:rFonts w:ascii="Times New Roman" w:hAnsi="Times New Roman" w:cs="Times New Roman"/>
                <w:b/>
              </w:rPr>
              <w:t xml:space="preserve"> Х.Т.</w:t>
            </w:r>
          </w:p>
        </w:tc>
        <w:tc>
          <w:tcPr>
            <w:tcW w:w="4537" w:type="dxa"/>
          </w:tcPr>
          <w:p w14:paraId="0CC488A6" w14:textId="77777777" w:rsidR="00171D09" w:rsidRPr="00003C6C" w:rsidRDefault="00171D09" w:rsidP="00881807">
            <w:pPr>
              <w:tabs>
                <w:tab w:val="left" w:pos="0"/>
              </w:tabs>
              <w:rPr>
                <w:rFonts w:ascii="Times New Roman" w:hAnsi="Times New Roman" w:cs="Times New Roman"/>
                <w:b/>
                <w:bCs/>
                <w:lang w:val="kk-KZ"/>
              </w:rPr>
            </w:pPr>
            <w:r w:rsidRPr="00003C6C">
              <w:rPr>
                <w:rFonts w:ascii="Times New Roman" w:hAnsi="Times New Roman" w:cs="Times New Roman"/>
                <w:b/>
                <w:lang w:val="kk-KZ"/>
              </w:rPr>
              <w:t xml:space="preserve"> ЖЕТКІЗУШІ</w:t>
            </w:r>
          </w:p>
          <w:p w14:paraId="6ABB09DD"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rPr>
              <w:t>Директор</w:t>
            </w:r>
          </w:p>
          <w:p w14:paraId="24766104" w14:textId="77777777" w:rsidR="00171D09" w:rsidRPr="00003C6C" w:rsidRDefault="00171D09" w:rsidP="00881807">
            <w:pPr>
              <w:autoSpaceDE w:val="0"/>
              <w:autoSpaceDN w:val="0"/>
              <w:adjustRightInd w:val="0"/>
              <w:jc w:val="right"/>
              <w:rPr>
                <w:rFonts w:ascii="Times New Roman" w:hAnsi="Times New Roman" w:cs="Times New Roman"/>
                <w:b/>
              </w:rPr>
            </w:pPr>
          </w:p>
          <w:p w14:paraId="6C74A859" w14:textId="77777777" w:rsidR="00171D09" w:rsidRPr="00003C6C" w:rsidRDefault="00171D09" w:rsidP="00881807">
            <w:pPr>
              <w:tabs>
                <w:tab w:val="left" w:pos="0"/>
              </w:tabs>
              <w:rPr>
                <w:rFonts w:ascii="Times New Roman" w:hAnsi="Times New Roman" w:cs="Times New Roman"/>
                <w:color w:val="000000"/>
              </w:rPr>
            </w:pPr>
            <w:r w:rsidRPr="00003C6C">
              <w:rPr>
                <w:rFonts w:ascii="Times New Roman" w:hAnsi="Times New Roman" w:cs="Times New Roman"/>
                <w:b/>
              </w:rPr>
              <w:t xml:space="preserve"> ________________ </w:t>
            </w:r>
          </w:p>
        </w:tc>
      </w:tr>
    </w:tbl>
    <w:p w14:paraId="00A76E77" w14:textId="77777777" w:rsidR="00171D09" w:rsidRDefault="00171D09" w:rsidP="000346A7">
      <w:pPr>
        <w:shd w:val="clear" w:color="auto" w:fill="FFFFFF"/>
        <w:jc w:val="right"/>
        <w:rPr>
          <w:rFonts w:ascii="Times New Roman" w:hAnsi="Times New Roman" w:cs="Times New Roman"/>
          <w:b/>
          <w:bCs/>
          <w:spacing w:val="-9"/>
          <w:lang w:val="kk-KZ"/>
        </w:rPr>
      </w:pPr>
    </w:p>
    <w:p w14:paraId="32458719" w14:textId="77777777" w:rsidR="00171D09" w:rsidRDefault="00171D09" w:rsidP="000346A7">
      <w:pPr>
        <w:shd w:val="clear" w:color="auto" w:fill="FFFFFF"/>
        <w:jc w:val="right"/>
        <w:rPr>
          <w:rFonts w:ascii="Times New Roman" w:hAnsi="Times New Roman" w:cs="Times New Roman"/>
          <w:b/>
          <w:bCs/>
          <w:spacing w:val="-9"/>
          <w:lang w:val="kk-KZ"/>
        </w:rPr>
      </w:pPr>
    </w:p>
    <w:p w14:paraId="305CA8F2" w14:textId="77777777" w:rsidR="00171D09" w:rsidRDefault="00171D09" w:rsidP="000346A7">
      <w:pPr>
        <w:shd w:val="clear" w:color="auto" w:fill="FFFFFF"/>
        <w:jc w:val="right"/>
        <w:rPr>
          <w:rFonts w:ascii="Times New Roman" w:hAnsi="Times New Roman" w:cs="Times New Roman"/>
          <w:b/>
          <w:bCs/>
          <w:spacing w:val="-9"/>
          <w:lang w:val="kk-KZ"/>
        </w:rPr>
      </w:pPr>
    </w:p>
    <w:p w14:paraId="6DCA093E" w14:textId="77777777" w:rsidR="00171D09" w:rsidRDefault="00171D09" w:rsidP="000346A7">
      <w:pPr>
        <w:shd w:val="clear" w:color="auto" w:fill="FFFFFF"/>
        <w:jc w:val="right"/>
        <w:rPr>
          <w:rFonts w:ascii="Times New Roman" w:hAnsi="Times New Roman" w:cs="Times New Roman"/>
          <w:b/>
          <w:bCs/>
          <w:spacing w:val="-9"/>
          <w:lang w:val="kk-KZ"/>
        </w:rPr>
      </w:pPr>
    </w:p>
    <w:p w14:paraId="7AD16FFE" w14:textId="77777777" w:rsidR="00171D09" w:rsidRDefault="00171D09" w:rsidP="000346A7">
      <w:pPr>
        <w:shd w:val="clear" w:color="auto" w:fill="FFFFFF"/>
        <w:jc w:val="right"/>
        <w:rPr>
          <w:rFonts w:ascii="Times New Roman" w:hAnsi="Times New Roman" w:cs="Times New Roman"/>
          <w:b/>
          <w:bCs/>
          <w:spacing w:val="-9"/>
          <w:lang w:val="kk-KZ"/>
        </w:rPr>
      </w:pPr>
    </w:p>
    <w:p w14:paraId="4FC24B0C" w14:textId="77777777" w:rsidR="00171D09" w:rsidRDefault="00171D09" w:rsidP="000346A7">
      <w:pPr>
        <w:shd w:val="clear" w:color="auto" w:fill="FFFFFF"/>
        <w:jc w:val="right"/>
        <w:rPr>
          <w:rFonts w:ascii="Times New Roman" w:hAnsi="Times New Roman" w:cs="Times New Roman"/>
          <w:b/>
          <w:bCs/>
          <w:spacing w:val="-9"/>
          <w:lang w:val="kk-KZ"/>
        </w:rPr>
      </w:pPr>
    </w:p>
    <w:p w14:paraId="6BC5FB3A" w14:textId="77777777" w:rsidR="00171D09" w:rsidRDefault="00171D09" w:rsidP="000346A7">
      <w:pPr>
        <w:shd w:val="clear" w:color="auto" w:fill="FFFFFF"/>
        <w:jc w:val="right"/>
        <w:rPr>
          <w:rFonts w:ascii="Times New Roman" w:hAnsi="Times New Roman" w:cs="Times New Roman"/>
          <w:b/>
          <w:bCs/>
          <w:spacing w:val="-9"/>
          <w:lang w:val="kk-KZ"/>
        </w:rPr>
      </w:pPr>
    </w:p>
    <w:p w14:paraId="2543C12E" w14:textId="77777777" w:rsidR="00171D09" w:rsidRDefault="00171D09" w:rsidP="000346A7">
      <w:pPr>
        <w:shd w:val="clear" w:color="auto" w:fill="FFFFFF"/>
        <w:jc w:val="right"/>
        <w:rPr>
          <w:rFonts w:ascii="Times New Roman" w:hAnsi="Times New Roman" w:cs="Times New Roman"/>
          <w:b/>
          <w:bCs/>
          <w:spacing w:val="-9"/>
          <w:lang w:val="kk-KZ"/>
        </w:rPr>
      </w:pPr>
    </w:p>
    <w:p w14:paraId="3356C4C6" w14:textId="77777777" w:rsidR="00171D09" w:rsidRDefault="00171D09" w:rsidP="000346A7">
      <w:pPr>
        <w:shd w:val="clear" w:color="auto" w:fill="FFFFFF"/>
        <w:jc w:val="right"/>
        <w:rPr>
          <w:rFonts w:ascii="Times New Roman" w:hAnsi="Times New Roman" w:cs="Times New Roman"/>
          <w:b/>
          <w:bCs/>
          <w:spacing w:val="-9"/>
          <w:lang w:val="kk-KZ"/>
        </w:rPr>
      </w:pPr>
    </w:p>
    <w:p w14:paraId="22C7A936" w14:textId="77777777" w:rsidR="00171D09" w:rsidRDefault="00171D09" w:rsidP="000346A7">
      <w:pPr>
        <w:shd w:val="clear" w:color="auto" w:fill="FFFFFF"/>
        <w:jc w:val="right"/>
        <w:rPr>
          <w:rFonts w:ascii="Times New Roman" w:hAnsi="Times New Roman" w:cs="Times New Roman"/>
          <w:b/>
          <w:bCs/>
          <w:spacing w:val="-9"/>
          <w:lang w:val="kk-KZ"/>
        </w:rPr>
      </w:pPr>
    </w:p>
    <w:p w14:paraId="60B348D1" w14:textId="77777777" w:rsidR="00171D09" w:rsidRDefault="00171D09" w:rsidP="000346A7">
      <w:pPr>
        <w:shd w:val="clear" w:color="auto" w:fill="FFFFFF"/>
        <w:jc w:val="right"/>
        <w:rPr>
          <w:rFonts w:ascii="Times New Roman" w:hAnsi="Times New Roman" w:cs="Times New Roman"/>
          <w:b/>
          <w:bCs/>
          <w:spacing w:val="-9"/>
          <w:lang w:val="kk-KZ"/>
        </w:rPr>
      </w:pPr>
    </w:p>
    <w:p w14:paraId="58FD6FB6" w14:textId="77777777" w:rsidR="00171D09" w:rsidRDefault="00171D09" w:rsidP="000346A7">
      <w:pPr>
        <w:shd w:val="clear" w:color="auto" w:fill="FFFFFF"/>
        <w:jc w:val="right"/>
        <w:rPr>
          <w:rFonts w:ascii="Times New Roman" w:hAnsi="Times New Roman" w:cs="Times New Roman"/>
          <w:b/>
          <w:bCs/>
          <w:spacing w:val="-9"/>
          <w:lang w:val="kk-KZ"/>
        </w:rPr>
      </w:pPr>
    </w:p>
    <w:p w14:paraId="0DB387A4" w14:textId="77777777" w:rsidR="00171D09" w:rsidRDefault="00171D09" w:rsidP="000346A7">
      <w:pPr>
        <w:shd w:val="clear" w:color="auto" w:fill="FFFFFF"/>
        <w:jc w:val="right"/>
        <w:rPr>
          <w:rFonts w:ascii="Times New Roman" w:hAnsi="Times New Roman" w:cs="Times New Roman"/>
          <w:b/>
          <w:bCs/>
          <w:spacing w:val="-9"/>
          <w:lang w:val="kk-KZ"/>
        </w:rPr>
      </w:pPr>
    </w:p>
    <w:p w14:paraId="3B674EFB" w14:textId="77777777" w:rsidR="00171D09" w:rsidRDefault="00171D09" w:rsidP="000346A7">
      <w:pPr>
        <w:shd w:val="clear" w:color="auto" w:fill="FFFFFF"/>
        <w:jc w:val="right"/>
        <w:rPr>
          <w:rFonts w:ascii="Times New Roman" w:hAnsi="Times New Roman" w:cs="Times New Roman"/>
          <w:b/>
          <w:bCs/>
          <w:spacing w:val="-9"/>
          <w:lang w:val="kk-KZ"/>
        </w:rPr>
      </w:pPr>
    </w:p>
    <w:p w14:paraId="054DDA10" w14:textId="77777777" w:rsidR="00171D09" w:rsidRDefault="00171D09" w:rsidP="000346A7">
      <w:pPr>
        <w:shd w:val="clear" w:color="auto" w:fill="FFFFFF"/>
        <w:jc w:val="right"/>
        <w:rPr>
          <w:rFonts w:ascii="Times New Roman" w:hAnsi="Times New Roman" w:cs="Times New Roman"/>
          <w:b/>
          <w:bCs/>
          <w:spacing w:val="-9"/>
          <w:lang w:val="kk-KZ"/>
        </w:rPr>
      </w:pPr>
    </w:p>
    <w:p w14:paraId="16B35A5A" w14:textId="77777777" w:rsidR="00171D09" w:rsidRDefault="00171D09" w:rsidP="000346A7">
      <w:pPr>
        <w:shd w:val="clear" w:color="auto" w:fill="FFFFFF"/>
        <w:jc w:val="right"/>
        <w:rPr>
          <w:rFonts w:ascii="Times New Roman" w:hAnsi="Times New Roman" w:cs="Times New Roman"/>
          <w:b/>
          <w:bCs/>
          <w:spacing w:val="-9"/>
          <w:lang w:val="kk-KZ"/>
        </w:rPr>
      </w:pPr>
    </w:p>
    <w:p w14:paraId="799DED8F" w14:textId="77777777" w:rsidR="00171D09" w:rsidRDefault="00171D09" w:rsidP="000346A7">
      <w:pPr>
        <w:shd w:val="clear" w:color="auto" w:fill="FFFFFF"/>
        <w:jc w:val="right"/>
        <w:rPr>
          <w:rFonts w:ascii="Times New Roman" w:hAnsi="Times New Roman" w:cs="Times New Roman"/>
          <w:b/>
          <w:bCs/>
          <w:spacing w:val="-9"/>
          <w:lang w:val="kk-KZ"/>
        </w:rPr>
      </w:pPr>
    </w:p>
    <w:p w14:paraId="3AAF7000" w14:textId="77777777" w:rsidR="00171D09" w:rsidRDefault="00171D09" w:rsidP="000346A7">
      <w:pPr>
        <w:shd w:val="clear" w:color="auto" w:fill="FFFFFF"/>
        <w:jc w:val="right"/>
        <w:rPr>
          <w:rFonts w:ascii="Times New Roman" w:hAnsi="Times New Roman" w:cs="Times New Roman"/>
          <w:b/>
          <w:bCs/>
          <w:spacing w:val="-9"/>
          <w:lang w:val="kk-KZ"/>
        </w:rPr>
      </w:pPr>
    </w:p>
    <w:p w14:paraId="77687CF3" w14:textId="77777777" w:rsidR="00171D09" w:rsidRDefault="00171D09" w:rsidP="000346A7">
      <w:pPr>
        <w:shd w:val="clear" w:color="auto" w:fill="FFFFFF"/>
        <w:jc w:val="right"/>
        <w:rPr>
          <w:rFonts w:ascii="Times New Roman" w:hAnsi="Times New Roman" w:cs="Times New Roman"/>
          <w:b/>
          <w:bCs/>
          <w:spacing w:val="-9"/>
          <w:lang w:val="kk-KZ"/>
        </w:rPr>
      </w:pPr>
    </w:p>
    <w:p w14:paraId="7E8E6505" w14:textId="77777777" w:rsidR="00171D09" w:rsidRDefault="00171D09" w:rsidP="000346A7">
      <w:pPr>
        <w:shd w:val="clear" w:color="auto" w:fill="FFFFFF"/>
        <w:jc w:val="right"/>
        <w:rPr>
          <w:rFonts w:ascii="Times New Roman" w:hAnsi="Times New Roman" w:cs="Times New Roman"/>
          <w:b/>
          <w:bCs/>
          <w:spacing w:val="-9"/>
          <w:lang w:val="kk-KZ"/>
        </w:rPr>
      </w:pPr>
    </w:p>
    <w:p w14:paraId="37C65CA4" w14:textId="77777777" w:rsidR="00171D09" w:rsidRDefault="00171D09" w:rsidP="000346A7">
      <w:pPr>
        <w:shd w:val="clear" w:color="auto" w:fill="FFFFFF"/>
        <w:jc w:val="right"/>
        <w:rPr>
          <w:rFonts w:ascii="Times New Roman" w:hAnsi="Times New Roman" w:cs="Times New Roman"/>
          <w:b/>
          <w:bCs/>
          <w:spacing w:val="-9"/>
          <w:lang w:val="kk-KZ"/>
        </w:rPr>
      </w:pPr>
    </w:p>
    <w:p w14:paraId="4FDCC1BD" w14:textId="77777777" w:rsidR="00171D09" w:rsidRDefault="00171D09" w:rsidP="000346A7">
      <w:pPr>
        <w:shd w:val="clear" w:color="auto" w:fill="FFFFFF"/>
        <w:jc w:val="right"/>
        <w:rPr>
          <w:rFonts w:ascii="Times New Roman" w:hAnsi="Times New Roman" w:cs="Times New Roman"/>
          <w:b/>
          <w:bCs/>
          <w:spacing w:val="-9"/>
          <w:lang w:val="kk-KZ"/>
        </w:rPr>
      </w:pPr>
    </w:p>
    <w:p w14:paraId="63015868" w14:textId="77777777" w:rsidR="00171D09" w:rsidRDefault="00171D09" w:rsidP="000346A7">
      <w:pPr>
        <w:shd w:val="clear" w:color="auto" w:fill="FFFFFF"/>
        <w:jc w:val="right"/>
        <w:rPr>
          <w:rFonts w:ascii="Times New Roman" w:hAnsi="Times New Roman" w:cs="Times New Roman"/>
          <w:b/>
          <w:bCs/>
          <w:spacing w:val="-9"/>
          <w:lang w:val="kk-KZ"/>
        </w:rPr>
      </w:pPr>
    </w:p>
    <w:p w14:paraId="45A98B70" w14:textId="77777777" w:rsidR="00171D09" w:rsidRDefault="00171D09" w:rsidP="000346A7">
      <w:pPr>
        <w:shd w:val="clear" w:color="auto" w:fill="FFFFFF"/>
        <w:jc w:val="right"/>
        <w:rPr>
          <w:rFonts w:ascii="Times New Roman" w:hAnsi="Times New Roman" w:cs="Times New Roman"/>
          <w:b/>
          <w:bCs/>
          <w:spacing w:val="-9"/>
          <w:lang w:val="kk-KZ"/>
        </w:rPr>
      </w:pPr>
    </w:p>
    <w:p w14:paraId="5B22D55E" w14:textId="77777777" w:rsidR="00171D09" w:rsidRPr="00E057BB" w:rsidRDefault="00171D09" w:rsidP="00171D09">
      <w:pPr>
        <w:tabs>
          <w:tab w:val="left" w:pos="348"/>
          <w:tab w:val="right" w:pos="14986"/>
        </w:tabs>
        <w:jc w:val="right"/>
        <w:rPr>
          <w:rFonts w:ascii="Times New Roman" w:hAnsi="Times New Roman" w:cs="Times New Roman"/>
          <w:b/>
          <w:bCs/>
          <w:lang w:eastAsia="ko-KR"/>
        </w:rPr>
      </w:pPr>
      <w:r w:rsidRPr="00E057BB">
        <w:rPr>
          <w:rFonts w:ascii="Times New Roman" w:hAnsi="Times New Roman" w:cs="Times New Roman"/>
          <w:b/>
          <w:bCs/>
          <w:lang w:eastAsia="ko-KR"/>
        </w:rPr>
        <w:lastRenderedPageBreak/>
        <w:t xml:space="preserve">Приложение № 2  </w:t>
      </w:r>
    </w:p>
    <w:p w14:paraId="62604FA3" w14:textId="77777777" w:rsidR="00171D09" w:rsidRDefault="00171D09" w:rsidP="00171D09">
      <w:pPr>
        <w:jc w:val="right"/>
        <w:rPr>
          <w:rFonts w:ascii="Times New Roman" w:hAnsi="Times New Roman" w:cs="Times New Roman"/>
          <w:b/>
        </w:rPr>
      </w:pPr>
      <w:r w:rsidRPr="00E057BB">
        <w:rPr>
          <w:rFonts w:ascii="Times New Roman" w:hAnsi="Times New Roman" w:cs="Times New Roman"/>
          <w:b/>
        </w:rPr>
        <w:t>к Договору №_____</w:t>
      </w:r>
      <w:r>
        <w:rPr>
          <w:rFonts w:ascii="Times New Roman" w:hAnsi="Times New Roman" w:cs="Times New Roman"/>
          <w:b/>
        </w:rPr>
        <w:t>________</w:t>
      </w:r>
      <w:r w:rsidRPr="00E057BB">
        <w:rPr>
          <w:rFonts w:ascii="Times New Roman" w:hAnsi="Times New Roman" w:cs="Times New Roman"/>
          <w:b/>
        </w:rPr>
        <w:t xml:space="preserve"> </w:t>
      </w:r>
    </w:p>
    <w:p w14:paraId="23DC0DE9" w14:textId="77777777" w:rsidR="00171D09" w:rsidRPr="00E057BB" w:rsidRDefault="00171D09" w:rsidP="00171D09">
      <w:pPr>
        <w:jc w:val="right"/>
        <w:rPr>
          <w:rFonts w:ascii="Times New Roman" w:hAnsi="Times New Roman" w:cs="Times New Roman"/>
          <w:b/>
        </w:rPr>
      </w:pPr>
      <w:r w:rsidRPr="00E057BB">
        <w:rPr>
          <w:rFonts w:ascii="Times New Roman" w:hAnsi="Times New Roman" w:cs="Times New Roman"/>
          <w:b/>
        </w:rPr>
        <w:t>от «_</w:t>
      </w:r>
      <w:r>
        <w:rPr>
          <w:rFonts w:ascii="Times New Roman" w:hAnsi="Times New Roman" w:cs="Times New Roman"/>
          <w:b/>
        </w:rPr>
        <w:t>_</w:t>
      </w:r>
      <w:proofErr w:type="gramStart"/>
      <w:r w:rsidRPr="00E057BB">
        <w:rPr>
          <w:rFonts w:ascii="Times New Roman" w:hAnsi="Times New Roman" w:cs="Times New Roman"/>
          <w:b/>
        </w:rPr>
        <w:t>_»_</w:t>
      </w:r>
      <w:proofErr w:type="gramEnd"/>
      <w:r w:rsidRPr="00E057BB">
        <w:rPr>
          <w:rFonts w:ascii="Times New Roman" w:hAnsi="Times New Roman" w:cs="Times New Roman"/>
          <w:b/>
        </w:rPr>
        <w:t>_________201</w:t>
      </w:r>
      <w:r>
        <w:rPr>
          <w:rFonts w:ascii="Times New Roman" w:hAnsi="Times New Roman" w:cs="Times New Roman"/>
          <w:b/>
        </w:rPr>
        <w:t>8</w:t>
      </w:r>
      <w:r w:rsidRPr="00E057BB">
        <w:rPr>
          <w:rFonts w:ascii="Times New Roman" w:hAnsi="Times New Roman" w:cs="Times New Roman"/>
          <w:b/>
        </w:rPr>
        <w:t xml:space="preserve"> г</w:t>
      </w:r>
      <w:r>
        <w:rPr>
          <w:rFonts w:ascii="Times New Roman" w:hAnsi="Times New Roman" w:cs="Times New Roman"/>
          <w:b/>
        </w:rPr>
        <w:t>ода</w:t>
      </w:r>
    </w:p>
    <w:p w14:paraId="7B5FF58D" w14:textId="77777777" w:rsidR="00171D09" w:rsidRDefault="00171D09" w:rsidP="000346A7">
      <w:pPr>
        <w:shd w:val="clear" w:color="auto" w:fill="FFFFFF"/>
        <w:jc w:val="right"/>
        <w:rPr>
          <w:rFonts w:ascii="Times New Roman" w:hAnsi="Times New Roman" w:cs="Times New Roman"/>
          <w:b/>
          <w:bCs/>
          <w:spacing w:val="-9"/>
          <w:lang w:val="kk-KZ"/>
        </w:rPr>
      </w:pPr>
    </w:p>
    <w:p w14:paraId="2B5C1803" w14:textId="77777777" w:rsidR="00171D09" w:rsidRDefault="00171D09" w:rsidP="000346A7">
      <w:pPr>
        <w:shd w:val="clear" w:color="auto" w:fill="FFFFFF"/>
        <w:jc w:val="right"/>
        <w:rPr>
          <w:rFonts w:ascii="Times New Roman" w:hAnsi="Times New Roman" w:cs="Times New Roman"/>
          <w:b/>
          <w:bCs/>
          <w:spacing w:val="-9"/>
          <w:lang w:val="kk-KZ"/>
        </w:rPr>
      </w:pPr>
    </w:p>
    <w:p w14:paraId="399A03A1" w14:textId="77777777" w:rsidR="00171D09" w:rsidRPr="00003C6C" w:rsidRDefault="00171D09" w:rsidP="00171D09">
      <w:pPr>
        <w:pStyle w:val="22"/>
        <w:jc w:val="center"/>
        <w:rPr>
          <w:rFonts w:ascii="Times New Roman" w:hAnsi="Times New Roman" w:cs="Times New Roman"/>
        </w:rPr>
      </w:pPr>
      <w:r w:rsidRPr="00003C6C">
        <w:rPr>
          <w:rFonts w:ascii="Times New Roman" w:hAnsi="Times New Roman" w:cs="Times New Roman"/>
        </w:rPr>
        <w:t xml:space="preserve">ТЕХНИЧЕСКАЯ СПЕЦИФИКАЦИЯ </w:t>
      </w:r>
    </w:p>
    <w:p w14:paraId="648A0646" w14:textId="77777777" w:rsidR="00171D09" w:rsidRPr="00003C6C" w:rsidRDefault="00171D09" w:rsidP="00171D09">
      <w:pPr>
        <w:jc w:val="center"/>
        <w:rPr>
          <w:rFonts w:ascii="Times New Roman" w:hAnsi="Times New Roman" w:cs="Times New Roman"/>
        </w:rPr>
      </w:pPr>
      <w:r w:rsidRPr="00003C6C">
        <w:rPr>
          <w:rFonts w:ascii="Times New Roman" w:hAnsi="Times New Roman" w:cs="Times New Roman"/>
          <w:b/>
          <w:bCs/>
          <w:lang w:val="kk-KZ"/>
        </w:rPr>
        <w:t xml:space="preserve">Поставка </w:t>
      </w:r>
      <w:r>
        <w:rPr>
          <w:rFonts w:ascii="Times New Roman" w:hAnsi="Times New Roman" w:cs="Times New Roman"/>
          <w:b/>
          <w:bCs/>
          <w:lang w:val="kk-KZ"/>
        </w:rPr>
        <w:t>т</w:t>
      </w:r>
      <w:proofErr w:type="spellStart"/>
      <w:r w:rsidRPr="003B7166">
        <w:rPr>
          <w:rFonts w:ascii="Times New Roman" w:hAnsi="Times New Roman" w:cs="Times New Roman"/>
          <w:b/>
        </w:rPr>
        <w:t>ехнологическ</w:t>
      </w:r>
      <w:r>
        <w:rPr>
          <w:rFonts w:ascii="Times New Roman" w:hAnsi="Times New Roman" w:cs="Times New Roman"/>
          <w:b/>
        </w:rPr>
        <w:t>ой</w:t>
      </w:r>
      <w:proofErr w:type="spellEnd"/>
      <w:r w:rsidRPr="003B7166">
        <w:rPr>
          <w:rFonts w:ascii="Times New Roman" w:hAnsi="Times New Roman" w:cs="Times New Roman"/>
          <w:b/>
        </w:rPr>
        <w:t xml:space="preserve"> оснастк</w:t>
      </w:r>
      <w:r>
        <w:rPr>
          <w:rFonts w:ascii="Times New Roman" w:hAnsi="Times New Roman" w:cs="Times New Roman"/>
          <w:b/>
        </w:rPr>
        <w:t>и</w:t>
      </w:r>
      <w:r w:rsidRPr="003B7166">
        <w:rPr>
          <w:rFonts w:ascii="Times New Roman" w:hAnsi="Times New Roman" w:cs="Times New Roman"/>
          <w:b/>
        </w:rPr>
        <w:t xml:space="preserve"> для обсадных труб диаметром </w:t>
      </w:r>
      <w:r>
        <w:rPr>
          <w:rFonts w:ascii="Times New Roman" w:hAnsi="Times New Roman" w:cs="Times New Roman"/>
          <w:b/>
        </w:rPr>
        <w:t>9</w:t>
      </w:r>
      <w:r w:rsidRPr="003B7166">
        <w:rPr>
          <w:rFonts w:ascii="Times New Roman" w:hAnsi="Times New Roman" w:cs="Times New Roman"/>
          <w:b/>
        </w:rPr>
        <w:t xml:space="preserve"> </w:t>
      </w:r>
      <w:r>
        <w:rPr>
          <w:rFonts w:ascii="Times New Roman" w:hAnsi="Times New Roman" w:cs="Times New Roman"/>
          <w:b/>
        </w:rPr>
        <w:t>5</w:t>
      </w:r>
      <w:r w:rsidRPr="003B7166">
        <w:rPr>
          <w:rFonts w:ascii="Times New Roman" w:hAnsi="Times New Roman" w:cs="Times New Roman"/>
          <w:b/>
        </w:rPr>
        <w:t>/8”</w:t>
      </w:r>
      <w:r w:rsidRPr="00003C6C">
        <w:rPr>
          <w:rFonts w:ascii="Times New Roman" w:hAnsi="Times New Roman" w:cs="Times New Roman"/>
          <w:b/>
          <w:bCs/>
          <w:lang w:val="kk-KZ"/>
        </w:rPr>
        <w:t xml:space="preserve"> </w:t>
      </w:r>
    </w:p>
    <w:p w14:paraId="1E1F983A" w14:textId="77777777" w:rsidR="00171D09" w:rsidRPr="00003C6C" w:rsidRDefault="00171D09" w:rsidP="00171D09">
      <w:pPr>
        <w:pStyle w:val="afc"/>
        <w:tabs>
          <w:tab w:val="left" w:pos="8505"/>
        </w:tabs>
        <w:jc w:val="left"/>
        <w:rPr>
          <w:rFonts w:ascii="Times New Roman" w:hAnsi="Times New Roman" w:cs="Times New Roman"/>
        </w:rPr>
      </w:pPr>
    </w:p>
    <w:p w14:paraId="3D1FB905" w14:textId="77777777" w:rsidR="00171D09" w:rsidRPr="00003C6C"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rPr>
      </w:pPr>
      <w:r w:rsidRPr="00003C6C">
        <w:rPr>
          <w:rFonts w:ascii="Times New Roman" w:hAnsi="Times New Roman" w:cs="Times New Roman"/>
          <w:b w:val="0"/>
          <w:szCs w:val="24"/>
        </w:rPr>
        <w:t>1. ОБЩИЕ ТРЕБОВАНИЯ</w:t>
      </w:r>
    </w:p>
    <w:p w14:paraId="0509C764"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1.1.</w:t>
      </w:r>
      <w:r w:rsidRPr="00003C6C">
        <w:rPr>
          <w:rFonts w:ascii="Times New Roman" w:hAnsi="Times New Roman"/>
          <w:sz w:val="24"/>
          <w:szCs w:val="24"/>
          <w:lang w:val="ru-RU"/>
        </w:rPr>
        <w:tab/>
        <w:t xml:space="preserve">Для выполнения работ по креплению скважины при бурении оценочной скважины </w:t>
      </w:r>
      <w:r w:rsidRPr="00003C6C">
        <w:rPr>
          <w:rFonts w:ascii="Times New Roman" w:hAnsi="Times New Roman"/>
          <w:sz w:val="24"/>
          <w:szCs w:val="24"/>
          <w:lang w:val="en-US"/>
        </w:rPr>
        <w:t>ZT</w:t>
      </w:r>
      <w:r w:rsidRPr="00003C6C">
        <w:rPr>
          <w:rFonts w:ascii="Times New Roman" w:hAnsi="Times New Roman"/>
          <w:sz w:val="24"/>
          <w:szCs w:val="24"/>
          <w:lang w:val="ru-RU"/>
        </w:rPr>
        <w:t xml:space="preserve"> - 2 на структуре Жамбыл, требуются поставка технологической оснастки на условиях прямого закупа.</w:t>
      </w:r>
    </w:p>
    <w:p w14:paraId="6333013F"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1.2. Технические спецификации и требования:</w:t>
      </w:r>
    </w:p>
    <w:p w14:paraId="36C3B763"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a</w:t>
      </w:r>
      <w:r w:rsidRPr="00003C6C">
        <w:rPr>
          <w:rFonts w:ascii="Times New Roman" w:hAnsi="Times New Roman"/>
          <w:sz w:val="24"/>
          <w:szCs w:val="24"/>
          <w:lang w:val="ru-RU"/>
        </w:rPr>
        <w:t>)</w:t>
      </w:r>
      <w:r w:rsidRPr="00003C6C">
        <w:rPr>
          <w:rFonts w:ascii="Times New Roman" w:hAnsi="Times New Roman"/>
          <w:sz w:val="24"/>
          <w:szCs w:val="24"/>
          <w:lang w:val="ru-RU"/>
        </w:rPr>
        <w:tab/>
        <w:t>Поставщик предоставляет технологическую оснастку согласно таблице № 3</w:t>
      </w:r>
    </w:p>
    <w:p w14:paraId="0D5F2137"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b</w:t>
      </w:r>
      <w:r w:rsidRPr="00003C6C">
        <w:rPr>
          <w:rFonts w:ascii="Times New Roman" w:hAnsi="Times New Roman"/>
          <w:sz w:val="24"/>
          <w:szCs w:val="24"/>
          <w:lang w:val="ru-RU"/>
        </w:rPr>
        <w:t>)</w:t>
      </w:r>
      <w:r w:rsidRPr="00003C6C">
        <w:rPr>
          <w:rFonts w:ascii="Times New Roman" w:hAnsi="Times New Roman"/>
          <w:sz w:val="24"/>
          <w:szCs w:val="24"/>
          <w:lang w:val="ru-RU"/>
        </w:rPr>
        <w:tab/>
        <w:t>Поставщик является квалифицированным поставщиком оборудования, и указывает в своем конкурсном предложении дополнительные рекомендации по поводу предоставления технологической оснастки, согласно техническим характеристикам обсадных труб, таблица 2.</w:t>
      </w:r>
    </w:p>
    <w:p w14:paraId="158A0310"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c</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t xml:space="preserve">Оборудование для всех позиций, перечисленных ниже должно быть  подготовлено и должно быть </w:t>
      </w:r>
      <w:r w:rsidRPr="00FF3E4D">
        <w:rPr>
          <w:rFonts w:ascii="Times New Roman" w:hAnsi="Times New Roman"/>
          <w:color w:val="000000"/>
          <w:sz w:val="24"/>
          <w:szCs w:val="24"/>
          <w:lang w:val="ru-RU"/>
        </w:rPr>
        <w:t xml:space="preserve">доставлено на условиях </w:t>
      </w:r>
      <w:r w:rsidRPr="00FF3E4D">
        <w:rPr>
          <w:rFonts w:ascii="Times New Roman" w:hAnsi="Times New Roman"/>
          <w:color w:val="000000"/>
          <w:sz w:val="24"/>
          <w:szCs w:val="24"/>
          <w:lang w:val="en-US"/>
        </w:rPr>
        <w:t>DDP</w:t>
      </w:r>
      <w:r w:rsidRPr="00FF3E4D">
        <w:rPr>
          <w:rFonts w:ascii="Times New Roman" w:hAnsi="Times New Roman"/>
          <w:color w:val="000000"/>
          <w:sz w:val="24"/>
          <w:szCs w:val="24"/>
          <w:lang w:val="ru-RU"/>
        </w:rPr>
        <w:t xml:space="preserve"> (ИНКОТЕРМС 2010) </w:t>
      </w:r>
      <w:proofErr w:type="spellStart"/>
      <w:r w:rsidRPr="00FF3E4D">
        <w:rPr>
          <w:rFonts w:ascii="Times New Roman" w:hAnsi="Times New Roman"/>
          <w:color w:val="000000"/>
          <w:sz w:val="24"/>
          <w:szCs w:val="24"/>
          <w:lang w:val="ru-RU"/>
        </w:rPr>
        <w:t>Мангистауская</w:t>
      </w:r>
      <w:proofErr w:type="spellEnd"/>
      <w:r w:rsidRPr="00FF3E4D">
        <w:rPr>
          <w:rFonts w:ascii="Times New Roman" w:hAnsi="Times New Roman"/>
          <w:color w:val="000000"/>
          <w:sz w:val="24"/>
          <w:szCs w:val="24"/>
          <w:lang w:val="ru-RU"/>
        </w:rPr>
        <w:t xml:space="preserve"> область, </w:t>
      </w:r>
      <w:proofErr w:type="spellStart"/>
      <w:r w:rsidRPr="00FF3E4D">
        <w:rPr>
          <w:rFonts w:ascii="Times New Roman" w:hAnsi="Times New Roman"/>
          <w:color w:val="000000"/>
          <w:sz w:val="24"/>
          <w:szCs w:val="24"/>
          <w:lang w:val="ru-RU"/>
        </w:rPr>
        <w:t>г.Актау</w:t>
      </w:r>
      <w:proofErr w:type="spellEnd"/>
      <w:r w:rsidRPr="00FF3E4D">
        <w:rPr>
          <w:rFonts w:ascii="Times New Roman" w:hAnsi="Times New Roman"/>
          <w:color w:val="000000"/>
          <w:sz w:val="24"/>
          <w:szCs w:val="24"/>
          <w:lang w:val="ru-RU"/>
        </w:rPr>
        <w:t xml:space="preserve">, </w:t>
      </w:r>
      <w:proofErr w:type="spellStart"/>
      <w:r w:rsidRPr="00FF3E4D">
        <w:rPr>
          <w:rFonts w:ascii="Times New Roman" w:hAnsi="Times New Roman"/>
          <w:color w:val="000000"/>
          <w:sz w:val="24"/>
          <w:szCs w:val="24"/>
          <w:lang w:val="ru-RU"/>
        </w:rPr>
        <w:t>Пром</w:t>
      </w:r>
      <w:proofErr w:type="spellEnd"/>
      <w:r w:rsidRPr="00FF3E4D">
        <w:rPr>
          <w:rFonts w:ascii="Times New Roman" w:hAnsi="Times New Roman"/>
          <w:color w:val="000000"/>
          <w:sz w:val="24"/>
          <w:szCs w:val="24"/>
          <w:lang w:val="ru-RU"/>
        </w:rPr>
        <w:t xml:space="preserve"> зона, База «</w:t>
      </w:r>
      <w:proofErr w:type="spellStart"/>
      <w:r w:rsidRPr="00FF3E4D">
        <w:rPr>
          <w:rFonts w:ascii="Times New Roman" w:hAnsi="Times New Roman"/>
          <w:color w:val="000000"/>
          <w:sz w:val="24"/>
          <w:szCs w:val="24"/>
          <w:lang w:val="ru-RU"/>
        </w:rPr>
        <w:t>КазПол</w:t>
      </w:r>
      <w:proofErr w:type="spellEnd"/>
      <w:r w:rsidRPr="00FF3E4D">
        <w:rPr>
          <w:rFonts w:ascii="Times New Roman" w:hAnsi="Times New Roman"/>
          <w:color w:val="000000"/>
          <w:sz w:val="24"/>
          <w:szCs w:val="24"/>
          <w:lang w:val="ru-RU"/>
        </w:rPr>
        <w:t>»</w:t>
      </w:r>
      <w:r w:rsidRPr="005D0ABA">
        <w:rPr>
          <w:rFonts w:ascii="Times New Roman" w:hAnsi="Times New Roman"/>
          <w:spacing w:val="-3"/>
          <w:sz w:val="24"/>
          <w:szCs w:val="24"/>
          <w:lang w:val="ru-RU"/>
        </w:rPr>
        <w:t xml:space="preserve"> Покупателя. Оборудование, указанное ниже, должно быть полностью проверено, инвентаризовано, оснащено,  погружено в транспортную корзину (деревянные ящики), адаптированную под условия транспортировки на море.</w:t>
      </w:r>
    </w:p>
    <w:p w14:paraId="6AA44C9C"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r w:rsidRPr="00003C6C">
        <w:rPr>
          <w:rFonts w:ascii="Times New Roman" w:hAnsi="Times New Roman"/>
          <w:spacing w:val="-3"/>
          <w:sz w:val="24"/>
          <w:szCs w:val="24"/>
          <w:lang w:val="en-US"/>
        </w:rPr>
        <w:t>d</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на поставляемые типы оборудования должен предоставить расчеты по вертикальности согласно количеств</w:t>
      </w:r>
      <w:r>
        <w:rPr>
          <w:rFonts w:ascii="Times New Roman" w:hAnsi="Times New Roman"/>
          <w:spacing w:val="-3"/>
          <w:sz w:val="24"/>
          <w:szCs w:val="24"/>
          <w:lang w:val="en-US"/>
        </w:rPr>
        <w:t>e</w:t>
      </w:r>
      <w:r w:rsidRPr="005D0ABA">
        <w:rPr>
          <w:rFonts w:ascii="Times New Roman" w:hAnsi="Times New Roman"/>
          <w:spacing w:val="-3"/>
          <w:sz w:val="24"/>
          <w:szCs w:val="24"/>
          <w:lang w:val="ru-RU"/>
        </w:rPr>
        <w:t xml:space="preserve"> и жесткости оборудования.</w:t>
      </w:r>
    </w:p>
    <w:p w14:paraId="3C1BE7AC"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e</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должен представить дополнительное оборудование, не указанн</w:t>
      </w:r>
      <w:r w:rsidRPr="00003C6C">
        <w:rPr>
          <w:rFonts w:ascii="Times New Roman" w:hAnsi="Times New Roman"/>
          <w:sz w:val="24"/>
          <w:szCs w:val="24"/>
          <w:lang w:val="ru-RU"/>
        </w:rPr>
        <w:t>ое в Разделе, но приведенное в Прейскуранте Поставщика, а также применимые в объеме Работ при условии Заказ-наряда и Утверждения согласно положениям настоящего Договора.</w:t>
      </w:r>
    </w:p>
    <w:p w14:paraId="159373A6"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f</w:t>
      </w:r>
      <w:r w:rsidRPr="00003C6C">
        <w:rPr>
          <w:rFonts w:ascii="Times New Roman" w:hAnsi="Times New Roman"/>
          <w:sz w:val="24"/>
          <w:szCs w:val="24"/>
          <w:lang w:val="ru-RU"/>
        </w:rPr>
        <w:t>)</w:t>
      </w:r>
      <w:r w:rsidRPr="00003C6C">
        <w:rPr>
          <w:rFonts w:ascii="Times New Roman" w:hAnsi="Times New Roman"/>
          <w:sz w:val="24"/>
          <w:szCs w:val="24"/>
          <w:lang w:val="ru-RU"/>
        </w:rPr>
        <w:tab/>
      </w:r>
      <w:r w:rsidRPr="00FF3E4D">
        <w:rPr>
          <w:rFonts w:ascii="Times New Roman" w:hAnsi="Times New Roman"/>
          <w:color w:val="000000"/>
          <w:sz w:val="24"/>
          <w:szCs w:val="24"/>
          <w:lang w:val="ru-RU"/>
        </w:rPr>
        <w:t>Поставщик должен представить специальные инструкции и руководства по использованию предлагаемого оборудования от завода производителя вместе с оборудованием.</w:t>
      </w:r>
    </w:p>
    <w:p w14:paraId="54C869B1"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rPr>
        <w:t xml:space="preserve">Провести анализ предоставленного Оборудования. Предоставить план оптимизаций. </w:t>
      </w:r>
    </w:p>
    <w:p w14:paraId="278B8298"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lang w:val="en-US"/>
        </w:rPr>
        <w:t>g</w:t>
      </w:r>
      <w:r w:rsidRPr="00003C6C">
        <w:rPr>
          <w:rFonts w:ascii="Times New Roman" w:hAnsi="Times New Roman" w:cs="Times New Roman"/>
        </w:rPr>
        <w:t>) Поставщик</w:t>
      </w:r>
      <w:r w:rsidRPr="00003C6C">
        <w:rPr>
          <w:rFonts w:ascii="Times New Roman" w:hAnsi="Times New Roman" w:cs="Times New Roman"/>
          <w:lang w:val="kk-KZ"/>
        </w:rPr>
        <w:t xml:space="preserve"> </w:t>
      </w:r>
      <w:r w:rsidRPr="00003C6C">
        <w:rPr>
          <w:rFonts w:ascii="Times New Roman" w:hAnsi="Times New Roman" w:cs="Times New Roman"/>
        </w:rPr>
        <w:t xml:space="preserve">при необходимости предоставить инженера по установке Оборудования.  </w:t>
      </w:r>
    </w:p>
    <w:p w14:paraId="2E1DCC26" w14:textId="77777777" w:rsidR="00171D09" w:rsidRPr="005D0ABA" w:rsidRDefault="00171D09" w:rsidP="00171D09">
      <w:pPr>
        <w:pStyle w:val="Iauiue"/>
        <w:widowControl/>
        <w:tabs>
          <w:tab w:val="left" w:pos="0"/>
        </w:tabs>
        <w:jc w:val="both"/>
        <w:rPr>
          <w:rFonts w:ascii="Times New Roman" w:hAnsi="Times New Roman" w:cs="Times New Roman"/>
          <w:sz w:val="24"/>
          <w:szCs w:val="24"/>
        </w:rPr>
      </w:pPr>
      <w:r w:rsidRPr="00003C6C">
        <w:rPr>
          <w:rFonts w:ascii="Times New Roman" w:eastAsia="Times New Roman" w:hAnsi="Times New Roman" w:cs="Times New Roman"/>
          <w:sz w:val="24"/>
          <w:szCs w:val="24"/>
          <w:lang w:val="en-US"/>
        </w:rPr>
        <w:t>h</w:t>
      </w:r>
      <w:r w:rsidRPr="00FF3E4D">
        <w:rPr>
          <w:rFonts w:ascii="Times New Roman" w:eastAsia="Times New Roman" w:hAnsi="Times New Roman" w:cs="Times New Roman"/>
          <w:sz w:val="24"/>
          <w:szCs w:val="24"/>
        </w:rPr>
        <w:t xml:space="preserve">) </w:t>
      </w:r>
      <w:r w:rsidRPr="005D0ABA">
        <w:rPr>
          <w:rFonts w:ascii="Times New Roman" w:hAnsi="Times New Roman" w:cs="Times New Roman"/>
          <w:sz w:val="24"/>
          <w:szCs w:val="24"/>
        </w:rPr>
        <w:t>Технологическая оснастка к обсадным трубам должн</w:t>
      </w:r>
      <w:r>
        <w:rPr>
          <w:rFonts w:ascii="Times New Roman" w:hAnsi="Times New Roman" w:cs="Times New Roman"/>
          <w:sz w:val="24"/>
          <w:szCs w:val="24"/>
        </w:rPr>
        <w:t>а</w:t>
      </w:r>
      <w:r w:rsidRPr="005D0ABA">
        <w:rPr>
          <w:rFonts w:ascii="Times New Roman" w:hAnsi="Times New Roman" w:cs="Times New Roman"/>
          <w:sz w:val="24"/>
          <w:szCs w:val="24"/>
        </w:rPr>
        <w:t xml:space="preserve"> соответствовать по качеству стандартам </w:t>
      </w:r>
      <w:r w:rsidRPr="005D0ABA">
        <w:rPr>
          <w:rFonts w:ascii="Times New Roman" w:hAnsi="Times New Roman" w:cs="Times New Roman"/>
          <w:sz w:val="24"/>
          <w:szCs w:val="24"/>
          <w:lang w:val="en-US"/>
        </w:rPr>
        <w:t>API</w:t>
      </w:r>
      <w:r w:rsidRPr="005D0ABA">
        <w:rPr>
          <w:rFonts w:ascii="Times New Roman" w:hAnsi="Times New Roman" w:cs="Times New Roman"/>
          <w:sz w:val="24"/>
          <w:szCs w:val="24"/>
        </w:rPr>
        <w:t xml:space="preserve"> 10</w:t>
      </w:r>
      <w:r w:rsidRPr="005D0ABA">
        <w:rPr>
          <w:rFonts w:ascii="Times New Roman" w:hAnsi="Times New Roman" w:cs="Times New Roman"/>
          <w:sz w:val="24"/>
          <w:szCs w:val="24"/>
          <w:lang w:val="en-US"/>
        </w:rPr>
        <w:t>D</w:t>
      </w:r>
      <w:r w:rsidRPr="005D0ABA">
        <w:rPr>
          <w:rFonts w:ascii="Times New Roman" w:hAnsi="Times New Roman" w:cs="Times New Roman"/>
          <w:sz w:val="24"/>
          <w:szCs w:val="24"/>
        </w:rPr>
        <w:t xml:space="preserve"> и 10</w:t>
      </w:r>
      <w:r w:rsidRPr="005D0ABA">
        <w:rPr>
          <w:rFonts w:ascii="Times New Roman" w:hAnsi="Times New Roman" w:cs="Times New Roman"/>
          <w:sz w:val="24"/>
          <w:szCs w:val="24"/>
          <w:lang w:val="en-US"/>
        </w:rPr>
        <w:t>F</w:t>
      </w:r>
      <w:r w:rsidRPr="005D0ABA">
        <w:rPr>
          <w:rFonts w:ascii="Times New Roman" w:hAnsi="Times New Roman" w:cs="Times New Roman"/>
          <w:sz w:val="24"/>
          <w:szCs w:val="24"/>
        </w:rPr>
        <w:t>.4</w:t>
      </w:r>
    </w:p>
    <w:p w14:paraId="482D99DB" w14:textId="77777777" w:rsidR="00171D09" w:rsidRPr="005D0ABA" w:rsidRDefault="00171D09" w:rsidP="00171D09">
      <w:pPr>
        <w:jc w:val="both"/>
        <w:rPr>
          <w:rFonts w:ascii="Times New Roman" w:hAnsi="Times New Roman" w:cs="Times New Roman"/>
          <w:color w:val="000000"/>
        </w:rPr>
      </w:pPr>
      <w:r w:rsidRPr="005D0ABA">
        <w:rPr>
          <w:rFonts w:ascii="Times New Roman" w:hAnsi="Times New Roman" w:cs="Times New Roman"/>
          <w:lang w:val="en-US"/>
        </w:rPr>
        <w:t>j</w:t>
      </w:r>
      <w:r w:rsidRPr="00FF3E4D">
        <w:rPr>
          <w:rFonts w:ascii="Times New Roman" w:hAnsi="Times New Roman" w:cs="Times New Roman"/>
        </w:rPr>
        <w:t xml:space="preserve">) </w:t>
      </w:r>
      <w:r w:rsidRPr="005D0ABA">
        <w:rPr>
          <w:rFonts w:ascii="Times New Roman" w:hAnsi="Times New Roman" w:cs="Times New Roman"/>
          <w:color w:val="000000"/>
        </w:rPr>
        <w:t xml:space="preserve">Поставляемые </w:t>
      </w:r>
      <w:r w:rsidRPr="005D0ABA">
        <w:rPr>
          <w:rFonts w:ascii="Times New Roman" w:hAnsi="Times New Roman" w:cs="Times New Roman"/>
        </w:rPr>
        <w:t xml:space="preserve">оборудования </w:t>
      </w:r>
      <w:r w:rsidRPr="005D0ABA">
        <w:rPr>
          <w:rFonts w:ascii="Times New Roman" w:hAnsi="Times New Roman" w:cs="Times New Roman"/>
          <w:color w:val="000000"/>
        </w:rPr>
        <w:t>должны:</w:t>
      </w:r>
    </w:p>
    <w:p w14:paraId="18744E69" w14:textId="77777777" w:rsidR="00171D09" w:rsidRPr="00003C6C" w:rsidRDefault="00171D09" w:rsidP="00171D09">
      <w:pPr>
        <w:jc w:val="both"/>
        <w:rPr>
          <w:rFonts w:ascii="Times New Roman" w:hAnsi="Times New Roman" w:cs="Times New Roman"/>
          <w:color w:val="000000"/>
        </w:rPr>
      </w:pPr>
      <w:r w:rsidRPr="005D0ABA">
        <w:rPr>
          <w:rFonts w:ascii="Times New Roman" w:hAnsi="Times New Roman" w:cs="Times New Roman"/>
          <w:color w:val="000000"/>
        </w:rPr>
        <w:t xml:space="preserve">- иметь все разрешительные документы в соответствии с требованиями законодательства </w:t>
      </w:r>
      <w:r w:rsidRPr="00003C6C">
        <w:rPr>
          <w:rFonts w:ascii="Times New Roman" w:hAnsi="Times New Roman" w:cs="Times New Roman"/>
          <w:color w:val="000000"/>
        </w:rPr>
        <w:t>РК,</w:t>
      </w:r>
    </w:p>
    <w:p w14:paraId="40F0E28B"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xml:space="preserve">- также сопровождаться технической (эксплуатационной) документацией, которая должна содержать условия и требования безопасной эксплуатации и </w:t>
      </w:r>
      <w:proofErr w:type="gramStart"/>
      <w:r w:rsidRPr="00003C6C">
        <w:rPr>
          <w:rFonts w:ascii="Times New Roman" w:hAnsi="Times New Roman" w:cs="Times New Roman"/>
          <w:color w:val="000000"/>
        </w:rPr>
        <w:t>другую информацию</w:t>
      </w:r>
      <w:proofErr w:type="gramEnd"/>
      <w:r w:rsidRPr="00003C6C">
        <w:rPr>
          <w:rFonts w:ascii="Times New Roman" w:hAnsi="Times New Roman" w:cs="Times New Roman"/>
          <w:color w:val="000000"/>
        </w:rPr>
        <w:t xml:space="preserve"> и условия, требуемые техническими регламентами, нормативно-техническими документами и законодательством Республики Казахстан;</w:t>
      </w:r>
    </w:p>
    <w:p w14:paraId="742FC483"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отвечать требованиям Технического регламента и нормативных документов, действующих на территории Республики Казахстан;</w:t>
      </w:r>
    </w:p>
    <w:p w14:paraId="6792C382"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 быть укомплектованы компонентами, необходимыми и достаточными для выполнения процессов, отвечающих их назначению.</w:t>
      </w:r>
    </w:p>
    <w:p w14:paraId="04633E0D"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w:t>
      </w:r>
      <w:r w:rsidRPr="00FF3E4D">
        <w:rPr>
          <w:rFonts w:ascii="Times New Roman" w:hAnsi="Times New Roman" w:cs="Times New Roman"/>
          <w:color w:val="000000"/>
          <w:sz w:val="24"/>
          <w:szCs w:val="24"/>
        </w:rPr>
        <w:tab/>
        <w:t>сертификаты и паспорта, с указанием режимов и способов использования, допустимых нагрузок и другой информации необходимой для безаварийного производства работ.</w:t>
      </w:r>
    </w:p>
    <w:p w14:paraId="6E503ACF"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lang w:val="en-US"/>
        </w:rPr>
        <w:t>k</w:t>
      </w:r>
      <w:r w:rsidRPr="00FF3E4D">
        <w:rPr>
          <w:rFonts w:ascii="Times New Roman" w:hAnsi="Times New Roman" w:cs="Times New Roman"/>
          <w:color w:val="000000"/>
          <w:sz w:val="24"/>
          <w:szCs w:val="24"/>
        </w:rPr>
        <w:t>) Поставщик обязуется, с момента подписания договора, предоставлять статус отчет по изготовлению, транспортировке и всех процедур, связанных с поставкой оборудования на еженедельной основе;</w:t>
      </w:r>
    </w:p>
    <w:p w14:paraId="16ECF8FC" w14:textId="77777777" w:rsidR="00171D09" w:rsidRDefault="00171D09" w:rsidP="00171D09">
      <w:pPr>
        <w:pStyle w:val="Iauiue"/>
        <w:widowControl/>
        <w:tabs>
          <w:tab w:val="left" w:pos="0"/>
        </w:tabs>
        <w:jc w:val="both"/>
        <w:rPr>
          <w:rFonts w:ascii="Times New Roman" w:hAnsi="Times New Roman"/>
          <w:sz w:val="24"/>
          <w:szCs w:val="24"/>
        </w:rPr>
      </w:pPr>
      <w:r>
        <w:rPr>
          <w:rFonts w:ascii="Times New Roman" w:hAnsi="Times New Roman" w:cs="Times New Roman"/>
          <w:color w:val="000000"/>
          <w:sz w:val="24"/>
          <w:szCs w:val="24"/>
          <w:lang w:val="en-US"/>
        </w:rPr>
        <w:t>l</w:t>
      </w:r>
      <w:r w:rsidRPr="00FF3E4D">
        <w:rPr>
          <w:rFonts w:ascii="Times New Roman" w:hAnsi="Times New Roman" w:cs="Times New Roman"/>
          <w:color w:val="000000"/>
          <w:sz w:val="24"/>
          <w:szCs w:val="24"/>
        </w:rPr>
        <w:t xml:space="preserve">) </w:t>
      </w:r>
      <w:r>
        <w:rPr>
          <w:rFonts w:ascii="Times New Roman" w:hAnsi="Times New Roman"/>
          <w:sz w:val="24"/>
          <w:szCs w:val="24"/>
        </w:rPr>
        <w:t>Срок поставки май 2018 г.</w:t>
      </w:r>
    </w:p>
    <w:p w14:paraId="1C1890AC" w14:textId="77777777" w:rsidR="00171D09" w:rsidRPr="005D0ABA" w:rsidRDefault="00171D09" w:rsidP="00171D09">
      <w:pPr>
        <w:pStyle w:val="Iauiue"/>
        <w:widowControl/>
        <w:tabs>
          <w:tab w:val="left" w:pos="0"/>
        </w:tabs>
        <w:jc w:val="both"/>
        <w:rPr>
          <w:rFonts w:ascii="Times New Roman" w:eastAsia="Times New Roman" w:hAnsi="Times New Roman" w:cs="Times New Roman"/>
          <w:sz w:val="24"/>
          <w:szCs w:val="24"/>
        </w:rPr>
      </w:pPr>
    </w:p>
    <w:p w14:paraId="7572E801" w14:textId="77777777" w:rsidR="00171D09" w:rsidRPr="00A73EDB" w:rsidRDefault="00171D09" w:rsidP="00171D09">
      <w:pPr>
        <w:tabs>
          <w:tab w:val="left" w:pos="0"/>
          <w:tab w:val="left" w:pos="851"/>
        </w:tabs>
        <w:rPr>
          <w:rFonts w:ascii="Times New Roman" w:hAnsi="Times New Roman" w:cs="Times New Roman"/>
          <w:b/>
        </w:rPr>
      </w:pPr>
      <w:r w:rsidRPr="00A73EDB">
        <w:rPr>
          <w:rFonts w:ascii="Times New Roman" w:hAnsi="Times New Roman" w:cs="Times New Roman"/>
          <w:b/>
        </w:rPr>
        <w:t xml:space="preserve">1.     ОБЩИЕ СВЕДЕНИЯ СКВАЖИНЫ </w:t>
      </w:r>
      <w:r w:rsidRPr="00A73EDB">
        <w:rPr>
          <w:rFonts w:ascii="Times New Roman" w:hAnsi="Times New Roman" w:cs="Times New Roman"/>
          <w:b/>
          <w:lang w:val="en-US"/>
        </w:rPr>
        <w:t>ZT</w:t>
      </w:r>
      <w:r w:rsidRPr="00A73EDB">
        <w:rPr>
          <w:rFonts w:ascii="Times New Roman" w:hAnsi="Times New Roman" w:cs="Times New Roman"/>
          <w:b/>
        </w:rPr>
        <w:t xml:space="preserve"> – 2:  </w:t>
      </w:r>
    </w:p>
    <w:p w14:paraId="543B602E" w14:textId="77777777" w:rsidR="00171D09" w:rsidRPr="00003C6C"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Таблица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71D09" w:rsidRPr="005D0ABA" w14:paraId="4C44EF64" w14:textId="77777777" w:rsidTr="00881807">
        <w:trPr>
          <w:trHeight w:val="510"/>
        </w:trPr>
        <w:tc>
          <w:tcPr>
            <w:tcW w:w="4962" w:type="dxa"/>
            <w:vAlign w:val="center"/>
          </w:tcPr>
          <w:p w14:paraId="04E59B42"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Срок выполнения проекта:</w:t>
            </w:r>
          </w:p>
        </w:tc>
        <w:tc>
          <w:tcPr>
            <w:tcW w:w="4536" w:type="dxa"/>
            <w:vAlign w:val="center"/>
          </w:tcPr>
          <w:p w14:paraId="7781DE95"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г</w:t>
            </w:r>
          </w:p>
        </w:tc>
      </w:tr>
      <w:tr w:rsidR="00171D09" w:rsidRPr="005D0ABA" w14:paraId="13E8338D" w14:textId="77777777" w:rsidTr="00881807">
        <w:trPr>
          <w:trHeight w:val="510"/>
        </w:trPr>
        <w:tc>
          <w:tcPr>
            <w:tcW w:w="4962" w:type="dxa"/>
            <w:vAlign w:val="center"/>
          </w:tcPr>
          <w:p w14:paraId="0BA0B383" w14:textId="77777777" w:rsidR="00171D09" w:rsidRPr="005D0ABA" w:rsidRDefault="00171D09" w:rsidP="00881807">
            <w:pPr>
              <w:tabs>
                <w:tab w:val="left" w:pos="0"/>
                <w:tab w:val="left" w:pos="720"/>
              </w:tabs>
              <w:rPr>
                <w:rFonts w:ascii="Times New Roman" w:hAnsi="Times New Roman" w:cs="Times New Roman"/>
              </w:rPr>
            </w:pPr>
            <w:r w:rsidRPr="005D0ABA">
              <w:rPr>
                <w:rFonts w:ascii="Times New Roman" w:hAnsi="Times New Roman" w:cs="Times New Roman"/>
                <w:spacing w:val="-2"/>
              </w:rPr>
              <w:t>Начало строительства скважины:</w:t>
            </w:r>
          </w:p>
        </w:tc>
        <w:tc>
          <w:tcPr>
            <w:tcW w:w="4536" w:type="dxa"/>
            <w:vAlign w:val="center"/>
          </w:tcPr>
          <w:p w14:paraId="2F135673"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r w:rsidRPr="005D0ABA">
              <w:rPr>
                <w:rFonts w:ascii="Times New Roman" w:hAnsi="Times New Roman" w:cs="Times New Roman"/>
                <w:spacing w:val="-2"/>
                <w:lang w:val="kk-KZ"/>
              </w:rPr>
              <w:t xml:space="preserve">Июль </w:t>
            </w:r>
            <w:r w:rsidRPr="005D0ABA">
              <w:rPr>
                <w:rFonts w:ascii="Times New Roman" w:hAnsi="Times New Roman" w:cs="Times New Roman"/>
                <w:spacing w:val="-2"/>
              </w:rPr>
              <w:t xml:space="preserve"> 2018 г </w:t>
            </w:r>
          </w:p>
        </w:tc>
      </w:tr>
      <w:tr w:rsidR="00171D09" w:rsidRPr="005D0ABA" w14:paraId="0AAE36E8" w14:textId="77777777" w:rsidTr="00881807">
        <w:trPr>
          <w:trHeight w:val="510"/>
        </w:trPr>
        <w:tc>
          <w:tcPr>
            <w:tcW w:w="4962" w:type="dxa"/>
            <w:vAlign w:val="center"/>
          </w:tcPr>
          <w:p w14:paraId="4E0E5D6C" w14:textId="77777777" w:rsidR="00171D09" w:rsidRPr="005D0ABA" w:rsidRDefault="00171D09" w:rsidP="00881807">
            <w:pPr>
              <w:tabs>
                <w:tab w:val="left" w:pos="0"/>
              </w:tabs>
              <w:rPr>
                <w:rFonts w:ascii="Times New Roman" w:hAnsi="Times New Roman" w:cs="Times New Roman"/>
                <w:b/>
              </w:rPr>
            </w:pPr>
            <w:r w:rsidRPr="005D0ABA">
              <w:rPr>
                <w:rFonts w:ascii="Times New Roman" w:hAnsi="Times New Roman" w:cs="Times New Roman"/>
                <w:spacing w:val="-2"/>
              </w:rPr>
              <w:t xml:space="preserve">Координаты месторасположения скважины  </w:t>
            </w:r>
          </w:p>
        </w:tc>
        <w:tc>
          <w:tcPr>
            <w:tcW w:w="4536" w:type="dxa"/>
            <w:vAlign w:val="center"/>
          </w:tcPr>
          <w:p w14:paraId="1822D0BA" w14:textId="77777777" w:rsidR="00171D09" w:rsidRPr="00FF3E4D" w:rsidRDefault="00171D09" w:rsidP="00881807">
            <w:pPr>
              <w:tabs>
                <w:tab w:val="left" w:pos="0"/>
              </w:tabs>
              <w:rPr>
                <w:rStyle w:val="1d"/>
                <w:rFonts w:eastAsia="Arial" w:cs="Times New Roman"/>
              </w:rPr>
            </w:pPr>
          </w:p>
        </w:tc>
      </w:tr>
      <w:tr w:rsidR="00171D09" w:rsidRPr="005D0ABA" w14:paraId="73D85091" w14:textId="77777777" w:rsidTr="00881807">
        <w:trPr>
          <w:trHeight w:val="510"/>
        </w:trPr>
        <w:tc>
          <w:tcPr>
            <w:tcW w:w="4962" w:type="dxa"/>
            <w:vAlign w:val="center"/>
          </w:tcPr>
          <w:p w14:paraId="587D12C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Глубина моря в районе бурения:</w:t>
            </w:r>
          </w:p>
        </w:tc>
        <w:tc>
          <w:tcPr>
            <w:tcW w:w="4536" w:type="dxa"/>
            <w:vAlign w:val="center"/>
          </w:tcPr>
          <w:p w14:paraId="51458A5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метра</w:t>
            </w:r>
          </w:p>
        </w:tc>
      </w:tr>
      <w:tr w:rsidR="00171D09" w:rsidRPr="005D0ABA" w14:paraId="61051D59" w14:textId="77777777" w:rsidTr="00881807">
        <w:trPr>
          <w:trHeight w:val="510"/>
        </w:trPr>
        <w:tc>
          <w:tcPr>
            <w:tcW w:w="4962" w:type="dxa"/>
            <w:vAlign w:val="center"/>
          </w:tcPr>
          <w:p w14:paraId="4C97B04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Проектная глубина: </w:t>
            </w:r>
          </w:p>
        </w:tc>
        <w:tc>
          <w:tcPr>
            <w:tcW w:w="4536" w:type="dxa"/>
            <w:vAlign w:val="center"/>
          </w:tcPr>
          <w:p w14:paraId="7252795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1800 метров</w:t>
            </w:r>
          </w:p>
        </w:tc>
      </w:tr>
      <w:tr w:rsidR="00171D09" w:rsidRPr="005D0ABA" w14:paraId="0733D1DF" w14:textId="77777777" w:rsidTr="00881807">
        <w:trPr>
          <w:trHeight w:val="510"/>
        </w:trPr>
        <w:tc>
          <w:tcPr>
            <w:tcW w:w="4962" w:type="dxa"/>
            <w:vAlign w:val="center"/>
          </w:tcPr>
          <w:p w14:paraId="1C43C22A"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Вид скважины (вертикальная, наклонно</w:t>
            </w:r>
          </w:p>
          <w:p w14:paraId="6E7C8F22" w14:textId="77777777" w:rsidR="00171D09" w:rsidRPr="005D0ABA" w:rsidDel="00E62E36"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направленная, кустовая):</w:t>
            </w:r>
          </w:p>
        </w:tc>
        <w:tc>
          <w:tcPr>
            <w:tcW w:w="4536" w:type="dxa"/>
            <w:vAlign w:val="center"/>
          </w:tcPr>
          <w:p w14:paraId="3B8C0F4D"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Вертикальная</w:t>
            </w:r>
          </w:p>
        </w:tc>
      </w:tr>
      <w:tr w:rsidR="00171D09" w:rsidRPr="005D0ABA" w14:paraId="6DC64047" w14:textId="77777777" w:rsidTr="00881807">
        <w:trPr>
          <w:trHeight w:val="510"/>
        </w:trPr>
        <w:tc>
          <w:tcPr>
            <w:tcW w:w="4962" w:type="dxa"/>
            <w:vAlign w:val="center"/>
          </w:tcPr>
          <w:p w14:paraId="6A0703C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устьевого оборудования</w:t>
            </w:r>
          </w:p>
        </w:tc>
        <w:tc>
          <w:tcPr>
            <w:tcW w:w="4536" w:type="dxa"/>
            <w:vAlign w:val="center"/>
          </w:tcPr>
          <w:p w14:paraId="2A28796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lang w:val="en-US"/>
              </w:rPr>
              <w:t>UH1</w:t>
            </w:r>
            <w:r w:rsidRPr="005D0ABA">
              <w:rPr>
                <w:rFonts w:ascii="Times New Roman" w:hAnsi="Times New Roman" w:cs="Times New Roman"/>
                <w:spacing w:val="-2"/>
              </w:rPr>
              <w:t xml:space="preserve"> -</w:t>
            </w:r>
            <w:r w:rsidRPr="005D0ABA">
              <w:rPr>
                <w:rFonts w:ascii="Times New Roman" w:hAnsi="Times New Roman" w:cs="Times New Roman"/>
                <w:spacing w:val="-2"/>
                <w:lang w:val="en-US"/>
              </w:rPr>
              <w:t xml:space="preserve"> </w:t>
            </w:r>
            <w:r w:rsidRPr="005D0ABA">
              <w:rPr>
                <w:rFonts w:ascii="Times New Roman" w:hAnsi="Times New Roman" w:cs="Times New Roman"/>
                <w:spacing w:val="-2"/>
              </w:rPr>
              <w:t>ФМС</w:t>
            </w:r>
          </w:p>
        </w:tc>
      </w:tr>
      <w:tr w:rsidR="00171D09" w:rsidRPr="005D0ABA" w14:paraId="1D25583D" w14:textId="77777777" w:rsidTr="00881807">
        <w:trPr>
          <w:trHeight w:val="510"/>
        </w:trPr>
        <w:tc>
          <w:tcPr>
            <w:tcW w:w="4962" w:type="dxa"/>
            <w:vAlign w:val="center"/>
          </w:tcPr>
          <w:p w14:paraId="699CD82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Конструкция скважины:</w:t>
            </w:r>
          </w:p>
        </w:tc>
        <w:tc>
          <w:tcPr>
            <w:tcW w:w="4536" w:type="dxa"/>
            <w:vAlign w:val="center"/>
          </w:tcPr>
          <w:p w14:paraId="411D53D1"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6E7726A6" w14:textId="77777777" w:rsidTr="00881807">
        <w:trPr>
          <w:trHeight w:val="510"/>
        </w:trPr>
        <w:tc>
          <w:tcPr>
            <w:tcW w:w="4962" w:type="dxa"/>
            <w:vAlign w:val="center"/>
          </w:tcPr>
          <w:p w14:paraId="3CB6D16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Максимальная проектная плотность</w:t>
            </w:r>
          </w:p>
          <w:p w14:paraId="4C8D6EC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бурового раствора:</w:t>
            </w:r>
          </w:p>
        </w:tc>
        <w:tc>
          <w:tcPr>
            <w:tcW w:w="4536" w:type="dxa"/>
            <w:vAlign w:val="center"/>
          </w:tcPr>
          <w:p w14:paraId="68DFD83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7005A2D0" w14:textId="77777777" w:rsidTr="00881807">
        <w:trPr>
          <w:trHeight w:val="510"/>
        </w:trPr>
        <w:tc>
          <w:tcPr>
            <w:tcW w:w="4962" w:type="dxa"/>
            <w:vAlign w:val="center"/>
          </w:tcPr>
          <w:p w14:paraId="6C1298A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бурового раствора</w:t>
            </w:r>
          </w:p>
        </w:tc>
        <w:tc>
          <w:tcPr>
            <w:tcW w:w="4536" w:type="dxa"/>
            <w:vAlign w:val="center"/>
          </w:tcPr>
          <w:p w14:paraId="207628B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Буровой раствор на водной основе (БРВО) </w:t>
            </w:r>
          </w:p>
        </w:tc>
      </w:tr>
      <w:tr w:rsidR="00171D09" w:rsidRPr="005D0ABA" w14:paraId="367991FD" w14:textId="77777777" w:rsidTr="00881807">
        <w:trPr>
          <w:trHeight w:val="510"/>
        </w:trPr>
        <w:tc>
          <w:tcPr>
            <w:tcW w:w="4962" w:type="dxa"/>
            <w:vAlign w:val="center"/>
          </w:tcPr>
          <w:p w14:paraId="234402B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Число объектов для испытания в колонне:</w:t>
            </w:r>
          </w:p>
        </w:tc>
        <w:tc>
          <w:tcPr>
            <w:tcW w:w="4536" w:type="dxa"/>
            <w:vAlign w:val="center"/>
          </w:tcPr>
          <w:p w14:paraId="03282755"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объекта</w:t>
            </w:r>
          </w:p>
        </w:tc>
      </w:tr>
      <w:tr w:rsidR="00171D09" w:rsidRPr="005D0ABA" w14:paraId="1F1CAB68" w14:textId="77777777" w:rsidTr="00881807">
        <w:trPr>
          <w:trHeight w:val="510"/>
        </w:trPr>
        <w:tc>
          <w:tcPr>
            <w:tcW w:w="4962" w:type="dxa"/>
            <w:vAlign w:val="center"/>
          </w:tcPr>
          <w:p w14:paraId="70E273E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Срок строительства скважины (дней) </w:t>
            </w:r>
          </w:p>
        </w:tc>
        <w:tc>
          <w:tcPr>
            <w:tcW w:w="4536" w:type="dxa"/>
            <w:vAlign w:val="center"/>
          </w:tcPr>
          <w:p w14:paraId="3A8518FE"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88,6</w:t>
            </w:r>
          </w:p>
        </w:tc>
      </w:tr>
      <w:tr w:rsidR="00171D09" w:rsidRPr="005D0ABA" w14:paraId="6340E74F" w14:textId="77777777" w:rsidTr="00881807">
        <w:trPr>
          <w:trHeight w:val="510"/>
        </w:trPr>
        <w:tc>
          <w:tcPr>
            <w:tcW w:w="4962" w:type="dxa"/>
            <w:vAlign w:val="center"/>
          </w:tcPr>
          <w:p w14:paraId="29E8742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Предполагаемая Береговая база Заказчика:</w:t>
            </w:r>
          </w:p>
        </w:tc>
        <w:tc>
          <w:tcPr>
            <w:tcW w:w="4536" w:type="dxa"/>
            <w:vAlign w:val="center"/>
          </w:tcPr>
          <w:p w14:paraId="55BD8916"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Баутино</w:t>
            </w:r>
            <w:proofErr w:type="spellEnd"/>
            <w:r w:rsidRPr="00003C6C">
              <w:rPr>
                <w:rFonts w:ascii="Times New Roman" w:hAnsi="Times New Roman" w:cs="Times New Roman"/>
                <w:spacing w:val="-2"/>
              </w:rPr>
              <w:t xml:space="preserve"> </w:t>
            </w:r>
          </w:p>
        </w:tc>
      </w:tr>
      <w:tr w:rsidR="00171D09" w:rsidRPr="005D0ABA" w14:paraId="4C682F40" w14:textId="77777777" w:rsidTr="00881807">
        <w:trPr>
          <w:trHeight w:val="510"/>
        </w:trPr>
        <w:tc>
          <w:tcPr>
            <w:tcW w:w="4962" w:type="dxa"/>
            <w:vAlign w:val="center"/>
          </w:tcPr>
          <w:p w14:paraId="4BF6A52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Местоположение операционного офиса</w:t>
            </w:r>
          </w:p>
          <w:p w14:paraId="5029BE40"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компании:</w:t>
            </w:r>
          </w:p>
        </w:tc>
        <w:tc>
          <w:tcPr>
            <w:tcW w:w="4536" w:type="dxa"/>
            <w:vAlign w:val="center"/>
          </w:tcPr>
          <w:p w14:paraId="6C74803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53E97F98" w14:textId="77777777" w:rsidR="00171D09" w:rsidRPr="005D0ABA" w:rsidRDefault="00171D09" w:rsidP="00171D09">
      <w:pPr>
        <w:tabs>
          <w:tab w:val="left" w:pos="0"/>
        </w:tabs>
        <w:rPr>
          <w:rFonts w:ascii="Times New Roman" w:hAnsi="Times New Roman" w:cs="Times New Roman"/>
          <w:u w:val="single"/>
        </w:rPr>
      </w:pPr>
    </w:p>
    <w:p w14:paraId="3FD0BFCA"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Таблица 2</w:t>
      </w:r>
    </w:p>
    <w:tbl>
      <w:tblPr>
        <w:tblpPr w:leftFromText="180" w:rightFromText="180" w:vertAnchor="text" w:horzAnchor="margin" w:tblpXSpec="right" w:tblpY="277"/>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312"/>
        <w:gridCol w:w="1701"/>
        <w:gridCol w:w="1204"/>
        <w:gridCol w:w="999"/>
        <w:gridCol w:w="1565"/>
      </w:tblGrid>
      <w:tr w:rsidR="00171D09" w:rsidRPr="005D0ABA" w14:paraId="6EAE94E7" w14:textId="77777777" w:rsidTr="00881807">
        <w:trPr>
          <w:trHeight w:val="1121"/>
        </w:trPr>
        <w:tc>
          <w:tcPr>
            <w:tcW w:w="1708" w:type="dxa"/>
            <w:vAlign w:val="center"/>
          </w:tcPr>
          <w:p w14:paraId="465A6C7E" w14:textId="77777777" w:rsidR="00171D09" w:rsidRPr="00003C6C" w:rsidRDefault="00171D09" w:rsidP="00881807">
            <w:pPr>
              <w:keepLines/>
              <w:tabs>
                <w:tab w:val="left" w:pos="0"/>
              </w:tabs>
              <w:suppressAutoHyphens/>
              <w:rPr>
                <w:rFonts w:ascii="Times New Roman" w:hAnsi="Times New Roman" w:cs="Times New Roman"/>
                <w:b/>
              </w:rPr>
            </w:pPr>
            <w:r w:rsidRPr="00003C6C">
              <w:rPr>
                <w:rFonts w:ascii="Times New Roman" w:hAnsi="Times New Roman" w:cs="Times New Roman"/>
                <w:b/>
              </w:rPr>
              <w:t>Глубина по абсолютной отметке</w:t>
            </w:r>
          </w:p>
        </w:tc>
        <w:tc>
          <w:tcPr>
            <w:tcW w:w="1199" w:type="dxa"/>
            <w:vAlign w:val="center"/>
          </w:tcPr>
          <w:p w14:paraId="1600FBE3"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ствола</w:t>
            </w:r>
          </w:p>
        </w:tc>
        <w:tc>
          <w:tcPr>
            <w:tcW w:w="1312" w:type="dxa"/>
            <w:vAlign w:val="center"/>
          </w:tcPr>
          <w:p w14:paraId="3ECBEC56"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обсадной колонны</w:t>
            </w:r>
          </w:p>
        </w:tc>
        <w:tc>
          <w:tcPr>
            <w:tcW w:w="1701" w:type="dxa"/>
            <w:vAlign w:val="center"/>
          </w:tcPr>
          <w:p w14:paraId="303673EA" w14:textId="77777777" w:rsidR="00171D09" w:rsidRPr="00003C6C" w:rsidRDefault="00171D09" w:rsidP="00881807">
            <w:pPr>
              <w:keepLines/>
              <w:tabs>
                <w:tab w:val="left" w:pos="0"/>
              </w:tabs>
              <w:suppressAutoHyphens/>
              <w:jc w:val="center"/>
              <w:rPr>
                <w:rFonts w:ascii="Times New Roman" w:hAnsi="Times New Roman" w:cs="Times New Roman"/>
                <w:b/>
              </w:rPr>
            </w:pPr>
            <w:r>
              <w:rPr>
                <w:rFonts w:ascii="Times New Roman" w:hAnsi="Times New Roman" w:cs="Times New Roman"/>
                <w:b/>
              </w:rPr>
              <w:t>Толщина стенки</w:t>
            </w:r>
            <w:r w:rsidRPr="00003C6C">
              <w:rPr>
                <w:rFonts w:ascii="Times New Roman" w:hAnsi="Times New Roman" w:cs="Times New Roman"/>
                <w:b/>
              </w:rPr>
              <w:t xml:space="preserve"> </w:t>
            </w:r>
          </w:p>
        </w:tc>
        <w:tc>
          <w:tcPr>
            <w:tcW w:w="3768" w:type="dxa"/>
            <w:gridSpan w:val="3"/>
            <w:vAlign w:val="center"/>
          </w:tcPr>
          <w:p w14:paraId="3409953A"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Параметры труб</w:t>
            </w:r>
          </w:p>
        </w:tc>
      </w:tr>
      <w:tr w:rsidR="00171D09" w:rsidRPr="005D0ABA" w14:paraId="299FA62F" w14:textId="77777777" w:rsidTr="00881807">
        <w:tc>
          <w:tcPr>
            <w:tcW w:w="1708" w:type="dxa"/>
          </w:tcPr>
          <w:p w14:paraId="3A936305"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199" w:type="dxa"/>
          </w:tcPr>
          <w:p w14:paraId="434A8F75"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312" w:type="dxa"/>
          </w:tcPr>
          <w:p w14:paraId="1E6E50C6"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1701" w:type="dxa"/>
          </w:tcPr>
          <w:p w14:paraId="091D8A88"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Pr>
                <w:rFonts w:ascii="Times New Roman" w:hAnsi="Times New Roman" w:cs="Times New Roman"/>
                <w:b/>
              </w:rPr>
              <w:t>(мм)</w:t>
            </w:r>
          </w:p>
        </w:tc>
        <w:tc>
          <w:tcPr>
            <w:tcW w:w="1204" w:type="dxa"/>
          </w:tcPr>
          <w:p w14:paraId="4D584BA3"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Вес (кг/м)</w:t>
            </w:r>
          </w:p>
        </w:tc>
        <w:tc>
          <w:tcPr>
            <w:tcW w:w="999" w:type="dxa"/>
          </w:tcPr>
          <w:p w14:paraId="4F5A89F3"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Марка</w:t>
            </w:r>
          </w:p>
        </w:tc>
        <w:tc>
          <w:tcPr>
            <w:tcW w:w="1565" w:type="dxa"/>
          </w:tcPr>
          <w:p w14:paraId="5F6B1208"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Соединение</w:t>
            </w:r>
          </w:p>
        </w:tc>
      </w:tr>
      <w:tr w:rsidR="00171D09" w:rsidRPr="005D0ABA" w14:paraId="2F27E7E1" w14:textId="77777777" w:rsidTr="00881807">
        <w:trPr>
          <w:trHeight w:val="510"/>
        </w:trPr>
        <w:tc>
          <w:tcPr>
            <w:tcW w:w="1708" w:type="dxa"/>
            <w:vAlign w:val="center"/>
          </w:tcPr>
          <w:p w14:paraId="6CB7146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199" w:type="dxa"/>
            <w:vAlign w:val="center"/>
          </w:tcPr>
          <w:p w14:paraId="46972151"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312" w:type="dxa"/>
            <w:vAlign w:val="center"/>
          </w:tcPr>
          <w:p w14:paraId="2EE5EF2D"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1701" w:type="dxa"/>
            <w:vAlign w:val="bottom"/>
          </w:tcPr>
          <w:p w14:paraId="4615678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Pr>
                <w:rFonts w:ascii="Times New Roman" w:hAnsi="Times New Roman" w:cs="Times New Roman"/>
              </w:rPr>
              <w:t>25,4</w:t>
            </w:r>
          </w:p>
        </w:tc>
        <w:tc>
          <w:tcPr>
            <w:tcW w:w="1204" w:type="dxa"/>
            <w:vAlign w:val="center"/>
          </w:tcPr>
          <w:p w14:paraId="3E31087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461.5</w:t>
            </w:r>
          </w:p>
        </w:tc>
        <w:tc>
          <w:tcPr>
            <w:tcW w:w="999" w:type="dxa"/>
            <w:vAlign w:val="center"/>
          </w:tcPr>
          <w:p w14:paraId="7A1DE0E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X-65</w:t>
            </w:r>
          </w:p>
        </w:tc>
        <w:tc>
          <w:tcPr>
            <w:tcW w:w="1565" w:type="dxa"/>
            <w:vAlign w:val="center"/>
          </w:tcPr>
          <w:p w14:paraId="674A799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65080716" w14:textId="77777777" w:rsidTr="00881807">
        <w:trPr>
          <w:trHeight w:val="510"/>
        </w:trPr>
        <w:tc>
          <w:tcPr>
            <w:tcW w:w="1708" w:type="dxa"/>
            <w:vAlign w:val="center"/>
          </w:tcPr>
          <w:p w14:paraId="28F781E6"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199" w:type="dxa"/>
            <w:vAlign w:val="center"/>
          </w:tcPr>
          <w:p w14:paraId="3A3F2242"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406.4 </w:t>
            </w:r>
          </w:p>
        </w:tc>
        <w:tc>
          <w:tcPr>
            <w:tcW w:w="1312" w:type="dxa"/>
            <w:vAlign w:val="center"/>
          </w:tcPr>
          <w:p w14:paraId="2311FF51"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1701" w:type="dxa"/>
            <w:vAlign w:val="bottom"/>
          </w:tcPr>
          <w:p w14:paraId="047C88E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389C4AB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101.195</w:t>
            </w:r>
          </w:p>
        </w:tc>
        <w:tc>
          <w:tcPr>
            <w:tcW w:w="999" w:type="dxa"/>
            <w:vAlign w:val="center"/>
          </w:tcPr>
          <w:p w14:paraId="5EEB8860"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5" w:type="dxa"/>
            <w:vAlign w:val="center"/>
          </w:tcPr>
          <w:p w14:paraId="0CDBBDAB"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2A6C079C" w14:textId="77777777" w:rsidTr="00881807">
        <w:trPr>
          <w:trHeight w:val="510"/>
        </w:trPr>
        <w:tc>
          <w:tcPr>
            <w:tcW w:w="1708" w:type="dxa"/>
            <w:vAlign w:val="center"/>
          </w:tcPr>
          <w:p w14:paraId="0004B927"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199" w:type="dxa"/>
            <w:vAlign w:val="center"/>
          </w:tcPr>
          <w:p w14:paraId="503FBEB2"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311.15 </w:t>
            </w:r>
          </w:p>
        </w:tc>
        <w:tc>
          <w:tcPr>
            <w:tcW w:w="1312" w:type="dxa"/>
            <w:vAlign w:val="center"/>
          </w:tcPr>
          <w:p w14:paraId="38838EF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1701" w:type="dxa"/>
            <w:vAlign w:val="bottom"/>
          </w:tcPr>
          <w:p w14:paraId="2A10EC21"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663F89A0"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69.94</w:t>
            </w:r>
          </w:p>
        </w:tc>
        <w:tc>
          <w:tcPr>
            <w:tcW w:w="999" w:type="dxa"/>
            <w:vAlign w:val="center"/>
          </w:tcPr>
          <w:p w14:paraId="2E8F9E96"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56C3A3B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lang w:val="en-US"/>
              </w:rPr>
              <w:t>VAM TOP</w:t>
            </w:r>
          </w:p>
        </w:tc>
      </w:tr>
      <w:tr w:rsidR="00171D09" w:rsidRPr="005D0ABA" w14:paraId="236E909C" w14:textId="77777777" w:rsidTr="00881807">
        <w:trPr>
          <w:trHeight w:val="510"/>
        </w:trPr>
        <w:tc>
          <w:tcPr>
            <w:tcW w:w="1708" w:type="dxa"/>
            <w:vAlign w:val="center"/>
          </w:tcPr>
          <w:p w14:paraId="0D6CAFA3"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199" w:type="dxa"/>
            <w:vAlign w:val="center"/>
          </w:tcPr>
          <w:p w14:paraId="1D9AAA07"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215.9 </w:t>
            </w:r>
          </w:p>
        </w:tc>
        <w:tc>
          <w:tcPr>
            <w:tcW w:w="1312" w:type="dxa"/>
            <w:vAlign w:val="center"/>
          </w:tcPr>
          <w:p w14:paraId="51798FA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1701" w:type="dxa"/>
            <w:vAlign w:val="center"/>
          </w:tcPr>
          <w:p w14:paraId="3F88F3F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04039BE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43.15</w:t>
            </w:r>
          </w:p>
        </w:tc>
        <w:tc>
          <w:tcPr>
            <w:tcW w:w="999" w:type="dxa"/>
            <w:vAlign w:val="center"/>
          </w:tcPr>
          <w:p w14:paraId="1980B29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795094EF"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VAM TOP</w:t>
            </w:r>
          </w:p>
        </w:tc>
      </w:tr>
    </w:tbl>
    <w:p w14:paraId="63AE66D8" w14:textId="77777777" w:rsidR="00171D09" w:rsidRPr="005D0ABA" w:rsidRDefault="00171D09" w:rsidP="00171D09">
      <w:pPr>
        <w:tabs>
          <w:tab w:val="left" w:pos="0"/>
        </w:tabs>
        <w:rPr>
          <w:rFonts w:ascii="Times New Roman" w:hAnsi="Times New Roman" w:cs="Times New Roman"/>
          <w:u w:val="single"/>
        </w:rPr>
      </w:pPr>
    </w:p>
    <w:p w14:paraId="34AC52D2"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51F220C6"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ru-RU"/>
        </w:rPr>
      </w:pPr>
    </w:p>
    <w:p w14:paraId="7E0760E4" w14:textId="77777777" w:rsidR="00171D09"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ru-RU"/>
        </w:rPr>
      </w:pPr>
    </w:p>
    <w:p w14:paraId="50E027A4" w14:textId="77777777" w:rsidR="00171D09" w:rsidRPr="00A73EDB" w:rsidRDefault="00171D09" w:rsidP="00171D09">
      <w:pPr>
        <w:pStyle w:val="Normal1"/>
        <w:tabs>
          <w:tab w:val="clear" w:pos="851"/>
          <w:tab w:val="clear" w:pos="1701"/>
          <w:tab w:val="left" w:pos="0"/>
          <w:tab w:val="left" w:pos="709"/>
        </w:tabs>
        <w:ind w:left="0" w:firstLine="0"/>
        <w:rPr>
          <w:rFonts w:ascii="Times New Roman" w:hAnsi="Times New Roman"/>
          <w:b/>
          <w:spacing w:val="-3"/>
          <w:sz w:val="24"/>
          <w:szCs w:val="24"/>
          <w:lang w:val="ru-RU"/>
        </w:rPr>
      </w:pPr>
      <w:r w:rsidRPr="00A73EDB">
        <w:rPr>
          <w:rFonts w:ascii="Times New Roman" w:hAnsi="Times New Roman"/>
          <w:b/>
          <w:spacing w:val="-3"/>
          <w:sz w:val="24"/>
          <w:szCs w:val="24"/>
          <w:lang w:val="ru-RU"/>
        </w:rPr>
        <w:lastRenderedPageBreak/>
        <w:t xml:space="preserve">2. ПРЕДОСТАВЛЯЕМОЕ ОБОРУДОВАНИЕ ПОСТАВЩИКОМ: </w:t>
      </w:r>
    </w:p>
    <w:p w14:paraId="425DA501" w14:textId="77777777" w:rsidR="00171D09" w:rsidRPr="00003C6C" w:rsidRDefault="00171D09" w:rsidP="00171D09">
      <w:pPr>
        <w:tabs>
          <w:tab w:val="left" w:pos="0"/>
        </w:tabs>
        <w:jc w:val="right"/>
        <w:rPr>
          <w:rFonts w:ascii="Times New Roman" w:hAnsi="Times New Roman" w:cs="Times New Roman"/>
          <w:color w:val="000000"/>
        </w:rPr>
      </w:pPr>
      <w:r w:rsidRPr="00003C6C">
        <w:rPr>
          <w:rFonts w:ascii="Times New Roman" w:hAnsi="Times New Roman" w:cs="Times New Roman"/>
          <w:color w:val="000000"/>
        </w:rPr>
        <w:t>Таблица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371"/>
        <w:gridCol w:w="1560"/>
      </w:tblGrid>
      <w:tr w:rsidR="00171D09" w:rsidRPr="00003C6C" w14:paraId="1B7E210C" w14:textId="77777777" w:rsidTr="00881807">
        <w:trPr>
          <w:trHeight w:val="454"/>
        </w:trPr>
        <w:tc>
          <w:tcPr>
            <w:tcW w:w="582" w:type="dxa"/>
            <w:shd w:val="clear" w:color="auto" w:fill="auto"/>
            <w:vAlign w:val="center"/>
          </w:tcPr>
          <w:p w14:paraId="1D8FFCD2"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w:t>
            </w:r>
          </w:p>
        </w:tc>
        <w:tc>
          <w:tcPr>
            <w:tcW w:w="7371" w:type="dxa"/>
            <w:shd w:val="clear" w:color="auto" w:fill="auto"/>
            <w:vAlign w:val="center"/>
          </w:tcPr>
          <w:p w14:paraId="37E2B585"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Описание</w:t>
            </w:r>
          </w:p>
        </w:tc>
        <w:tc>
          <w:tcPr>
            <w:tcW w:w="1560" w:type="dxa"/>
            <w:shd w:val="clear" w:color="auto" w:fill="auto"/>
            <w:vAlign w:val="center"/>
          </w:tcPr>
          <w:p w14:paraId="0F5A6FC2"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r>
      <w:tr w:rsidR="00171D09" w:rsidRPr="00003C6C" w14:paraId="12ABB5C1" w14:textId="77777777" w:rsidTr="00881807">
        <w:trPr>
          <w:trHeight w:val="454"/>
        </w:trPr>
        <w:tc>
          <w:tcPr>
            <w:tcW w:w="582" w:type="dxa"/>
            <w:shd w:val="clear" w:color="auto" w:fill="auto"/>
            <w:vAlign w:val="center"/>
          </w:tcPr>
          <w:p w14:paraId="50C68C58"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1</w:t>
            </w:r>
          </w:p>
        </w:tc>
        <w:tc>
          <w:tcPr>
            <w:tcW w:w="7371" w:type="dxa"/>
            <w:shd w:val="clear" w:color="auto" w:fill="auto"/>
            <w:vAlign w:val="center"/>
          </w:tcPr>
          <w:p w14:paraId="6C02F4A4"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5/8”) 69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9 кг/м, L-80, PDC композитный ЦКОД</w:t>
            </w:r>
          </w:p>
        </w:tc>
        <w:tc>
          <w:tcPr>
            <w:tcW w:w="1560" w:type="dxa"/>
            <w:shd w:val="clear" w:color="auto" w:fill="auto"/>
            <w:vAlign w:val="center"/>
          </w:tcPr>
          <w:p w14:paraId="48702E44"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71D09" w:rsidRPr="00003C6C" w14:paraId="1D6B480C" w14:textId="77777777" w:rsidTr="00881807">
        <w:trPr>
          <w:trHeight w:val="454"/>
        </w:trPr>
        <w:tc>
          <w:tcPr>
            <w:tcW w:w="582" w:type="dxa"/>
            <w:shd w:val="clear" w:color="auto" w:fill="auto"/>
            <w:vAlign w:val="center"/>
            <w:hideMark/>
          </w:tcPr>
          <w:p w14:paraId="606878CA"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w:t>
            </w:r>
          </w:p>
        </w:tc>
        <w:tc>
          <w:tcPr>
            <w:tcW w:w="7371" w:type="dxa"/>
            <w:shd w:val="clear" w:color="auto" w:fill="auto"/>
            <w:vAlign w:val="center"/>
          </w:tcPr>
          <w:p w14:paraId="22EEC8C2" w14:textId="77777777" w:rsidR="00171D09" w:rsidRPr="00003C6C"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5/8”) 69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9 кг/м, L-80, PDC композитный башмак с обратным клапаном</w:t>
            </w:r>
          </w:p>
        </w:tc>
        <w:tc>
          <w:tcPr>
            <w:tcW w:w="1560" w:type="dxa"/>
            <w:shd w:val="clear" w:color="auto" w:fill="auto"/>
            <w:vAlign w:val="center"/>
          </w:tcPr>
          <w:p w14:paraId="3D98791E"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71D09" w:rsidRPr="00003C6C" w14:paraId="2795E0F5" w14:textId="77777777" w:rsidTr="00881807">
        <w:trPr>
          <w:trHeight w:val="454"/>
        </w:trPr>
        <w:tc>
          <w:tcPr>
            <w:tcW w:w="582" w:type="dxa"/>
            <w:shd w:val="clear" w:color="auto" w:fill="auto"/>
            <w:vAlign w:val="center"/>
          </w:tcPr>
          <w:p w14:paraId="37B7A729"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w:t>
            </w:r>
          </w:p>
        </w:tc>
        <w:tc>
          <w:tcPr>
            <w:tcW w:w="7371" w:type="dxa"/>
            <w:shd w:val="clear" w:color="auto" w:fill="auto"/>
            <w:vAlign w:val="center"/>
          </w:tcPr>
          <w:p w14:paraId="1B94AF95"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5/8</w:t>
            </w:r>
            <w:proofErr w:type="gramStart"/>
            <w:r w:rsidRPr="005D0ABA">
              <w:rPr>
                <w:rFonts w:ascii="Times New Roman" w:eastAsia="Times New Roman" w:hAnsi="Times New Roman" w:cs="Times New Roman"/>
                <w:color w:val="000000"/>
                <w:lang w:eastAsia="ru-RU"/>
              </w:rPr>
              <w:t xml:space="preserve">”)  </w:t>
            </w:r>
            <w:proofErr w:type="spellStart"/>
            <w:r w:rsidRPr="005D0ABA">
              <w:rPr>
                <w:rFonts w:ascii="Times New Roman" w:eastAsia="Times New Roman" w:hAnsi="Times New Roman" w:cs="Times New Roman"/>
                <w:color w:val="000000"/>
                <w:lang w:eastAsia="ru-RU"/>
              </w:rPr>
              <w:t>центратор</w:t>
            </w:r>
            <w:proofErr w:type="spellEnd"/>
            <w:proofErr w:type="gramEnd"/>
            <w:r w:rsidRPr="005D0ABA">
              <w:rPr>
                <w:rFonts w:ascii="Times New Roman" w:eastAsia="Times New Roman" w:hAnsi="Times New Roman" w:cs="Times New Roman"/>
                <w:color w:val="000000"/>
                <w:lang w:eastAsia="ru-RU"/>
              </w:rPr>
              <w:t xml:space="preserve"> (фонарь)</w:t>
            </w:r>
          </w:p>
        </w:tc>
        <w:tc>
          <w:tcPr>
            <w:tcW w:w="1560" w:type="dxa"/>
            <w:shd w:val="clear" w:color="auto" w:fill="auto"/>
            <w:vAlign w:val="center"/>
          </w:tcPr>
          <w:p w14:paraId="322098E2"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171D09" w:rsidRPr="00003C6C" w14:paraId="263EE7A8" w14:textId="77777777" w:rsidTr="00881807">
        <w:trPr>
          <w:trHeight w:val="454"/>
        </w:trPr>
        <w:tc>
          <w:tcPr>
            <w:tcW w:w="582" w:type="dxa"/>
            <w:shd w:val="clear" w:color="auto" w:fill="auto"/>
            <w:vAlign w:val="center"/>
          </w:tcPr>
          <w:p w14:paraId="3BE3DC17"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4</w:t>
            </w:r>
          </w:p>
        </w:tc>
        <w:tc>
          <w:tcPr>
            <w:tcW w:w="7371" w:type="dxa"/>
            <w:shd w:val="clear" w:color="auto" w:fill="auto"/>
            <w:vAlign w:val="center"/>
          </w:tcPr>
          <w:p w14:paraId="2F7F23F7"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5/8”) Стоп кольца</w:t>
            </w:r>
          </w:p>
        </w:tc>
        <w:tc>
          <w:tcPr>
            <w:tcW w:w="1560" w:type="dxa"/>
            <w:shd w:val="clear" w:color="auto" w:fill="auto"/>
            <w:vAlign w:val="center"/>
          </w:tcPr>
          <w:p w14:paraId="3B938AC1"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171D09" w:rsidRPr="00003C6C" w14:paraId="66FF7B6C" w14:textId="77777777" w:rsidTr="00881807">
        <w:trPr>
          <w:trHeight w:val="454"/>
        </w:trPr>
        <w:tc>
          <w:tcPr>
            <w:tcW w:w="582" w:type="dxa"/>
            <w:shd w:val="clear" w:color="auto" w:fill="auto"/>
            <w:vAlign w:val="center"/>
          </w:tcPr>
          <w:p w14:paraId="5649CDD4"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5</w:t>
            </w:r>
          </w:p>
        </w:tc>
        <w:tc>
          <w:tcPr>
            <w:tcW w:w="7371" w:type="dxa"/>
            <w:shd w:val="clear" w:color="auto" w:fill="auto"/>
            <w:vAlign w:val="center"/>
          </w:tcPr>
          <w:p w14:paraId="686A27E3"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 xml:space="preserve">5/8”) </w:t>
            </w:r>
            <w:r>
              <w:rPr>
                <w:rFonts w:ascii="Times New Roman" w:eastAsia="Times New Roman" w:hAnsi="Times New Roman" w:cs="Times New Roman"/>
                <w:color w:val="000000"/>
                <w:lang w:eastAsia="ru-RU"/>
              </w:rPr>
              <w:t>ц</w:t>
            </w:r>
            <w:r w:rsidRPr="005D0ABA">
              <w:rPr>
                <w:rFonts w:ascii="Times New Roman" w:eastAsia="Times New Roman" w:hAnsi="Times New Roman" w:cs="Times New Roman"/>
                <w:color w:val="000000"/>
                <w:lang w:eastAsia="ru-RU"/>
              </w:rPr>
              <w:t>ементировочная пробка нижняя</w:t>
            </w:r>
          </w:p>
        </w:tc>
        <w:tc>
          <w:tcPr>
            <w:tcW w:w="1560" w:type="dxa"/>
            <w:shd w:val="clear" w:color="auto" w:fill="auto"/>
            <w:vAlign w:val="center"/>
          </w:tcPr>
          <w:p w14:paraId="4B89228E"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171D09" w:rsidRPr="00003C6C" w14:paraId="5DB3CD8E" w14:textId="77777777" w:rsidTr="00881807">
        <w:trPr>
          <w:trHeight w:val="454"/>
        </w:trPr>
        <w:tc>
          <w:tcPr>
            <w:tcW w:w="582" w:type="dxa"/>
            <w:shd w:val="clear" w:color="auto" w:fill="auto"/>
            <w:vAlign w:val="center"/>
          </w:tcPr>
          <w:p w14:paraId="722ED644"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6</w:t>
            </w:r>
          </w:p>
        </w:tc>
        <w:tc>
          <w:tcPr>
            <w:tcW w:w="7371" w:type="dxa"/>
            <w:shd w:val="clear" w:color="auto" w:fill="auto"/>
            <w:vAlign w:val="center"/>
          </w:tcPr>
          <w:p w14:paraId="09DEEE76"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244</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4 мм (9</w:t>
            </w:r>
            <w:r>
              <w:rPr>
                <w:rFonts w:ascii="Times New Roman" w:eastAsia="Times New Roman" w:hAnsi="Times New Roman" w:cs="Times New Roman"/>
                <w:color w:val="000000"/>
                <w:lang w:eastAsia="ru-RU"/>
              </w:rPr>
              <w:t>,</w:t>
            </w:r>
            <w:r w:rsidRPr="005D0ABA">
              <w:rPr>
                <w:rFonts w:ascii="Times New Roman" w:eastAsia="Times New Roman" w:hAnsi="Times New Roman" w:cs="Times New Roman"/>
                <w:color w:val="000000"/>
                <w:lang w:eastAsia="ru-RU"/>
              </w:rPr>
              <w:t xml:space="preserve">5/8”) </w:t>
            </w:r>
            <w:r>
              <w:rPr>
                <w:rFonts w:ascii="Times New Roman" w:eastAsia="Times New Roman" w:hAnsi="Times New Roman" w:cs="Times New Roman"/>
                <w:color w:val="000000"/>
                <w:lang w:eastAsia="ru-RU"/>
              </w:rPr>
              <w:t>ц</w:t>
            </w:r>
            <w:r w:rsidRPr="005D0ABA">
              <w:rPr>
                <w:rFonts w:ascii="Times New Roman" w:eastAsia="Times New Roman" w:hAnsi="Times New Roman" w:cs="Times New Roman"/>
                <w:color w:val="000000"/>
                <w:lang w:eastAsia="ru-RU"/>
              </w:rPr>
              <w:t>ементировочная пробка верхняя</w:t>
            </w:r>
          </w:p>
        </w:tc>
        <w:tc>
          <w:tcPr>
            <w:tcW w:w="1560" w:type="dxa"/>
            <w:tcBorders>
              <w:bottom w:val="single" w:sz="4" w:space="0" w:color="auto"/>
            </w:tcBorders>
            <w:shd w:val="clear" w:color="auto" w:fill="auto"/>
            <w:vAlign w:val="center"/>
          </w:tcPr>
          <w:p w14:paraId="486ECCCE"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14:paraId="55E1AECE" w14:textId="77777777" w:rsidR="00171D09" w:rsidRPr="005D0ABA" w:rsidRDefault="00171D09" w:rsidP="00171D09">
      <w:pPr>
        <w:tabs>
          <w:tab w:val="left" w:pos="0"/>
        </w:tabs>
        <w:rPr>
          <w:rFonts w:ascii="Times New Roman" w:hAnsi="Times New Roman" w:cs="Times New Roman"/>
          <w:color w:val="000000"/>
        </w:rPr>
      </w:pPr>
    </w:p>
    <w:p w14:paraId="4DFBF618" w14:textId="77777777" w:rsidR="00171D09" w:rsidRPr="005D0ABA" w:rsidRDefault="00171D09" w:rsidP="00171D09">
      <w:pPr>
        <w:tabs>
          <w:tab w:val="left" w:pos="0"/>
        </w:tabs>
        <w:rPr>
          <w:rFonts w:ascii="Times New Roman" w:hAnsi="Times New Roman" w:cs="Times New Roman"/>
          <w:color w:val="000000"/>
        </w:rPr>
      </w:pPr>
    </w:p>
    <w:p w14:paraId="561CC7B7" w14:textId="77777777" w:rsidR="00171D09" w:rsidRPr="00003C6C" w:rsidRDefault="00171D09" w:rsidP="00171D09">
      <w:pPr>
        <w:tabs>
          <w:tab w:val="left" w:pos="0"/>
        </w:tabs>
        <w:rPr>
          <w:rFonts w:ascii="Times New Roman" w:hAnsi="Times New Roman" w:cs="Times New Roman"/>
          <w:color w:val="000000"/>
        </w:rPr>
      </w:pPr>
    </w:p>
    <w:tbl>
      <w:tblPr>
        <w:tblW w:w="0" w:type="auto"/>
        <w:tblLook w:val="04A0" w:firstRow="1" w:lastRow="0" w:firstColumn="1" w:lastColumn="0" w:noHBand="0" w:noVBand="1"/>
      </w:tblPr>
      <w:tblGrid>
        <w:gridCol w:w="4785"/>
        <w:gridCol w:w="4537"/>
      </w:tblGrid>
      <w:tr w:rsidR="00171D09" w:rsidRPr="005D0ABA" w14:paraId="75603C4A" w14:textId="77777777" w:rsidTr="00881807">
        <w:tc>
          <w:tcPr>
            <w:tcW w:w="4785" w:type="dxa"/>
          </w:tcPr>
          <w:p w14:paraId="29269EE2"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bCs/>
              </w:rPr>
              <w:t>ПОКУПАТЕЛЬ</w:t>
            </w:r>
          </w:p>
          <w:p w14:paraId="49AA110D"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Генеральный директор</w:t>
            </w:r>
          </w:p>
          <w:p w14:paraId="1C5D0E78"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ТОО «Жамбыл Петролеум»</w:t>
            </w:r>
          </w:p>
          <w:p w14:paraId="3900D6E7" w14:textId="77777777" w:rsidR="00171D09" w:rsidRPr="00003C6C" w:rsidRDefault="00171D09" w:rsidP="00881807">
            <w:pPr>
              <w:tabs>
                <w:tab w:val="left" w:pos="0"/>
              </w:tabs>
              <w:jc w:val="both"/>
              <w:rPr>
                <w:rFonts w:ascii="Times New Roman" w:hAnsi="Times New Roman" w:cs="Times New Roman"/>
                <w:color w:val="000000"/>
              </w:rPr>
            </w:pPr>
            <w:r w:rsidRPr="00003C6C">
              <w:rPr>
                <w:rFonts w:ascii="Times New Roman" w:hAnsi="Times New Roman" w:cs="Times New Roman"/>
                <w:b/>
              </w:rPr>
              <w:t>________________Елевсинов Х.Т.</w:t>
            </w:r>
          </w:p>
        </w:tc>
        <w:tc>
          <w:tcPr>
            <w:tcW w:w="4537" w:type="dxa"/>
          </w:tcPr>
          <w:p w14:paraId="7041366E"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bCs/>
              </w:rPr>
              <w:t>ПОСТАВЩИК</w:t>
            </w:r>
          </w:p>
          <w:p w14:paraId="10D203FD"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bCs/>
              </w:rPr>
              <w:t>Директор</w:t>
            </w:r>
          </w:p>
          <w:p w14:paraId="63EFB548" w14:textId="77777777" w:rsidR="00171D09" w:rsidRPr="00003C6C" w:rsidRDefault="00171D09" w:rsidP="00881807">
            <w:pPr>
              <w:autoSpaceDE w:val="0"/>
              <w:autoSpaceDN w:val="0"/>
              <w:adjustRightInd w:val="0"/>
              <w:jc w:val="right"/>
              <w:rPr>
                <w:rFonts w:ascii="Times New Roman" w:hAnsi="Times New Roman" w:cs="Times New Roman"/>
                <w:b/>
              </w:rPr>
            </w:pPr>
          </w:p>
          <w:p w14:paraId="7E0A8A15" w14:textId="77777777" w:rsidR="00171D09" w:rsidRPr="00003C6C" w:rsidRDefault="00171D09" w:rsidP="00881807">
            <w:pPr>
              <w:tabs>
                <w:tab w:val="left" w:pos="0"/>
              </w:tabs>
              <w:rPr>
                <w:rFonts w:ascii="Times New Roman" w:hAnsi="Times New Roman" w:cs="Times New Roman"/>
                <w:color w:val="000000"/>
              </w:rPr>
            </w:pPr>
            <w:r w:rsidRPr="00003C6C">
              <w:rPr>
                <w:rFonts w:ascii="Times New Roman" w:hAnsi="Times New Roman" w:cs="Times New Roman"/>
                <w:b/>
              </w:rPr>
              <w:t xml:space="preserve"> ________________ </w:t>
            </w:r>
          </w:p>
        </w:tc>
      </w:tr>
    </w:tbl>
    <w:p w14:paraId="07F5DC0C" w14:textId="77777777" w:rsidR="00171D09" w:rsidRPr="005D0ABA" w:rsidRDefault="00171D09" w:rsidP="00171D09">
      <w:pPr>
        <w:rPr>
          <w:rFonts w:ascii="Times New Roman" w:hAnsi="Times New Roman" w:cs="Times New Roman"/>
        </w:rPr>
      </w:pPr>
    </w:p>
    <w:p w14:paraId="626701AB" w14:textId="77777777" w:rsidR="00171D09" w:rsidRDefault="00171D09" w:rsidP="000346A7">
      <w:pPr>
        <w:shd w:val="clear" w:color="auto" w:fill="FFFFFF"/>
        <w:jc w:val="right"/>
        <w:rPr>
          <w:rFonts w:ascii="Times New Roman" w:hAnsi="Times New Roman" w:cs="Times New Roman"/>
          <w:b/>
          <w:bCs/>
          <w:spacing w:val="-9"/>
          <w:lang w:val="kk-KZ"/>
        </w:rPr>
      </w:pPr>
    </w:p>
    <w:p w14:paraId="24B7FB61" w14:textId="77777777" w:rsidR="00171D09" w:rsidRDefault="00171D09" w:rsidP="000346A7">
      <w:pPr>
        <w:shd w:val="clear" w:color="auto" w:fill="FFFFFF"/>
        <w:jc w:val="right"/>
        <w:rPr>
          <w:rFonts w:ascii="Times New Roman" w:hAnsi="Times New Roman" w:cs="Times New Roman"/>
          <w:b/>
          <w:bCs/>
          <w:spacing w:val="-9"/>
          <w:lang w:val="kk-KZ"/>
        </w:rPr>
      </w:pPr>
    </w:p>
    <w:p w14:paraId="41336E30" w14:textId="77777777" w:rsidR="00171D09" w:rsidRDefault="00171D09" w:rsidP="000346A7">
      <w:pPr>
        <w:shd w:val="clear" w:color="auto" w:fill="FFFFFF"/>
        <w:jc w:val="right"/>
        <w:rPr>
          <w:rFonts w:ascii="Times New Roman" w:hAnsi="Times New Roman" w:cs="Times New Roman"/>
          <w:b/>
          <w:bCs/>
          <w:spacing w:val="-9"/>
          <w:lang w:val="kk-KZ"/>
        </w:rPr>
      </w:pPr>
    </w:p>
    <w:p w14:paraId="6D16F8E2" w14:textId="77777777" w:rsidR="00171D09" w:rsidRDefault="00171D09" w:rsidP="000346A7">
      <w:pPr>
        <w:shd w:val="clear" w:color="auto" w:fill="FFFFFF"/>
        <w:jc w:val="right"/>
        <w:rPr>
          <w:rFonts w:ascii="Times New Roman" w:hAnsi="Times New Roman" w:cs="Times New Roman"/>
          <w:b/>
          <w:bCs/>
          <w:spacing w:val="-9"/>
          <w:lang w:val="kk-KZ"/>
        </w:rPr>
      </w:pPr>
    </w:p>
    <w:p w14:paraId="2556E0F4" w14:textId="77777777" w:rsidR="00171D09" w:rsidRDefault="00171D09" w:rsidP="000346A7">
      <w:pPr>
        <w:shd w:val="clear" w:color="auto" w:fill="FFFFFF"/>
        <w:jc w:val="right"/>
        <w:rPr>
          <w:rFonts w:ascii="Times New Roman" w:hAnsi="Times New Roman" w:cs="Times New Roman"/>
          <w:b/>
          <w:bCs/>
          <w:spacing w:val="-9"/>
          <w:lang w:val="kk-KZ"/>
        </w:rPr>
      </w:pPr>
    </w:p>
    <w:p w14:paraId="1100A505" w14:textId="77777777" w:rsidR="00171D09" w:rsidRDefault="00171D09" w:rsidP="000346A7">
      <w:pPr>
        <w:shd w:val="clear" w:color="auto" w:fill="FFFFFF"/>
        <w:jc w:val="right"/>
        <w:rPr>
          <w:rFonts w:ascii="Times New Roman" w:hAnsi="Times New Roman" w:cs="Times New Roman"/>
          <w:b/>
          <w:bCs/>
          <w:spacing w:val="-9"/>
          <w:lang w:val="kk-KZ"/>
        </w:rPr>
      </w:pPr>
    </w:p>
    <w:p w14:paraId="60C76304" w14:textId="77777777" w:rsidR="00171D09" w:rsidRDefault="00171D09" w:rsidP="000346A7">
      <w:pPr>
        <w:shd w:val="clear" w:color="auto" w:fill="FFFFFF"/>
        <w:jc w:val="right"/>
        <w:rPr>
          <w:rFonts w:ascii="Times New Roman" w:hAnsi="Times New Roman" w:cs="Times New Roman"/>
          <w:b/>
          <w:bCs/>
          <w:spacing w:val="-9"/>
          <w:lang w:val="kk-KZ"/>
        </w:rPr>
      </w:pPr>
    </w:p>
    <w:p w14:paraId="5C2E851D" w14:textId="77777777" w:rsidR="00171D09" w:rsidRDefault="00171D09" w:rsidP="000346A7">
      <w:pPr>
        <w:shd w:val="clear" w:color="auto" w:fill="FFFFFF"/>
        <w:jc w:val="right"/>
        <w:rPr>
          <w:rFonts w:ascii="Times New Roman" w:hAnsi="Times New Roman" w:cs="Times New Roman"/>
          <w:b/>
          <w:bCs/>
          <w:spacing w:val="-9"/>
          <w:lang w:val="kk-KZ"/>
        </w:rPr>
      </w:pPr>
    </w:p>
    <w:p w14:paraId="7FB5A29E" w14:textId="77777777" w:rsidR="00171D09" w:rsidRDefault="00171D09" w:rsidP="000346A7">
      <w:pPr>
        <w:shd w:val="clear" w:color="auto" w:fill="FFFFFF"/>
        <w:jc w:val="right"/>
        <w:rPr>
          <w:rFonts w:ascii="Times New Roman" w:hAnsi="Times New Roman" w:cs="Times New Roman"/>
          <w:b/>
          <w:bCs/>
          <w:spacing w:val="-9"/>
          <w:lang w:val="kk-KZ"/>
        </w:rPr>
      </w:pPr>
    </w:p>
    <w:p w14:paraId="762C759D" w14:textId="77777777" w:rsidR="00171D09" w:rsidRDefault="00171D09" w:rsidP="000346A7">
      <w:pPr>
        <w:shd w:val="clear" w:color="auto" w:fill="FFFFFF"/>
        <w:jc w:val="right"/>
        <w:rPr>
          <w:rFonts w:ascii="Times New Roman" w:hAnsi="Times New Roman" w:cs="Times New Roman"/>
          <w:b/>
          <w:bCs/>
          <w:spacing w:val="-9"/>
          <w:lang w:val="kk-KZ"/>
        </w:rPr>
      </w:pPr>
    </w:p>
    <w:p w14:paraId="22A90FBB" w14:textId="77777777" w:rsidR="00171D09" w:rsidRDefault="00171D09" w:rsidP="000346A7">
      <w:pPr>
        <w:shd w:val="clear" w:color="auto" w:fill="FFFFFF"/>
        <w:jc w:val="right"/>
        <w:rPr>
          <w:rFonts w:ascii="Times New Roman" w:hAnsi="Times New Roman" w:cs="Times New Roman"/>
          <w:b/>
          <w:bCs/>
          <w:spacing w:val="-9"/>
          <w:lang w:val="kk-KZ"/>
        </w:rPr>
      </w:pPr>
    </w:p>
    <w:p w14:paraId="4ACD50F9" w14:textId="77777777" w:rsidR="00171D09" w:rsidRDefault="00171D09" w:rsidP="000346A7">
      <w:pPr>
        <w:shd w:val="clear" w:color="auto" w:fill="FFFFFF"/>
        <w:jc w:val="right"/>
        <w:rPr>
          <w:rFonts w:ascii="Times New Roman" w:hAnsi="Times New Roman" w:cs="Times New Roman"/>
          <w:b/>
          <w:bCs/>
          <w:spacing w:val="-9"/>
          <w:lang w:val="kk-KZ"/>
        </w:rPr>
      </w:pPr>
    </w:p>
    <w:p w14:paraId="41A84AB5" w14:textId="77777777" w:rsidR="00171D09" w:rsidRDefault="00171D09" w:rsidP="000346A7">
      <w:pPr>
        <w:shd w:val="clear" w:color="auto" w:fill="FFFFFF"/>
        <w:jc w:val="right"/>
        <w:rPr>
          <w:rFonts w:ascii="Times New Roman" w:hAnsi="Times New Roman" w:cs="Times New Roman"/>
          <w:b/>
          <w:bCs/>
          <w:spacing w:val="-9"/>
          <w:lang w:val="kk-KZ"/>
        </w:rPr>
      </w:pPr>
    </w:p>
    <w:p w14:paraId="7046CAF5" w14:textId="77777777" w:rsidR="00171D09" w:rsidRDefault="00171D09" w:rsidP="000346A7">
      <w:pPr>
        <w:shd w:val="clear" w:color="auto" w:fill="FFFFFF"/>
        <w:jc w:val="right"/>
        <w:rPr>
          <w:rFonts w:ascii="Times New Roman" w:hAnsi="Times New Roman" w:cs="Times New Roman"/>
          <w:b/>
          <w:bCs/>
          <w:spacing w:val="-9"/>
          <w:lang w:val="kk-KZ"/>
        </w:rPr>
      </w:pPr>
    </w:p>
    <w:p w14:paraId="66E50499" w14:textId="77777777" w:rsidR="00171D09" w:rsidRDefault="00171D09" w:rsidP="000346A7">
      <w:pPr>
        <w:shd w:val="clear" w:color="auto" w:fill="FFFFFF"/>
        <w:jc w:val="right"/>
        <w:rPr>
          <w:rFonts w:ascii="Times New Roman" w:hAnsi="Times New Roman" w:cs="Times New Roman"/>
          <w:b/>
          <w:bCs/>
          <w:spacing w:val="-9"/>
          <w:lang w:val="kk-KZ"/>
        </w:rPr>
      </w:pPr>
    </w:p>
    <w:p w14:paraId="7AEE5B7D" w14:textId="77777777" w:rsidR="00171D09" w:rsidRDefault="00171D09" w:rsidP="000346A7">
      <w:pPr>
        <w:shd w:val="clear" w:color="auto" w:fill="FFFFFF"/>
        <w:jc w:val="right"/>
        <w:rPr>
          <w:rFonts w:ascii="Times New Roman" w:hAnsi="Times New Roman" w:cs="Times New Roman"/>
          <w:b/>
          <w:bCs/>
          <w:spacing w:val="-9"/>
          <w:lang w:val="kk-KZ"/>
        </w:rPr>
      </w:pPr>
    </w:p>
    <w:p w14:paraId="2538B88F" w14:textId="77777777" w:rsidR="00171D09" w:rsidRDefault="00171D09" w:rsidP="000346A7">
      <w:pPr>
        <w:shd w:val="clear" w:color="auto" w:fill="FFFFFF"/>
        <w:jc w:val="right"/>
        <w:rPr>
          <w:rFonts w:ascii="Times New Roman" w:hAnsi="Times New Roman" w:cs="Times New Roman"/>
          <w:b/>
          <w:bCs/>
          <w:spacing w:val="-9"/>
          <w:lang w:val="kk-KZ"/>
        </w:rPr>
      </w:pPr>
    </w:p>
    <w:p w14:paraId="0C0CFA07" w14:textId="77777777" w:rsidR="00171D09" w:rsidRDefault="00171D09" w:rsidP="000346A7">
      <w:pPr>
        <w:shd w:val="clear" w:color="auto" w:fill="FFFFFF"/>
        <w:jc w:val="right"/>
        <w:rPr>
          <w:rFonts w:ascii="Times New Roman" w:hAnsi="Times New Roman" w:cs="Times New Roman"/>
          <w:b/>
          <w:bCs/>
          <w:spacing w:val="-9"/>
          <w:lang w:val="kk-KZ"/>
        </w:rPr>
      </w:pPr>
    </w:p>
    <w:p w14:paraId="68E09B3C" w14:textId="77777777" w:rsidR="00171D09" w:rsidRDefault="00171D09" w:rsidP="000346A7">
      <w:pPr>
        <w:shd w:val="clear" w:color="auto" w:fill="FFFFFF"/>
        <w:jc w:val="right"/>
        <w:rPr>
          <w:rFonts w:ascii="Times New Roman" w:hAnsi="Times New Roman" w:cs="Times New Roman"/>
          <w:b/>
          <w:bCs/>
          <w:spacing w:val="-9"/>
          <w:lang w:val="kk-KZ"/>
        </w:rPr>
      </w:pPr>
    </w:p>
    <w:p w14:paraId="0BB02B96" w14:textId="77777777" w:rsidR="00171D09" w:rsidRDefault="00171D09" w:rsidP="000346A7">
      <w:pPr>
        <w:shd w:val="clear" w:color="auto" w:fill="FFFFFF"/>
        <w:jc w:val="right"/>
        <w:rPr>
          <w:rFonts w:ascii="Times New Roman" w:hAnsi="Times New Roman" w:cs="Times New Roman"/>
          <w:b/>
          <w:bCs/>
          <w:spacing w:val="-9"/>
          <w:lang w:val="kk-KZ"/>
        </w:rPr>
      </w:pPr>
    </w:p>
    <w:p w14:paraId="0084C45B" w14:textId="77777777" w:rsidR="00171D09" w:rsidRDefault="00171D09" w:rsidP="000346A7">
      <w:pPr>
        <w:shd w:val="clear" w:color="auto" w:fill="FFFFFF"/>
        <w:jc w:val="right"/>
        <w:rPr>
          <w:rFonts w:ascii="Times New Roman" w:hAnsi="Times New Roman" w:cs="Times New Roman"/>
          <w:b/>
          <w:bCs/>
          <w:spacing w:val="-9"/>
          <w:lang w:val="kk-KZ"/>
        </w:rPr>
      </w:pPr>
    </w:p>
    <w:p w14:paraId="006D86A4" w14:textId="77777777" w:rsidR="00171D09" w:rsidRDefault="00171D09" w:rsidP="000346A7">
      <w:pPr>
        <w:shd w:val="clear" w:color="auto" w:fill="FFFFFF"/>
        <w:jc w:val="right"/>
        <w:rPr>
          <w:rFonts w:ascii="Times New Roman" w:hAnsi="Times New Roman" w:cs="Times New Roman"/>
          <w:b/>
          <w:bCs/>
          <w:spacing w:val="-9"/>
          <w:lang w:val="kk-KZ"/>
        </w:rPr>
      </w:pPr>
    </w:p>
    <w:p w14:paraId="04D3022C" w14:textId="77777777" w:rsidR="00171D09" w:rsidRDefault="00171D09" w:rsidP="000346A7">
      <w:pPr>
        <w:shd w:val="clear" w:color="auto" w:fill="FFFFFF"/>
        <w:jc w:val="right"/>
        <w:rPr>
          <w:rFonts w:ascii="Times New Roman" w:hAnsi="Times New Roman" w:cs="Times New Roman"/>
          <w:b/>
          <w:bCs/>
          <w:spacing w:val="-9"/>
          <w:lang w:val="kk-KZ"/>
        </w:rPr>
      </w:pPr>
    </w:p>
    <w:p w14:paraId="2E0700A0" w14:textId="77777777" w:rsidR="00171D09" w:rsidRDefault="00171D09" w:rsidP="000346A7">
      <w:pPr>
        <w:shd w:val="clear" w:color="auto" w:fill="FFFFFF"/>
        <w:jc w:val="right"/>
        <w:rPr>
          <w:rFonts w:ascii="Times New Roman" w:hAnsi="Times New Roman" w:cs="Times New Roman"/>
          <w:b/>
          <w:bCs/>
          <w:spacing w:val="-9"/>
          <w:lang w:val="kk-KZ"/>
        </w:rPr>
      </w:pPr>
    </w:p>
    <w:p w14:paraId="5DAFD2E3" w14:textId="77777777" w:rsidR="00171D09" w:rsidRDefault="00171D09" w:rsidP="000346A7">
      <w:pPr>
        <w:shd w:val="clear" w:color="auto" w:fill="FFFFFF"/>
        <w:jc w:val="right"/>
        <w:rPr>
          <w:rFonts w:ascii="Times New Roman" w:hAnsi="Times New Roman" w:cs="Times New Roman"/>
          <w:b/>
          <w:bCs/>
          <w:spacing w:val="-9"/>
          <w:lang w:val="kk-KZ"/>
        </w:rPr>
      </w:pPr>
    </w:p>
    <w:p w14:paraId="3D3A2A41" w14:textId="77777777" w:rsidR="00171D09" w:rsidRDefault="00171D09" w:rsidP="000346A7">
      <w:pPr>
        <w:shd w:val="clear" w:color="auto" w:fill="FFFFFF"/>
        <w:jc w:val="right"/>
        <w:rPr>
          <w:rFonts w:ascii="Times New Roman" w:hAnsi="Times New Roman" w:cs="Times New Roman"/>
          <w:b/>
          <w:bCs/>
          <w:spacing w:val="-9"/>
          <w:lang w:val="kk-KZ"/>
        </w:rPr>
      </w:pPr>
    </w:p>
    <w:p w14:paraId="7B73C6A4" w14:textId="77777777" w:rsidR="00171D09" w:rsidRDefault="00171D09" w:rsidP="000346A7">
      <w:pPr>
        <w:shd w:val="clear" w:color="auto" w:fill="FFFFFF"/>
        <w:jc w:val="right"/>
        <w:rPr>
          <w:rFonts w:ascii="Times New Roman" w:hAnsi="Times New Roman" w:cs="Times New Roman"/>
          <w:b/>
          <w:bCs/>
          <w:spacing w:val="-9"/>
          <w:lang w:val="kk-KZ"/>
        </w:rPr>
      </w:pPr>
    </w:p>
    <w:p w14:paraId="23988946" w14:textId="77777777" w:rsidR="00171D09" w:rsidRDefault="00171D09" w:rsidP="000346A7">
      <w:pPr>
        <w:shd w:val="clear" w:color="auto" w:fill="FFFFFF"/>
        <w:jc w:val="right"/>
        <w:rPr>
          <w:rFonts w:ascii="Times New Roman" w:hAnsi="Times New Roman" w:cs="Times New Roman"/>
          <w:b/>
          <w:bCs/>
          <w:spacing w:val="-9"/>
          <w:lang w:val="kk-KZ"/>
        </w:rPr>
      </w:pPr>
    </w:p>
    <w:p w14:paraId="2DD71A79" w14:textId="77777777" w:rsidR="00171D09" w:rsidRDefault="00171D09" w:rsidP="000346A7">
      <w:pPr>
        <w:shd w:val="clear" w:color="auto" w:fill="FFFFFF"/>
        <w:jc w:val="right"/>
        <w:rPr>
          <w:rFonts w:ascii="Times New Roman" w:hAnsi="Times New Roman" w:cs="Times New Roman"/>
          <w:b/>
          <w:bCs/>
          <w:spacing w:val="-9"/>
          <w:lang w:val="kk-KZ"/>
        </w:rPr>
      </w:pPr>
    </w:p>
    <w:p w14:paraId="7D16E7C7" w14:textId="77777777" w:rsidR="00171D09" w:rsidRPr="00E057BB" w:rsidRDefault="00171D09" w:rsidP="00171D09">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bCs/>
          <w:lang w:val="kk-KZ" w:eastAsia="ko-KR"/>
        </w:rPr>
        <w:t>201</w:t>
      </w:r>
      <w:r>
        <w:rPr>
          <w:rFonts w:ascii="Times New Roman" w:hAnsi="Times New Roman" w:cs="Times New Roman"/>
          <w:b/>
          <w:bCs/>
          <w:lang w:val="kk-KZ" w:eastAsia="ko-KR"/>
        </w:rPr>
        <w:t>8_</w:t>
      </w:r>
      <w:r w:rsidRPr="00E057BB">
        <w:rPr>
          <w:rFonts w:ascii="Times New Roman" w:hAnsi="Times New Roman" w:cs="Times New Roman"/>
          <w:b/>
          <w:bCs/>
          <w:lang w:val="kk-KZ" w:eastAsia="ko-KR"/>
        </w:rPr>
        <w:t xml:space="preserve">жылғы </w:t>
      </w:r>
      <w:r w:rsidRPr="00E057BB">
        <w:rPr>
          <w:rFonts w:ascii="Times New Roman" w:hAnsi="Times New Roman" w:cs="Times New Roman"/>
          <w:b/>
          <w:lang w:val="kk-KZ"/>
        </w:rPr>
        <w:t>«___»____</w:t>
      </w:r>
      <w:r>
        <w:rPr>
          <w:rFonts w:ascii="Times New Roman" w:hAnsi="Times New Roman" w:cs="Times New Roman"/>
          <w:b/>
          <w:lang w:val="kk-KZ"/>
        </w:rPr>
        <w:t>__</w:t>
      </w:r>
      <w:r w:rsidRPr="00E057BB">
        <w:rPr>
          <w:rFonts w:ascii="Times New Roman" w:hAnsi="Times New Roman" w:cs="Times New Roman"/>
          <w:b/>
          <w:lang w:val="kk-KZ"/>
        </w:rPr>
        <w:t>______</w:t>
      </w:r>
    </w:p>
    <w:p w14:paraId="72C6ABBC" w14:textId="77777777" w:rsidR="00171D09" w:rsidRDefault="00171D09" w:rsidP="00171D09">
      <w:pPr>
        <w:tabs>
          <w:tab w:val="left" w:pos="348"/>
          <w:tab w:val="right" w:pos="14986"/>
        </w:tabs>
        <w:jc w:val="right"/>
        <w:rPr>
          <w:rFonts w:ascii="Times New Roman" w:hAnsi="Times New Roman" w:cs="Times New Roman"/>
          <w:b/>
          <w:lang w:val="kk-KZ"/>
        </w:rPr>
      </w:pPr>
      <w:r w:rsidRPr="00E057BB">
        <w:rPr>
          <w:rFonts w:ascii="Times New Roman" w:hAnsi="Times New Roman" w:cs="Times New Roman"/>
          <w:b/>
          <w:lang w:val="kk-KZ"/>
        </w:rPr>
        <w:t>№___</w:t>
      </w:r>
      <w:r>
        <w:rPr>
          <w:rFonts w:ascii="Times New Roman" w:hAnsi="Times New Roman" w:cs="Times New Roman"/>
          <w:b/>
          <w:lang w:val="kk-KZ"/>
        </w:rPr>
        <w:t>_________</w:t>
      </w:r>
      <w:r w:rsidRPr="00E057BB">
        <w:rPr>
          <w:rFonts w:ascii="Times New Roman" w:hAnsi="Times New Roman" w:cs="Times New Roman"/>
          <w:b/>
          <w:lang w:val="kk-KZ"/>
        </w:rPr>
        <w:t>__ шартқа</w:t>
      </w:r>
      <w:r>
        <w:rPr>
          <w:rFonts w:ascii="Times New Roman" w:hAnsi="Times New Roman" w:cs="Times New Roman"/>
          <w:b/>
          <w:lang w:val="kk-KZ"/>
        </w:rPr>
        <w:t xml:space="preserve"> </w:t>
      </w:r>
    </w:p>
    <w:p w14:paraId="4AB7419C" w14:textId="77777777" w:rsidR="00171D09" w:rsidRPr="00E057BB" w:rsidRDefault="00171D09" w:rsidP="00171D09">
      <w:pPr>
        <w:tabs>
          <w:tab w:val="left" w:pos="348"/>
          <w:tab w:val="right" w:pos="14986"/>
        </w:tabs>
        <w:jc w:val="right"/>
        <w:rPr>
          <w:rFonts w:ascii="Times New Roman" w:hAnsi="Times New Roman" w:cs="Times New Roman"/>
          <w:b/>
          <w:bCs/>
          <w:lang w:val="kk-KZ" w:eastAsia="ko-KR"/>
        </w:rPr>
      </w:pPr>
      <w:r w:rsidRPr="00E057BB">
        <w:rPr>
          <w:rFonts w:ascii="Times New Roman" w:hAnsi="Times New Roman" w:cs="Times New Roman"/>
          <w:b/>
          <w:bCs/>
          <w:lang w:val="kk-KZ" w:eastAsia="ko-KR"/>
        </w:rPr>
        <w:t>№ 2 қосымша</w:t>
      </w:r>
    </w:p>
    <w:p w14:paraId="301F57D8" w14:textId="77777777" w:rsidR="00171D09" w:rsidRDefault="00171D09" w:rsidP="000346A7">
      <w:pPr>
        <w:shd w:val="clear" w:color="auto" w:fill="FFFFFF"/>
        <w:jc w:val="right"/>
        <w:rPr>
          <w:rFonts w:ascii="Times New Roman" w:hAnsi="Times New Roman" w:cs="Times New Roman"/>
          <w:b/>
          <w:bCs/>
          <w:spacing w:val="-9"/>
          <w:lang w:val="kk-KZ"/>
        </w:rPr>
      </w:pPr>
    </w:p>
    <w:p w14:paraId="5690CF6B" w14:textId="77777777" w:rsidR="00171D09" w:rsidRPr="005D0ABA" w:rsidRDefault="00171D09" w:rsidP="00171D09">
      <w:pPr>
        <w:pStyle w:val="22"/>
        <w:jc w:val="center"/>
        <w:rPr>
          <w:rFonts w:ascii="Times New Roman" w:hAnsi="Times New Roman" w:cs="Times New Roman"/>
          <w:lang w:val="en-US"/>
        </w:rPr>
      </w:pPr>
      <w:r w:rsidRPr="005D0ABA">
        <w:rPr>
          <w:rFonts w:ascii="Times New Roman" w:hAnsi="Times New Roman" w:cs="Times New Roman"/>
        </w:rPr>
        <w:t>ТЕХНИКАЛЫҚ</w:t>
      </w:r>
      <w:r w:rsidRPr="005D0ABA">
        <w:rPr>
          <w:rFonts w:ascii="Times New Roman" w:hAnsi="Times New Roman" w:cs="Times New Roman"/>
          <w:lang w:val="en-US"/>
        </w:rPr>
        <w:t xml:space="preserve"> </w:t>
      </w:r>
      <w:r w:rsidRPr="005D0ABA">
        <w:rPr>
          <w:rFonts w:ascii="Times New Roman" w:hAnsi="Times New Roman" w:cs="Times New Roman"/>
        </w:rPr>
        <w:t>ЕРЕКШЕЛІМ</w:t>
      </w:r>
      <w:r w:rsidRPr="005D0ABA">
        <w:rPr>
          <w:rFonts w:ascii="Times New Roman" w:hAnsi="Times New Roman" w:cs="Times New Roman"/>
          <w:lang w:val="en-US"/>
        </w:rPr>
        <w:t xml:space="preserve"> </w:t>
      </w:r>
    </w:p>
    <w:p w14:paraId="0C721497" w14:textId="77777777" w:rsidR="00171D09" w:rsidRPr="00582D28" w:rsidRDefault="00171D09" w:rsidP="00171D09">
      <w:pPr>
        <w:pStyle w:val="22"/>
        <w:jc w:val="center"/>
        <w:rPr>
          <w:rFonts w:ascii="Times New Roman" w:hAnsi="Times New Roman"/>
          <w:lang w:val="kk-KZ"/>
        </w:rPr>
      </w:pPr>
      <w:r w:rsidRPr="00582D28">
        <w:rPr>
          <w:rFonts w:ascii="Times New Roman" w:hAnsi="Times New Roman"/>
          <w:lang w:val="kk-KZ"/>
        </w:rPr>
        <w:t xml:space="preserve">Диаметрі </w:t>
      </w:r>
      <w:r>
        <w:rPr>
          <w:rFonts w:ascii="Times New Roman" w:hAnsi="Times New Roman"/>
          <w:lang w:val="kk-KZ"/>
        </w:rPr>
        <w:t>7</w:t>
      </w:r>
      <w:r w:rsidRPr="00582D28">
        <w:rPr>
          <w:rFonts w:ascii="Times New Roman" w:hAnsi="Times New Roman"/>
          <w:lang w:val="kk-KZ"/>
        </w:rPr>
        <w:t xml:space="preserve">" шегендеу құбырларына арналған </w:t>
      </w:r>
    </w:p>
    <w:p w14:paraId="0F8C9ABB" w14:textId="77777777" w:rsidR="00171D09" w:rsidRPr="00940D40" w:rsidRDefault="00171D09" w:rsidP="00171D09">
      <w:pPr>
        <w:pStyle w:val="22"/>
        <w:jc w:val="center"/>
        <w:rPr>
          <w:rFonts w:ascii="Times New Roman" w:hAnsi="Times New Roman" w:cs="Times New Roman"/>
          <w:lang w:val="kk-KZ"/>
        </w:rPr>
      </w:pPr>
      <w:r w:rsidRPr="00582D28">
        <w:rPr>
          <w:rFonts w:ascii="Times New Roman" w:hAnsi="Times New Roman"/>
          <w:lang w:val="kk-KZ"/>
        </w:rPr>
        <w:t>технологиялық жабдықт</w:t>
      </w:r>
      <w:r w:rsidRPr="00940D40">
        <w:rPr>
          <w:rFonts w:ascii="Times New Roman" w:hAnsi="Times New Roman"/>
          <w:lang w:val="kk-KZ"/>
        </w:rPr>
        <w:t>ы</w:t>
      </w:r>
      <w:r w:rsidRPr="005D0ABA">
        <w:rPr>
          <w:rFonts w:ascii="Times New Roman" w:hAnsi="Times New Roman" w:cs="Times New Roman"/>
          <w:color w:val="000000" w:themeColor="text1"/>
          <w:lang w:val="kk-KZ"/>
        </w:rPr>
        <w:t xml:space="preserve"> жеткізу</w:t>
      </w:r>
    </w:p>
    <w:p w14:paraId="2018C26A" w14:textId="77777777" w:rsidR="00171D09" w:rsidRPr="00940D40" w:rsidRDefault="00171D09" w:rsidP="00171D09">
      <w:pPr>
        <w:pStyle w:val="afc"/>
        <w:tabs>
          <w:tab w:val="left" w:pos="8505"/>
        </w:tabs>
        <w:jc w:val="left"/>
        <w:rPr>
          <w:rFonts w:ascii="Times New Roman" w:hAnsi="Times New Roman" w:cs="Times New Roman"/>
          <w:lang w:val="kk-KZ"/>
        </w:rPr>
      </w:pPr>
    </w:p>
    <w:p w14:paraId="70E7251C" w14:textId="77777777" w:rsidR="00171D09" w:rsidRPr="00940D40"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lang w:val="kk-KZ"/>
        </w:rPr>
      </w:pPr>
      <w:r w:rsidRPr="00940D40">
        <w:rPr>
          <w:rFonts w:ascii="Times New Roman" w:hAnsi="Times New Roman" w:cs="Times New Roman"/>
          <w:b w:val="0"/>
          <w:szCs w:val="24"/>
          <w:lang w:val="kk-KZ"/>
        </w:rPr>
        <w:t>1. ЖАЛПЫ ТАЛАПТАР</w:t>
      </w:r>
    </w:p>
    <w:p w14:paraId="6E87A3BF"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z w:val="24"/>
          <w:szCs w:val="24"/>
          <w:lang w:val="kk-KZ"/>
        </w:rPr>
        <w:t>1.1.</w:t>
      </w:r>
      <w:r w:rsidRPr="00940D40">
        <w:rPr>
          <w:rFonts w:ascii="Times New Roman" w:hAnsi="Times New Roman"/>
          <w:sz w:val="24"/>
          <w:szCs w:val="24"/>
          <w:lang w:val="kk-KZ"/>
        </w:rPr>
        <w:tab/>
        <w:t>Жамбыл құрылымында ZT-2 бұрғылау ұңғымасын бұрғылау үшін тікелей сатып алу шарттарында технологиялық жабдықты жеткізу талап етіледі.</w:t>
      </w:r>
    </w:p>
    <w:p w14:paraId="64A1CAE6"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z w:val="24"/>
          <w:szCs w:val="24"/>
          <w:lang w:val="kk-KZ"/>
        </w:rPr>
        <w:t>1.2. Техникалық ерекшелім және талаптар:</w:t>
      </w:r>
    </w:p>
    <w:p w14:paraId="2DF1C4C7"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z w:val="24"/>
          <w:szCs w:val="24"/>
          <w:lang w:val="kk-KZ"/>
        </w:rPr>
        <w:t xml:space="preserve">a)         Жеткізуші №3 кестеге сәйкес технологиялық жабдықты ұсынады.  </w:t>
      </w:r>
    </w:p>
    <w:p w14:paraId="2F16DD5C"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z w:val="24"/>
          <w:szCs w:val="24"/>
          <w:lang w:val="kk-KZ"/>
        </w:rPr>
        <w:t>b)</w:t>
      </w:r>
      <w:r w:rsidRPr="00940D40">
        <w:rPr>
          <w:rFonts w:ascii="Times New Roman" w:hAnsi="Times New Roman"/>
          <w:sz w:val="24"/>
          <w:szCs w:val="24"/>
          <w:lang w:val="kk-KZ"/>
        </w:rPr>
        <w:tab/>
        <w:t>Жеткізуші жабдықты жеткізетін білікті жеткізуші болып табылады және өзінің конкурстық ұсынысында орнатпалы құбырлардың техникалық сипаттамасына сәйкес технологиялық жабдықты ұсыну жөнінде қосымша ұсыныстар береді, 2-кесте.</w:t>
      </w:r>
    </w:p>
    <w:p w14:paraId="1B36EED0"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pacing w:val="-3"/>
          <w:sz w:val="24"/>
          <w:szCs w:val="24"/>
          <w:lang w:val="kk-KZ"/>
        </w:rPr>
        <w:t>c)</w:t>
      </w:r>
      <w:r w:rsidRPr="00940D40">
        <w:rPr>
          <w:rFonts w:ascii="Times New Roman" w:hAnsi="Times New Roman"/>
          <w:sz w:val="24"/>
          <w:szCs w:val="24"/>
          <w:lang w:val="kk-KZ"/>
        </w:rPr>
        <w:tab/>
      </w:r>
      <w:r w:rsidRPr="00940D40">
        <w:rPr>
          <w:rFonts w:ascii="Times New Roman" w:hAnsi="Times New Roman"/>
          <w:spacing w:val="-3"/>
          <w:sz w:val="24"/>
          <w:szCs w:val="24"/>
          <w:lang w:val="kk-KZ"/>
        </w:rPr>
        <w:t xml:space="preserve">Төменде аталған барлық позицияларға арналған жабдық Сатып алушының талабы бойынша дайындалуға және </w:t>
      </w:r>
      <w:r>
        <w:rPr>
          <w:rFonts w:ascii="Times New Roman" w:hAnsi="Times New Roman"/>
          <w:spacing w:val="-3"/>
          <w:sz w:val="24"/>
          <w:szCs w:val="24"/>
          <w:lang w:val="kk-KZ"/>
        </w:rPr>
        <w:t xml:space="preserve">Маңғыстау облысы Ақтау қаласындағы </w:t>
      </w:r>
      <w:r w:rsidRPr="00940D40">
        <w:rPr>
          <w:rFonts w:ascii="Times New Roman" w:hAnsi="Times New Roman"/>
          <w:spacing w:val="-3"/>
          <w:sz w:val="24"/>
          <w:szCs w:val="24"/>
          <w:lang w:val="kk-KZ"/>
        </w:rPr>
        <w:t>Сатып алушы</w:t>
      </w:r>
      <w:r>
        <w:rPr>
          <w:rFonts w:ascii="Times New Roman" w:hAnsi="Times New Roman"/>
          <w:spacing w:val="-3"/>
          <w:sz w:val="24"/>
          <w:szCs w:val="24"/>
          <w:lang w:val="kk-KZ"/>
        </w:rPr>
        <w:t xml:space="preserve">ның өндірістік аймақ, «ҚазПол» базасына </w:t>
      </w:r>
      <w:r w:rsidRPr="00940D40">
        <w:rPr>
          <w:rFonts w:ascii="Times New Roman" w:hAnsi="Times New Roman"/>
          <w:color w:val="000000"/>
          <w:sz w:val="24"/>
          <w:szCs w:val="24"/>
          <w:lang w:val="kk-KZ"/>
        </w:rPr>
        <w:t>DDP (ИНКОТЕРМС 2010) шарттарында жеткізілуі</w:t>
      </w:r>
      <w:r w:rsidRPr="00940D40">
        <w:rPr>
          <w:rFonts w:ascii="Times New Roman" w:hAnsi="Times New Roman"/>
          <w:spacing w:val="-3"/>
          <w:sz w:val="24"/>
          <w:szCs w:val="24"/>
          <w:lang w:val="kk-KZ"/>
        </w:rPr>
        <w:t xml:space="preserve">тиіс. Төменде көрсетілген Жабдық толық тексерілуге, түгенделуге, жарақталуға, теңіздегі тасымалдау шарттарына бейімделген көлік себетіне </w:t>
      </w:r>
      <w:r>
        <w:rPr>
          <w:rFonts w:ascii="Times New Roman" w:hAnsi="Times New Roman"/>
          <w:spacing w:val="-3"/>
          <w:sz w:val="24"/>
          <w:szCs w:val="24"/>
          <w:lang w:val="kk-KZ"/>
        </w:rPr>
        <w:t xml:space="preserve">(ағаш жәшіктерге) </w:t>
      </w:r>
      <w:r w:rsidRPr="00940D40">
        <w:rPr>
          <w:rFonts w:ascii="Times New Roman" w:hAnsi="Times New Roman"/>
          <w:spacing w:val="-3"/>
          <w:sz w:val="24"/>
          <w:szCs w:val="24"/>
          <w:lang w:val="kk-KZ"/>
        </w:rPr>
        <w:t>тиелуге тиіс.</w:t>
      </w:r>
    </w:p>
    <w:p w14:paraId="2574539E"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kk-KZ"/>
        </w:rPr>
      </w:pPr>
      <w:r w:rsidRPr="00940D40">
        <w:rPr>
          <w:rFonts w:ascii="Times New Roman" w:hAnsi="Times New Roman"/>
          <w:spacing w:val="-3"/>
          <w:sz w:val="24"/>
          <w:szCs w:val="24"/>
          <w:lang w:val="kk-KZ"/>
        </w:rPr>
        <w:t>d)</w:t>
      </w:r>
      <w:r w:rsidRPr="00940D40">
        <w:rPr>
          <w:rFonts w:ascii="Times New Roman" w:hAnsi="Times New Roman"/>
          <w:sz w:val="24"/>
          <w:szCs w:val="24"/>
          <w:lang w:val="kk-KZ"/>
        </w:rPr>
        <w:tab/>
        <w:t xml:space="preserve">Жеткізуші жеткізілетін жабдықтың типтері бойынша жабдықтың мөлшеріне және қаттылығына сәйкес тіктігі бойынша есептеулерді ұсынуға тиіс. </w:t>
      </w:r>
    </w:p>
    <w:p w14:paraId="7AB894C2"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pacing w:val="-3"/>
          <w:sz w:val="24"/>
          <w:szCs w:val="24"/>
          <w:lang w:val="kk-KZ"/>
        </w:rPr>
        <w:t>e)</w:t>
      </w:r>
      <w:r w:rsidRPr="00940D40">
        <w:rPr>
          <w:rFonts w:ascii="Times New Roman" w:hAnsi="Times New Roman"/>
          <w:sz w:val="24"/>
          <w:szCs w:val="24"/>
          <w:lang w:val="kk-KZ"/>
        </w:rPr>
        <w:tab/>
        <w:t xml:space="preserve">Жеткізуші </w:t>
      </w:r>
      <w:r w:rsidRPr="00940D40">
        <w:rPr>
          <w:rFonts w:ascii="Times New Roman" w:hAnsi="Times New Roman"/>
          <w:spacing w:val="-3"/>
          <w:sz w:val="24"/>
          <w:szCs w:val="24"/>
          <w:lang w:val="kk-KZ"/>
        </w:rPr>
        <w:t>Бөлімде көрсетілмеген, бірақ Жеткізушінің Бағалар тізілімінде келтірілген қосымша жабдықты, сондай-ақ Тапсырыс-жүктелім болғанда және осы Шарттың ережелеріне сәйкес Бекітілген жағдайда Жұмыстар көлемінде қолданылатын жабдықты ұсынуға тиіс.</w:t>
      </w:r>
    </w:p>
    <w:p w14:paraId="162FD7CE" w14:textId="77777777" w:rsidR="00171D09" w:rsidRPr="00940D40" w:rsidRDefault="00171D09" w:rsidP="00171D09">
      <w:pPr>
        <w:pStyle w:val="Normal1"/>
        <w:tabs>
          <w:tab w:val="clear" w:pos="851"/>
          <w:tab w:val="clear" w:pos="1701"/>
          <w:tab w:val="left" w:pos="0"/>
          <w:tab w:val="left" w:pos="709"/>
        </w:tabs>
        <w:ind w:left="0" w:firstLine="0"/>
        <w:rPr>
          <w:rFonts w:ascii="Times New Roman" w:hAnsi="Times New Roman"/>
          <w:sz w:val="24"/>
          <w:szCs w:val="24"/>
          <w:lang w:val="kk-KZ"/>
        </w:rPr>
      </w:pPr>
      <w:r w:rsidRPr="00940D40">
        <w:rPr>
          <w:rFonts w:ascii="Times New Roman" w:hAnsi="Times New Roman"/>
          <w:sz w:val="24"/>
          <w:szCs w:val="24"/>
          <w:lang w:val="kk-KZ"/>
        </w:rPr>
        <w:t>f)</w:t>
      </w:r>
      <w:r w:rsidRPr="00940D40">
        <w:rPr>
          <w:rFonts w:ascii="Times New Roman" w:hAnsi="Times New Roman"/>
          <w:sz w:val="24"/>
          <w:szCs w:val="24"/>
          <w:lang w:val="kk-KZ"/>
        </w:rPr>
        <w:tab/>
        <w:t>Жеткізуші жабдықпен бірге өндруші зауыттың ұсынылатын Жабдықты қолдану бойынша арнайы нұсқауларын ұсынуы тиіс.</w:t>
      </w:r>
    </w:p>
    <w:p w14:paraId="4476C118" w14:textId="77777777" w:rsidR="00171D09" w:rsidRPr="00940D40" w:rsidRDefault="00171D09" w:rsidP="00171D09">
      <w:pPr>
        <w:widowControl w:val="0"/>
        <w:tabs>
          <w:tab w:val="left" w:pos="0"/>
          <w:tab w:val="left" w:pos="709"/>
        </w:tabs>
        <w:rPr>
          <w:rFonts w:ascii="Times New Roman" w:hAnsi="Times New Roman" w:cs="Times New Roman"/>
          <w:lang w:val="kk-KZ"/>
        </w:rPr>
      </w:pPr>
      <w:r w:rsidRPr="00940D40">
        <w:rPr>
          <w:rFonts w:ascii="Times New Roman" w:hAnsi="Times New Roman" w:cs="Times New Roman"/>
          <w:lang w:val="kk-KZ"/>
        </w:rPr>
        <w:t xml:space="preserve">Ұсынылған </w:t>
      </w:r>
      <w:r w:rsidRPr="00003C6C">
        <w:rPr>
          <w:rFonts w:ascii="Times New Roman" w:hAnsi="Times New Roman" w:cs="Times New Roman"/>
          <w:lang w:val="kk-KZ"/>
        </w:rPr>
        <w:t>Жабдыққа</w:t>
      </w:r>
      <w:r w:rsidRPr="00940D40">
        <w:rPr>
          <w:rFonts w:ascii="Times New Roman" w:hAnsi="Times New Roman" w:cs="Times New Roman"/>
          <w:lang w:val="kk-KZ"/>
        </w:rPr>
        <w:t xml:space="preserve"> талдау жүргізеді. Оңтайландыру жоспарын ұсынады. </w:t>
      </w:r>
    </w:p>
    <w:p w14:paraId="1ADA8598" w14:textId="77777777" w:rsidR="00171D09" w:rsidRPr="00940D40" w:rsidRDefault="00171D09" w:rsidP="00171D09">
      <w:pPr>
        <w:widowControl w:val="0"/>
        <w:tabs>
          <w:tab w:val="left" w:pos="0"/>
          <w:tab w:val="left" w:pos="709"/>
        </w:tabs>
        <w:rPr>
          <w:rFonts w:ascii="Times New Roman" w:hAnsi="Times New Roman" w:cs="Times New Roman"/>
          <w:lang w:val="kk-KZ"/>
        </w:rPr>
      </w:pPr>
      <w:r w:rsidRPr="00940D40">
        <w:rPr>
          <w:rFonts w:ascii="Times New Roman" w:hAnsi="Times New Roman" w:cs="Times New Roman"/>
          <w:lang w:val="kk-KZ"/>
        </w:rPr>
        <w:t>g) Қажет болған жағдайда Жеткізуші</w:t>
      </w:r>
      <w:r w:rsidRPr="00003C6C">
        <w:rPr>
          <w:rFonts w:ascii="Times New Roman" w:hAnsi="Times New Roman" w:cs="Times New Roman"/>
          <w:lang w:val="kk-KZ"/>
        </w:rPr>
        <w:t xml:space="preserve"> Жабдықты орнату</w:t>
      </w:r>
      <w:r w:rsidRPr="00940D40">
        <w:rPr>
          <w:rFonts w:ascii="Times New Roman" w:hAnsi="Times New Roman" w:cs="Times New Roman"/>
          <w:lang w:val="kk-KZ"/>
        </w:rPr>
        <w:t xml:space="preserve"> жөніндегі инженерді ұсынады.  </w:t>
      </w:r>
    </w:p>
    <w:p w14:paraId="4C43E3D2" w14:textId="77777777" w:rsidR="00171D09" w:rsidRPr="00FF3E4D" w:rsidRDefault="00171D09" w:rsidP="00171D09">
      <w:pPr>
        <w:pStyle w:val="Iauiue"/>
        <w:widowControl/>
        <w:tabs>
          <w:tab w:val="left" w:pos="0"/>
        </w:tabs>
        <w:jc w:val="both"/>
        <w:rPr>
          <w:rFonts w:ascii="Times New Roman" w:hAnsi="Times New Roman" w:cs="Times New Roman"/>
          <w:sz w:val="24"/>
          <w:szCs w:val="24"/>
          <w:lang w:val="kk-KZ"/>
        </w:rPr>
      </w:pPr>
      <w:r w:rsidRPr="00940D40">
        <w:rPr>
          <w:rFonts w:ascii="Times New Roman" w:eastAsia="Times New Roman" w:hAnsi="Times New Roman" w:cs="Times New Roman"/>
          <w:sz w:val="24"/>
          <w:szCs w:val="24"/>
          <w:lang w:val="kk-KZ"/>
        </w:rPr>
        <w:t xml:space="preserve">h) </w:t>
      </w:r>
      <w:r>
        <w:rPr>
          <w:rFonts w:ascii="Times New Roman" w:eastAsia="Times New Roman" w:hAnsi="Times New Roman" w:cs="Times New Roman"/>
          <w:sz w:val="24"/>
          <w:szCs w:val="24"/>
          <w:lang w:val="kk-KZ"/>
        </w:rPr>
        <w:t xml:space="preserve">Шегендеу құбырларының технологиялық жабдығы </w:t>
      </w:r>
      <w:r w:rsidRPr="00940D40">
        <w:rPr>
          <w:rFonts w:ascii="Times New Roman" w:hAnsi="Times New Roman" w:cs="Times New Roman"/>
          <w:sz w:val="24"/>
          <w:szCs w:val="24"/>
          <w:lang w:val="kk-KZ"/>
        </w:rPr>
        <w:t xml:space="preserve">API 10D </w:t>
      </w:r>
      <w:r>
        <w:rPr>
          <w:rFonts w:ascii="Times New Roman" w:hAnsi="Times New Roman" w:cs="Times New Roman"/>
          <w:sz w:val="24"/>
          <w:szCs w:val="24"/>
          <w:lang w:val="kk-KZ"/>
        </w:rPr>
        <w:t>және</w:t>
      </w:r>
      <w:r w:rsidRPr="00940D40">
        <w:rPr>
          <w:rFonts w:ascii="Times New Roman" w:hAnsi="Times New Roman" w:cs="Times New Roman"/>
          <w:sz w:val="24"/>
          <w:szCs w:val="24"/>
          <w:lang w:val="kk-KZ"/>
        </w:rPr>
        <w:t xml:space="preserve"> 10F.4</w:t>
      </w:r>
      <w:r>
        <w:rPr>
          <w:rFonts w:ascii="Times New Roman" w:hAnsi="Times New Roman" w:cs="Times New Roman"/>
          <w:sz w:val="24"/>
          <w:szCs w:val="24"/>
          <w:lang w:val="kk-KZ"/>
        </w:rPr>
        <w:t xml:space="preserve"> стандарттарына сапасы жағынан сай болуы тиіс.</w:t>
      </w:r>
    </w:p>
    <w:p w14:paraId="6387D3B1"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lang w:val="kk-KZ"/>
        </w:rPr>
        <w:t xml:space="preserve">j) </w:t>
      </w:r>
      <w:r>
        <w:rPr>
          <w:rFonts w:ascii="Times New Roman" w:hAnsi="Times New Roman" w:cs="Times New Roman"/>
          <w:color w:val="000000"/>
          <w:lang w:val="kk-KZ"/>
        </w:rPr>
        <w:t>Жеткізілетін жабдықтар</w:t>
      </w:r>
      <w:r w:rsidRPr="00BC591E">
        <w:rPr>
          <w:rFonts w:ascii="Times New Roman" w:hAnsi="Times New Roman" w:cs="Times New Roman"/>
          <w:color w:val="000000"/>
          <w:lang w:val="kk-KZ"/>
        </w:rPr>
        <w:t>:</w:t>
      </w:r>
    </w:p>
    <w:p w14:paraId="6CD1166C" w14:textId="77777777" w:rsidR="00171D09" w:rsidRPr="00BC591E" w:rsidRDefault="00171D09" w:rsidP="00171D09">
      <w:pPr>
        <w:jc w:val="both"/>
        <w:rPr>
          <w:rFonts w:ascii="Times New Roman" w:hAnsi="Times New Roman" w:cs="Times New Roman"/>
          <w:color w:val="000000"/>
          <w:lang w:val="kk-KZ"/>
        </w:rPr>
      </w:pPr>
      <w:r w:rsidRPr="00BC591E">
        <w:rPr>
          <w:rFonts w:ascii="Times New Roman" w:hAnsi="Times New Roman" w:cs="Times New Roman"/>
          <w:color w:val="000000"/>
          <w:lang w:val="kk-KZ"/>
        </w:rPr>
        <w:t xml:space="preserve">- </w:t>
      </w:r>
      <w:r>
        <w:rPr>
          <w:rFonts w:ascii="Times New Roman" w:hAnsi="Times New Roman" w:cs="Times New Roman"/>
          <w:color w:val="000000"/>
          <w:lang w:val="kk-KZ"/>
        </w:rPr>
        <w:t>ҚР заңнамасы талаптарына сәйкес барлық рұқсат құжаттары болуы</w:t>
      </w:r>
      <w:r w:rsidRPr="00BC591E">
        <w:rPr>
          <w:rFonts w:ascii="Times New Roman" w:hAnsi="Times New Roman" w:cs="Times New Roman"/>
          <w:color w:val="000000"/>
          <w:lang w:val="kk-KZ"/>
        </w:rPr>
        <w:t>,</w:t>
      </w:r>
    </w:p>
    <w:p w14:paraId="2C56275E"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сондай ақ қауіпсіз пайдалану талаптары мен шарттары және өзге де ақпарат және  Қазақстан Республикасы заңнамасымен, техникалық регламентпен, нормативтік техникалық құжаттармен талап етілетін шарттар</w:t>
      </w: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қамтылған техникалық (пайдалану) құжаттамасы болуы</w:t>
      </w:r>
      <w:r w:rsidRPr="00326ABC">
        <w:rPr>
          <w:rFonts w:ascii="Times New Roman" w:hAnsi="Times New Roman" w:cs="Times New Roman"/>
          <w:color w:val="000000"/>
          <w:lang w:val="kk-KZ"/>
        </w:rPr>
        <w:t>;</w:t>
      </w:r>
    </w:p>
    <w:p w14:paraId="00311DFD" w14:textId="77777777" w:rsidR="00171D09" w:rsidRPr="00326ABC" w:rsidRDefault="00171D09" w:rsidP="00171D09">
      <w:pPr>
        <w:jc w:val="both"/>
        <w:rPr>
          <w:rFonts w:ascii="Times New Roman" w:hAnsi="Times New Roman" w:cs="Times New Roman"/>
          <w:color w:val="000000"/>
          <w:lang w:val="kk-KZ"/>
        </w:rPr>
      </w:pPr>
      <w:r w:rsidRPr="00326ABC">
        <w:rPr>
          <w:rFonts w:ascii="Times New Roman" w:hAnsi="Times New Roman" w:cs="Times New Roman"/>
          <w:color w:val="000000"/>
          <w:lang w:val="kk-KZ"/>
        </w:rPr>
        <w:t xml:space="preserve">- </w:t>
      </w:r>
      <w:r>
        <w:rPr>
          <w:rFonts w:ascii="Times New Roman" w:hAnsi="Times New Roman" w:cs="Times New Roman"/>
          <w:color w:val="000000"/>
          <w:lang w:val="kk-KZ"/>
        </w:rPr>
        <w:t>Техникалық регламенттің және Қазақстан Республикасында қолданыстағы нормативтік құжаттардың талаптарына сай болуы</w:t>
      </w:r>
      <w:r w:rsidRPr="00326ABC">
        <w:rPr>
          <w:rFonts w:ascii="Times New Roman" w:hAnsi="Times New Roman" w:cs="Times New Roman"/>
          <w:color w:val="000000"/>
          <w:lang w:val="kk-KZ"/>
        </w:rPr>
        <w:t>;</w:t>
      </w:r>
    </w:p>
    <w:p w14:paraId="77582868" w14:textId="77777777" w:rsidR="00171D09" w:rsidRPr="00326ABC" w:rsidRDefault="00171D09" w:rsidP="00171D09">
      <w:pPr>
        <w:pStyle w:val="Iauiue"/>
        <w:widowControl/>
        <w:tabs>
          <w:tab w:val="left" w:pos="0"/>
        </w:tabs>
        <w:jc w:val="both"/>
        <w:rPr>
          <w:rFonts w:ascii="Times New Roman" w:hAnsi="Times New Roman" w:cs="Times New Roman"/>
          <w:color w:val="000000"/>
          <w:sz w:val="24"/>
          <w:szCs w:val="24"/>
          <w:lang w:val="kk-KZ"/>
        </w:rPr>
      </w:pPr>
      <w:r w:rsidRPr="00326AB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мақсаттары бойынша үдерістерді орындауға қажетті және жеткілікті құрамдас бөліктермен жасқаталуы</w:t>
      </w:r>
      <w:r w:rsidRPr="00326ABC">
        <w:rPr>
          <w:rFonts w:ascii="Times New Roman" w:hAnsi="Times New Roman" w:cs="Times New Roman"/>
          <w:color w:val="000000"/>
          <w:sz w:val="24"/>
          <w:szCs w:val="24"/>
          <w:lang w:val="kk-KZ"/>
        </w:rPr>
        <w:t>.</w:t>
      </w:r>
    </w:p>
    <w:p w14:paraId="0C131226" w14:textId="77777777" w:rsidR="00171D09" w:rsidRDefault="00171D09" w:rsidP="00171D09">
      <w:pPr>
        <w:pStyle w:val="Iauiue"/>
        <w:widowControl/>
        <w:tabs>
          <w:tab w:val="left" w:pos="0"/>
        </w:tabs>
        <w:jc w:val="both"/>
        <w:rPr>
          <w:rFonts w:ascii="Times New Roman" w:hAnsi="Times New Roman" w:cs="Times New Roman"/>
          <w:color w:val="000000"/>
          <w:sz w:val="24"/>
          <w:szCs w:val="24"/>
          <w:lang w:val="kk-KZ"/>
        </w:rPr>
      </w:pPr>
      <w:r w:rsidRPr="007B2867">
        <w:rPr>
          <w:rFonts w:ascii="Times New Roman" w:hAnsi="Times New Roman" w:cs="Times New Roman"/>
          <w:color w:val="000000"/>
          <w:sz w:val="24"/>
          <w:szCs w:val="24"/>
          <w:lang w:val="kk-KZ"/>
        </w:rPr>
        <w:t>-</w:t>
      </w:r>
      <w:r w:rsidRPr="007B2867">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пайдалану режимдері және әдістері және жұмыстарды апатсыз орындауға қажетті өзге де ақпарат көрсетілген  </w:t>
      </w:r>
      <w:r w:rsidRPr="007B2867">
        <w:rPr>
          <w:rFonts w:ascii="Times New Roman" w:hAnsi="Times New Roman" w:cs="Times New Roman"/>
          <w:color w:val="000000"/>
          <w:sz w:val="24"/>
          <w:szCs w:val="24"/>
          <w:lang w:val="kk-KZ"/>
        </w:rPr>
        <w:t>сертификат</w:t>
      </w:r>
      <w:r>
        <w:rPr>
          <w:rFonts w:ascii="Times New Roman" w:hAnsi="Times New Roman" w:cs="Times New Roman"/>
          <w:color w:val="000000"/>
          <w:sz w:val="24"/>
          <w:szCs w:val="24"/>
          <w:lang w:val="kk-KZ"/>
        </w:rPr>
        <w:t>тар және</w:t>
      </w:r>
      <w:r w:rsidRPr="007B2867">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төлқұжаттар болуы </w:t>
      </w:r>
    </w:p>
    <w:p w14:paraId="52AC011D"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тиіс</w:t>
      </w:r>
      <w:r w:rsidRPr="00FF3E4D">
        <w:rPr>
          <w:rFonts w:ascii="Times New Roman" w:hAnsi="Times New Roman" w:cs="Times New Roman"/>
          <w:color w:val="000000"/>
          <w:sz w:val="24"/>
          <w:szCs w:val="24"/>
          <w:lang w:val="kk-KZ"/>
        </w:rPr>
        <w:t>.</w:t>
      </w:r>
    </w:p>
    <w:p w14:paraId="2BB3900D"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lang w:val="kk-KZ"/>
        </w:rPr>
      </w:pPr>
      <w:r w:rsidRPr="00FF3E4D">
        <w:rPr>
          <w:rFonts w:ascii="Times New Roman" w:hAnsi="Times New Roman" w:cs="Times New Roman"/>
          <w:color w:val="000000"/>
          <w:sz w:val="24"/>
          <w:szCs w:val="24"/>
          <w:lang w:val="kk-KZ"/>
        </w:rPr>
        <w:t xml:space="preserve">k) </w:t>
      </w:r>
      <w:r>
        <w:rPr>
          <w:rFonts w:ascii="Times New Roman" w:hAnsi="Times New Roman" w:cs="Times New Roman"/>
          <w:color w:val="000000"/>
          <w:sz w:val="24"/>
          <w:szCs w:val="24"/>
          <w:lang w:val="kk-KZ"/>
        </w:rPr>
        <w:t>Келісім-шартқа қол қойылған сәттен бастап Жеткізуші күн сайын жабдықты жасау, тасымалдау және оны жеткізуге қатысты барлық үдерістер туралы ахуал есебін ұсынуы тиіс</w:t>
      </w:r>
      <w:r w:rsidRPr="00FF3E4D">
        <w:rPr>
          <w:rFonts w:ascii="Times New Roman" w:hAnsi="Times New Roman" w:cs="Times New Roman"/>
          <w:color w:val="000000"/>
          <w:sz w:val="24"/>
          <w:szCs w:val="24"/>
          <w:lang w:val="kk-KZ"/>
        </w:rPr>
        <w:t>;</w:t>
      </w:r>
    </w:p>
    <w:p w14:paraId="22AA0663" w14:textId="77777777" w:rsidR="00171D09" w:rsidRPr="00FF3E4D" w:rsidRDefault="00171D09" w:rsidP="00171D09">
      <w:pPr>
        <w:pStyle w:val="Iauiue"/>
        <w:widowControl/>
        <w:tabs>
          <w:tab w:val="left" w:pos="0"/>
        </w:tabs>
        <w:jc w:val="both"/>
        <w:rPr>
          <w:rFonts w:ascii="Times New Roman" w:hAnsi="Times New Roman"/>
          <w:sz w:val="24"/>
          <w:szCs w:val="24"/>
          <w:lang w:val="kk-KZ"/>
        </w:rPr>
      </w:pPr>
      <w:r w:rsidRPr="00FF3E4D">
        <w:rPr>
          <w:rFonts w:ascii="Times New Roman" w:hAnsi="Times New Roman" w:cs="Times New Roman"/>
          <w:color w:val="000000"/>
          <w:sz w:val="24"/>
          <w:szCs w:val="24"/>
          <w:lang w:val="kk-KZ"/>
        </w:rPr>
        <w:t xml:space="preserve">l) </w:t>
      </w:r>
      <w:r>
        <w:rPr>
          <w:rFonts w:ascii="Times New Roman" w:hAnsi="Times New Roman" w:cs="Times New Roman"/>
          <w:color w:val="000000"/>
          <w:sz w:val="24"/>
          <w:szCs w:val="24"/>
          <w:lang w:val="kk-KZ"/>
        </w:rPr>
        <w:t xml:space="preserve">Жеткізу мерзімі 2018 ж. </w:t>
      </w:r>
      <w:r>
        <w:rPr>
          <w:rFonts w:ascii="Times New Roman" w:hAnsi="Times New Roman"/>
          <w:sz w:val="24"/>
          <w:szCs w:val="24"/>
          <w:lang w:val="kk-KZ"/>
        </w:rPr>
        <w:t>мамыр айы</w:t>
      </w:r>
      <w:r w:rsidRPr="00FF3E4D">
        <w:rPr>
          <w:rFonts w:ascii="Times New Roman" w:hAnsi="Times New Roman"/>
          <w:sz w:val="24"/>
          <w:szCs w:val="24"/>
          <w:lang w:val="kk-KZ"/>
        </w:rPr>
        <w:t>.</w:t>
      </w:r>
    </w:p>
    <w:p w14:paraId="6FC3B843"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4280DA4D" w14:textId="77777777" w:rsidR="00171D09"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64438E78" w14:textId="77777777" w:rsidR="00171D09" w:rsidRPr="00FF3E4D" w:rsidRDefault="00171D09" w:rsidP="00171D09">
      <w:pPr>
        <w:pStyle w:val="Iauiue"/>
        <w:widowControl/>
        <w:tabs>
          <w:tab w:val="left" w:pos="0"/>
        </w:tabs>
        <w:jc w:val="both"/>
        <w:rPr>
          <w:rFonts w:ascii="Times New Roman" w:eastAsia="Times New Roman" w:hAnsi="Times New Roman" w:cs="Times New Roman"/>
          <w:sz w:val="24"/>
          <w:szCs w:val="24"/>
          <w:lang w:val="kk-KZ"/>
        </w:rPr>
      </w:pPr>
    </w:p>
    <w:p w14:paraId="0EBD6AE9" w14:textId="77777777" w:rsidR="00171D09" w:rsidRPr="00003C6C" w:rsidRDefault="00171D09" w:rsidP="00171D09">
      <w:pPr>
        <w:tabs>
          <w:tab w:val="left" w:pos="0"/>
          <w:tab w:val="left" w:pos="851"/>
        </w:tabs>
        <w:rPr>
          <w:rFonts w:ascii="Times New Roman" w:hAnsi="Times New Roman" w:cs="Times New Roman"/>
        </w:rPr>
      </w:pPr>
      <w:r w:rsidRPr="00003C6C">
        <w:rPr>
          <w:rFonts w:ascii="Times New Roman" w:hAnsi="Times New Roman" w:cs="Times New Roman"/>
        </w:rPr>
        <w:t xml:space="preserve">1.     ZТ – 2 ҰҢҒЫМАСЫНЫҢ ЖАЛПЫ МӘЛІМЕТТЕРІ:  </w:t>
      </w:r>
    </w:p>
    <w:p w14:paraId="13BB33E8" w14:textId="77777777" w:rsidR="00171D09" w:rsidRPr="00003C6C"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1-кесте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171D09" w:rsidRPr="005D0ABA" w14:paraId="3E2CC9BD" w14:textId="77777777" w:rsidTr="00881807">
        <w:trPr>
          <w:trHeight w:val="510"/>
        </w:trPr>
        <w:tc>
          <w:tcPr>
            <w:tcW w:w="5104" w:type="dxa"/>
            <w:vAlign w:val="center"/>
          </w:tcPr>
          <w:p w14:paraId="0FC2F4CB"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Жобаны</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орындау</w:t>
            </w:r>
            <w:proofErr w:type="spellEnd"/>
            <w:r w:rsidRPr="00003C6C">
              <w:rPr>
                <w:rFonts w:ascii="Times New Roman" w:hAnsi="Times New Roman" w:cs="Times New Roman"/>
                <w:spacing w:val="-2"/>
              </w:rPr>
              <w:t xml:space="preserve"> </w:t>
            </w:r>
            <w:proofErr w:type="spellStart"/>
            <w:r w:rsidRPr="00003C6C">
              <w:rPr>
                <w:rFonts w:ascii="Times New Roman" w:hAnsi="Times New Roman" w:cs="Times New Roman"/>
                <w:spacing w:val="-2"/>
              </w:rPr>
              <w:t>мерзімі</w:t>
            </w:r>
            <w:proofErr w:type="spellEnd"/>
            <w:r w:rsidRPr="00003C6C">
              <w:rPr>
                <w:rFonts w:ascii="Times New Roman" w:hAnsi="Times New Roman" w:cs="Times New Roman"/>
                <w:spacing w:val="-2"/>
              </w:rPr>
              <w:t>:</w:t>
            </w:r>
          </w:p>
        </w:tc>
        <w:tc>
          <w:tcPr>
            <w:tcW w:w="4536" w:type="dxa"/>
            <w:vAlign w:val="center"/>
          </w:tcPr>
          <w:p w14:paraId="4535DB59"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w:t>
            </w:r>
            <w:proofErr w:type="spellStart"/>
            <w:r w:rsidRPr="00003C6C">
              <w:rPr>
                <w:rFonts w:ascii="Times New Roman" w:hAnsi="Times New Roman" w:cs="Times New Roman"/>
                <w:spacing w:val="-2"/>
              </w:rPr>
              <w:t>жыл</w:t>
            </w:r>
            <w:proofErr w:type="spellEnd"/>
          </w:p>
        </w:tc>
      </w:tr>
      <w:tr w:rsidR="00171D09" w:rsidRPr="005D0ABA" w14:paraId="74B3840C" w14:textId="77777777" w:rsidTr="00881807">
        <w:trPr>
          <w:trHeight w:val="510"/>
        </w:trPr>
        <w:tc>
          <w:tcPr>
            <w:tcW w:w="5104" w:type="dxa"/>
            <w:vAlign w:val="center"/>
          </w:tcPr>
          <w:p w14:paraId="57441A6C" w14:textId="77777777" w:rsidR="00171D09" w:rsidRPr="00003C6C" w:rsidRDefault="00171D09" w:rsidP="00881807">
            <w:pPr>
              <w:tabs>
                <w:tab w:val="left" w:pos="0"/>
                <w:tab w:val="left" w:pos="720"/>
              </w:tabs>
              <w:rPr>
                <w:rFonts w:ascii="Times New Roman" w:hAnsi="Times New Roman" w:cs="Times New Roman"/>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басталуы</w:t>
            </w:r>
            <w:proofErr w:type="spellEnd"/>
            <w:r w:rsidRPr="005D0ABA">
              <w:rPr>
                <w:rFonts w:ascii="Times New Roman" w:hAnsi="Times New Roman" w:cs="Times New Roman"/>
                <w:spacing w:val="-2"/>
              </w:rPr>
              <w:t>:</w:t>
            </w:r>
          </w:p>
        </w:tc>
        <w:tc>
          <w:tcPr>
            <w:tcW w:w="4536" w:type="dxa"/>
            <w:vAlign w:val="center"/>
          </w:tcPr>
          <w:p w14:paraId="6AB6750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2018жылғы</w:t>
            </w:r>
            <w:r w:rsidRPr="00003C6C">
              <w:rPr>
                <w:rFonts w:ascii="Times New Roman" w:hAnsi="Times New Roman" w:cs="Times New Roman"/>
                <w:spacing w:val="-2"/>
                <w:lang w:val="kk-KZ"/>
              </w:rPr>
              <w:t xml:space="preserve"> Шілде</w:t>
            </w:r>
          </w:p>
        </w:tc>
      </w:tr>
      <w:tr w:rsidR="00171D09" w:rsidRPr="005D0ABA" w14:paraId="45CF4952" w14:textId="77777777" w:rsidTr="00881807">
        <w:trPr>
          <w:trHeight w:val="510"/>
        </w:trPr>
        <w:tc>
          <w:tcPr>
            <w:tcW w:w="5104" w:type="dxa"/>
            <w:vAlign w:val="center"/>
          </w:tcPr>
          <w:p w14:paraId="25DDB4A6" w14:textId="77777777" w:rsidR="00171D09" w:rsidRPr="005D0ABA" w:rsidRDefault="00171D09" w:rsidP="00881807">
            <w:pPr>
              <w:tabs>
                <w:tab w:val="left" w:pos="0"/>
              </w:tabs>
              <w:rPr>
                <w:rFonts w:ascii="Times New Roman" w:hAnsi="Times New Roman" w:cs="Times New Roman"/>
                <w:spacing w:val="-2"/>
                <w:lang w:val="en-US"/>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орналасқан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жердің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координаталары</w:t>
            </w:r>
            <w:proofErr w:type="spellEnd"/>
          </w:p>
        </w:tc>
        <w:tc>
          <w:tcPr>
            <w:tcW w:w="4536" w:type="dxa"/>
            <w:vAlign w:val="center"/>
          </w:tcPr>
          <w:p w14:paraId="45681A8C" w14:textId="77777777" w:rsidR="00171D09" w:rsidRPr="00FF3E4D" w:rsidRDefault="00171D09" w:rsidP="00881807">
            <w:pPr>
              <w:tabs>
                <w:tab w:val="left" w:pos="0"/>
              </w:tabs>
              <w:rPr>
                <w:rStyle w:val="1d"/>
                <w:rFonts w:eastAsia="Arial" w:cs="Times New Roman"/>
              </w:rPr>
            </w:pPr>
          </w:p>
        </w:tc>
      </w:tr>
      <w:tr w:rsidR="00171D09" w:rsidRPr="005D0ABA" w14:paraId="3F6D6C32" w14:textId="77777777" w:rsidTr="00881807">
        <w:trPr>
          <w:trHeight w:val="510"/>
        </w:trPr>
        <w:tc>
          <w:tcPr>
            <w:tcW w:w="5104" w:type="dxa"/>
            <w:vAlign w:val="center"/>
          </w:tcPr>
          <w:p w14:paraId="3C3CAE2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ауданындағы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теңіздің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w:t>
            </w:r>
          </w:p>
        </w:tc>
        <w:tc>
          <w:tcPr>
            <w:tcW w:w="4536" w:type="dxa"/>
            <w:vAlign w:val="center"/>
          </w:tcPr>
          <w:p w14:paraId="7EF2B09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w:t>
            </w:r>
          </w:p>
        </w:tc>
      </w:tr>
      <w:tr w:rsidR="00171D09" w:rsidRPr="005D0ABA" w14:paraId="079E0F07" w14:textId="77777777" w:rsidTr="00881807">
        <w:trPr>
          <w:trHeight w:val="510"/>
        </w:trPr>
        <w:tc>
          <w:tcPr>
            <w:tcW w:w="5104" w:type="dxa"/>
            <w:vAlign w:val="center"/>
          </w:tcPr>
          <w:p w14:paraId="63DC7DD3"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тереңдігі</w:t>
            </w:r>
            <w:proofErr w:type="spellEnd"/>
            <w:r w:rsidRPr="005D0ABA">
              <w:rPr>
                <w:rFonts w:ascii="Times New Roman" w:hAnsi="Times New Roman" w:cs="Times New Roman"/>
                <w:spacing w:val="-2"/>
              </w:rPr>
              <w:t xml:space="preserve">: </w:t>
            </w:r>
          </w:p>
        </w:tc>
        <w:tc>
          <w:tcPr>
            <w:tcW w:w="4536" w:type="dxa"/>
            <w:vAlign w:val="center"/>
          </w:tcPr>
          <w:p w14:paraId="1CD3E25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1800 метр</w:t>
            </w:r>
          </w:p>
        </w:tc>
      </w:tr>
      <w:tr w:rsidR="00171D09" w:rsidRPr="005D0ABA" w14:paraId="70B2599F" w14:textId="77777777" w:rsidTr="00881807">
        <w:trPr>
          <w:trHeight w:val="510"/>
        </w:trPr>
        <w:tc>
          <w:tcPr>
            <w:tcW w:w="5104" w:type="dxa"/>
            <w:vAlign w:val="center"/>
          </w:tcPr>
          <w:p w14:paraId="55B32B9A" w14:textId="77777777" w:rsidR="00171D09" w:rsidRPr="00003C6C" w:rsidDel="00E62E36"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тік</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көлбеу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бағытталған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бұталы</w:t>
            </w:r>
            <w:proofErr w:type="spellEnd"/>
            <w:r w:rsidRPr="005D0ABA">
              <w:rPr>
                <w:rFonts w:ascii="Times New Roman" w:hAnsi="Times New Roman" w:cs="Times New Roman"/>
                <w:spacing w:val="-2"/>
              </w:rPr>
              <w:t>):</w:t>
            </w:r>
          </w:p>
        </w:tc>
        <w:tc>
          <w:tcPr>
            <w:tcW w:w="4536" w:type="dxa"/>
            <w:vAlign w:val="center"/>
          </w:tcPr>
          <w:p w14:paraId="559C854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тік</w:t>
            </w:r>
            <w:proofErr w:type="spellEnd"/>
          </w:p>
        </w:tc>
      </w:tr>
      <w:tr w:rsidR="00171D09" w:rsidRPr="005D0ABA" w14:paraId="4096DCC4" w14:textId="77777777" w:rsidTr="00881807">
        <w:trPr>
          <w:trHeight w:val="510"/>
        </w:trPr>
        <w:tc>
          <w:tcPr>
            <w:tcW w:w="5104" w:type="dxa"/>
            <w:vAlign w:val="center"/>
          </w:tcPr>
          <w:p w14:paraId="05251EA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Сағалық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жабдық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7C14AF5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UH1 - ФМС</w:t>
            </w:r>
          </w:p>
        </w:tc>
      </w:tr>
      <w:tr w:rsidR="00171D09" w:rsidRPr="005D0ABA" w14:paraId="793B0C19" w14:textId="77777777" w:rsidTr="00881807">
        <w:trPr>
          <w:trHeight w:val="510"/>
        </w:trPr>
        <w:tc>
          <w:tcPr>
            <w:tcW w:w="5104" w:type="dxa"/>
            <w:vAlign w:val="center"/>
          </w:tcPr>
          <w:p w14:paraId="76A02E5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құрылымы</w:t>
            </w:r>
            <w:proofErr w:type="spellEnd"/>
            <w:r w:rsidRPr="005D0ABA">
              <w:rPr>
                <w:rFonts w:ascii="Times New Roman" w:hAnsi="Times New Roman" w:cs="Times New Roman"/>
                <w:spacing w:val="-2"/>
              </w:rPr>
              <w:t>:</w:t>
            </w:r>
          </w:p>
        </w:tc>
        <w:tc>
          <w:tcPr>
            <w:tcW w:w="4536" w:type="dxa"/>
            <w:vAlign w:val="center"/>
          </w:tcPr>
          <w:p w14:paraId="7A1E58A1"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49B6A6C1" w14:textId="77777777" w:rsidTr="00881807">
        <w:trPr>
          <w:trHeight w:val="510"/>
        </w:trPr>
        <w:tc>
          <w:tcPr>
            <w:tcW w:w="5104" w:type="dxa"/>
            <w:vAlign w:val="center"/>
          </w:tcPr>
          <w:p w14:paraId="694C25C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жобалық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жоғары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тығыздығы</w:t>
            </w:r>
            <w:proofErr w:type="spellEnd"/>
            <w:r w:rsidRPr="005D0ABA">
              <w:rPr>
                <w:rFonts w:ascii="Times New Roman" w:hAnsi="Times New Roman" w:cs="Times New Roman"/>
                <w:spacing w:val="-2"/>
              </w:rPr>
              <w:t>:</w:t>
            </w:r>
          </w:p>
        </w:tc>
        <w:tc>
          <w:tcPr>
            <w:tcW w:w="4536" w:type="dxa"/>
            <w:vAlign w:val="center"/>
          </w:tcPr>
          <w:p w14:paraId="2951FF2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700641DB" w14:textId="77777777" w:rsidTr="00881807">
        <w:trPr>
          <w:trHeight w:val="510"/>
        </w:trPr>
        <w:tc>
          <w:tcPr>
            <w:tcW w:w="5104" w:type="dxa"/>
            <w:vAlign w:val="center"/>
          </w:tcPr>
          <w:p w14:paraId="7F28124D"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түрі</w:t>
            </w:r>
            <w:proofErr w:type="spellEnd"/>
          </w:p>
        </w:tc>
        <w:tc>
          <w:tcPr>
            <w:tcW w:w="4536" w:type="dxa"/>
            <w:vAlign w:val="center"/>
          </w:tcPr>
          <w:p w14:paraId="3F530C2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Су </w:t>
            </w:r>
            <w:proofErr w:type="spellStart"/>
            <w:r w:rsidRPr="005D0ABA">
              <w:rPr>
                <w:rFonts w:ascii="Times New Roman" w:hAnsi="Times New Roman" w:cs="Times New Roman"/>
                <w:spacing w:val="-2"/>
              </w:rPr>
              <w:t>негізіндегі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бұрғылау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ерітіндісі</w:t>
            </w:r>
            <w:proofErr w:type="spellEnd"/>
            <w:r w:rsidRPr="005D0ABA">
              <w:rPr>
                <w:rFonts w:ascii="Times New Roman" w:hAnsi="Times New Roman" w:cs="Times New Roman"/>
                <w:spacing w:val="-2"/>
              </w:rPr>
              <w:t xml:space="preserve"> (СНБЕ) </w:t>
            </w:r>
          </w:p>
        </w:tc>
      </w:tr>
      <w:tr w:rsidR="00171D09" w:rsidRPr="005D0ABA" w14:paraId="3D7B8B75" w14:textId="77777777" w:rsidTr="00881807">
        <w:trPr>
          <w:trHeight w:val="510"/>
        </w:trPr>
        <w:tc>
          <w:tcPr>
            <w:tcW w:w="5104" w:type="dxa"/>
            <w:vAlign w:val="center"/>
          </w:tcPr>
          <w:p w14:paraId="3B195AE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Бағанада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сынау</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үшін</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объектілердің</w:t>
            </w:r>
            <w:proofErr w:type="spellEnd"/>
            <w:r w:rsidRPr="005D0ABA">
              <w:rPr>
                <w:rFonts w:ascii="Times New Roman" w:hAnsi="Times New Roman" w:cs="Times New Roman"/>
                <w:spacing w:val="-2"/>
              </w:rPr>
              <w:t xml:space="preserve"> саны:</w:t>
            </w:r>
          </w:p>
          <w:p w14:paraId="56C142E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бағанда</w:t>
            </w:r>
            <w:proofErr w:type="spellEnd"/>
            <w:r w:rsidRPr="005D0ABA">
              <w:rPr>
                <w:rFonts w:ascii="Times New Roman" w:hAnsi="Times New Roman" w:cs="Times New Roman"/>
                <w:spacing w:val="-2"/>
              </w:rPr>
              <w:t>:</w:t>
            </w:r>
          </w:p>
        </w:tc>
        <w:tc>
          <w:tcPr>
            <w:tcW w:w="4536" w:type="dxa"/>
            <w:vAlign w:val="center"/>
          </w:tcPr>
          <w:p w14:paraId="4F319DB2"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w:t>
            </w:r>
          </w:p>
        </w:tc>
      </w:tr>
      <w:tr w:rsidR="00171D09" w:rsidRPr="005D0ABA" w14:paraId="32EDE62C" w14:textId="77777777" w:rsidTr="00881807">
        <w:trPr>
          <w:trHeight w:val="510"/>
        </w:trPr>
        <w:tc>
          <w:tcPr>
            <w:tcW w:w="5104" w:type="dxa"/>
            <w:vAlign w:val="center"/>
          </w:tcPr>
          <w:p w14:paraId="47A1E08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Ұңғыма</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құрылысының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мерзімі</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күн</w:t>
            </w:r>
            <w:proofErr w:type="spellEnd"/>
            <w:r w:rsidRPr="005D0ABA">
              <w:rPr>
                <w:rFonts w:ascii="Times New Roman" w:hAnsi="Times New Roman" w:cs="Times New Roman"/>
                <w:spacing w:val="-2"/>
              </w:rPr>
              <w:t xml:space="preserve">): </w:t>
            </w:r>
          </w:p>
        </w:tc>
        <w:tc>
          <w:tcPr>
            <w:tcW w:w="4536" w:type="dxa"/>
            <w:vAlign w:val="center"/>
          </w:tcPr>
          <w:p w14:paraId="282F2011"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88,6</w:t>
            </w:r>
          </w:p>
        </w:tc>
      </w:tr>
      <w:tr w:rsidR="00171D09" w:rsidRPr="005D0ABA" w14:paraId="75215380" w14:textId="77777777" w:rsidTr="00881807">
        <w:trPr>
          <w:trHeight w:val="510"/>
        </w:trPr>
        <w:tc>
          <w:tcPr>
            <w:tcW w:w="5104" w:type="dxa"/>
            <w:vAlign w:val="center"/>
          </w:tcPr>
          <w:p w14:paraId="6BA3F01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Тапсырысшының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болжамды</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Жағалық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қоймасы</w:t>
            </w:r>
            <w:proofErr w:type="spellEnd"/>
            <w:r w:rsidRPr="005D0ABA">
              <w:rPr>
                <w:rFonts w:ascii="Times New Roman" w:hAnsi="Times New Roman" w:cs="Times New Roman"/>
                <w:spacing w:val="-2"/>
              </w:rPr>
              <w:t>:</w:t>
            </w:r>
          </w:p>
        </w:tc>
        <w:tc>
          <w:tcPr>
            <w:tcW w:w="4536" w:type="dxa"/>
            <w:vAlign w:val="center"/>
          </w:tcPr>
          <w:p w14:paraId="0B3E6E7C"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5D0ABA">
              <w:rPr>
                <w:rFonts w:ascii="Times New Roman" w:hAnsi="Times New Roman" w:cs="Times New Roman"/>
                <w:spacing w:val="-2"/>
              </w:rPr>
              <w:t>Баутино</w:t>
            </w:r>
            <w:proofErr w:type="spellEnd"/>
            <w:r w:rsidRPr="005D0ABA">
              <w:rPr>
                <w:rFonts w:ascii="Times New Roman" w:hAnsi="Times New Roman" w:cs="Times New Roman"/>
                <w:spacing w:val="-2"/>
              </w:rPr>
              <w:t xml:space="preserve"> </w:t>
            </w:r>
          </w:p>
        </w:tc>
      </w:tr>
      <w:tr w:rsidR="00171D09" w:rsidRPr="005D0ABA" w14:paraId="049B9CBD" w14:textId="77777777" w:rsidTr="00881807">
        <w:trPr>
          <w:trHeight w:val="510"/>
        </w:trPr>
        <w:tc>
          <w:tcPr>
            <w:tcW w:w="5104" w:type="dxa"/>
            <w:vAlign w:val="center"/>
          </w:tcPr>
          <w:p w14:paraId="1A8D482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lang w:val="en-US"/>
              </w:rPr>
            </w:pPr>
            <w:proofErr w:type="spellStart"/>
            <w:r w:rsidRPr="005D0ABA">
              <w:rPr>
                <w:rFonts w:ascii="Times New Roman" w:hAnsi="Times New Roman" w:cs="Times New Roman"/>
                <w:spacing w:val="-2"/>
              </w:rPr>
              <w:t>Компанияның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операциялық</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кеңсесінің</w:t>
            </w:r>
            <w:proofErr w:type="spellEnd"/>
            <w:r w:rsidRPr="005D0ABA">
              <w:rPr>
                <w:rFonts w:ascii="Times New Roman" w:hAnsi="Times New Roman" w:cs="Times New Roman"/>
                <w:spacing w:val="-2"/>
              </w:rPr>
              <w:t xml:space="preserve"> </w:t>
            </w:r>
            <w:proofErr w:type="spellStart"/>
            <w:r w:rsidRPr="005D0ABA">
              <w:rPr>
                <w:rFonts w:ascii="Times New Roman" w:hAnsi="Times New Roman" w:cs="Times New Roman"/>
                <w:spacing w:val="-2"/>
              </w:rPr>
              <w:t>орналасуы</w:t>
            </w:r>
            <w:proofErr w:type="spellEnd"/>
            <w:r w:rsidRPr="005D0ABA">
              <w:rPr>
                <w:rFonts w:ascii="Times New Roman" w:hAnsi="Times New Roman" w:cs="Times New Roman"/>
                <w:spacing w:val="-2"/>
              </w:rPr>
              <w:t>:</w:t>
            </w:r>
          </w:p>
        </w:tc>
        <w:tc>
          <w:tcPr>
            <w:tcW w:w="4536" w:type="dxa"/>
            <w:vAlign w:val="center"/>
          </w:tcPr>
          <w:p w14:paraId="3915639F"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60D8A732"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2-кесте</w:t>
      </w:r>
    </w:p>
    <w:tbl>
      <w:tblPr>
        <w:tblpPr w:leftFromText="180" w:rightFromText="180" w:vertAnchor="text" w:horzAnchor="margin" w:tblpXSpec="center" w:tblpY="277"/>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06"/>
        <w:gridCol w:w="1559"/>
        <w:gridCol w:w="992"/>
        <w:gridCol w:w="1433"/>
        <w:gridCol w:w="1402"/>
        <w:gridCol w:w="1560"/>
      </w:tblGrid>
      <w:tr w:rsidR="00171D09" w:rsidRPr="005D0ABA" w14:paraId="0EDFCFE0" w14:textId="77777777" w:rsidTr="00881807">
        <w:trPr>
          <w:trHeight w:val="1413"/>
        </w:trPr>
        <w:tc>
          <w:tcPr>
            <w:tcW w:w="1555" w:type="dxa"/>
            <w:vAlign w:val="center"/>
          </w:tcPr>
          <w:p w14:paraId="72930D44"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5D0ABA">
              <w:rPr>
                <w:rFonts w:ascii="Times New Roman" w:hAnsi="Times New Roman" w:cs="Times New Roman"/>
                <w:b/>
              </w:rPr>
              <w:t>Абсолютты</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белгі</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бойынша</w:t>
            </w:r>
            <w:proofErr w:type="spellEnd"/>
            <w:r w:rsidRPr="005D0ABA">
              <w:rPr>
                <w:rFonts w:ascii="Times New Roman" w:hAnsi="Times New Roman" w:cs="Times New Roman"/>
                <w:b/>
              </w:rPr>
              <w:t xml:space="preserve"> </w:t>
            </w:r>
            <w:proofErr w:type="spellStart"/>
            <w:r w:rsidRPr="005D0ABA">
              <w:rPr>
                <w:rFonts w:ascii="Times New Roman" w:hAnsi="Times New Roman" w:cs="Times New Roman"/>
                <w:b/>
              </w:rPr>
              <w:t>тереңдігі</w:t>
            </w:r>
            <w:proofErr w:type="spellEnd"/>
          </w:p>
        </w:tc>
        <w:tc>
          <w:tcPr>
            <w:tcW w:w="1406" w:type="dxa"/>
            <w:vAlign w:val="center"/>
          </w:tcPr>
          <w:p w14:paraId="0E70DD52"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Оқпанның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p w14:paraId="1AE750C2" w14:textId="77777777" w:rsidR="00171D09" w:rsidRPr="00003C6C" w:rsidRDefault="00171D09" w:rsidP="00881807">
            <w:pPr>
              <w:keepLines/>
              <w:tabs>
                <w:tab w:val="left" w:pos="0"/>
              </w:tabs>
              <w:suppressAutoHyphens/>
              <w:jc w:val="center"/>
              <w:rPr>
                <w:rFonts w:ascii="Times New Roman" w:hAnsi="Times New Roman" w:cs="Times New Roman"/>
                <w:b/>
              </w:rPr>
            </w:pPr>
          </w:p>
        </w:tc>
        <w:tc>
          <w:tcPr>
            <w:tcW w:w="1559" w:type="dxa"/>
            <w:vAlign w:val="center"/>
          </w:tcPr>
          <w:p w14:paraId="3711DE45"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003C6C">
              <w:rPr>
                <w:rFonts w:ascii="Times New Roman" w:hAnsi="Times New Roman" w:cs="Times New Roman"/>
                <w:b/>
              </w:rPr>
              <w:t>Орнатпалы</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бағананың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диаметрі</w:t>
            </w:r>
            <w:proofErr w:type="spellEnd"/>
          </w:p>
        </w:tc>
        <w:tc>
          <w:tcPr>
            <w:tcW w:w="992" w:type="dxa"/>
            <w:vAlign w:val="center"/>
          </w:tcPr>
          <w:p w14:paraId="4388D4F5" w14:textId="77777777" w:rsidR="00171D09" w:rsidRPr="00003C6C" w:rsidRDefault="00171D09" w:rsidP="00881807">
            <w:pPr>
              <w:keepLines/>
              <w:tabs>
                <w:tab w:val="left" w:pos="0"/>
              </w:tabs>
              <w:suppressAutoHyphens/>
              <w:jc w:val="center"/>
              <w:rPr>
                <w:rFonts w:ascii="Times New Roman" w:hAnsi="Times New Roman" w:cs="Times New Roman"/>
                <w:b/>
              </w:rPr>
            </w:pPr>
            <w:proofErr w:type="spellStart"/>
            <w:r w:rsidRPr="00326ABC">
              <w:rPr>
                <w:rFonts w:ascii="Times New Roman" w:hAnsi="Times New Roman" w:cs="Times New Roman"/>
                <w:b/>
              </w:rPr>
              <w:t>Қабырғасының</w:t>
            </w:r>
            <w:proofErr w:type="spellEnd"/>
            <w:r w:rsidRPr="00326ABC">
              <w:rPr>
                <w:rFonts w:ascii="Times New Roman" w:hAnsi="Times New Roman" w:cs="Times New Roman"/>
                <w:b/>
              </w:rPr>
              <w:t xml:space="preserve"> </w:t>
            </w:r>
            <w:proofErr w:type="spellStart"/>
            <w:r w:rsidRPr="00326ABC">
              <w:rPr>
                <w:rFonts w:ascii="Times New Roman" w:hAnsi="Times New Roman" w:cs="Times New Roman"/>
                <w:b/>
              </w:rPr>
              <w:t>қалыңдығы</w:t>
            </w:r>
            <w:proofErr w:type="spellEnd"/>
          </w:p>
        </w:tc>
        <w:tc>
          <w:tcPr>
            <w:tcW w:w="4395" w:type="dxa"/>
            <w:gridSpan w:val="3"/>
            <w:vAlign w:val="center"/>
          </w:tcPr>
          <w:p w14:paraId="735E9750"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proofErr w:type="gramStart"/>
            <w:r w:rsidRPr="00003C6C">
              <w:rPr>
                <w:rFonts w:ascii="Times New Roman" w:hAnsi="Times New Roman" w:cs="Times New Roman"/>
                <w:b/>
              </w:rPr>
              <w:t>Құбырлардың</w:t>
            </w:r>
            <w:proofErr w:type="spellEnd"/>
            <w:r w:rsidRPr="00003C6C">
              <w:rPr>
                <w:rFonts w:ascii="Times New Roman" w:hAnsi="Times New Roman" w:cs="Times New Roman"/>
                <w:b/>
              </w:rPr>
              <w:t xml:space="preserve">  </w:t>
            </w:r>
            <w:proofErr w:type="spellStart"/>
            <w:r w:rsidRPr="00003C6C">
              <w:rPr>
                <w:rFonts w:ascii="Times New Roman" w:hAnsi="Times New Roman" w:cs="Times New Roman"/>
                <w:b/>
              </w:rPr>
              <w:t>өлшемдері</w:t>
            </w:r>
            <w:proofErr w:type="spellEnd"/>
            <w:proofErr w:type="gramEnd"/>
          </w:p>
        </w:tc>
      </w:tr>
      <w:tr w:rsidR="00171D09" w:rsidRPr="005D0ABA" w14:paraId="23A0B4CC" w14:textId="77777777" w:rsidTr="00881807">
        <w:tc>
          <w:tcPr>
            <w:tcW w:w="1555" w:type="dxa"/>
          </w:tcPr>
          <w:p w14:paraId="3B3688EF"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406" w:type="dxa"/>
          </w:tcPr>
          <w:p w14:paraId="36301A62"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559" w:type="dxa"/>
          </w:tcPr>
          <w:p w14:paraId="6E70E81B"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992" w:type="dxa"/>
          </w:tcPr>
          <w:p w14:paraId="7C855116"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Pr>
                <w:rFonts w:ascii="Times New Roman" w:hAnsi="Times New Roman" w:cs="Times New Roman"/>
                <w:b/>
              </w:rPr>
              <w:t>(мм)</w:t>
            </w:r>
          </w:p>
        </w:tc>
        <w:tc>
          <w:tcPr>
            <w:tcW w:w="1433" w:type="dxa"/>
          </w:tcPr>
          <w:p w14:paraId="2184ADCF"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Салмағы</w:t>
            </w:r>
            <w:proofErr w:type="spellEnd"/>
            <w:r w:rsidRPr="00003C6C">
              <w:rPr>
                <w:rFonts w:ascii="Times New Roman" w:hAnsi="Times New Roman" w:cs="Times New Roman"/>
                <w:b/>
              </w:rPr>
              <w:t xml:space="preserve"> (кг/м)</w:t>
            </w:r>
          </w:p>
        </w:tc>
        <w:tc>
          <w:tcPr>
            <w:tcW w:w="1402" w:type="dxa"/>
          </w:tcPr>
          <w:p w14:paraId="7A0C9891"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Маркасы</w:t>
            </w:r>
            <w:proofErr w:type="spellEnd"/>
          </w:p>
        </w:tc>
        <w:tc>
          <w:tcPr>
            <w:tcW w:w="1560" w:type="dxa"/>
          </w:tcPr>
          <w:p w14:paraId="5045DF9F"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proofErr w:type="spellStart"/>
            <w:r w:rsidRPr="00003C6C">
              <w:rPr>
                <w:rFonts w:ascii="Times New Roman" w:hAnsi="Times New Roman" w:cs="Times New Roman"/>
                <w:b/>
              </w:rPr>
              <w:t>Жалғау</w:t>
            </w:r>
            <w:proofErr w:type="spellEnd"/>
          </w:p>
        </w:tc>
      </w:tr>
      <w:tr w:rsidR="00171D09" w:rsidRPr="005D0ABA" w14:paraId="4AF809F4" w14:textId="77777777" w:rsidTr="00881807">
        <w:trPr>
          <w:trHeight w:val="510"/>
        </w:trPr>
        <w:tc>
          <w:tcPr>
            <w:tcW w:w="1555" w:type="dxa"/>
            <w:vAlign w:val="center"/>
          </w:tcPr>
          <w:p w14:paraId="6744CE5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406" w:type="dxa"/>
            <w:vAlign w:val="center"/>
          </w:tcPr>
          <w:p w14:paraId="55AE11A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559" w:type="dxa"/>
            <w:vAlign w:val="center"/>
          </w:tcPr>
          <w:p w14:paraId="11E889F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992" w:type="dxa"/>
            <w:vAlign w:val="bottom"/>
          </w:tcPr>
          <w:p w14:paraId="21018F1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Pr>
                <w:rFonts w:ascii="Times New Roman" w:hAnsi="Times New Roman" w:cs="Times New Roman"/>
              </w:rPr>
              <w:t>25,4</w:t>
            </w:r>
          </w:p>
        </w:tc>
        <w:tc>
          <w:tcPr>
            <w:tcW w:w="1433" w:type="dxa"/>
            <w:vAlign w:val="center"/>
          </w:tcPr>
          <w:p w14:paraId="53DB2E56"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w:t>
            </w:r>
            <w:r>
              <w:rPr>
                <w:rFonts w:ascii="Times New Roman" w:hAnsi="Times New Roman" w:cs="Times New Roman"/>
              </w:rPr>
              <w:t>,</w:t>
            </w:r>
            <w:r w:rsidRPr="00003C6C">
              <w:rPr>
                <w:rFonts w:ascii="Times New Roman" w:hAnsi="Times New Roman" w:cs="Times New Roman"/>
              </w:rPr>
              <w:t>5</w:t>
            </w:r>
          </w:p>
        </w:tc>
        <w:tc>
          <w:tcPr>
            <w:tcW w:w="1402" w:type="dxa"/>
            <w:vAlign w:val="center"/>
          </w:tcPr>
          <w:p w14:paraId="1A8D6FF0"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w:t>
            </w:r>
            <w:r>
              <w:rPr>
                <w:rFonts w:ascii="Times New Roman" w:hAnsi="Times New Roman" w:cs="Times New Roman"/>
              </w:rPr>
              <w:t>56</w:t>
            </w:r>
          </w:p>
        </w:tc>
        <w:tc>
          <w:tcPr>
            <w:tcW w:w="1560" w:type="dxa"/>
            <w:vAlign w:val="center"/>
          </w:tcPr>
          <w:p w14:paraId="3F0C03B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713C2364" w14:textId="77777777" w:rsidTr="00881807">
        <w:trPr>
          <w:trHeight w:val="510"/>
        </w:trPr>
        <w:tc>
          <w:tcPr>
            <w:tcW w:w="1555" w:type="dxa"/>
            <w:vAlign w:val="center"/>
          </w:tcPr>
          <w:p w14:paraId="28A2BA7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406" w:type="dxa"/>
            <w:vAlign w:val="center"/>
          </w:tcPr>
          <w:p w14:paraId="05D96059"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406</w:t>
            </w:r>
            <w:r>
              <w:rPr>
                <w:rFonts w:ascii="Times New Roman" w:hAnsi="Times New Roman" w:cs="Times New Roman"/>
              </w:rPr>
              <w:t>,</w:t>
            </w:r>
            <w:r w:rsidRPr="005D0ABA">
              <w:rPr>
                <w:rFonts w:ascii="Times New Roman" w:hAnsi="Times New Roman" w:cs="Times New Roman"/>
              </w:rPr>
              <w:t xml:space="preserve">4 </w:t>
            </w:r>
          </w:p>
        </w:tc>
        <w:tc>
          <w:tcPr>
            <w:tcW w:w="1559" w:type="dxa"/>
            <w:vAlign w:val="center"/>
          </w:tcPr>
          <w:p w14:paraId="7F51F15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992" w:type="dxa"/>
            <w:vAlign w:val="bottom"/>
          </w:tcPr>
          <w:p w14:paraId="05A5CED0"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44FBBA6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w:t>
            </w:r>
            <w:r>
              <w:rPr>
                <w:rFonts w:ascii="Times New Roman" w:hAnsi="Times New Roman" w:cs="Times New Roman"/>
              </w:rPr>
              <w:t>,</w:t>
            </w:r>
            <w:r w:rsidRPr="00003C6C">
              <w:rPr>
                <w:rFonts w:ascii="Times New Roman" w:hAnsi="Times New Roman" w:cs="Times New Roman"/>
              </w:rPr>
              <w:t>195</w:t>
            </w:r>
          </w:p>
        </w:tc>
        <w:tc>
          <w:tcPr>
            <w:tcW w:w="1402" w:type="dxa"/>
            <w:vAlign w:val="center"/>
          </w:tcPr>
          <w:p w14:paraId="082C08FF"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0" w:type="dxa"/>
            <w:vAlign w:val="center"/>
          </w:tcPr>
          <w:p w14:paraId="1C61DBDB"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6154BACB" w14:textId="77777777" w:rsidTr="00881807">
        <w:trPr>
          <w:trHeight w:val="510"/>
        </w:trPr>
        <w:tc>
          <w:tcPr>
            <w:tcW w:w="1555" w:type="dxa"/>
            <w:vAlign w:val="center"/>
          </w:tcPr>
          <w:p w14:paraId="2B26B46E"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406" w:type="dxa"/>
            <w:vAlign w:val="center"/>
          </w:tcPr>
          <w:p w14:paraId="06E4B89B"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311</w:t>
            </w:r>
            <w:r>
              <w:rPr>
                <w:rFonts w:ascii="Times New Roman" w:hAnsi="Times New Roman" w:cs="Times New Roman"/>
              </w:rPr>
              <w:t>,</w:t>
            </w:r>
            <w:r w:rsidRPr="005D0ABA">
              <w:rPr>
                <w:rFonts w:ascii="Times New Roman" w:hAnsi="Times New Roman" w:cs="Times New Roman"/>
              </w:rPr>
              <w:t xml:space="preserve">15 </w:t>
            </w:r>
          </w:p>
        </w:tc>
        <w:tc>
          <w:tcPr>
            <w:tcW w:w="1559" w:type="dxa"/>
            <w:vAlign w:val="center"/>
          </w:tcPr>
          <w:p w14:paraId="0F8AC13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992" w:type="dxa"/>
            <w:vAlign w:val="bottom"/>
          </w:tcPr>
          <w:p w14:paraId="5923299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34FF015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w:t>
            </w:r>
            <w:r>
              <w:rPr>
                <w:rFonts w:ascii="Times New Roman" w:hAnsi="Times New Roman" w:cs="Times New Roman"/>
              </w:rPr>
              <w:t>,</w:t>
            </w:r>
            <w:r w:rsidRPr="00003C6C">
              <w:rPr>
                <w:rFonts w:ascii="Times New Roman" w:hAnsi="Times New Roman" w:cs="Times New Roman"/>
              </w:rPr>
              <w:t>94</w:t>
            </w:r>
          </w:p>
        </w:tc>
        <w:tc>
          <w:tcPr>
            <w:tcW w:w="1402" w:type="dxa"/>
            <w:vAlign w:val="center"/>
          </w:tcPr>
          <w:p w14:paraId="35E40428"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0780554A"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VAM TOP</w:t>
            </w:r>
          </w:p>
        </w:tc>
      </w:tr>
      <w:tr w:rsidR="00171D09" w:rsidRPr="005D0ABA" w14:paraId="669D13A2" w14:textId="77777777" w:rsidTr="00881807">
        <w:trPr>
          <w:trHeight w:val="510"/>
        </w:trPr>
        <w:tc>
          <w:tcPr>
            <w:tcW w:w="1555" w:type="dxa"/>
            <w:vAlign w:val="center"/>
          </w:tcPr>
          <w:p w14:paraId="0A8EDF75"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406" w:type="dxa"/>
            <w:vAlign w:val="center"/>
          </w:tcPr>
          <w:p w14:paraId="261F3996"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215</w:t>
            </w:r>
            <w:r>
              <w:rPr>
                <w:rFonts w:ascii="Times New Roman" w:hAnsi="Times New Roman" w:cs="Times New Roman"/>
              </w:rPr>
              <w:t>,</w:t>
            </w:r>
            <w:r w:rsidRPr="005D0ABA">
              <w:rPr>
                <w:rFonts w:ascii="Times New Roman" w:hAnsi="Times New Roman" w:cs="Times New Roman"/>
              </w:rPr>
              <w:t xml:space="preserve">9 </w:t>
            </w:r>
          </w:p>
        </w:tc>
        <w:tc>
          <w:tcPr>
            <w:tcW w:w="1559" w:type="dxa"/>
            <w:vAlign w:val="center"/>
          </w:tcPr>
          <w:p w14:paraId="16F0FE2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992" w:type="dxa"/>
            <w:vAlign w:val="center"/>
          </w:tcPr>
          <w:p w14:paraId="365386D2"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433" w:type="dxa"/>
            <w:vAlign w:val="center"/>
          </w:tcPr>
          <w:p w14:paraId="3D67FFE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w:t>
            </w:r>
            <w:r>
              <w:rPr>
                <w:rFonts w:ascii="Times New Roman" w:hAnsi="Times New Roman" w:cs="Times New Roman"/>
              </w:rPr>
              <w:t>,</w:t>
            </w:r>
            <w:r w:rsidRPr="00003C6C">
              <w:rPr>
                <w:rFonts w:ascii="Times New Roman" w:hAnsi="Times New Roman" w:cs="Times New Roman"/>
              </w:rPr>
              <w:t>15</w:t>
            </w:r>
          </w:p>
        </w:tc>
        <w:tc>
          <w:tcPr>
            <w:tcW w:w="1402" w:type="dxa"/>
            <w:vAlign w:val="center"/>
          </w:tcPr>
          <w:p w14:paraId="59D1240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0" w:type="dxa"/>
            <w:vAlign w:val="center"/>
          </w:tcPr>
          <w:p w14:paraId="4760C61D"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 xml:space="preserve">VAM TOP </w:t>
            </w:r>
          </w:p>
        </w:tc>
      </w:tr>
    </w:tbl>
    <w:p w14:paraId="33072A89" w14:textId="77777777" w:rsidR="00171D09" w:rsidRPr="005D0ABA" w:rsidRDefault="00171D09" w:rsidP="00171D09">
      <w:pPr>
        <w:tabs>
          <w:tab w:val="left" w:pos="0"/>
        </w:tabs>
        <w:rPr>
          <w:rFonts w:ascii="Times New Roman" w:hAnsi="Times New Roman" w:cs="Times New Roman"/>
          <w:u w:val="single"/>
        </w:rPr>
      </w:pPr>
    </w:p>
    <w:p w14:paraId="34F786D6" w14:textId="77777777" w:rsidR="00171D09" w:rsidRPr="005D0ABA" w:rsidRDefault="00171D09" w:rsidP="00171D09">
      <w:pPr>
        <w:tabs>
          <w:tab w:val="left" w:pos="0"/>
        </w:tabs>
        <w:rPr>
          <w:rFonts w:ascii="Times New Roman" w:hAnsi="Times New Roman" w:cs="Times New Roman"/>
          <w:u w:val="single"/>
        </w:rPr>
      </w:pPr>
    </w:p>
    <w:p w14:paraId="16FC9B02"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73D35857"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0DF0FFCA"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7191975C"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rPr>
      </w:pPr>
    </w:p>
    <w:p w14:paraId="7968A05A"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kk-KZ"/>
        </w:rPr>
      </w:pPr>
      <w:r w:rsidRPr="00003C6C">
        <w:rPr>
          <w:rFonts w:ascii="Times New Roman" w:hAnsi="Times New Roman"/>
          <w:spacing w:val="-3"/>
          <w:sz w:val="24"/>
          <w:szCs w:val="24"/>
        </w:rPr>
        <w:t xml:space="preserve">2. </w:t>
      </w:r>
      <w:r w:rsidRPr="00003C6C">
        <w:rPr>
          <w:rFonts w:ascii="Times New Roman" w:hAnsi="Times New Roman"/>
          <w:spacing w:val="-3"/>
          <w:sz w:val="24"/>
          <w:szCs w:val="24"/>
          <w:lang w:val="kk-KZ"/>
        </w:rPr>
        <w:t xml:space="preserve">ЖЕТКІЗУШІМЕН ЖЕТКІЗІЛЕТІН ЖАБДЫҚ: </w:t>
      </w:r>
    </w:p>
    <w:p w14:paraId="3DDC8752" w14:textId="77777777" w:rsidR="00171D09" w:rsidRPr="00003C6C" w:rsidRDefault="00171D09" w:rsidP="00171D09">
      <w:pPr>
        <w:tabs>
          <w:tab w:val="left" w:pos="0"/>
        </w:tabs>
        <w:rPr>
          <w:rFonts w:ascii="Times New Roman" w:hAnsi="Times New Roman" w:cs="Times New Roman"/>
          <w:color w:val="000000"/>
          <w:lang w:val="kk-KZ"/>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655"/>
        <w:gridCol w:w="1275"/>
      </w:tblGrid>
      <w:tr w:rsidR="00171D09" w:rsidRPr="00882BEF" w14:paraId="12AAF668" w14:textId="77777777" w:rsidTr="00881807">
        <w:trPr>
          <w:trHeight w:val="510"/>
          <w:jc w:val="center"/>
        </w:trPr>
        <w:tc>
          <w:tcPr>
            <w:tcW w:w="582" w:type="dxa"/>
            <w:shd w:val="clear" w:color="auto" w:fill="auto"/>
            <w:vAlign w:val="center"/>
          </w:tcPr>
          <w:p w14:paraId="50401A8C"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w:t>
            </w:r>
          </w:p>
        </w:tc>
        <w:tc>
          <w:tcPr>
            <w:tcW w:w="7655" w:type="dxa"/>
            <w:shd w:val="clear" w:color="auto" w:fill="auto"/>
            <w:vAlign w:val="center"/>
          </w:tcPr>
          <w:p w14:paraId="46474AD2" w14:textId="77777777" w:rsidR="00171D09" w:rsidRPr="00003C6C" w:rsidRDefault="00171D09" w:rsidP="00881807">
            <w:pPr>
              <w:jc w:val="center"/>
              <w:rPr>
                <w:rFonts w:ascii="Times New Roman" w:eastAsia="Times New Roman" w:hAnsi="Times New Roman" w:cs="Times New Roman"/>
                <w:color w:val="000000"/>
                <w:lang w:val="kk-KZ"/>
              </w:rPr>
            </w:pPr>
            <w:r w:rsidRPr="00003C6C">
              <w:rPr>
                <w:rFonts w:ascii="Times New Roman" w:hAnsi="Times New Roman" w:cs="Times New Roman"/>
                <w:color w:val="000000"/>
                <w:lang w:val="kk-KZ"/>
              </w:rPr>
              <w:t>Сипаттама</w:t>
            </w:r>
          </w:p>
        </w:tc>
        <w:tc>
          <w:tcPr>
            <w:tcW w:w="1275" w:type="dxa"/>
            <w:shd w:val="clear" w:color="auto" w:fill="auto"/>
            <w:vAlign w:val="center"/>
          </w:tcPr>
          <w:p w14:paraId="380E2B96" w14:textId="77777777" w:rsidR="00171D09" w:rsidRPr="00003C6C" w:rsidRDefault="00171D09" w:rsidP="00881807">
            <w:pPr>
              <w:jc w:val="center"/>
              <w:rPr>
                <w:rFonts w:ascii="Times New Roman" w:hAnsi="Times New Roman" w:cs="Times New Roman"/>
                <w:color w:val="000000"/>
                <w:lang w:val="kk-KZ"/>
              </w:rPr>
            </w:pPr>
            <w:r>
              <w:rPr>
                <w:rFonts w:ascii="Times New Roman" w:hAnsi="Times New Roman" w:cs="Times New Roman"/>
                <w:color w:val="000000"/>
                <w:lang w:val="kk-KZ"/>
              </w:rPr>
              <w:t xml:space="preserve"> Саны</w:t>
            </w:r>
          </w:p>
        </w:tc>
      </w:tr>
      <w:tr w:rsidR="00171D09" w:rsidRPr="00882BEF" w14:paraId="42AEA839" w14:textId="77777777" w:rsidTr="00881807">
        <w:trPr>
          <w:trHeight w:val="510"/>
          <w:jc w:val="center"/>
        </w:trPr>
        <w:tc>
          <w:tcPr>
            <w:tcW w:w="582" w:type="dxa"/>
            <w:shd w:val="clear" w:color="auto" w:fill="auto"/>
            <w:vAlign w:val="center"/>
          </w:tcPr>
          <w:p w14:paraId="43BBB040" w14:textId="77777777" w:rsidR="00171D09" w:rsidRPr="005D0ABA" w:rsidRDefault="00171D09" w:rsidP="00881807">
            <w:pPr>
              <w:jc w:val="center"/>
              <w:rPr>
                <w:rFonts w:ascii="Times New Roman" w:eastAsia="Times New Roman" w:hAnsi="Times New Roman" w:cs="Times New Roman"/>
                <w:color w:val="000000"/>
                <w:lang w:val="kk-KZ"/>
              </w:rPr>
            </w:pPr>
            <w:r w:rsidRPr="005D0ABA">
              <w:rPr>
                <w:rFonts w:ascii="Times New Roman" w:hAnsi="Times New Roman" w:cs="Times New Roman"/>
                <w:color w:val="000000"/>
                <w:lang w:val="kk-KZ"/>
              </w:rPr>
              <w:t>1</w:t>
            </w:r>
          </w:p>
        </w:tc>
        <w:tc>
          <w:tcPr>
            <w:tcW w:w="7655" w:type="dxa"/>
            <w:shd w:val="clear" w:color="auto" w:fill="auto"/>
            <w:vAlign w:val="center"/>
          </w:tcPr>
          <w:p w14:paraId="12655122" w14:textId="77777777" w:rsidR="00171D09" w:rsidRPr="005D0ABA" w:rsidRDefault="00171D09" w:rsidP="00881807">
            <w:pPr>
              <w:rPr>
                <w:rFonts w:ascii="Times New Roman" w:eastAsia="Times New Roman" w:hAnsi="Times New Roman" w:cs="Times New Roman"/>
                <w:color w:val="000000"/>
              </w:rPr>
            </w:pPr>
            <w:r w:rsidRPr="005D0ABA">
              <w:rPr>
                <w:rFonts w:ascii="Times New Roman" w:hAnsi="Times New Roman" w:cs="Times New Roman"/>
                <w:color w:val="000000"/>
              </w:rPr>
              <w:t>177.8 мм (7</w:t>
            </w:r>
            <w:proofErr w:type="gramStart"/>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Тоқта</w:t>
            </w:r>
            <w:proofErr w:type="spellEnd"/>
            <w:r>
              <w:rPr>
                <w:rFonts w:ascii="Times New Roman" w:hAnsi="Times New Roman" w:cs="Times New Roman"/>
                <w:color w:val="000000"/>
                <w:lang w:val="kk-KZ"/>
              </w:rPr>
              <w:t>ту</w:t>
            </w:r>
            <w:proofErr w:type="gram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сырғалары</w:t>
            </w:r>
            <w:proofErr w:type="spellEnd"/>
            <w:r w:rsidRPr="005D0ABA" w:rsidDel="00644117">
              <w:rPr>
                <w:rFonts w:ascii="Times New Roman" w:hAnsi="Times New Roman" w:cs="Times New Roman"/>
                <w:color w:val="000000"/>
              </w:rPr>
              <w:t xml:space="preserve"> </w:t>
            </w:r>
          </w:p>
        </w:tc>
        <w:tc>
          <w:tcPr>
            <w:tcW w:w="1275" w:type="dxa"/>
            <w:shd w:val="clear" w:color="auto" w:fill="auto"/>
            <w:vAlign w:val="center"/>
          </w:tcPr>
          <w:p w14:paraId="53E63C93"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s="Times New Roman"/>
                <w:color w:val="000000"/>
              </w:rPr>
              <w:t>26</w:t>
            </w:r>
          </w:p>
        </w:tc>
      </w:tr>
      <w:tr w:rsidR="00171D09" w:rsidRPr="00882BEF" w14:paraId="334B5298" w14:textId="77777777" w:rsidTr="00881807">
        <w:trPr>
          <w:trHeight w:val="510"/>
          <w:jc w:val="center"/>
        </w:trPr>
        <w:tc>
          <w:tcPr>
            <w:tcW w:w="582" w:type="dxa"/>
            <w:shd w:val="clear" w:color="auto" w:fill="auto"/>
            <w:vAlign w:val="center"/>
            <w:hideMark/>
          </w:tcPr>
          <w:p w14:paraId="41785DDC"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2</w:t>
            </w:r>
          </w:p>
        </w:tc>
        <w:tc>
          <w:tcPr>
            <w:tcW w:w="7655" w:type="dxa"/>
            <w:shd w:val="clear" w:color="auto" w:fill="auto"/>
            <w:vAlign w:val="center"/>
          </w:tcPr>
          <w:p w14:paraId="41B5A1E1" w14:textId="77777777" w:rsidR="00171D09" w:rsidRPr="00003C6C" w:rsidRDefault="00171D09" w:rsidP="00881807">
            <w:pPr>
              <w:rPr>
                <w:rFonts w:ascii="Times New Roman" w:eastAsia="Times New Roman" w:hAnsi="Times New Roman" w:cs="Times New Roman"/>
                <w:color w:val="000000"/>
              </w:rPr>
            </w:pPr>
            <w:r>
              <w:rPr>
                <w:rFonts w:ascii="Times New Roman" w:hAnsi="Times New Roman" w:cs="Times New Roman"/>
                <w:color w:val="000000"/>
              </w:rPr>
              <w:t>177,8</w:t>
            </w:r>
            <w:r w:rsidRPr="005D0ABA">
              <w:rPr>
                <w:rFonts w:ascii="Times New Roman" w:hAnsi="Times New Roman" w:cs="Times New Roman"/>
                <w:color w:val="000000"/>
              </w:rPr>
              <w:t xml:space="preserve"> </w:t>
            </w:r>
            <w:proofErr w:type="gramStart"/>
            <w:r w:rsidRPr="005D0ABA">
              <w:rPr>
                <w:rFonts w:ascii="Times New Roman" w:hAnsi="Times New Roman" w:cs="Times New Roman"/>
                <w:color w:val="000000"/>
              </w:rPr>
              <w:t>мм  (</w:t>
            </w:r>
            <w:proofErr w:type="gramEnd"/>
            <w:r>
              <w:rPr>
                <w:rFonts w:ascii="Times New Roman" w:hAnsi="Times New Roman" w:cs="Times New Roman"/>
                <w:color w:val="000000"/>
              </w:rPr>
              <w:t>7</w:t>
            </w:r>
            <w:r w:rsidRPr="005D0ABA">
              <w:rPr>
                <w:rFonts w:ascii="Times New Roman" w:hAnsi="Times New Roman" w:cs="Times New Roman"/>
                <w:color w:val="000000"/>
              </w:rPr>
              <w:t xml:space="preserve">”)  </w:t>
            </w:r>
            <w:r>
              <w:rPr>
                <w:rFonts w:ascii="Times New Roman" w:hAnsi="Times New Roman" w:cs="Times New Roman"/>
                <w:color w:val="000000"/>
              </w:rPr>
              <w:t>43,15</w:t>
            </w:r>
            <w:r w:rsidRPr="005D0ABA">
              <w:rPr>
                <w:rFonts w:ascii="Times New Roman" w:hAnsi="Times New Roman" w:cs="Times New Roman"/>
                <w:color w:val="000000"/>
              </w:rPr>
              <w:t xml:space="preserve"> кг</w:t>
            </w:r>
            <w:r w:rsidRPr="00003C6C">
              <w:rPr>
                <w:rFonts w:ascii="Times New Roman" w:hAnsi="Times New Roman" w:cs="Times New Roman"/>
                <w:color w:val="000000"/>
              </w:rPr>
              <w:t xml:space="preserve">/м, </w:t>
            </w:r>
            <w:r w:rsidRPr="00003C6C">
              <w:rPr>
                <w:rFonts w:ascii="Times New Roman" w:hAnsi="Times New Roman" w:cs="Times New Roman"/>
                <w:color w:val="000000"/>
                <w:lang w:val="en-US"/>
              </w:rPr>
              <w:t>L</w:t>
            </w:r>
            <w:r w:rsidRPr="00003C6C">
              <w:rPr>
                <w:rFonts w:ascii="Times New Roman" w:hAnsi="Times New Roman" w:cs="Times New Roman"/>
                <w:color w:val="000000"/>
              </w:rPr>
              <w:t xml:space="preserve">-80, </w:t>
            </w:r>
            <w:r w:rsidRPr="00003C6C">
              <w:rPr>
                <w:rFonts w:ascii="Times New Roman" w:hAnsi="Times New Roman" w:cs="Times New Roman"/>
                <w:color w:val="000000"/>
                <w:lang w:val="en-US"/>
              </w:rPr>
              <w:t>PDC</w:t>
            </w:r>
            <w:r w:rsidRPr="00003C6C">
              <w:rPr>
                <w:rFonts w:ascii="Times New Roman" w:hAnsi="Times New Roman" w:cs="Times New Roman"/>
                <w:color w:val="000000"/>
              </w:rPr>
              <w:t xml:space="preserve"> </w:t>
            </w:r>
            <w:proofErr w:type="spellStart"/>
            <w:r w:rsidRPr="00003C6C">
              <w:rPr>
                <w:rFonts w:ascii="Times New Roman" w:hAnsi="Times New Roman" w:cs="Times New Roman"/>
                <w:color w:val="000000"/>
              </w:rPr>
              <w:t>композитті</w:t>
            </w:r>
            <w:proofErr w:type="spellEnd"/>
            <w:r w:rsidRPr="00003C6C">
              <w:rPr>
                <w:rFonts w:ascii="Times New Roman" w:hAnsi="Times New Roman" w:cs="Times New Roman"/>
                <w:color w:val="000000"/>
              </w:rPr>
              <w:t xml:space="preserve"> КӘОК</w:t>
            </w:r>
          </w:p>
        </w:tc>
        <w:tc>
          <w:tcPr>
            <w:tcW w:w="1275" w:type="dxa"/>
            <w:shd w:val="clear" w:color="auto" w:fill="auto"/>
            <w:vAlign w:val="center"/>
          </w:tcPr>
          <w:p w14:paraId="70101039"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r w:rsidR="00171D09" w:rsidRPr="00882BEF" w14:paraId="1C55A3B5" w14:textId="77777777" w:rsidTr="00881807">
        <w:trPr>
          <w:trHeight w:val="510"/>
          <w:jc w:val="center"/>
        </w:trPr>
        <w:tc>
          <w:tcPr>
            <w:tcW w:w="582" w:type="dxa"/>
            <w:shd w:val="clear" w:color="auto" w:fill="auto"/>
            <w:vAlign w:val="center"/>
          </w:tcPr>
          <w:p w14:paraId="6BAC5CAB" w14:textId="77777777" w:rsidR="00171D09" w:rsidRPr="005D0ABA" w:rsidRDefault="00171D09" w:rsidP="00881807">
            <w:pPr>
              <w:jc w:val="center"/>
              <w:rPr>
                <w:rFonts w:ascii="Times New Roman" w:eastAsia="Times New Roman" w:hAnsi="Times New Roman" w:cs="Times New Roman"/>
                <w:color w:val="000000"/>
              </w:rPr>
            </w:pPr>
            <w:r w:rsidRPr="005D0ABA">
              <w:rPr>
                <w:rFonts w:ascii="Times New Roman" w:hAnsi="Times New Roman" w:cs="Times New Roman"/>
                <w:color w:val="000000"/>
              </w:rPr>
              <w:t>3</w:t>
            </w:r>
          </w:p>
        </w:tc>
        <w:tc>
          <w:tcPr>
            <w:tcW w:w="7655" w:type="dxa"/>
            <w:shd w:val="clear" w:color="auto" w:fill="auto"/>
            <w:vAlign w:val="center"/>
          </w:tcPr>
          <w:p w14:paraId="4E6C08F3"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s="Times New Roman"/>
                <w:color w:val="000000"/>
              </w:rPr>
              <w:t>177,8</w:t>
            </w:r>
            <w:r w:rsidRPr="005D0ABA">
              <w:rPr>
                <w:rFonts w:ascii="Times New Roman" w:hAnsi="Times New Roman" w:cs="Times New Roman"/>
                <w:color w:val="000000"/>
              </w:rPr>
              <w:t xml:space="preserve"> </w:t>
            </w:r>
            <w:proofErr w:type="gramStart"/>
            <w:r w:rsidRPr="005D0ABA">
              <w:rPr>
                <w:rFonts w:ascii="Times New Roman" w:hAnsi="Times New Roman" w:cs="Times New Roman"/>
                <w:color w:val="000000"/>
              </w:rPr>
              <w:t>мм  (</w:t>
            </w:r>
            <w:proofErr w:type="gramEnd"/>
            <w:r>
              <w:rPr>
                <w:rFonts w:ascii="Times New Roman" w:hAnsi="Times New Roman" w:cs="Times New Roman"/>
                <w:color w:val="000000"/>
              </w:rPr>
              <w:t>7</w:t>
            </w:r>
            <w:r w:rsidRPr="005D0ABA">
              <w:rPr>
                <w:rFonts w:ascii="Times New Roman" w:hAnsi="Times New Roman" w:cs="Times New Roman"/>
                <w:color w:val="000000"/>
              </w:rPr>
              <w:t xml:space="preserve">”)  </w:t>
            </w:r>
            <w:r>
              <w:rPr>
                <w:rFonts w:ascii="Times New Roman" w:hAnsi="Times New Roman" w:cs="Times New Roman"/>
                <w:color w:val="000000"/>
              </w:rPr>
              <w:t>43,15</w:t>
            </w:r>
            <w:r w:rsidRPr="005D0ABA">
              <w:rPr>
                <w:rFonts w:ascii="Times New Roman" w:hAnsi="Times New Roman" w:cs="Times New Roman"/>
                <w:color w:val="000000"/>
              </w:rPr>
              <w:t xml:space="preserve"> кг</w:t>
            </w:r>
            <w:r w:rsidRPr="00003C6C">
              <w:rPr>
                <w:rFonts w:ascii="Times New Roman" w:hAnsi="Times New Roman" w:cs="Times New Roman"/>
                <w:color w:val="000000"/>
              </w:rPr>
              <w:t>/м</w:t>
            </w:r>
            <w:r w:rsidRPr="005D0ABA">
              <w:rPr>
                <w:rFonts w:ascii="Times New Roman" w:hAnsi="Times New Roman" w:cs="Times New Roman"/>
                <w:color w:val="000000"/>
              </w:rPr>
              <w:t xml:space="preserve">, L-80, PDC </w:t>
            </w:r>
            <w:proofErr w:type="spellStart"/>
            <w:r w:rsidRPr="005D0ABA">
              <w:rPr>
                <w:rFonts w:ascii="Times New Roman" w:hAnsi="Times New Roman" w:cs="Times New Roman"/>
                <w:color w:val="000000"/>
              </w:rPr>
              <w:t>кері</w:t>
            </w:r>
            <w:proofErr w:type="spellEnd"/>
            <w:r w:rsidRPr="005D0ABA">
              <w:rPr>
                <w:rFonts w:ascii="Times New Roman" w:hAnsi="Times New Roman" w:cs="Times New Roman"/>
                <w:color w:val="000000"/>
              </w:rPr>
              <w:t xml:space="preserve"> клапаны бар </w:t>
            </w:r>
            <w:proofErr w:type="spellStart"/>
            <w:r w:rsidRPr="005D0ABA">
              <w:rPr>
                <w:rFonts w:ascii="Times New Roman" w:hAnsi="Times New Roman" w:cs="Times New Roman"/>
                <w:color w:val="000000"/>
              </w:rPr>
              <w:t>композитті</w:t>
            </w:r>
            <w:proofErr w:type="spellEnd"/>
            <w:r w:rsidRPr="005D0ABA">
              <w:rPr>
                <w:rFonts w:ascii="Times New Roman" w:hAnsi="Times New Roman" w:cs="Times New Roman"/>
                <w:color w:val="000000"/>
              </w:rPr>
              <w:t xml:space="preserve"> </w:t>
            </w:r>
            <w:proofErr w:type="spellStart"/>
            <w:r w:rsidRPr="005D0ABA">
              <w:rPr>
                <w:rFonts w:ascii="Times New Roman" w:hAnsi="Times New Roman" w:cs="Times New Roman"/>
                <w:color w:val="000000"/>
              </w:rPr>
              <w:t>табан</w:t>
            </w:r>
            <w:proofErr w:type="spellEnd"/>
          </w:p>
        </w:tc>
        <w:tc>
          <w:tcPr>
            <w:tcW w:w="1275" w:type="dxa"/>
            <w:shd w:val="clear" w:color="auto" w:fill="auto"/>
            <w:vAlign w:val="center"/>
          </w:tcPr>
          <w:p w14:paraId="21A043CC" w14:textId="77777777" w:rsidR="00171D09" w:rsidRPr="00003C6C" w:rsidRDefault="00171D09" w:rsidP="00881807">
            <w:pPr>
              <w:jc w:val="center"/>
              <w:rPr>
                <w:rFonts w:ascii="Times New Roman" w:eastAsia="Times New Roman" w:hAnsi="Times New Roman" w:cs="Times New Roman"/>
                <w:color w:val="000000"/>
              </w:rPr>
            </w:pPr>
            <w:r>
              <w:rPr>
                <w:rFonts w:ascii="Times New Roman" w:hAnsi="Times New Roman"/>
                <w:color w:val="000000"/>
              </w:rPr>
              <w:t>1</w:t>
            </w:r>
          </w:p>
        </w:tc>
      </w:tr>
    </w:tbl>
    <w:p w14:paraId="1C760BE1" w14:textId="77777777" w:rsidR="00171D09" w:rsidRPr="005D0ABA" w:rsidRDefault="00171D09" w:rsidP="00171D09">
      <w:pPr>
        <w:tabs>
          <w:tab w:val="left" w:pos="0"/>
        </w:tabs>
        <w:rPr>
          <w:rFonts w:ascii="Times New Roman" w:hAnsi="Times New Roman" w:cs="Times New Roman"/>
          <w:color w:val="000000"/>
        </w:rPr>
      </w:pPr>
    </w:p>
    <w:p w14:paraId="77B28842" w14:textId="77777777" w:rsidR="00171D09" w:rsidRDefault="00171D09" w:rsidP="00171D09">
      <w:pPr>
        <w:tabs>
          <w:tab w:val="left" w:pos="0"/>
        </w:tabs>
        <w:rPr>
          <w:rFonts w:ascii="Times New Roman" w:hAnsi="Times New Roman" w:cs="Times New Roman"/>
          <w:color w:val="000000"/>
        </w:rPr>
      </w:pPr>
    </w:p>
    <w:p w14:paraId="17223DCC" w14:textId="77777777" w:rsidR="00171D09" w:rsidRPr="005D0ABA" w:rsidRDefault="00171D09" w:rsidP="00171D09">
      <w:pPr>
        <w:tabs>
          <w:tab w:val="left" w:pos="0"/>
        </w:tabs>
        <w:rPr>
          <w:rFonts w:ascii="Times New Roman" w:hAnsi="Times New Roman" w:cs="Times New Roman"/>
          <w:color w:val="000000"/>
        </w:rPr>
      </w:pPr>
    </w:p>
    <w:p w14:paraId="17A96B4B" w14:textId="77777777" w:rsidR="00171D09" w:rsidRPr="00003C6C" w:rsidRDefault="00171D09" w:rsidP="00171D09">
      <w:pPr>
        <w:tabs>
          <w:tab w:val="left" w:pos="0"/>
        </w:tabs>
        <w:rPr>
          <w:rFonts w:ascii="Times New Roman" w:hAnsi="Times New Roman" w:cs="Times New Roman"/>
          <w:color w:val="000000"/>
        </w:rPr>
      </w:pPr>
    </w:p>
    <w:tbl>
      <w:tblPr>
        <w:tblW w:w="0" w:type="auto"/>
        <w:tblLook w:val="04A0" w:firstRow="1" w:lastRow="0" w:firstColumn="1" w:lastColumn="0" w:noHBand="0" w:noVBand="1"/>
      </w:tblPr>
      <w:tblGrid>
        <w:gridCol w:w="4785"/>
        <w:gridCol w:w="4537"/>
      </w:tblGrid>
      <w:tr w:rsidR="00171D09" w:rsidRPr="005D0ABA" w14:paraId="4467EB29" w14:textId="77777777" w:rsidTr="00881807">
        <w:tc>
          <w:tcPr>
            <w:tcW w:w="4785" w:type="dxa"/>
          </w:tcPr>
          <w:p w14:paraId="5985C7DA"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САТЫП АЛУШЫ</w:t>
            </w:r>
          </w:p>
          <w:p w14:paraId="7C50EB74"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«Жамбыл Петролеум» ЖШС</w:t>
            </w:r>
          </w:p>
          <w:p w14:paraId="4765CB9C"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Бас директоры</w:t>
            </w:r>
          </w:p>
          <w:p w14:paraId="2740ECED" w14:textId="77777777" w:rsidR="00171D09" w:rsidRPr="00003C6C" w:rsidRDefault="00171D09" w:rsidP="00881807">
            <w:pPr>
              <w:tabs>
                <w:tab w:val="left" w:pos="0"/>
              </w:tabs>
              <w:jc w:val="both"/>
              <w:rPr>
                <w:rFonts w:ascii="Times New Roman" w:hAnsi="Times New Roman" w:cs="Times New Roman"/>
                <w:color w:val="000000"/>
              </w:rPr>
            </w:pPr>
            <w:r w:rsidRPr="00003C6C">
              <w:rPr>
                <w:rFonts w:ascii="Times New Roman" w:hAnsi="Times New Roman" w:cs="Times New Roman"/>
                <w:b/>
              </w:rPr>
              <w:t>__________________</w:t>
            </w:r>
            <w:proofErr w:type="spellStart"/>
            <w:r w:rsidRPr="00003C6C">
              <w:rPr>
                <w:rFonts w:ascii="Times New Roman" w:hAnsi="Times New Roman" w:cs="Times New Roman"/>
                <w:b/>
              </w:rPr>
              <w:t>Елеусінов</w:t>
            </w:r>
            <w:proofErr w:type="spellEnd"/>
            <w:r w:rsidRPr="00003C6C">
              <w:rPr>
                <w:rFonts w:ascii="Times New Roman" w:hAnsi="Times New Roman" w:cs="Times New Roman"/>
                <w:b/>
              </w:rPr>
              <w:t xml:space="preserve"> Х.Т.</w:t>
            </w:r>
          </w:p>
        </w:tc>
        <w:tc>
          <w:tcPr>
            <w:tcW w:w="4537" w:type="dxa"/>
          </w:tcPr>
          <w:p w14:paraId="00CDFDFE" w14:textId="77777777" w:rsidR="00171D09" w:rsidRPr="00003C6C" w:rsidRDefault="00171D09" w:rsidP="00881807">
            <w:pPr>
              <w:tabs>
                <w:tab w:val="left" w:pos="0"/>
              </w:tabs>
              <w:rPr>
                <w:rFonts w:ascii="Times New Roman" w:hAnsi="Times New Roman" w:cs="Times New Roman"/>
                <w:b/>
                <w:bCs/>
                <w:lang w:val="kk-KZ"/>
              </w:rPr>
            </w:pPr>
            <w:r w:rsidRPr="00003C6C">
              <w:rPr>
                <w:rFonts w:ascii="Times New Roman" w:hAnsi="Times New Roman" w:cs="Times New Roman"/>
                <w:b/>
                <w:lang w:val="kk-KZ"/>
              </w:rPr>
              <w:t xml:space="preserve"> ЖЕТКІЗУШІ</w:t>
            </w:r>
          </w:p>
          <w:p w14:paraId="7995AE18"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rPr>
              <w:t>Директор</w:t>
            </w:r>
          </w:p>
          <w:p w14:paraId="7E44D117" w14:textId="77777777" w:rsidR="00171D09" w:rsidRPr="00003C6C" w:rsidRDefault="00171D09" w:rsidP="00881807">
            <w:pPr>
              <w:autoSpaceDE w:val="0"/>
              <w:autoSpaceDN w:val="0"/>
              <w:adjustRightInd w:val="0"/>
              <w:jc w:val="right"/>
              <w:rPr>
                <w:rFonts w:ascii="Times New Roman" w:hAnsi="Times New Roman" w:cs="Times New Roman"/>
                <w:b/>
              </w:rPr>
            </w:pPr>
          </w:p>
          <w:p w14:paraId="31166D32" w14:textId="77777777" w:rsidR="00171D09" w:rsidRPr="00003C6C" w:rsidRDefault="00171D09" w:rsidP="00881807">
            <w:pPr>
              <w:tabs>
                <w:tab w:val="left" w:pos="0"/>
              </w:tabs>
              <w:rPr>
                <w:rFonts w:ascii="Times New Roman" w:hAnsi="Times New Roman" w:cs="Times New Roman"/>
                <w:color w:val="000000"/>
              </w:rPr>
            </w:pPr>
            <w:r w:rsidRPr="00003C6C">
              <w:rPr>
                <w:rFonts w:ascii="Times New Roman" w:hAnsi="Times New Roman" w:cs="Times New Roman"/>
                <w:b/>
              </w:rPr>
              <w:t xml:space="preserve"> ________________ </w:t>
            </w:r>
          </w:p>
        </w:tc>
      </w:tr>
    </w:tbl>
    <w:p w14:paraId="3D79C2AD" w14:textId="77777777" w:rsidR="00171D09" w:rsidRDefault="00171D09" w:rsidP="000346A7">
      <w:pPr>
        <w:shd w:val="clear" w:color="auto" w:fill="FFFFFF"/>
        <w:jc w:val="right"/>
        <w:rPr>
          <w:rFonts w:ascii="Times New Roman" w:hAnsi="Times New Roman" w:cs="Times New Roman"/>
          <w:b/>
          <w:bCs/>
          <w:spacing w:val="-9"/>
          <w:lang w:val="kk-KZ"/>
        </w:rPr>
      </w:pPr>
    </w:p>
    <w:p w14:paraId="032E2C16" w14:textId="77777777" w:rsidR="00171D09" w:rsidRDefault="00171D09" w:rsidP="000346A7">
      <w:pPr>
        <w:shd w:val="clear" w:color="auto" w:fill="FFFFFF"/>
        <w:jc w:val="right"/>
        <w:rPr>
          <w:rFonts w:ascii="Times New Roman" w:hAnsi="Times New Roman" w:cs="Times New Roman"/>
          <w:b/>
          <w:bCs/>
          <w:spacing w:val="-9"/>
          <w:lang w:val="kk-KZ"/>
        </w:rPr>
      </w:pPr>
    </w:p>
    <w:p w14:paraId="1D5DF52D" w14:textId="77777777" w:rsidR="00171D09" w:rsidRDefault="00171D09" w:rsidP="000346A7">
      <w:pPr>
        <w:shd w:val="clear" w:color="auto" w:fill="FFFFFF"/>
        <w:jc w:val="right"/>
        <w:rPr>
          <w:rFonts w:ascii="Times New Roman" w:hAnsi="Times New Roman" w:cs="Times New Roman"/>
          <w:b/>
          <w:bCs/>
          <w:spacing w:val="-9"/>
          <w:lang w:val="kk-KZ"/>
        </w:rPr>
      </w:pPr>
    </w:p>
    <w:p w14:paraId="38938722" w14:textId="77777777" w:rsidR="00171D09" w:rsidRDefault="00171D09" w:rsidP="000346A7">
      <w:pPr>
        <w:shd w:val="clear" w:color="auto" w:fill="FFFFFF"/>
        <w:jc w:val="right"/>
        <w:rPr>
          <w:rFonts w:ascii="Times New Roman" w:hAnsi="Times New Roman" w:cs="Times New Roman"/>
          <w:b/>
          <w:bCs/>
          <w:spacing w:val="-9"/>
          <w:lang w:val="kk-KZ"/>
        </w:rPr>
      </w:pPr>
    </w:p>
    <w:p w14:paraId="0EB3EE48" w14:textId="77777777" w:rsidR="00171D09" w:rsidRDefault="00171D09" w:rsidP="000346A7">
      <w:pPr>
        <w:shd w:val="clear" w:color="auto" w:fill="FFFFFF"/>
        <w:jc w:val="right"/>
        <w:rPr>
          <w:rFonts w:ascii="Times New Roman" w:hAnsi="Times New Roman" w:cs="Times New Roman"/>
          <w:b/>
          <w:bCs/>
          <w:spacing w:val="-9"/>
          <w:lang w:val="kk-KZ"/>
        </w:rPr>
      </w:pPr>
    </w:p>
    <w:p w14:paraId="27C90C36" w14:textId="77777777" w:rsidR="00171D09" w:rsidRDefault="00171D09" w:rsidP="000346A7">
      <w:pPr>
        <w:shd w:val="clear" w:color="auto" w:fill="FFFFFF"/>
        <w:jc w:val="right"/>
        <w:rPr>
          <w:rFonts w:ascii="Times New Roman" w:hAnsi="Times New Roman" w:cs="Times New Roman"/>
          <w:b/>
          <w:bCs/>
          <w:spacing w:val="-9"/>
          <w:lang w:val="kk-KZ"/>
        </w:rPr>
      </w:pPr>
    </w:p>
    <w:p w14:paraId="66E6351A" w14:textId="77777777" w:rsidR="00171D09" w:rsidRDefault="00171D09" w:rsidP="000346A7">
      <w:pPr>
        <w:shd w:val="clear" w:color="auto" w:fill="FFFFFF"/>
        <w:jc w:val="right"/>
        <w:rPr>
          <w:rFonts w:ascii="Times New Roman" w:hAnsi="Times New Roman" w:cs="Times New Roman"/>
          <w:b/>
          <w:bCs/>
          <w:spacing w:val="-9"/>
          <w:lang w:val="kk-KZ"/>
        </w:rPr>
      </w:pPr>
    </w:p>
    <w:p w14:paraId="28901D35" w14:textId="77777777" w:rsidR="00171D09" w:rsidRDefault="00171D09" w:rsidP="000346A7">
      <w:pPr>
        <w:shd w:val="clear" w:color="auto" w:fill="FFFFFF"/>
        <w:jc w:val="right"/>
        <w:rPr>
          <w:rFonts w:ascii="Times New Roman" w:hAnsi="Times New Roman" w:cs="Times New Roman"/>
          <w:b/>
          <w:bCs/>
          <w:spacing w:val="-9"/>
          <w:lang w:val="kk-KZ"/>
        </w:rPr>
      </w:pPr>
    </w:p>
    <w:p w14:paraId="3BBD5046" w14:textId="77777777" w:rsidR="00171D09" w:rsidRDefault="00171D09" w:rsidP="000346A7">
      <w:pPr>
        <w:shd w:val="clear" w:color="auto" w:fill="FFFFFF"/>
        <w:jc w:val="right"/>
        <w:rPr>
          <w:rFonts w:ascii="Times New Roman" w:hAnsi="Times New Roman" w:cs="Times New Roman"/>
          <w:b/>
          <w:bCs/>
          <w:spacing w:val="-9"/>
          <w:lang w:val="kk-KZ"/>
        </w:rPr>
      </w:pPr>
    </w:p>
    <w:p w14:paraId="68BD54FC" w14:textId="77777777" w:rsidR="00171D09" w:rsidRDefault="00171D09" w:rsidP="000346A7">
      <w:pPr>
        <w:shd w:val="clear" w:color="auto" w:fill="FFFFFF"/>
        <w:jc w:val="right"/>
        <w:rPr>
          <w:rFonts w:ascii="Times New Roman" w:hAnsi="Times New Roman" w:cs="Times New Roman"/>
          <w:b/>
          <w:bCs/>
          <w:spacing w:val="-9"/>
          <w:lang w:val="kk-KZ"/>
        </w:rPr>
      </w:pPr>
    </w:p>
    <w:p w14:paraId="4272334B" w14:textId="77777777" w:rsidR="00171D09" w:rsidRDefault="00171D09" w:rsidP="000346A7">
      <w:pPr>
        <w:shd w:val="clear" w:color="auto" w:fill="FFFFFF"/>
        <w:jc w:val="right"/>
        <w:rPr>
          <w:rFonts w:ascii="Times New Roman" w:hAnsi="Times New Roman" w:cs="Times New Roman"/>
          <w:b/>
          <w:bCs/>
          <w:spacing w:val="-9"/>
          <w:lang w:val="kk-KZ"/>
        </w:rPr>
      </w:pPr>
    </w:p>
    <w:p w14:paraId="3226A5BB" w14:textId="77777777" w:rsidR="00171D09" w:rsidRDefault="00171D09" w:rsidP="000346A7">
      <w:pPr>
        <w:shd w:val="clear" w:color="auto" w:fill="FFFFFF"/>
        <w:jc w:val="right"/>
        <w:rPr>
          <w:rFonts w:ascii="Times New Roman" w:hAnsi="Times New Roman" w:cs="Times New Roman"/>
          <w:b/>
          <w:bCs/>
          <w:spacing w:val="-9"/>
          <w:lang w:val="kk-KZ"/>
        </w:rPr>
      </w:pPr>
    </w:p>
    <w:p w14:paraId="0FB0B67A" w14:textId="77777777" w:rsidR="00171D09" w:rsidRDefault="00171D09" w:rsidP="000346A7">
      <w:pPr>
        <w:shd w:val="clear" w:color="auto" w:fill="FFFFFF"/>
        <w:jc w:val="right"/>
        <w:rPr>
          <w:rFonts w:ascii="Times New Roman" w:hAnsi="Times New Roman" w:cs="Times New Roman"/>
          <w:b/>
          <w:bCs/>
          <w:spacing w:val="-9"/>
          <w:lang w:val="kk-KZ"/>
        </w:rPr>
      </w:pPr>
    </w:p>
    <w:p w14:paraId="09551B00" w14:textId="77777777" w:rsidR="00171D09" w:rsidRDefault="00171D09" w:rsidP="000346A7">
      <w:pPr>
        <w:shd w:val="clear" w:color="auto" w:fill="FFFFFF"/>
        <w:jc w:val="right"/>
        <w:rPr>
          <w:rFonts w:ascii="Times New Roman" w:hAnsi="Times New Roman" w:cs="Times New Roman"/>
          <w:b/>
          <w:bCs/>
          <w:spacing w:val="-9"/>
          <w:lang w:val="kk-KZ"/>
        </w:rPr>
      </w:pPr>
    </w:p>
    <w:p w14:paraId="20F976B7" w14:textId="77777777" w:rsidR="00171D09" w:rsidRDefault="00171D09" w:rsidP="000346A7">
      <w:pPr>
        <w:shd w:val="clear" w:color="auto" w:fill="FFFFFF"/>
        <w:jc w:val="right"/>
        <w:rPr>
          <w:rFonts w:ascii="Times New Roman" w:hAnsi="Times New Roman" w:cs="Times New Roman"/>
          <w:b/>
          <w:bCs/>
          <w:spacing w:val="-9"/>
          <w:lang w:val="kk-KZ"/>
        </w:rPr>
      </w:pPr>
    </w:p>
    <w:p w14:paraId="1D4C084C" w14:textId="77777777" w:rsidR="00171D09" w:rsidRDefault="00171D09" w:rsidP="000346A7">
      <w:pPr>
        <w:shd w:val="clear" w:color="auto" w:fill="FFFFFF"/>
        <w:jc w:val="right"/>
        <w:rPr>
          <w:rFonts w:ascii="Times New Roman" w:hAnsi="Times New Roman" w:cs="Times New Roman"/>
          <w:b/>
          <w:bCs/>
          <w:spacing w:val="-9"/>
          <w:lang w:val="kk-KZ"/>
        </w:rPr>
      </w:pPr>
    </w:p>
    <w:p w14:paraId="08E71FD5" w14:textId="77777777" w:rsidR="00171D09" w:rsidRDefault="00171D09" w:rsidP="000346A7">
      <w:pPr>
        <w:shd w:val="clear" w:color="auto" w:fill="FFFFFF"/>
        <w:jc w:val="right"/>
        <w:rPr>
          <w:rFonts w:ascii="Times New Roman" w:hAnsi="Times New Roman" w:cs="Times New Roman"/>
          <w:b/>
          <w:bCs/>
          <w:spacing w:val="-9"/>
          <w:lang w:val="kk-KZ"/>
        </w:rPr>
      </w:pPr>
    </w:p>
    <w:p w14:paraId="61B54F1F" w14:textId="77777777" w:rsidR="00171D09" w:rsidRDefault="00171D09" w:rsidP="000346A7">
      <w:pPr>
        <w:shd w:val="clear" w:color="auto" w:fill="FFFFFF"/>
        <w:jc w:val="right"/>
        <w:rPr>
          <w:rFonts w:ascii="Times New Roman" w:hAnsi="Times New Roman" w:cs="Times New Roman"/>
          <w:b/>
          <w:bCs/>
          <w:spacing w:val="-9"/>
          <w:lang w:val="kk-KZ"/>
        </w:rPr>
      </w:pPr>
    </w:p>
    <w:p w14:paraId="03A94031" w14:textId="77777777" w:rsidR="00171D09" w:rsidRDefault="00171D09" w:rsidP="000346A7">
      <w:pPr>
        <w:shd w:val="clear" w:color="auto" w:fill="FFFFFF"/>
        <w:jc w:val="right"/>
        <w:rPr>
          <w:rFonts w:ascii="Times New Roman" w:hAnsi="Times New Roman" w:cs="Times New Roman"/>
          <w:b/>
          <w:bCs/>
          <w:spacing w:val="-9"/>
          <w:lang w:val="kk-KZ"/>
        </w:rPr>
      </w:pPr>
    </w:p>
    <w:p w14:paraId="0F1048CF" w14:textId="77777777" w:rsidR="00171D09" w:rsidRDefault="00171D09" w:rsidP="000346A7">
      <w:pPr>
        <w:shd w:val="clear" w:color="auto" w:fill="FFFFFF"/>
        <w:jc w:val="right"/>
        <w:rPr>
          <w:rFonts w:ascii="Times New Roman" w:hAnsi="Times New Roman" w:cs="Times New Roman"/>
          <w:b/>
          <w:bCs/>
          <w:spacing w:val="-9"/>
          <w:lang w:val="kk-KZ"/>
        </w:rPr>
      </w:pPr>
    </w:p>
    <w:p w14:paraId="7EC5D8BB" w14:textId="77777777" w:rsidR="00171D09" w:rsidRDefault="00171D09" w:rsidP="000346A7">
      <w:pPr>
        <w:shd w:val="clear" w:color="auto" w:fill="FFFFFF"/>
        <w:jc w:val="right"/>
        <w:rPr>
          <w:rFonts w:ascii="Times New Roman" w:hAnsi="Times New Roman" w:cs="Times New Roman"/>
          <w:b/>
          <w:bCs/>
          <w:spacing w:val="-9"/>
          <w:lang w:val="kk-KZ"/>
        </w:rPr>
      </w:pPr>
    </w:p>
    <w:p w14:paraId="07186C3B" w14:textId="77777777" w:rsidR="00171D09" w:rsidRDefault="00171D09" w:rsidP="000346A7">
      <w:pPr>
        <w:shd w:val="clear" w:color="auto" w:fill="FFFFFF"/>
        <w:jc w:val="right"/>
        <w:rPr>
          <w:rFonts w:ascii="Times New Roman" w:hAnsi="Times New Roman" w:cs="Times New Roman"/>
          <w:b/>
          <w:bCs/>
          <w:spacing w:val="-9"/>
          <w:lang w:val="kk-KZ"/>
        </w:rPr>
      </w:pPr>
    </w:p>
    <w:p w14:paraId="4EFCD54C" w14:textId="77777777" w:rsidR="00171D09" w:rsidRDefault="00171D09" w:rsidP="000346A7">
      <w:pPr>
        <w:shd w:val="clear" w:color="auto" w:fill="FFFFFF"/>
        <w:jc w:val="right"/>
        <w:rPr>
          <w:rFonts w:ascii="Times New Roman" w:hAnsi="Times New Roman" w:cs="Times New Roman"/>
          <w:b/>
          <w:bCs/>
          <w:spacing w:val="-9"/>
          <w:lang w:val="kk-KZ"/>
        </w:rPr>
      </w:pPr>
    </w:p>
    <w:p w14:paraId="548F917C" w14:textId="77777777" w:rsidR="00171D09" w:rsidRDefault="00171D09" w:rsidP="000346A7">
      <w:pPr>
        <w:shd w:val="clear" w:color="auto" w:fill="FFFFFF"/>
        <w:jc w:val="right"/>
        <w:rPr>
          <w:rFonts w:ascii="Times New Roman" w:hAnsi="Times New Roman" w:cs="Times New Roman"/>
          <w:b/>
          <w:bCs/>
          <w:spacing w:val="-9"/>
          <w:lang w:val="kk-KZ"/>
        </w:rPr>
      </w:pPr>
    </w:p>
    <w:p w14:paraId="22CD29D3" w14:textId="77777777" w:rsidR="00171D09" w:rsidRDefault="00171D09" w:rsidP="000346A7">
      <w:pPr>
        <w:shd w:val="clear" w:color="auto" w:fill="FFFFFF"/>
        <w:jc w:val="right"/>
        <w:rPr>
          <w:rFonts w:ascii="Times New Roman" w:hAnsi="Times New Roman" w:cs="Times New Roman"/>
          <w:b/>
          <w:bCs/>
          <w:spacing w:val="-9"/>
          <w:lang w:val="kk-KZ"/>
        </w:rPr>
      </w:pPr>
    </w:p>
    <w:p w14:paraId="33CA4D15" w14:textId="77777777" w:rsidR="00171D09" w:rsidRDefault="00171D09" w:rsidP="000346A7">
      <w:pPr>
        <w:shd w:val="clear" w:color="auto" w:fill="FFFFFF"/>
        <w:jc w:val="right"/>
        <w:rPr>
          <w:rFonts w:ascii="Times New Roman" w:hAnsi="Times New Roman" w:cs="Times New Roman"/>
          <w:b/>
          <w:bCs/>
          <w:spacing w:val="-9"/>
          <w:lang w:val="kk-KZ"/>
        </w:rPr>
      </w:pPr>
    </w:p>
    <w:p w14:paraId="72FBF8C4" w14:textId="77777777" w:rsidR="00171D09" w:rsidRDefault="00171D09" w:rsidP="000346A7">
      <w:pPr>
        <w:shd w:val="clear" w:color="auto" w:fill="FFFFFF"/>
        <w:jc w:val="right"/>
        <w:rPr>
          <w:rFonts w:ascii="Times New Roman" w:hAnsi="Times New Roman" w:cs="Times New Roman"/>
          <w:b/>
          <w:bCs/>
          <w:spacing w:val="-9"/>
          <w:lang w:val="kk-KZ"/>
        </w:rPr>
      </w:pPr>
    </w:p>
    <w:p w14:paraId="478364C0" w14:textId="77777777" w:rsidR="00171D09" w:rsidRDefault="00171D09" w:rsidP="000346A7">
      <w:pPr>
        <w:shd w:val="clear" w:color="auto" w:fill="FFFFFF"/>
        <w:jc w:val="right"/>
        <w:rPr>
          <w:rFonts w:ascii="Times New Roman" w:hAnsi="Times New Roman" w:cs="Times New Roman"/>
          <w:b/>
          <w:bCs/>
          <w:spacing w:val="-9"/>
          <w:lang w:val="kk-KZ"/>
        </w:rPr>
      </w:pPr>
    </w:p>
    <w:p w14:paraId="16BCE2CF" w14:textId="77777777" w:rsidR="00171D09" w:rsidRDefault="00171D09" w:rsidP="000346A7">
      <w:pPr>
        <w:shd w:val="clear" w:color="auto" w:fill="FFFFFF"/>
        <w:jc w:val="right"/>
        <w:rPr>
          <w:rFonts w:ascii="Times New Roman" w:hAnsi="Times New Roman" w:cs="Times New Roman"/>
          <w:b/>
          <w:bCs/>
          <w:spacing w:val="-9"/>
          <w:lang w:val="kk-KZ"/>
        </w:rPr>
      </w:pPr>
    </w:p>
    <w:p w14:paraId="6755D67F" w14:textId="77777777" w:rsidR="00171D09" w:rsidRDefault="00171D09" w:rsidP="000346A7">
      <w:pPr>
        <w:shd w:val="clear" w:color="auto" w:fill="FFFFFF"/>
        <w:jc w:val="right"/>
        <w:rPr>
          <w:rFonts w:ascii="Times New Roman" w:hAnsi="Times New Roman" w:cs="Times New Roman"/>
          <w:b/>
          <w:bCs/>
          <w:spacing w:val="-9"/>
          <w:lang w:val="kk-KZ"/>
        </w:rPr>
      </w:pPr>
    </w:p>
    <w:p w14:paraId="53647304" w14:textId="77777777" w:rsidR="00171D09" w:rsidRPr="00E057BB" w:rsidRDefault="00171D09" w:rsidP="00171D09">
      <w:pPr>
        <w:tabs>
          <w:tab w:val="left" w:pos="348"/>
          <w:tab w:val="right" w:pos="14986"/>
        </w:tabs>
        <w:jc w:val="right"/>
        <w:rPr>
          <w:rFonts w:ascii="Times New Roman" w:hAnsi="Times New Roman" w:cs="Times New Roman"/>
          <w:b/>
          <w:bCs/>
          <w:lang w:eastAsia="ko-KR"/>
        </w:rPr>
      </w:pPr>
      <w:r w:rsidRPr="00E057BB">
        <w:rPr>
          <w:rFonts w:ascii="Times New Roman" w:hAnsi="Times New Roman" w:cs="Times New Roman"/>
          <w:b/>
          <w:bCs/>
          <w:lang w:eastAsia="ko-KR"/>
        </w:rPr>
        <w:lastRenderedPageBreak/>
        <w:t xml:space="preserve">Приложение № 2  </w:t>
      </w:r>
    </w:p>
    <w:p w14:paraId="4F9D4BAD" w14:textId="77777777" w:rsidR="00171D09" w:rsidRDefault="00171D09" w:rsidP="00171D09">
      <w:pPr>
        <w:jc w:val="right"/>
        <w:rPr>
          <w:rFonts w:ascii="Times New Roman" w:hAnsi="Times New Roman" w:cs="Times New Roman"/>
          <w:b/>
        </w:rPr>
      </w:pPr>
      <w:r w:rsidRPr="00E057BB">
        <w:rPr>
          <w:rFonts w:ascii="Times New Roman" w:hAnsi="Times New Roman" w:cs="Times New Roman"/>
          <w:b/>
        </w:rPr>
        <w:t>к Договору №_____</w:t>
      </w:r>
      <w:r>
        <w:rPr>
          <w:rFonts w:ascii="Times New Roman" w:hAnsi="Times New Roman" w:cs="Times New Roman"/>
          <w:b/>
        </w:rPr>
        <w:t>________</w:t>
      </w:r>
      <w:r w:rsidRPr="00E057BB">
        <w:rPr>
          <w:rFonts w:ascii="Times New Roman" w:hAnsi="Times New Roman" w:cs="Times New Roman"/>
          <w:b/>
        </w:rPr>
        <w:t xml:space="preserve"> </w:t>
      </w:r>
    </w:p>
    <w:p w14:paraId="606D02EA" w14:textId="77777777" w:rsidR="00171D09" w:rsidRPr="00E057BB" w:rsidRDefault="00171D09" w:rsidP="00171D09">
      <w:pPr>
        <w:jc w:val="right"/>
        <w:rPr>
          <w:rFonts w:ascii="Times New Roman" w:hAnsi="Times New Roman" w:cs="Times New Roman"/>
          <w:b/>
        </w:rPr>
      </w:pPr>
      <w:r w:rsidRPr="00E057BB">
        <w:rPr>
          <w:rFonts w:ascii="Times New Roman" w:hAnsi="Times New Roman" w:cs="Times New Roman"/>
          <w:b/>
        </w:rPr>
        <w:t>от «_</w:t>
      </w:r>
      <w:r>
        <w:rPr>
          <w:rFonts w:ascii="Times New Roman" w:hAnsi="Times New Roman" w:cs="Times New Roman"/>
          <w:b/>
        </w:rPr>
        <w:t>_</w:t>
      </w:r>
      <w:proofErr w:type="gramStart"/>
      <w:r w:rsidRPr="00E057BB">
        <w:rPr>
          <w:rFonts w:ascii="Times New Roman" w:hAnsi="Times New Roman" w:cs="Times New Roman"/>
          <w:b/>
        </w:rPr>
        <w:t>_»_</w:t>
      </w:r>
      <w:proofErr w:type="gramEnd"/>
      <w:r w:rsidRPr="00E057BB">
        <w:rPr>
          <w:rFonts w:ascii="Times New Roman" w:hAnsi="Times New Roman" w:cs="Times New Roman"/>
          <w:b/>
        </w:rPr>
        <w:t>_________201</w:t>
      </w:r>
      <w:r>
        <w:rPr>
          <w:rFonts w:ascii="Times New Roman" w:hAnsi="Times New Roman" w:cs="Times New Roman"/>
          <w:b/>
        </w:rPr>
        <w:t>8</w:t>
      </w:r>
      <w:r w:rsidRPr="00E057BB">
        <w:rPr>
          <w:rFonts w:ascii="Times New Roman" w:hAnsi="Times New Roman" w:cs="Times New Roman"/>
          <w:b/>
        </w:rPr>
        <w:t xml:space="preserve"> г</w:t>
      </w:r>
      <w:r>
        <w:rPr>
          <w:rFonts w:ascii="Times New Roman" w:hAnsi="Times New Roman" w:cs="Times New Roman"/>
          <w:b/>
        </w:rPr>
        <w:t>ода</w:t>
      </w:r>
    </w:p>
    <w:p w14:paraId="6312A1EC" w14:textId="77777777" w:rsidR="00171D09" w:rsidRDefault="00171D09" w:rsidP="000346A7">
      <w:pPr>
        <w:shd w:val="clear" w:color="auto" w:fill="FFFFFF"/>
        <w:jc w:val="right"/>
        <w:rPr>
          <w:rFonts w:ascii="Times New Roman" w:hAnsi="Times New Roman" w:cs="Times New Roman"/>
          <w:b/>
          <w:bCs/>
          <w:spacing w:val="-9"/>
          <w:lang w:val="kk-KZ"/>
        </w:rPr>
      </w:pPr>
    </w:p>
    <w:p w14:paraId="5CDAC821" w14:textId="77777777" w:rsidR="00171D09" w:rsidRDefault="00171D09" w:rsidP="000346A7">
      <w:pPr>
        <w:shd w:val="clear" w:color="auto" w:fill="FFFFFF"/>
        <w:jc w:val="right"/>
        <w:rPr>
          <w:rFonts w:ascii="Times New Roman" w:hAnsi="Times New Roman" w:cs="Times New Roman"/>
          <w:b/>
          <w:bCs/>
          <w:spacing w:val="-9"/>
          <w:lang w:val="kk-KZ"/>
        </w:rPr>
      </w:pPr>
    </w:p>
    <w:p w14:paraId="2C6FDF7D" w14:textId="77777777" w:rsidR="00171D09" w:rsidRPr="00003C6C" w:rsidRDefault="00171D09" w:rsidP="00171D09">
      <w:pPr>
        <w:pStyle w:val="22"/>
        <w:jc w:val="center"/>
        <w:rPr>
          <w:rFonts w:ascii="Times New Roman" w:hAnsi="Times New Roman" w:cs="Times New Roman"/>
        </w:rPr>
      </w:pPr>
      <w:r w:rsidRPr="00003C6C">
        <w:rPr>
          <w:rFonts w:ascii="Times New Roman" w:hAnsi="Times New Roman" w:cs="Times New Roman"/>
        </w:rPr>
        <w:t xml:space="preserve">ТЕХНИЧЕСКАЯ СПЕЦИФИКАЦИЯ </w:t>
      </w:r>
    </w:p>
    <w:p w14:paraId="5ADD9613" w14:textId="77777777" w:rsidR="00171D09" w:rsidRPr="00003C6C" w:rsidRDefault="00171D09" w:rsidP="00171D09">
      <w:pPr>
        <w:jc w:val="center"/>
        <w:rPr>
          <w:rFonts w:ascii="Times New Roman" w:hAnsi="Times New Roman" w:cs="Times New Roman"/>
        </w:rPr>
      </w:pPr>
      <w:r w:rsidRPr="00003C6C">
        <w:rPr>
          <w:rFonts w:ascii="Times New Roman" w:hAnsi="Times New Roman" w:cs="Times New Roman"/>
          <w:b/>
          <w:bCs/>
          <w:lang w:val="kk-KZ"/>
        </w:rPr>
        <w:t xml:space="preserve">Поставка </w:t>
      </w:r>
      <w:r>
        <w:rPr>
          <w:rFonts w:ascii="Times New Roman" w:hAnsi="Times New Roman" w:cs="Times New Roman"/>
          <w:b/>
          <w:bCs/>
          <w:lang w:val="kk-KZ"/>
        </w:rPr>
        <w:t>т</w:t>
      </w:r>
      <w:proofErr w:type="spellStart"/>
      <w:r w:rsidRPr="003B7166">
        <w:rPr>
          <w:rFonts w:ascii="Times New Roman" w:hAnsi="Times New Roman" w:cs="Times New Roman"/>
          <w:b/>
        </w:rPr>
        <w:t>ехнологическ</w:t>
      </w:r>
      <w:r>
        <w:rPr>
          <w:rFonts w:ascii="Times New Roman" w:hAnsi="Times New Roman" w:cs="Times New Roman"/>
          <w:b/>
        </w:rPr>
        <w:t>ой</w:t>
      </w:r>
      <w:proofErr w:type="spellEnd"/>
      <w:r w:rsidRPr="003B7166">
        <w:rPr>
          <w:rFonts w:ascii="Times New Roman" w:hAnsi="Times New Roman" w:cs="Times New Roman"/>
          <w:b/>
        </w:rPr>
        <w:t xml:space="preserve"> оснастк</w:t>
      </w:r>
      <w:r>
        <w:rPr>
          <w:rFonts w:ascii="Times New Roman" w:hAnsi="Times New Roman" w:cs="Times New Roman"/>
          <w:b/>
        </w:rPr>
        <w:t>и</w:t>
      </w:r>
      <w:r w:rsidRPr="003B7166">
        <w:rPr>
          <w:rFonts w:ascii="Times New Roman" w:hAnsi="Times New Roman" w:cs="Times New Roman"/>
          <w:b/>
        </w:rPr>
        <w:t xml:space="preserve"> для обсадных труб диаметром </w:t>
      </w:r>
      <w:r>
        <w:rPr>
          <w:rFonts w:ascii="Times New Roman" w:hAnsi="Times New Roman" w:cs="Times New Roman"/>
          <w:b/>
        </w:rPr>
        <w:t>9</w:t>
      </w:r>
      <w:r w:rsidRPr="003B7166">
        <w:rPr>
          <w:rFonts w:ascii="Times New Roman" w:hAnsi="Times New Roman" w:cs="Times New Roman"/>
          <w:b/>
        </w:rPr>
        <w:t xml:space="preserve"> </w:t>
      </w:r>
      <w:r>
        <w:rPr>
          <w:rFonts w:ascii="Times New Roman" w:hAnsi="Times New Roman" w:cs="Times New Roman"/>
          <w:b/>
        </w:rPr>
        <w:t>5</w:t>
      </w:r>
      <w:r w:rsidRPr="003B7166">
        <w:rPr>
          <w:rFonts w:ascii="Times New Roman" w:hAnsi="Times New Roman" w:cs="Times New Roman"/>
          <w:b/>
        </w:rPr>
        <w:t>/8”</w:t>
      </w:r>
      <w:r w:rsidRPr="00003C6C">
        <w:rPr>
          <w:rFonts w:ascii="Times New Roman" w:hAnsi="Times New Roman" w:cs="Times New Roman"/>
          <w:b/>
          <w:bCs/>
          <w:lang w:val="kk-KZ"/>
        </w:rPr>
        <w:t xml:space="preserve"> </w:t>
      </w:r>
    </w:p>
    <w:p w14:paraId="01D344AD" w14:textId="77777777" w:rsidR="00171D09" w:rsidRPr="00003C6C" w:rsidRDefault="00171D09" w:rsidP="00171D09">
      <w:pPr>
        <w:pStyle w:val="afc"/>
        <w:tabs>
          <w:tab w:val="left" w:pos="8505"/>
        </w:tabs>
        <w:jc w:val="left"/>
        <w:rPr>
          <w:rFonts w:ascii="Times New Roman" w:hAnsi="Times New Roman" w:cs="Times New Roman"/>
        </w:rPr>
      </w:pPr>
    </w:p>
    <w:p w14:paraId="20FE584C" w14:textId="77777777" w:rsidR="00171D09" w:rsidRPr="00003C6C" w:rsidRDefault="00171D09" w:rsidP="00171D09">
      <w:pPr>
        <w:pStyle w:val="3"/>
        <w:shd w:val="clear" w:color="auto" w:fill="auto"/>
        <w:tabs>
          <w:tab w:val="left" w:pos="0"/>
        </w:tabs>
        <w:overflowPunct w:val="0"/>
        <w:autoSpaceDE w:val="0"/>
        <w:autoSpaceDN w:val="0"/>
        <w:adjustRightInd w:val="0"/>
        <w:ind w:left="0"/>
        <w:textAlignment w:val="baseline"/>
        <w:rPr>
          <w:rFonts w:ascii="Times New Roman" w:hAnsi="Times New Roman" w:cs="Times New Roman"/>
          <w:b w:val="0"/>
          <w:szCs w:val="24"/>
        </w:rPr>
      </w:pPr>
      <w:r w:rsidRPr="00003C6C">
        <w:rPr>
          <w:rFonts w:ascii="Times New Roman" w:hAnsi="Times New Roman" w:cs="Times New Roman"/>
          <w:b w:val="0"/>
          <w:szCs w:val="24"/>
        </w:rPr>
        <w:t>1. ОБЩИЕ ТРЕБОВАНИЯ</w:t>
      </w:r>
    </w:p>
    <w:p w14:paraId="588E1EF9"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1.1.</w:t>
      </w:r>
      <w:r w:rsidRPr="00003C6C">
        <w:rPr>
          <w:rFonts w:ascii="Times New Roman" w:hAnsi="Times New Roman"/>
          <w:sz w:val="24"/>
          <w:szCs w:val="24"/>
          <w:lang w:val="ru-RU"/>
        </w:rPr>
        <w:tab/>
        <w:t xml:space="preserve">Для выполнения работ по креплению скважины при бурении оценочной скважины </w:t>
      </w:r>
      <w:r w:rsidRPr="00003C6C">
        <w:rPr>
          <w:rFonts w:ascii="Times New Roman" w:hAnsi="Times New Roman"/>
          <w:sz w:val="24"/>
          <w:szCs w:val="24"/>
          <w:lang w:val="en-US"/>
        </w:rPr>
        <w:t>ZT</w:t>
      </w:r>
      <w:r w:rsidRPr="00003C6C">
        <w:rPr>
          <w:rFonts w:ascii="Times New Roman" w:hAnsi="Times New Roman"/>
          <w:sz w:val="24"/>
          <w:szCs w:val="24"/>
          <w:lang w:val="ru-RU"/>
        </w:rPr>
        <w:t xml:space="preserve"> - 2 на структуре Жамбыл, требуются поставка технологической оснастки на условиях прямого закупа.</w:t>
      </w:r>
    </w:p>
    <w:p w14:paraId="5F470C40"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ru-RU"/>
        </w:rPr>
        <w:t>1.2. Технические спецификации и требования:</w:t>
      </w:r>
    </w:p>
    <w:p w14:paraId="43ADCC44"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a</w:t>
      </w:r>
      <w:r w:rsidRPr="00003C6C">
        <w:rPr>
          <w:rFonts w:ascii="Times New Roman" w:hAnsi="Times New Roman"/>
          <w:sz w:val="24"/>
          <w:szCs w:val="24"/>
          <w:lang w:val="ru-RU"/>
        </w:rPr>
        <w:t>)</w:t>
      </w:r>
      <w:r w:rsidRPr="00003C6C">
        <w:rPr>
          <w:rFonts w:ascii="Times New Roman" w:hAnsi="Times New Roman"/>
          <w:sz w:val="24"/>
          <w:szCs w:val="24"/>
          <w:lang w:val="ru-RU"/>
        </w:rPr>
        <w:tab/>
        <w:t>Поставщик предоставляет технологическую оснастку согласно таблице № 3</w:t>
      </w:r>
    </w:p>
    <w:p w14:paraId="7D821E72"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b</w:t>
      </w:r>
      <w:r w:rsidRPr="00003C6C">
        <w:rPr>
          <w:rFonts w:ascii="Times New Roman" w:hAnsi="Times New Roman"/>
          <w:sz w:val="24"/>
          <w:szCs w:val="24"/>
          <w:lang w:val="ru-RU"/>
        </w:rPr>
        <w:t>)</w:t>
      </w:r>
      <w:r w:rsidRPr="00003C6C">
        <w:rPr>
          <w:rFonts w:ascii="Times New Roman" w:hAnsi="Times New Roman"/>
          <w:sz w:val="24"/>
          <w:szCs w:val="24"/>
          <w:lang w:val="ru-RU"/>
        </w:rPr>
        <w:tab/>
        <w:t>Поставщик является квалифицированным поставщиком оборудования, и указывает в своем конкурсном предложении дополнительные рекомендации по поводу предоставления технологической оснастки, согласно техническим характеристикам обсадных труб, таблица 2.</w:t>
      </w:r>
    </w:p>
    <w:p w14:paraId="03D70224"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c</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t xml:space="preserve">Оборудование для всех позиций, перечисленных ниже должно быть  подготовлено и должно быть </w:t>
      </w:r>
      <w:r w:rsidRPr="00FF3E4D">
        <w:rPr>
          <w:rFonts w:ascii="Times New Roman" w:hAnsi="Times New Roman"/>
          <w:color w:val="000000"/>
          <w:sz w:val="24"/>
          <w:szCs w:val="24"/>
          <w:lang w:val="ru-RU"/>
        </w:rPr>
        <w:t xml:space="preserve">доставлено на условиях </w:t>
      </w:r>
      <w:r w:rsidRPr="00FF3E4D">
        <w:rPr>
          <w:rFonts w:ascii="Times New Roman" w:hAnsi="Times New Roman"/>
          <w:color w:val="000000"/>
          <w:sz w:val="24"/>
          <w:szCs w:val="24"/>
          <w:lang w:val="en-US"/>
        </w:rPr>
        <w:t>DDP</w:t>
      </w:r>
      <w:r w:rsidRPr="00FF3E4D">
        <w:rPr>
          <w:rFonts w:ascii="Times New Roman" w:hAnsi="Times New Roman"/>
          <w:color w:val="000000"/>
          <w:sz w:val="24"/>
          <w:szCs w:val="24"/>
          <w:lang w:val="ru-RU"/>
        </w:rPr>
        <w:t xml:space="preserve"> (ИНКОТЕРМС 2010) </w:t>
      </w:r>
      <w:proofErr w:type="spellStart"/>
      <w:r w:rsidRPr="00FF3E4D">
        <w:rPr>
          <w:rFonts w:ascii="Times New Roman" w:hAnsi="Times New Roman"/>
          <w:color w:val="000000"/>
          <w:sz w:val="24"/>
          <w:szCs w:val="24"/>
          <w:lang w:val="ru-RU"/>
        </w:rPr>
        <w:t>Мангистауская</w:t>
      </w:r>
      <w:proofErr w:type="spellEnd"/>
      <w:r w:rsidRPr="00FF3E4D">
        <w:rPr>
          <w:rFonts w:ascii="Times New Roman" w:hAnsi="Times New Roman"/>
          <w:color w:val="000000"/>
          <w:sz w:val="24"/>
          <w:szCs w:val="24"/>
          <w:lang w:val="ru-RU"/>
        </w:rPr>
        <w:t xml:space="preserve"> область, </w:t>
      </w:r>
      <w:proofErr w:type="spellStart"/>
      <w:r w:rsidRPr="00FF3E4D">
        <w:rPr>
          <w:rFonts w:ascii="Times New Roman" w:hAnsi="Times New Roman"/>
          <w:color w:val="000000"/>
          <w:sz w:val="24"/>
          <w:szCs w:val="24"/>
          <w:lang w:val="ru-RU"/>
        </w:rPr>
        <w:t>г.Актау</w:t>
      </w:r>
      <w:proofErr w:type="spellEnd"/>
      <w:r w:rsidRPr="00FF3E4D">
        <w:rPr>
          <w:rFonts w:ascii="Times New Roman" w:hAnsi="Times New Roman"/>
          <w:color w:val="000000"/>
          <w:sz w:val="24"/>
          <w:szCs w:val="24"/>
          <w:lang w:val="ru-RU"/>
        </w:rPr>
        <w:t xml:space="preserve">, </w:t>
      </w:r>
      <w:proofErr w:type="spellStart"/>
      <w:r w:rsidRPr="00FF3E4D">
        <w:rPr>
          <w:rFonts w:ascii="Times New Roman" w:hAnsi="Times New Roman"/>
          <w:color w:val="000000"/>
          <w:sz w:val="24"/>
          <w:szCs w:val="24"/>
          <w:lang w:val="ru-RU"/>
        </w:rPr>
        <w:t>Пром</w:t>
      </w:r>
      <w:proofErr w:type="spellEnd"/>
      <w:r w:rsidRPr="00FF3E4D">
        <w:rPr>
          <w:rFonts w:ascii="Times New Roman" w:hAnsi="Times New Roman"/>
          <w:color w:val="000000"/>
          <w:sz w:val="24"/>
          <w:szCs w:val="24"/>
          <w:lang w:val="ru-RU"/>
        </w:rPr>
        <w:t xml:space="preserve"> зона, База «</w:t>
      </w:r>
      <w:proofErr w:type="spellStart"/>
      <w:r w:rsidRPr="00FF3E4D">
        <w:rPr>
          <w:rFonts w:ascii="Times New Roman" w:hAnsi="Times New Roman"/>
          <w:color w:val="000000"/>
          <w:sz w:val="24"/>
          <w:szCs w:val="24"/>
          <w:lang w:val="ru-RU"/>
        </w:rPr>
        <w:t>КазПол</w:t>
      </w:r>
      <w:proofErr w:type="spellEnd"/>
      <w:r w:rsidRPr="00FF3E4D">
        <w:rPr>
          <w:rFonts w:ascii="Times New Roman" w:hAnsi="Times New Roman"/>
          <w:color w:val="000000"/>
          <w:sz w:val="24"/>
          <w:szCs w:val="24"/>
          <w:lang w:val="ru-RU"/>
        </w:rPr>
        <w:t>»</w:t>
      </w:r>
      <w:r w:rsidRPr="005D0ABA">
        <w:rPr>
          <w:rFonts w:ascii="Times New Roman" w:hAnsi="Times New Roman"/>
          <w:spacing w:val="-3"/>
          <w:sz w:val="24"/>
          <w:szCs w:val="24"/>
          <w:lang w:val="ru-RU"/>
        </w:rPr>
        <w:t xml:space="preserve"> Покупателя. Оборудование, указанное ниже, должно быть полностью проверено, инвентаризовано, оснащено,  погружено в транспортную корзину (деревянные ящики), адаптированную под условия транспортировки на море.</w:t>
      </w:r>
    </w:p>
    <w:p w14:paraId="6A79C2F7"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r w:rsidRPr="00003C6C">
        <w:rPr>
          <w:rFonts w:ascii="Times New Roman" w:hAnsi="Times New Roman"/>
          <w:spacing w:val="-3"/>
          <w:sz w:val="24"/>
          <w:szCs w:val="24"/>
          <w:lang w:val="en-US"/>
        </w:rPr>
        <w:t>d</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на поставляемые типы оборудования должен предоставить расчеты по вертикальности согласно количеств</w:t>
      </w:r>
      <w:r>
        <w:rPr>
          <w:rFonts w:ascii="Times New Roman" w:hAnsi="Times New Roman"/>
          <w:spacing w:val="-3"/>
          <w:sz w:val="24"/>
          <w:szCs w:val="24"/>
          <w:lang w:val="en-US"/>
        </w:rPr>
        <w:t>e</w:t>
      </w:r>
      <w:r w:rsidRPr="005D0ABA">
        <w:rPr>
          <w:rFonts w:ascii="Times New Roman" w:hAnsi="Times New Roman"/>
          <w:spacing w:val="-3"/>
          <w:sz w:val="24"/>
          <w:szCs w:val="24"/>
          <w:lang w:val="ru-RU"/>
        </w:rPr>
        <w:t xml:space="preserve"> и жесткости оборудования.</w:t>
      </w:r>
    </w:p>
    <w:p w14:paraId="5C397E28"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pacing w:val="-3"/>
          <w:sz w:val="24"/>
          <w:szCs w:val="24"/>
          <w:lang w:val="en-US"/>
        </w:rPr>
        <w:t>e</w:t>
      </w:r>
      <w:r w:rsidRPr="00003C6C">
        <w:rPr>
          <w:rFonts w:ascii="Times New Roman" w:hAnsi="Times New Roman"/>
          <w:spacing w:val="-3"/>
          <w:sz w:val="24"/>
          <w:szCs w:val="24"/>
          <w:lang w:val="ru-RU"/>
        </w:rPr>
        <w:t>)</w:t>
      </w:r>
      <w:r w:rsidRPr="00003C6C">
        <w:rPr>
          <w:rFonts w:ascii="Times New Roman" w:hAnsi="Times New Roman"/>
          <w:spacing w:val="-3"/>
          <w:sz w:val="24"/>
          <w:szCs w:val="24"/>
          <w:lang w:val="ru-RU"/>
        </w:rPr>
        <w:tab/>
      </w:r>
      <w:r w:rsidRPr="00003C6C">
        <w:rPr>
          <w:rFonts w:ascii="Times New Roman" w:hAnsi="Times New Roman"/>
          <w:sz w:val="24"/>
          <w:szCs w:val="24"/>
          <w:lang w:val="ru-RU"/>
        </w:rPr>
        <w:t xml:space="preserve">Поставщик </w:t>
      </w:r>
      <w:r w:rsidRPr="00003C6C">
        <w:rPr>
          <w:rFonts w:ascii="Times New Roman" w:hAnsi="Times New Roman"/>
          <w:spacing w:val="-3"/>
          <w:sz w:val="24"/>
          <w:szCs w:val="24"/>
          <w:lang w:val="ru-RU"/>
        </w:rPr>
        <w:t>должен представить дополнительное оборудование, не указанн</w:t>
      </w:r>
      <w:r w:rsidRPr="00003C6C">
        <w:rPr>
          <w:rFonts w:ascii="Times New Roman" w:hAnsi="Times New Roman"/>
          <w:sz w:val="24"/>
          <w:szCs w:val="24"/>
          <w:lang w:val="ru-RU"/>
        </w:rPr>
        <w:t>ое в Разделе, но приведенное в Прейскуранте Поставщика, а также применимые в объеме Работ при условии Заказ-наряда и Утверждения согласно положениям настоящего Договора.</w:t>
      </w:r>
    </w:p>
    <w:p w14:paraId="24A9AB1C"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z w:val="24"/>
          <w:szCs w:val="24"/>
          <w:lang w:val="ru-RU"/>
        </w:rPr>
      </w:pPr>
      <w:r w:rsidRPr="00003C6C">
        <w:rPr>
          <w:rFonts w:ascii="Times New Roman" w:hAnsi="Times New Roman"/>
          <w:sz w:val="24"/>
          <w:szCs w:val="24"/>
          <w:lang w:val="en-US"/>
        </w:rPr>
        <w:t>f</w:t>
      </w:r>
      <w:r w:rsidRPr="00003C6C">
        <w:rPr>
          <w:rFonts w:ascii="Times New Roman" w:hAnsi="Times New Roman"/>
          <w:sz w:val="24"/>
          <w:szCs w:val="24"/>
          <w:lang w:val="ru-RU"/>
        </w:rPr>
        <w:t>)</w:t>
      </w:r>
      <w:r w:rsidRPr="00003C6C">
        <w:rPr>
          <w:rFonts w:ascii="Times New Roman" w:hAnsi="Times New Roman"/>
          <w:sz w:val="24"/>
          <w:szCs w:val="24"/>
          <w:lang w:val="ru-RU"/>
        </w:rPr>
        <w:tab/>
      </w:r>
      <w:r w:rsidRPr="00FF3E4D">
        <w:rPr>
          <w:rFonts w:ascii="Times New Roman" w:hAnsi="Times New Roman"/>
          <w:color w:val="000000"/>
          <w:sz w:val="24"/>
          <w:szCs w:val="24"/>
          <w:lang w:val="ru-RU"/>
        </w:rPr>
        <w:t>Поставщик должен представить специальные инструкции и руководства по использованию предлагаемого оборудования от завода производителя вместе с оборудованием.</w:t>
      </w:r>
    </w:p>
    <w:p w14:paraId="1C161E33"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rPr>
        <w:t xml:space="preserve">Провести анализ предоставленного Оборудования. Предоставить план оптимизаций. </w:t>
      </w:r>
    </w:p>
    <w:p w14:paraId="179159E1" w14:textId="77777777" w:rsidR="00171D09" w:rsidRPr="00003C6C" w:rsidRDefault="00171D09" w:rsidP="00171D09">
      <w:pPr>
        <w:widowControl w:val="0"/>
        <w:tabs>
          <w:tab w:val="left" w:pos="0"/>
          <w:tab w:val="left" w:pos="709"/>
        </w:tabs>
        <w:rPr>
          <w:rFonts w:ascii="Times New Roman" w:hAnsi="Times New Roman" w:cs="Times New Roman"/>
        </w:rPr>
      </w:pPr>
      <w:r w:rsidRPr="00003C6C">
        <w:rPr>
          <w:rFonts w:ascii="Times New Roman" w:hAnsi="Times New Roman" w:cs="Times New Roman"/>
          <w:lang w:val="en-US"/>
        </w:rPr>
        <w:t>g</w:t>
      </w:r>
      <w:r w:rsidRPr="00003C6C">
        <w:rPr>
          <w:rFonts w:ascii="Times New Roman" w:hAnsi="Times New Roman" w:cs="Times New Roman"/>
        </w:rPr>
        <w:t>) Поставщик</w:t>
      </w:r>
      <w:r w:rsidRPr="00003C6C">
        <w:rPr>
          <w:rFonts w:ascii="Times New Roman" w:hAnsi="Times New Roman" w:cs="Times New Roman"/>
          <w:lang w:val="kk-KZ"/>
        </w:rPr>
        <w:t xml:space="preserve"> </w:t>
      </w:r>
      <w:r w:rsidRPr="00003C6C">
        <w:rPr>
          <w:rFonts w:ascii="Times New Roman" w:hAnsi="Times New Roman" w:cs="Times New Roman"/>
        </w:rPr>
        <w:t xml:space="preserve">при необходимости предоставить инженера по установке Оборудования.  </w:t>
      </w:r>
    </w:p>
    <w:p w14:paraId="3E31CDED" w14:textId="77777777" w:rsidR="00171D09" w:rsidRPr="005D0ABA" w:rsidRDefault="00171D09" w:rsidP="00171D09">
      <w:pPr>
        <w:pStyle w:val="Iauiue"/>
        <w:widowControl/>
        <w:tabs>
          <w:tab w:val="left" w:pos="0"/>
        </w:tabs>
        <w:jc w:val="both"/>
        <w:rPr>
          <w:rFonts w:ascii="Times New Roman" w:hAnsi="Times New Roman" w:cs="Times New Roman"/>
          <w:sz w:val="24"/>
          <w:szCs w:val="24"/>
        </w:rPr>
      </w:pPr>
      <w:r w:rsidRPr="00003C6C">
        <w:rPr>
          <w:rFonts w:ascii="Times New Roman" w:eastAsia="Times New Roman" w:hAnsi="Times New Roman" w:cs="Times New Roman"/>
          <w:sz w:val="24"/>
          <w:szCs w:val="24"/>
          <w:lang w:val="en-US"/>
        </w:rPr>
        <w:t>h</w:t>
      </w:r>
      <w:r w:rsidRPr="00FF3E4D">
        <w:rPr>
          <w:rFonts w:ascii="Times New Roman" w:eastAsia="Times New Roman" w:hAnsi="Times New Roman" w:cs="Times New Roman"/>
          <w:sz w:val="24"/>
          <w:szCs w:val="24"/>
        </w:rPr>
        <w:t xml:space="preserve">) </w:t>
      </w:r>
      <w:r w:rsidRPr="005D0ABA">
        <w:rPr>
          <w:rFonts w:ascii="Times New Roman" w:hAnsi="Times New Roman" w:cs="Times New Roman"/>
          <w:sz w:val="24"/>
          <w:szCs w:val="24"/>
        </w:rPr>
        <w:t>Технологическая оснастка к обсадным трубам должн</w:t>
      </w:r>
      <w:r>
        <w:rPr>
          <w:rFonts w:ascii="Times New Roman" w:hAnsi="Times New Roman" w:cs="Times New Roman"/>
          <w:sz w:val="24"/>
          <w:szCs w:val="24"/>
        </w:rPr>
        <w:t>а</w:t>
      </w:r>
      <w:r w:rsidRPr="005D0ABA">
        <w:rPr>
          <w:rFonts w:ascii="Times New Roman" w:hAnsi="Times New Roman" w:cs="Times New Roman"/>
          <w:sz w:val="24"/>
          <w:szCs w:val="24"/>
        </w:rPr>
        <w:t xml:space="preserve"> соответствовать по качеству стандартам </w:t>
      </w:r>
      <w:r w:rsidRPr="005D0ABA">
        <w:rPr>
          <w:rFonts w:ascii="Times New Roman" w:hAnsi="Times New Roman" w:cs="Times New Roman"/>
          <w:sz w:val="24"/>
          <w:szCs w:val="24"/>
          <w:lang w:val="en-US"/>
        </w:rPr>
        <w:t>API</w:t>
      </w:r>
      <w:r w:rsidRPr="005D0ABA">
        <w:rPr>
          <w:rFonts w:ascii="Times New Roman" w:hAnsi="Times New Roman" w:cs="Times New Roman"/>
          <w:sz w:val="24"/>
          <w:szCs w:val="24"/>
        </w:rPr>
        <w:t xml:space="preserve"> 10</w:t>
      </w:r>
      <w:r w:rsidRPr="005D0ABA">
        <w:rPr>
          <w:rFonts w:ascii="Times New Roman" w:hAnsi="Times New Roman" w:cs="Times New Roman"/>
          <w:sz w:val="24"/>
          <w:szCs w:val="24"/>
          <w:lang w:val="en-US"/>
        </w:rPr>
        <w:t>D</w:t>
      </w:r>
      <w:r w:rsidRPr="005D0ABA">
        <w:rPr>
          <w:rFonts w:ascii="Times New Roman" w:hAnsi="Times New Roman" w:cs="Times New Roman"/>
          <w:sz w:val="24"/>
          <w:szCs w:val="24"/>
        </w:rPr>
        <w:t xml:space="preserve"> и 10</w:t>
      </w:r>
      <w:r w:rsidRPr="005D0ABA">
        <w:rPr>
          <w:rFonts w:ascii="Times New Roman" w:hAnsi="Times New Roman" w:cs="Times New Roman"/>
          <w:sz w:val="24"/>
          <w:szCs w:val="24"/>
          <w:lang w:val="en-US"/>
        </w:rPr>
        <w:t>F</w:t>
      </w:r>
      <w:r w:rsidRPr="005D0ABA">
        <w:rPr>
          <w:rFonts w:ascii="Times New Roman" w:hAnsi="Times New Roman" w:cs="Times New Roman"/>
          <w:sz w:val="24"/>
          <w:szCs w:val="24"/>
        </w:rPr>
        <w:t>.4</w:t>
      </w:r>
    </w:p>
    <w:p w14:paraId="17B5D7FD" w14:textId="77777777" w:rsidR="00171D09" w:rsidRPr="005D0ABA" w:rsidRDefault="00171D09" w:rsidP="00171D09">
      <w:pPr>
        <w:jc w:val="both"/>
        <w:rPr>
          <w:rFonts w:ascii="Times New Roman" w:hAnsi="Times New Roman" w:cs="Times New Roman"/>
          <w:color w:val="000000"/>
        </w:rPr>
      </w:pPr>
      <w:r w:rsidRPr="005D0ABA">
        <w:rPr>
          <w:rFonts w:ascii="Times New Roman" w:hAnsi="Times New Roman" w:cs="Times New Roman"/>
          <w:lang w:val="en-US"/>
        </w:rPr>
        <w:t>j</w:t>
      </w:r>
      <w:r w:rsidRPr="00FF3E4D">
        <w:rPr>
          <w:rFonts w:ascii="Times New Roman" w:hAnsi="Times New Roman" w:cs="Times New Roman"/>
        </w:rPr>
        <w:t xml:space="preserve">) </w:t>
      </w:r>
      <w:r w:rsidRPr="005D0ABA">
        <w:rPr>
          <w:rFonts w:ascii="Times New Roman" w:hAnsi="Times New Roman" w:cs="Times New Roman"/>
          <w:color w:val="000000"/>
        </w:rPr>
        <w:t xml:space="preserve">Поставляемые </w:t>
      </w:r>
      <w:r w:rsidRPr="005D0ABA">
        <w:rPr>
          <w:rFonts w:ascii="Times New Roman" w:hAnsi="Times New Roman" w:cs="Times New Roman"/>
        </w:rPr>
        <w:t xml:space="preserve">оборудования </w:t>
      </w:r>
      <w:r w:rsidRPr="005D0ABA">
        <w:rPr>
          <w:rFonts w:ascii="Times New Roman" w:hAnsi="Times New Roman" w:cs="Times New Roman"/>
          <w:color w:val="000000"/>
        </w:rPr>
        <w:t>должны:</w:t>
      </w:r>
    </w:p>
    <w:p w14:paraId="362BC50D" w14:textId="77777777" w:rsidR="00171D09" w:rsidRPr="00003C6C" w:rsidRDefault="00171D09" w:rsidP="00171D09">
      <w:pPr>
        <w:jc w:val="both"/>
        <w:rPr>
          <w:rFonts w:ascii="Times New Roman" w:hAnsi="Times New Roman" w:cs="Times New Roman"/>
          <w:color w:val="000000"/>
        </w:rPr>
      </w:pPr>
      <w:r w:rsidRPr="005D0ABA">
        <w:rPr>
          <w:rFonts w:ascii="Times New Roman" w:hAnsi="Times New Roman" w:cs="Times New Roman"/>
          <w:color w:val="000000"/>
        </w:rPr>
        <w:t xml:space="preserve">- иметь все разрешительные документы в соответствии с требованиями законодательства </w:t>
      </w:r>
      <w:r w:rsidRPr="00003C6C">
        <w:rPr>
          <w:rFonts w:ascii="Times New Roman" w:hAnsi="Times New Roman" w:cs="Times New Roman"/>
          <w:color w:val="000000"/>
        </w:rPr>
        <w:t>РК,</w:t>
      </w:r>
    </w:p>
    <w:p w14:paraId="483349C8"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xml:space="preserve">- также сопровождаться технической (эксплуатационной) документацией, которая должна содержать условия и требования безопасной эксплуатации и </w:t>
      </w:r>
      <w:proofErr w:type="gramStart"/>
      <w:r w:rsidRPr="00003C6C">
        <w:rPr>
          <w:rFonts w:ascii="Times New Roman" w:hAnsi="Times New Roman" w:cs="Times New Roman"/>
          <w:color w:val="000000"/>
        </w:rPr>
        <w:t>другую информацию</w:t>
      </w:r>
      <w:proofErr w:type="gramEnd"/>
      <w:r w:rsidRPr="00003C6C">
        <w:rPr>
          <w:rFonts w:ascii="Times New Roman" w:hAnsi="Times New Roman" w:cs="Times New Roman"/>
          <w:color w:val="000000"/>
        </w:rPr>
        <w:t xml:space="preserve"> и условия, требуемые техническими регламентами, нормативно-техническими документами и законодательством Республики Казахстан;</w:t>
      </w:r>
    </w:p>
    <w:p w14:paraId="72A25120" w14:textId="77777777" w:rsidR="00171D09" w:rsidRPr="00003C6C" w:rsidRDefault="00171D09" w:rsidP="00171D09">
      <w:pPr>
        <w:jc w:val="both"/>
        <w:rPr>
          <w:rFonts w:ascii="Times New Roman" w:hAnsi="Times New Roman" w:cs="Times New Roman"/>
          <w:color w:val="000000"/>
        </w:rPr>
      </w:pPr>
      <w:r w:rsidRPr="00003C6C">
        <w:rPr>
          <w:rFonts w:ascii="Times New Roman" w:hAnsi="Times New Roman" w:cs="Times New Roman"/>
          <w:color w:val="000000"/>
        </w:rPr>
        <w:t>- отвечать требованиям Технического регламента и нормативных документов, действующих на территории Республики Казахстан;</w:t>
      </w:r>
    </w:p>
    <w:p w14:paraId="580F1FCD"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 быть укомплектованы компонентами, необходимыми и достаточными для выполнения процессов, отвечающих их назначению.</w:t>
      </w:r>
    </w:p>
    <w:p w14:paraId="5743D9F5"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rPr>
        <w:t>-</w:t>
      </w:r>
      <w:r w:rsidRPr="00FF3E4D">
        <w:rPr>
          <w:rFonts w:ascii="Times New Roman" w:hAnsi="Times New Roman" w:cs="Times New Roman"/>
          <w:color w:val="000000"/>
          <w:sz w:val="24"/>
          <w:szCs w:val="24"/>
        </w:rPr>
        <w:tab/>
        <w:t>сертификаты и паспорта, с указанием режимов и способов использования, допустимых нагрузок и другой информации необходимой для безаварийного производства работ.</w:t>
      </w:r>
    </w:p>
    <w:p w14:paraId="610D67B7" w14:textId="77777777" w:rsidR="00171D09" w:rsidRPr="00FF3E4D" w:rsidRDefault="00171D09" w:rsidP="00171D09">
      <w:pPr>
        <w:pStyle w:val="Iauiue"/>
        <w:widowControl/>
        <w:tabs>
          <w:tab w:val="left" w:pos="0"/>
        </w:tabs>
        <w:jc w:val="both"/>
        <w:rPr>
          <w:rFonts w:ascii="Times New Roman" w:hAnsi="Times New Roman" w:cs="Times New Roman"/>
          <w:color w:val="000000"/>
          <w:sz w:val="24"/>
          <w:szCs w:val="24"/>
        </w:rPr>
      </w:pPr>
      <w:r w:rsidRPr="00FF3E4D">
        <w:rPr>
          <w:rFonts w:ascii="Times New Roman" w:hAnsi="Times New Roman" w:cs="Times New Roman"/>
          <w:color w:val="000000"/>
          <w:sz w:val="24"/>
          <w:szCs w:val="24"/>
          <w:lang w:val="en-US"/>
        </w:rPr>
        <w:t>k</w:t>
      </w:r>
      <w:r w:rsidRPr="00FF3E4D">
        <w:rPr>
          <w:rFonts w:ascii="Times New Roman" w:hAnsi="Times New Roman" w:cs="Times New Roman"/>
          <w:color w:val="000000"/>
          <w:sz w:val="24"/>
          <w:szCs w:val="24"/>
        </w:rPr>
        <w:t>) Поставщик обязуется, с момента подписания договора, предоставлять статус отчет по изготовлению, транспортировке и всех процедур, связанных с поставкой оборудования на еженедельной основе;</w:t>
      </w:r>
    </w:p>
    <w:p w14:paraId="5A50BDE8" w14:textId="77777777" w:rsidR="00171D09" w:rsidRDefault="00171D09" w:rsidP="00171D09">
      <w:pPr>
        <w:pStyle w:val="Iauiue"/>
        <w:widowControl/>
        <w:tabs>
          <w:tab w:val="left" w:pos="0"/>
        </w:tabs>
        <w:jc w:val="both"/>
        <w:rPr>
          <w:rFonts w:ascii="Times New Roman" w:hAnsi="Times New Roman"/>
          <w:sz w:val="24"/>
          <w:szCs w:val="24"/>
        </w:rPr>
      </w:pPr>
      <w:r>
        <w:rPr>
          <w:rFonts w:ascii="Times New Roman" w:hAnsi="Times New Roman" w:cs="Times New Roman"/>
          <w:color w:val="000000"/>
          <w:sz w:val="24"/>
          <w:szCs w:val="24"/>
          <w:lang w:val="en-US"/>
        </w:rPr>
        <w:t>l</w:t>
      </w:r>
      <w:r w:rsidRPr="00FF3E4D">
        <w:rPr>
          <w:rFonts w:ascii="Times New Roman" w:hAnsi="Times New Roman" w:cs="Times New Roman"/>
          <w:color w:val="000000"/>
          <w:sz w:val="24"/>
          <w:szCs w:val="24"/>
        </w:rPr>
        <w:t xml:space="preserve">) </w:t>
      </w:r>
      <w:r>
        <w:rPr>
          <w:rFonts w:ascii="Times New Roman" w:hAnsi="Times New Roman"/>
          <w:sz w:val="24"/>
          <w:szCs w:val="24"/>
        </w:rPr>
        <w:t>Срок поставки май 2018 г.</w:t>
      </w:r>
    </w:p>
    <w:p w14:paraId="669252BB" w14:textId="77777777" w:rsidR="00171D09" w:rsidRPr="005D0ABA" w:rsidRDefault="00171D09" w:rsidP="00171D09">
      <w:pPr>
        <w:pStyle w:val="Iauiue"/>
        <w:widowControl/>
        <w:tabs>
          <w:tab w:val="left" w:pos="0"/>
        </w:tabs>
        <w:jc w:val="both"/>
        <w:rPr>
          <w:rFonts w:ascii="Times New Roman" w:eastAsia="Times New Roman" w:hAnsi="Times New Roman" w:cs="Times New Roman"/>
          <w:sz w:val="24"/>
          <w:szCs w:val="24"/>
        </w:rPr>
      </w:pPr>
    </w:p>
    <w:p w14:paraId="167CCDE4" w14:textId="77777777" w:rsidR="00171D09" w:rsidRPr="005D0ABA" w:rsidRDefault="00171D09" w:rsidP="00171D09">
      <w:pPr>
        <w:tabs>
          <w:tab w:val="left" w:pos="0"/>
          <w:tab w:val="left" w:pos="851"/>
        </w:tabs>
        <w:rPr>
          <w:rFonts w:ascii="Times New Roman" w:hAnsi="Times New Roman" w:cs="Times New Roman"/>
        </w:rPr>
      </w:pPr>
      <w:r w:rsidRPr="005D0ABA">
        <w:rPr>
          <w:rFonts w:ascii="Times New Roman" w:hAnsi="Times New Roman" w:cs="Times New Roman"/>
        </w:rPr>
        <w:t xml:space="preserve">1.     ОБЩИЕ СВЕДЕНИЯ СКВАЖИНЫ </w:t>
      </w:r>
      <w:r w:rsidRPr="005D0ABA">
        <w:rPr>
          <w:rFonts w:ascii="Times New Roman" w:hAnsi="Times New Roman" w:cs="Times New Roman"/>
          <w:lang w:val="en-US"/>
        </w:rPr>
        <w:t>ZT</w:t>
      </w:r>
      <w:r w:rsidRPr="005D0ABA">
        <w:rPr>
          <w:rFonts w:ascii="Times New Roman" w:hAnsi="Times New Roman" w:cs="Times New Roman"/>
        </w:rPr>
        <w:t xml:space="preserve"> – 2:  </w:t>
      </w:r>
    </w:p>
    <w:p w14:paraId="4CF36444" w14:textId="77777777" w:rsidR="00171D09" w:rsidRPr="00003C6C" w:rsidRDefault="00171D09" w:rsidP="00171D09">
      <w:pPr>
        <w:tabs>
          <w:tab w:val="left" w:pos="0"/>
        </w:tabs>
        <w:jc w:val="center"/>
        <w:rPr>
          <w:rFonts w:ascii="Times New Roman" w:hAnsi="Times New Roman" w:cs="Times New Roman"/>
        </w:rPr>
      </w:pPr>
      <w:r w:rsidRPr="00003C6C">
        <w:rPr>
          <w:rFonts w:ascii="Times New Roman" w:hAnsi="Times New Roman" w:cs="Times New Roman"/>
        </w:rPr>
        <w:t xml:space="preserve">                                                                                                                                Таблица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71D09" w:rsidRPr="005D0ABA" w14:paraId="4AFF1334" w14:textId="77777777" w:rsidTr="00881807">
        <w:trPr>
          <w:trHeight w:val="510"/>
        </w:trPr>
        <w:tc>
          <w:tcPr>
            <w:tcW w:w="4962" w:type="dxa"/>
            <w:vAlign w:val="center"/>
          </w:tcPr>
          <w:p w14:paraId="305A66A3"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Срок выполнения проекта:</w:t>
            </w:r>
          </w:p>
        </w:tc>
        <w:tc>
          <w:tcPr>
            <w:tcW w:w="4536" w:type="dxa"/>
            <w:vAlign w:val="center"/>
          </w:tcPr>
          <w:p w14:paraId="17203E34"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 xml:space="preserve">  2018 г</w:t>
            </w:r>
          </w:p>
        </w:tc>
      </w:tr>
      <w:tr w:rsidR="00171D09" w:rsidRPr="005D0ABA" w14:paraId="1711C996" w14:textId="77777777" w:rsidTr="00881807">
        <w:trPr>
          <w:trHeight w:val="510"/>
        </w:trPr>
        <w:tc>
          <w:tcPr>
            <w:tcW w:w="4962" w:type="dxa"/>
            <w:vAlign w:val="center"/>
          </w:tcPr>
          <w:p w14:paraId="36908237" w14:textId="77777777" w:rsidR="00171D09" w:rsidRPr="005D0ABA" w:rsidRDefault="00171D09" w:rsidP="00881807">
            <w:pPr>
              <w:tabs>
                <w:tab w:val="left" w:pos="0"/>
                <w:tab w:val="left" w:pos="720"/>
              </w:tabs>
              <w:rPr>
                <w:rFonts w:ascii="Times New Roman" w:hAnsi="Times New Roman" w:cs="Times New Roman"/>
              </w:rPr>
            </w:pPr>
            <w:r w:rsidRPr="005D0ABA">
              <w:rPr>
                <w:rFonts w:ascii="Times New Roman" w:hAnsi="Times New Roman" w:cs="Times New Roman"/>
                <w:spacing w:val="-2"/>
              </w:rPr>
              <w:t>Начало строительства скважины:</w:t>
            </w:r>
          </w:p>
        </w:tc>
        <w:tc>
          <w:tcPr>
            <w:tcW w:w="4536" w:type="dxa"/>
            <w:vAlign w:val="center"/>
          </w:tcPr>
          <w:p w14:paraId="60E0470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 </w:t>
            </w:r>
            <w:r w:rsidRPr="005D0ABA">
              <w:rPr>
                <w:rFonts w:ascii="Times New Roman" w:hAnsi="Times New Roman" w:cs="Times New Roman"/>
                <w:spacing w:val="-2"/>
                <w:lang w:val="kk-KZ"/>
              </w:rPr>
              <w:t xml:space="preserve">Июль </w:t>
            </w:r>
            <w:r w:rsidRPr="005D0ABA">
              <w:rPr>
                <w:rFonts w:ascii="Times New Roman" w:hAnsi="Times New Roman" w:cs="Times New Roman"/>
                <w:spacing w:val="-2"/>
              </w:rPr>
              <w:t xml:space="preserve"> 2018 г </w:t>
            </w:r>
          </w:p>
        </w:tc>
      </w:tr>
      <w:tr w:rsidR="00171D09" w:rsidRPr="005D0ABA" w14:paraId="11297403" w14:textId="77777777" w:rsidTr="00881807">
        <w:trPr>
          <w:trHeight w:val="510"/>
        </w:trPr>
        <w:tc>
          <w:tcPr>
            <w:tcW w:w="4962" w:type="dxa"/>
            <w:vAlign w:val="center"/>
          </w:tcPr>
          <w:p w14:paraId="206F4481" w14:textId="77777777" w:rsidR="00171D09" w:rsidRPr="005D0ABA" w:rsidRDefault="00171D09" w:rsidP="00881807">
            <w:pPr>
              <w:tabs>
                <w:tab w:val="left" w:pos="0"/>
              </w:tabs>
              <w:rPr>
                <w:rFonts w:ascii="Times New Roman" w:hAnsi="Times New Roman" w:cs="Times New Roman"/>
                <w:b/>
              </w:rPr>
            </w:pPr>
            <w:r w:rsidRPr="005D0ABA">
              <w:rPr>
                <w:rFonts w:ascii="Times New Roman" w:hAnsi="Times New Roman" w:cs="Times New Roman"/>
                <w:spacing w:val="-2"/>
              </w:rPr>
              <w:t xml:space="preserve">Координаты месторасположения скважины  </w:t>
            </w:r>
          </w:p>
        </w:tc>
        <w:tc>
          <w:tcPr>
            <w:tcW w:w="4536" w:type="dxa"/>
            <w:vAlign w:val="center"/>
          </w:tcPr>
          <w:p w14:paraId="67A3C780" w14:textId="77777777" w:rsidR="00171D09" w:rsidRPr="00FF3E4D" w:rsidRDefault="00171D09" w:rsidP="00881807">
            <w:pPr>
              <w:tabs>
                <w:tab w:val="left" w:pos="0"/>
              </w:tabs>
              <w:rPr>
                <w:rStyle w:val="1d"/>
                <w:rFonts w:eastAsia="Arial" w:cs="Times New Roman"/>
              </w:rPr>
            </w:pPr>
          </w:p>
        </w:tc>
      </w:tr>
      <w:tr w:rsidR="00171D09" w:rsidRPr="005D0ABA" w14:paraId="57C56CC8" w14:textId="77777777" w:rsidTr="00881807">
        <w:trPr>
          <w:trHeight w:val="510"/>
        </w:trPr>
        <w:tc>
          <w:tcPr>
            <w:tcW w:w="4962" w:type="dxa"/>
            <w:vAlign w:val="center"/>
          </w:tcPr>
          <w:p w14:paraId="7E5449E3"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Глубина моря в районе бурения:</w:t>
            </w:r>
          </w:p>
        </w:tc>
        <w:tc>
          <w:tcPr>
            <w:tcW w:w="4536" w:type="dxa"/>
            <w:vAlign w:val="center"/>
          </w:tcPr>
          <w:p w14:paraId="02A38F84"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2,5 ~ 5 метра</w:t>
            </w:r>
          </w:p>
        </w:tc>
      </w:tr>
      <w:tr w:rsidR="00171D09" w:rsidRPr="005D0ABA" w14:paraId="32DBE796" w14:textId="77777777" w:rsidTr="00881807">
        <w:trPr>
          <w:trHeight w:val="510"/>
        </w:trPr>
        <w:tc>
          <w:tcPr>
            <w:tcW w:w="4962" w:type="dxa"/>
            <w:vAlign w:val="center"/>
          </w:tcPr>
          <w:p w14:paraId="4BEB067B"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Проектная глубина: </w:t>
            </w:r>
          </w:p>
        </w:tc>
        <w:tc>
          <w:tcPr>
            <w:tcW w:w="4536" w:type="dxa"/>
            <w:vAlign w:val="center"/>
          </w:tcPr>
          <w:p w14:paraId="126474A7"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1800 метров</w:t>
            </w:r>
          </w:p>
        </w:tc>
      </w:tr>
      <w:tr w:rsidR="00171D09" w:rsidRPr="005D0ABA" w14:paraId="2E7F8E66" w14:textId="77777777" w:rsidTr="00881807">
        <w:trPr>
          <w:trHeight w:val="510"/>
        </w:trPr>
        <w:tc>
          <w:tcPr>
            <w:tcW w:w="4962" w:type="dxa"/>
            <w:vAlign w:val="center"/>
          </w:tcPr>
          <w:p w14:paraId="395032D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Вид скважины (вертикальная, наклонно</w:t>
            </w:r>
          </w:p>
          <w:p w14:paraId="54BA6726" w14:textId="77777777" w:rsidR="00171D09" w:rsidRPr="005D0ABA" w:rsidDel="00E62E36"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направленная, кустовая):</w:t>
            </w:r>
          </w:p>
        </w:tc>
        <w:tc>
          <w:tcPr>
            <w:tcW w:w="4536" w:type="dxa"/>
            <w:vAlign w:val="center"/>
          </w:tcPr>
          <w:p w14:paraId="0E13F3E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Вертикальная</w:t>
            </w:r>
          </w:p>
        </w:tc>
      </w:tr>
      <w:tr w:rsidR="00171D09" w:rsidRPr="005D0ABA" w14:paraId="50BDEDD4" w14:textId="77777777" w:rsidTr="00881807">
        <w:trPr>
          <w:trHeight w:val="510"/>
        </w:trPr>
        <w:tc>
          <w:tcPr>
            <w:tcW w:w="4962" w:type="dxa"/>
            <w:vAlign w:val="center"/>
          </w:tcPr>
          <w:p w14:paraId="6E86B77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устьевого оборудования</w:t>
            </w:r>
          </w:p>
        </w:tc>
        <w:tc>
          <w:tcPr>
            <w:tcW w:w="4536" w:type="dxa"/>
            <w:vAlign w:val="center"/>
          </w:tcPr>
          <w:p w14:paraId="41395D5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lang w:val="en-US"/>
              </w:rPr>
              <w:t>UH1</w:t>
            </w:r>
            <w:r w:rsidRPr="005D0ABA">
              <w:rPr>
                <w:rFonts w:ascii="Times New Roman" w:hAnsi="Times New Roman" w:cs="Times New Roman"/>
                <w:spacing w:val="-2"/>
              </w:rPr>
              <w:t xml:space="preserve"> -</w:t>
            </w:r>
            <w:r w:rsidRPr="005D0ABA">
              <w:rPr>
                <w:rFonts w:ascii="Times New Roman" w:hAnsi="Times New Roman" w:cs="Times New Roman"/>
                <w:spacing w:val="-2"/>
                <w:lang w:val="en-US"/>
              </w:rPr>
              <w:t xml:space="preserve"> </w:t>
            </w:r>
            <w:r w:rsidRPr="005D0ABA">
              <w:rPr>
                <w:rFonts w:ascii="Times New Roman" w:hAnsi="Times New Roman" w:cs="Times New Roman"/>
                <w:spacing w:val="-2"/>
              </w:rPr>
              <w:t>ФМС</w:t>
            </w:r>
          </w:p>
        </w:tc>
      </w:tr>
      <w:tr w:rsidR="00171D09" w:rsidRPr="005D0ABA" w14:paraId="1438A5FE" w14:textId="77777777" w:rsidTr="00881807">
        <w:trPr>
          <w:trHeight w:val="510"/>
        </w:trPr>
        <w:tc>
          <w:tcPr>
            <w:tcW w:w="4962" w:type="dxa"/>
            <w:vAlign w:val="center"/>
          </w:tcPr>
          <w:p w14:paraId="2159AC18"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Конструкция скважины:</w:t>
            </w:r>
          </w:p>
        </w:tc>
        <w:tc>
          <w:tcPr>
            <w:tcW w:w="4536" w:type="dxa"/>
            <w:vAlign w:val="center"/>
          </w:tcPr>
          <w:p w14:paraId="082BD28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762 мм x 339.7 мм x 244.4 мм x 177.8 мм</w:t>
            </w:r>
          </w:p>
        </w:tc>
      </w:tr>
      <w:tr w:rsidR="00171D09" w:rsidRPr="005D0ABA" w14:paraId="60051462" w14:textId="77777777" w:rsidTr="00881807">
        <w:trPr>
          <w:trHeight w:val="510"/>
        </w:trPr>
        <w:tc>
          <w:tcPr>
            <w:tcW w:w="4962" w:type="dxa"/>
            <w:vAlign w:val="center"/>
          </w:tcPr>
          <w:p w14:paraId="5C44BB0B"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Максимальная проектная плотность</w:t>
            </w:r>
          </w:p>
          <w:p w14:paraId="53C8708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бурового раствора:</w:t>
            </w:r>
          </w:p>
        </w:tc>
        <w:tc>
          <w:tcPr>
            <w:tcW w:w="4536" w:type="dxa"/>
            <w:vAlign w:val="center"/>
          </w:tcPr>
          <w:p w14:paraId="4B92F67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1260 кг/м3</w:t>
            </w:r>
          </w:p>
        </w:tc>
      </w:tr>
      <w:tr w:rsidR="00171D09" w:rsidRPr="005D0ABA" w14:paraId="4BF3BBF8" w14:textId="77777777" w:rsidTr="00881807">
        <w:trPr>
          <w:trHeight w:val="510"/>
        </w:trPr>
        <w:tc>
          <w:tcPr>
            <w:tcW w:w="4962" w:type="dxa"/>
            <w:vAlign w:val="center"/>
          </w:tcPr>
          <w:p w14:paraId="3DEBCA7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Тип бурового раствора</w:t>
            </w:r>
          </w:p>
        </w:tc>
        <w:tc>
          <w:tcPr>
            <w:tcW w:w="4536" w:type="dxa"/>
            <w:vAlign w:val="center"/>
          </w:tcPr>
          <w:p w14:paraId="19C23EE6"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Буровой раствор на водной основе (БРВО) </w:t>
            </w:r>
          </w:p>
        </w:tc>
      </w:tr>
      <w:tr w:rsidR="00171D09" w:rsidRPr="005D0ABA" w14:paraId="5F5BAE5C" w14:textId="77777777" w:rsidTr="00881807">
        <w:trPr>
          <w:trHeight w:val="510"/>
        </w:trPr>
        <w:tc>
          <w:tcPr>
            <w:tcW w:w="4962" w:type="dxa"/>
            <w:vAlign w:val="center"/>
          </w:tcPr>
          <w:p w14:paraId="607EFEB2"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Число объектов для испытания в колонне:</w:t>
            </w:r>
          </w:p>
        </w:tc>
        <w:tc>
          <w:tcPr>
            <w:tcW w:w="4536" w:type="dxa"/>
            <w:vAlign w:val="center"/>
          </w:tcPr>
          <w:p w14:paraId="02FDD832"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4 объекта</w:t>
            </w:r>
          </w:p>
        </w:tc>
      </w:tr>
      <w:tr w:rsidR="00171D09" w:rsidRPr="005D0ABA" w14:paraId="24E5E0E0" w14:textId="77777777" w:rsidTr="00881807">
        <w:trPr>
          <w:trHeight w:val="510"/>
        </w:trPr>
        <w:tc>
          <w:tcPr>
            <w:tcW w:w="4962" w:type="dxa"/>
            <w:vAlign w:val="center"/>
          </w:tcPr>
          <w:p w14:paraId="5B3CE21A"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 xml:space="preserve">Срок строительства скважины (дней) </w:t>
            </w:r>
          </w:p>
        </w:tc>
        <w:tc>
          <w:tcPr>
            <w:tcW w:w="4536" w:type="dxa"/>
            <w:vAlign w:val="center"/>
          </w:tcPr>
          <w:p w14:paraId="49BAF8C1"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88,6</w:t>
            </w:r>
          </w:p>
        </w:tc>
      </w:tr>
      <w:tr w:rsidR="00171D09" w:rsidRPr="005D0ABA" w14:paraId="04CD6947" w14:textId="77777777" w:rsidTr="00881807">
        <w:trPr>
          <w:trHeight w:val="510"/>
        </w:trPr>
        <w:tc>
          <w:tcPr>
            <w:tcW w:w="4962" w:type="dxa"/>
            <w:vAlign w:val="center"/>
          </w:tcPr>
          <w:p w14:paraId="21F0C645"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Предполагаемая Береговая база Заказчика:</w:t>
            </w:r>
          </w:p>
        </w:tc>
        <w:tc>
          <w:tcPr>
            <w:tcW w:w="4536" w:type="dxa"/>
            <w:vAlign w:val="center"/>
          </w:tcPr>
          <w:p w14:paraId="2CF31730"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proofErr w:type="spellStart"/>
            <w:r w:rsidRPr="00003C6C">
              <w:rPr>
                <w:rFonts w:ascii="Times New Roman" w:hAnsi="Times New Roman" w:cs="Times New Roman"/>
                <w:spacing w:val="-2"/>
              </w:rPr>
              <w:t>Баутино</w:t>
            </w:r>
            <w:proofErr w:type="spellEnd"/>
            <w:r w:rsidRPr="00003C6C">
              <w:rPr>
                <w:rFonts w:ascii="Times New Roman" w:hAnsi="Times New Roman" w:cs="Times New Roman"/>
                <w:spacing w:val="-2"/>
              </w:rPr>
              <w:t xml:space="preserve"> </w:t>
            </w:r>
          </w:p>
        </w:tc>
      </w:tr>
      <w:tr w:rsidR="00171D09" w:rsidRPr="005D0ABA" w14:paraId="4DAD066C" w14:textId="77777777" w:rsidTr="00881807">
        <w:trPr>
          <w:trHeight w:val="510"/>
        </w:trPr>
        <w:tc>
          <w:tcPr>
            <w:tcW w:w="4962" w:type="dxa"/>
            <w:vAlign w:val="center"/>
          </w:tcPr>
          <w:p w14:paraId="574C7E4A"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Местоположение операционного офиса</w:t>
            </w:r>
          </w:p>
          <w:p w14:paraId="2C95D13F" w14:textId="77777777" w:rsidR="00171D09" w:rsidRPr="005D0ABA" w:rsidRDefault="00171D09" w:rsidP="00881807">
            <w:pPr>
              <w:tabs>
                <w:tab w:val="left" w:pos="-720"/>
                <w:tab w:val="left" w:pos="0"/>
                <w:tab w:val="left" w:pos="720"/>
              </w:tabs>
              <w:suppressAutoHyphens/>
              <w:rPr>
                <w:rFonts w:ascii="Times New Roman" w:hAnsi="Times New Roman" w:cs="Times New Roman"/>
                <w:spacing w:val="-2"/>
              </w:rPr>
            </w:pPr>
            <w:r w:rsidRPr="005D0ABA">
              <w:rPr>
                <w:rFonts w:ascii="Times New Roman" w:hAnsi="Times New Roman" w:cs="Times New Roman"/>
                <w:spacing w:val="-2"/>
              </w:rPr>
              <w:t>компании:</w:t>
            </w:r>
          </w:p>
        </w:tc>
        <w:tc>
          <w:tcPr>
            <w:tcW w:w="4536" w:type="dxa"/>
            <w:vAlign w:val="center"/>
          </w:tcPr>
          <w:p w14:paraId="0A893B1A" w14:textId="77777777" w:rsidR="00171D09" w:rsidRPr="00003C6C" w:rsidRDefault="00171D09" w:rsidP="00881807">
            <w:pPr>
              <w:tabs>
                <w:tab w:val="left" w:pos="-720"/>
                <w:tab w:val="left" w:pos="0"/>
                <w:tab w:val="left" w:pos="720"/>
              </w:tabs>
              <w:suppressAutoHyphens/>
              <w:rPr>
                <w:rFonts w:ascii="Times New Roman" w:hAnsi="Times New Roman" w:cs="Times New Roman"/>
                <w:spacing w:val="-2"/>
              </w:rPr>
            </w:pPr>
            <w:r w:rsidRPr="00003C6C">
              <w:rPr>
                <w:rFonts w:ascii="Times New Roman" w:hAnsi="Times New Roman" w:cs="Times New Roman"/>
                <w:spacing w:val="-2"/>
              </w:rPr>
              <w:t>Атырау</w:t>
            </w:r>
          </w:p>
        </w:tc>
      </w:tr>
    </w:tbl>
    <w:p w14:paraId="01DC3CFF" w14:textId="77777777" w:rsidR="00171D09" w:rsidRPr="005D0ABA" w:rsidRDefault="00171D09" w:rsidP="00171D09">
      <w:pPr>
        <w:tabs>
          <w:tab w:val="left" w:pos="0"/>
        </w:tabs>
        <w:rPr>
          <w:rFonts w:ascii="Times New Roman" w:hAnsi="Times New Roman" w:cs="Times New Roman"/>
          <w:u w:val="single"/>
        </w:rPr>
      </w:pPr>
    </w:p>
    <w:p w14:paraId="791CBB5B" w14:textId="77777777" w:rsidR="00171D09" w:rsidRPr="005D0ABA" w:rsidRDefault="00171D09" w:rsidP="00171D09">
      <w:pPr>
        <w:tabs>
          <w:tab w:val="left" w:pos="0"/>
        </w:tabs>
        <w:jc w:val="right"/>
        <w:rPr>
          <w:rFonts w:ascii="Times New Roman" w:hAnsi="Times New Roman" w:cs="Times New Roman"/>
        </w:rPr>
      </w:pPr>
      <w:r w:rsidRPr="005D0ABA">
        <w:rPr>
          <w:rFonts w:ascii="Times New Roman" w:hAnsi="Times New Roman" w:cs="Times New Roman"/>
        </w:rPr>
        <w:t>Таблица 2</w:t>
      </w:r>
    </w:p>
    <w:tbl>
      <w:tblPr>
        <w:tblpPr w:leftFromText="180" w:rightFromText="180" w:vertAnchor="text" w:horzAnchor="margin" w:tblpXSpec="right" w:tblpY="277"/>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312"/>
        <w:gridCol w:w="1701"/>
        <w:gridCol w:w="1204"/>
        <w:gridCol w:w="999"/>
        <w:gridCol w:w="1565"/>
      </w:tblGrid>
      <w:tr w:rsidR="00171D09" w:rsidRPr="005D0ABA" w14:paraId="2DD9208B" w14:textId="77777777" w:rsidTr="00881807">
        <w:trPr>
          <w:trHeight w:val="1121"/>
        </w:trPr>
        <w:tc>
          <w:tcPr>
            <w:tcW w:w="1708" w:type="dxa"/>
            <w:vAlign w:val="center"/>
          </w:tcPr>
          <w:p w14:paraId="5E4C7F28" w14:textId="77777777" w:rsidR="00171D09" w:rsidRPr="00003C6C" w:rsidRDefault="00171D09" w:rsidP="00881807">
            <w:pPr>
              <w:keepLines/>
              <w:tabs>
                <w:tab w:val="left" w:pos="0"/>
              </w:tabs>
              <w:suppressAutoHyphens/>
              <w:rPr>
                <w:rFonts w:ascii="Times New Roman" w:hAnsi="Times New Roman" w:cs="Times New Roman"/>
                <w:b/>
              </w:rPr>
            </w:pPr>
            <w:r w:rsidRPr="00003C6C">
              <w:rPr>
                <w:rFonts w:ascii="Times New Roman" w:hAnsi="Times New Roman" w:cs="Times New Roman"/>
                <w:b/>
              </w:rPr>
              <w:t>Глубина по абсолютной отметке</w:t>
            </w:r>
          </w:p>
        </w:tc>
        <w:tc>
          <w:tcPr>
            <w:tcW w:w="1199" w:type="dxa"/>
            <w:vAlign w:val="center"/>
          </w:tcPr>
          <w:p w14:paraId="37B6FE12"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ствола</w:t>
            </w:r>
          </w:p>
        </w:tc>
        <w:tc>
          <w:tcPr>
            <w:tcW w:w="1312" w:type="dxa"/>
            <w:vAlign w:val="center"/>
          </w:tcPr>
          <w:p w14:paraId="023DB888" w14:textId="77777777" w:rsidR="00171D09" w:rsidRPr="00003C6C" w:rsidRDefault="00171D09" w:rsidP="00881807">
            <w:pPr>
              <w:keepLines/>
              <w:tabs>
                <w:tab w:val="left" w:pos="0"/>
              </w:tabs>
              <w:suppressAutoHyphens/>
              <w:jc w:val="center"/>
              <w:rPr>
                <w:rFonts w:ascii="Times New Roman" w:hAnsi="Times New Roman" w:cs="Times New Roman"/>
                <w:b/>
              </w:rPr>
            </w:pPr>
            <w:r w:rsidRPr="00003C6C">
              <w:rPr>
                <w:rFonts w:ascii="Times New Roman" w:hAnsi="Times New Roman" w:cs="Times New Roman"/>
                <w:b/>
              </w:rPr>
              <w:t>Диаметр обсадной колонны</w:t>
            </w:r>
          </w:p>
        </w:tc>
        <w:tc>
          <w:tcPr>
            <w:tcW w:w="1701" w:type="dxa"/>
            <w:vAlign w:val="center"/>
          </w:tcPr>
          <w:p w14:paraId="14DCF188" w14:textId="77777777" w:rsidR="00171D09" w:rsidRPr="00003C6C" w:rsidRDefault="00171D09" w:rsidP="00881807">
            <w:pPr>
              <w:keepLines/>
              <w:tabs>
                <w:tab w:val="left" w:pos="0"/>
              </w:tabs>
              <w:suppressAutoHyphens/>
              <w:jc w:val="center"/>
              <w:rPr>
                <w:rFonts w:ascii="Times New Roman" w:hAnsi="Times New Roman" w:cs="Times New Roman"/>
                <w:b/>
              </w:rPr>
            </w:pPr>
            <w:r>
              <w:rPr>
                <w:rFonts w:ascii="Times New Roman" w:hAnsi="Times New Roman" w:cs="Times New Roman"/>
                <w:b/>
              </w:rPr>
              <w:t>Толщина стенки</w:t>
            </w:r>
            <w:r w:rsidRPr="00003C6C">
              <w:rPr>
                <w:rFonts w:ascii="Times New Roman" w:hAnsi="Times New Roman" w:cs="Times New Roman"/>
                <w:b/>
              </w:rPr>
              <w:t xml:space="preserve"> </w:t>
            </w:r>
          </w:p>
        </w:tc>
        <w:tc>
          <w:tcPr>
            <w:tcW w:w="3768" w:type="dxa"/>
            <w:gridSpan w:val="3"/>
            <w:vAlign w:val="center"/>
          </w:tcPr>
          <w:p w14:paraId="7B2AA3C1"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Параметры труб</w:t>
            </w:r>
          </w:p>
        </w:tc>
      </w:tr>
      <w:tr w:rsidR="00171D09" w:rsidRPr="005D0ABA" w14:paraId="310DFB82" w14:textId="77777777" w:rsidTr="00881807">
        <w:tc>
          <w:tcPr>
            <w:tcW w:w="1708" w:type="dxa"/>
          </w:tcPr>
          <w:p w14:paraId="7DC25107"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w:t>
            </w:r>
          </w:p>
        </w:tc>
        <w:tc>
          <w:tcPr>
            <w:tcW w:w="1199" w:type="dxa"/>
          </w:tcPr>
          <w:p w14:paraId="22AB8643" w14:textId="77777777" w:rsidR="00171D09" w:rsidRPr="005D0ABA" w:rsidRDefault="00171D09" w:rsidP="00881807">
            <w:pPr>
              <w:keepNext/>
              <w:keepLines/>
              <w:tabs>
                <w:tab w:val="left" w:pos="0"/>
              </w:tabs>
              <w:suppressAutoHyphens/>
              <w:jc w:val="center"/>
              <w:outlineLvl w:val="2"/>
              <w:rPr>
                <w:rFonts w:ascii="Times New Roman" w:hAnsi="Times New Roman" w:cs="Times New Roman"/>
                <w:b/>
              </w:rPr>
            </w:pPr>
            <w:r w:rsidRPr="005D0ABA">
              <w:rPr>
                <w:rFonts w:ascii="Times New Roman" w:hAnsi="Times New Roman" w:cs="Times New Roman"/>
                <w:b/>
              </w:rPr>
              <w:t>(мм)</w:t>
            </w:r>
          </w:p>
        </w:tc>
        <w:tc>
          <w:tcPr>
            <w:tcW w:w="1312" w:type="dxa"/>
          </w:tcPr>
          <w:p w14:paraId="294A709D"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(мм)</w:t>
            </w:r>
          </w:p>
        </w:tc>
        <w:tc>
          <w:tcPr>
            <w:tcW w:w="1701" w:type="dxa"/>
          </w:tcPr>
          <w:p w14:paraId="27CEFA53"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Pr>
                <w:rFonts w:ascii="Times New Roman" w:hAnsi="Times New Roman" w:cs="Times New Roman"/>
                <w:b/>
              </w:rPr>
              <w:t>(мм)</w:t>
            </w:r>
          </w:p>
        </w:tc>
        <w:tc>
          <w:tcPr>
            <w:tcW w:w="1204" w:type="dxa"/>
          </w:tcPr>
          <w:p w14:paraId="4A65F9F9"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Вес (кг/м)</w:t>
            </w:r>
          </w:p>
        </w:tc>
        <w:tc>
          <w:tcPr>
            <w:tcW w:w="999" w:type="dxa"/>
          </w:tcPr>
          <w:p w14:paraId="4533ABA9"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Марка</w:t>
            </w:r>
          </w:p>
        </w:tc>
        <w:tc>
          <w:tcPr>
            <w:tcW w:w="1565" w:type="dxa"/>
          </w:tcPr>
          <w:p w14:paraId="6A4D42F1" w14:textId="77777777" w:rsidR="00171D09" w:rsidRPr="00003C6C" w:rsidRDefault="00171D09" w:rsidP="00881807">
            <w:pPr>
              <w:keepNext/>
              <w:keepLines/>
              <w:tabs>
                <w:tab w:val="left" w:pos="0"/>
              </w:tabs>
              <w:suppressAutoHyphens/>
              <w:jc w:val="center"/>
              <w:outlineLvl w:val="2"/>
              <w:rPr>
                <w:rFonts w:ascii="Times New Roman" w:hAnsi="Times New Roman" w:cs="Times New Roman"/>
                <w:b/>
              </w:rPr>
            </w:pPr>
            <w:r w:rsidRPr="00003C6C">
              <w:rPr>
                <w:rFonts w:ascii="Times New Roman" w:hAnsi="Times New Roman" w:cs="Times New Roman"/>
                <w:b/>
              </w:rPr>
              <w:t>Соединение</w:t>
            </w:r>
          </w:p>
        </w:tc>
      </w:tr>
      <w:tr w:rsidR="00171D09" w:rsidRPr="005D0ABA" w14:paraId="625DDA7A" w14:textId="77777777" w:rsidTr="00881807">
        <w:trPr>
          <w:trHeight w:val="510"/>
        </w:trPr>
        <w:tc>
          <w:tcPr>
            <w:tcW w:w="1708" w:type="dxa"/>
            <w:vAlign w:val="center"/>
          </w:tcPr>
          <w:p w14:paraId="0076698C"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100</w:t>
            </w:r>
          </w:p>
        </w:tc>
        <w:tc>
          <w:tcPr>
            <w:tcW w:w="1199" w:type="dxa"/>
            <w:vAlign w:val="center"/>
          </w:tcPr>
          <w:p w14:paraId="59BBBFA1"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w:t>
            </w:r>
          </w:p>
        </w:tc>
        <w:tc>
          <w:tcPr>
            <w:tcW w:w="1312" w:type="dxa"/>
            <w:vAlign w:val="center"/>
          </w:tcPr>
          <w:p w14:paraId="12B35DEE"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762</w:t>
            </w:r>
          </w:p>
        </w:tc>
        <w:tc>
          <w:tcPr>
            <w:tcW w:w="1701" w:type="dxa"/>
            <w:vAlign w:val="bottom"/>
          </w:tcPr>
          <w:p w14:paraId="06273B9F"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Pr>
                <w:rFonts w:ascii="Times New Roman" w:hAnsi="Times New Roman" w:cs="Times New Roman"/>
              </w:rPr>
              <w:t>25,4</w:t>
            </w:r>
          </w:p>
        </w:tc>
        <w:tc>
          <w:tcPr>
            <w:tcW w:w="1204" w:type="dxa"/>
            <w:vAlign w:val="center"/>
          </w:tcPr>
          <w:p w14:paraId="2A26F32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461.5</w:t>
            </w:r>
          </w:p>
        </w:tc>
        <w:tc>
          <w:tcPr>
            <w:tcW w:w="999" w:type="dxa"/>
            <w:vAlign w:val="center"/>
          </w:tcPr>
          <w:p w14:paraId="334B792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w:t>
            </w:r>
            <w:r>
              <w:rPr>
                <w:rFonts w:ascii="Times New Roman" w:hAnsi="Times New Roman" w:cs="Times New Roman"/>
              </w:rPr>
              <w:t>56</w:t>
            </w:r>
          </w:p>
        </w:tc>
        <w:tc>
          <w:tcPr>
            <w:tcW w:w="1565" w:type="dxa"/>
            <w:vAlign w:val="center"/>
          </w:tcPr>
          <w:p w14:paraId="7172F640"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XLC-S</w:t>
            </w:r>
          </w:p>
        </w:tc>
      </w:tr>
      <w:tr w:rsidR="00171D09" w:rsidRPr="005D0ABA" w14:paraId="7C0247D2" w14:textId="77777777" w:rsidTr="00881807">
        <w:trPr>
          <w:trHeight w:val="510"/>
        </w:trPr>
        <w:tc>
          <w:tcPr>
            <w:tcW w:w="1708" w:type="dxa"/>
            <w:vAlign w:val="center"/>
          </w:tcPr>
          <w:p w14:paraId="45936372"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690</w:t>
            </w:r>
          </w:p>
        </w:tc>
        <w:tc>
          <w:tcPr>
            <w:tcW w:w="1199" w:type="dxa"/>
            <w:vAlign w:val="center"/>
          </w:tcPr>
          <w:p w14:paraId="425AE02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406.4 </w:t>
            </w:r>
          </w:p>
        </w:tc>
        <w:tc>
          <w:tcPr>
            <w:tcW w:w="1312" w:type="dxa"/>
            <w:vAlign w:val="center"/>
          </w:tcPr>
          <w:p w14:paraId="335747C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339,7</w:t>
            </w:r>
          </w:p>
        </w:tc>
        <w:tc>
          <w:tcPr>
            <w:tcW w:w="1701" w:type="dxa"/>
            <w:vAlign w:val="bottom"/>
          </w:tcPr>
          <w:p w14:paraId="3668D1C4"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6E442271"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101.195</w:t>
            </w:r>
          </w:p>
        </w:tc>
        <w:tc>
          <w:tcPr>
            <w:tcW w:w="999" w:type="dxa"/>
            <w:vAlign w:val="center"/>
          </w:tcPr>
          <w:p w14:paraId="46EA4BE0"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rPr>
              <w:t>N-80</w:t>
            </w:r>
            <w:r w:rsidRPr="00003C6C">
              <w:rPr>
                <w:rFonts w:ascii="Times New Roman" w:hAnsi="Times New Roman" w:cs="Times New Roman"/>
                <w:lang w:val="en-US"/>
              </w:rPr>
              <w:t>Q</w:t>
            </w:r>
          </w:p>
        </w:tc>
        <w:tc>
          <w:tcPr>
            <w:tcW w:w="1565" w:type="dxa"/>
            <w:vAlign w:val="center"/>
          </w:tcPr>
          <w:p w14:paraId="256DAFE9"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Pr>
                <w:rFonts w:ascii="Times New Roman" w:hAnsi="Times New Roman" w:cs="Times New Roman"/>
                <w:lang w:val="en-US"/>
              </w:rPr>
              <w:t xml:space="preserve">TMK UP </w:t>
            </w:r>
            <w:r w:rsidRPr="00665E0C">
              <w:rPr>
                <w:rFonts w:ascii="Times New Roman" w:hAnsi="Times New Roman" w:cs="Times New Roman"/>
                <w:spacing w:val="-2"/>
                <w:sz w:val="20"/>
                <w:szCs w:val="20"/>
                <w:lang w:val="en-US"/>
              </w:rPr>
              <w:t xml:space="preserve"> </w:t>
            </w:r>
            <w:r w:rsidRPr="00516415">
              <w:rPr>
                <w:rFonts w:ascii="Times New Roman" w:hAnsi="Times New Roman" w:cs="Times New Roman"/>
                <w:spacing w:val="-2"/>
                <w:lang w:val="en-US"/>
              </w:rPr>
              <w:t>CWB</w:t>
            </w:r>
            <w:r w:rsidRPr="00003C6C">
              <w:rPr>
                <w:rFonts w:ascii="Times New Roman" w:hAnsi="Times New Roman" w:cs="Times New Roman"/>
                <w:lang w:val="en-US"/>
              </w:rPr>
              <w:t xml:space="preserve"> BTC</w:t>
            </w:r>
          </w:p>
        </w:tc>
      </w:tr>
      <w:tr w:rsidR="00171D09" w:rsidRPr="005D0ABA" w14:paraId="3313D0BA" w14:textId="77777777" w:rsidTr="00881807">
        <w:trPr>
          <w:trHeight w:val="510"/>
        </w:trPr>
        <w:tc>
          <w:tcPr>
            <w:tcW w:w="1708" w:type="dxa"/>
            <w:vAlign w:val="center"/>
          </w:tcPr>
          <w:p w14:paraId="7E8A3CBF"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1200</w:t>
            </w:r>
          </w:p>
        </w:tc>
        <w:tc>
          <w:tcPr>
            <w:tcW w:w="1199" w:type="dxa"/>
            <w:vAlign w:val="center"/>
          </w:tcPr>
          <w:p w14:paraId="1849562A"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311.15 </w:t>
            </w:r>
          </w:p>
        </w:tc>
        <w:tc>
          <w:tcPr>
            <w:tcW w:w="1312" w:type="dxa"/>
            <w:vAlign w:val="center"/>
          </w:tcPr>
          <w:p w14:paraId="507B3697"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244,4</w:t>
            </w:r>
          </w:p>
        </w:tc>
        <w:tc>
          <w:tcPr>
            <w:tcW w:w="1701" w:type="dxa"/>
            <w:vAlign w:val="bottom"/>
          </w:tcPr>
          <w:p w14:paraId="21EA149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2C241D7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69.94</w:t>
            </w:r>
          </w:p>
        </w:tc>
        <w:tc>
          <w:tcPr>
            <w:tcW w:w="999" w:type="dxa"/>
            <w:vAlign w:val="center"/>
          </w:tcPr>
          <w:p w14:paraId="008A9AA6"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605B8BEC"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lang w:val="en-US"/>
              </w:rPr>
              <w:t>VAM TOP</w:t>
            </w:r>
          </w:p>
        </w:tc>
      </w:tr>
      <w:tr w:rsidR="00171D09" w:rsidRPr="005D0ABA" w14:paraId="544DEAB9" w14:textId="77777777" w:rsidTr="00881807">
        <w:trPr>
          <w:trHeight w:val="510"/>
        </w:trPr>
        <w:tc>
          <w:tcPr>
            <w:tcW w:w="1708" w:type="dxa"/>
            <w:vAlign w:val="center"/>
          </w:tcPr>
          <w:p w14:paraId="1A3B3568"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1800</w:t>
            </w:r>
          </w:p>
        </w:tc>
        <w:tc>
          <w:tcPr>
            <w:tcW w:w="1199" w:type="dxa"/>
            <w:vAlign w:val="center"/>
          </w:tcPr>
          <w:p w14:paraId="6C7C9558" w14:textId="77777777" w:rsidR="00171D09" w:rsidRPr="005D0ABA" w:rsidRDefault="00171D09" w:rsidP="00881807">
            <w:pPr>
              <w:keepNext/>
              <w:keepLines/>
              <w:tabs>
                <w:tab w:val="left" w:pos="0"/>
              </w:tabs>
              <w:suppressAutoHyphens/>
              <w:jc w:val="center"/>
              <w:outlineLvl w:val="2"/>
              <w:rPr>
                <w:rFonts w:ascii="Times New Roman" w:hAnsi="Times New Roman" w:cs="Times New Roman"/>
              </w:rPr>
            </w:pPr>
            <w:r w:rsidRPr="005D0ABA">
              <w:rPr>
                <w:rFonts w:ascii="Times New Roman" w:hAnsi="Times New Roman" w:cs="Times New Roman"/>
              </w:rPr>
              <w:t xml:space="preserve">215.9 </w:t>
            </w:r>
          </w:p>
        </w:tc>
        <w:tc>
          <w:tcPr>
            <w:tcW w:w="1312" w:type="dxa"/>
            <w:vAlign w:val="center"/>
          </w:tcPr>
          <w:p w14:paraId="027A4483"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177,8</w:t>
            </w:r>
          </w:p>
        </w:tc>
        <w:tc>
          <w:tcPr>
            <w:tcW w:w="1701" w:type="dxa"/>
            <w:vAlign w:val="center"/>
          </w:tcPr>
          <w:p w14:paraId="27A30CAA"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p>
        </w:tc>
        <w:tc>
          <w:tcPr>
            <w:tcW w:w="1204" w:type="dxa"/>
            <w:vAlign w:val="center"/>
          </w:tcPr>
          <w:p w14:paraId="35299CA5"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43.15</w:t>
            </w:r>
          </w:p>
        </w:tc>
        <w:tc>
          <w:tcPr>
            <w:tcW w:w="999" w:type="dxa"/>
            <w:vAlign w:val="center"/>
          </w:tcPr>
          <w:p w14:paraId="186B29FB" w14:textId="77777777" w:rsidR="00171D09" w:rsidRPr="00003C6C" w:rsidRDefault="00171D09" w:rsidP="00881807">
            <w:pPr>
              <w:keepNext/>
              <w:keepLines/>
              <w:tabs>
                <w:tab w:val="left" w:pos="0"/>
              </w:tabs>
              <w:suppressAutoHyphens/>
              <w:jc w:val="center"/>
              <w:outlineLvl w:val="2"/>
              <w:rPr>
                <w:rFonts w:ascii="Times New Roman" w:hAnsi="Times New Roman" w:cs="Times New Roman"/>
              </w:rPr>
            </w:pPr>
            <w:r w:rsidRPr="00003C6C">
              <w:rPr>
                <w:rFonts w:ascii="Times New Roman" w:hAnsi="Times New Roman" w:cs="Times New Roman"/>
              </w:rPr>
              <w:t>L-80</w:t>
            </w:r>
          </w:p>
        </w:tc>
        <w:tc>
          <w:tcPr>
            <w:tcW w:w="1565" w:type="dxa"/>
            <w:vAlign w:val="center"/>
          </w:tcPr>
          <w:p w14:paraId="623632F6" w14:textId="77777777" w:rsidR="00171D09" w:rsidRPr="00003C6C" w:rsidRDefault="00171D09" w:rsidP="00881807">
            <w:pPr>
              <w:keepNext/>
              <w:keepLines/>
              <w:tabs>
                <w:tab w:val="left" w:pos="0"/>
              </w:tabs>
              <w:suppressAutoHyphens/>
              <w:jc w:val="center"/>
              <w:outlineLvl w:val="2"/>
              <w:rPr>
                <w:rFonts w:ascii="Times New Roman" w:hAnsi="Times New Roman" w:cs="Times New Roman"/>
                <w:lang w:val="en-US"/>
              </w:rPr>
            </w:pPr>
            <w:r w:rsidRPr="00003C6C">
              <w:rPr>
                <w:rFonts w:ascii="Times New Roman" w:hAnsi="Times New Roman" w:cs="Times New Roman"/>
                <w:lang w:val="en-US"/>
              </w:rPr>
              <w:t>VAM TOP</w:t>
            </w:r>
          </w:p>
        </w:tc>
      </w:tr>
    </w:tbl>
    <w:p w14:paraId="4C328F80" w14:textId="77777777" w:rsidR="00171D09" w:rsidRPr="005D0ABA" w:rsidRDefault="00171D09" w:rsidP="00171D09">
      <w:pPr>
        <w:tabs>
          <w:tab w:val="left" w:pos="0"/>
        </w:tabs>
        <w:rPr>
          <w:rFonts w:ascii="Times New Roman" w:hAnsi="Times New Roman" w:cs="Times New Roman"/>
          <w:u w:val="single"/>
        </w:rPr>
      </w:pPr>
    </w:p>
    <w:p w14:paraId="4AB8089A" w14:textId="77777777" w:rsidR="00171D09" w:rsidRPr="005D0ABA"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0F20DDF4"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7AEF9F52" w14:textId="77777777" w:rsidR="00171D09"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p>
    <w:p w14:paraId="112ED364" w14:textId="77777777" w:rsidR="00171D09" w:rsidRPr="00003C6C" w:rsidRDefault="00171D09" w:rsidP="00171D09">
      <w:pPr>
        <w:pStyle w:val="Normal1"/>
        <w:tabs>
          <w:tab w:val="clear" w:pos="851"/>
          <w:tab w:val="clear" w:pos="1701"/>
          <w:tab w:val="left" w:pos="0"/>
          <w:tab w:val="left" w:pos="709"/>
        </w:tabs>
        <w:ind w:left="0" w:firstLine="0"/>
        <w:rPr>
          <w:rFonts w:ascii="Times New Roman" w:hAnsi="Times New Roman"/>
          <w:spacing w:val="-3"/>
          <w:sz w:val="24"/>
          <w:szCs w:val="24"/>
          <w:lang w:val="ru-RU"/>
        </w:rPr>
      </w:pPr>
      <w:r w:rsidRPr="00003C6C">
        <w:rPr>
          <w:rFonts w:ascii="Times New Roman" w:hAnsi="Times New Roman"/>
          <w:spacing w:val="-3"/>
          <w:sz w:val="24"/>
          <w:szCs w:val="24"/>
          <w:lang w:val="ru-RU"/>
        </w:rPr>
        <w:lastRenderedPageBreak/>
        <w:t xml:space="preserve">2. ПРЕДОСТАВЛЯЕМОЕ ОБОРУДОВАНИЕ ПОСТАВЩИКОМ: </w:t>
      </w:r>
    </w:p>
    <w:p w14:paraId="4C7055D4" w14:textId="77777777" w:rsidR="00171D09" w:rsidRPr="00003C6C" w:rsidRDefault="00171D09" w:rsidP="00171D09">
      <w:pPr>
        <w:tabs>
          <w:tab w:val="left" w:pos="0"/>
        </w:tabs>
        <w:jc w:val="right"/>
        <w:rPr>
          <w:rFonts w:ascii="Times New Roman" w:hAnsi="Times New Roman" w:cs="Times New Roman"/>
          <w:color w:val="000000"/>
        </w:rPr>
      </w:pPr>
      <w:r w:rsidRPr="00003C6C">
        <w:rPr>
          <w:rFonts w:ascii="Times New Roman" w:hAnsi="Times New Roman" w:cs="Times New Roman"/>
          <w:color w:val="000000"/>
        </w:rPr>
        <w:t>Таблица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371"/>
        <w:gridCol w:w="1560"/>
      </w:tblGrid>
      <w:tr w:rsidR="00171D09" w:rsidRPr="00003C6C" w14:paraId="758D1F27" w14:textId="77777777" w:rsidTr="00881807">
        <w:trPr>
          <w:trHeight w:val="454"/>
        </w:trPr>
        <w:tc>
          <w:tcPr>
            <w:tcW w:w="582" w:type="dxa"/>
            <w:shd w:val="clear" w:color="auto" w:fill="auto"/>
            <w:vAlign w:val="center"/>
          </w:tcPr>
          <w:p w14:paraId="0C999031"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w:t>
            </w:r>
          </w:p>
        </w:tc>
        <w:tc>
          <w:tcPr>
            <w:tcW w:w="7371" w:type="dxa"/>
            <w:shd w:val="clear" w:color="auto" w:fill="auto"/>
            <w:vAlign w:val="center"/>
          </w:tcPr>
          <w:p w14:paraId="7A3D6A09" w14:textId="77777777" w:rsidR="00171D09" w:rsidRPr="00003C6C" w:rsidRDefault="00171D09" w:rsidP="00881807">
            <w:pPr>
              <w:jc w:val="center"/>
              <w:rPr>
                <w:rFonts w:ascii="Times New Roman" w:eastAsia="Times New Roman" w:hAnsi="Times New Roman" w:cs="Times New Roman"/>
                <w:color w:val="000000"/>
                <w:lang w:eastAsia="ru-RU"/>
              </w:rPr>
            </w:pPr>
            <w:r w:rsidRPr="00003C6C">
              <w:rPr>
                <w:rFonts w:ascii="Times New Roman" w:eastAsia="Times New Roman" w:hAnsi="Times New Roman" w:cs="Times New Roman"/>
                <w:color w:val="000000"/>
                <w:lang w:eastAsia="ru-RU"/>
              </w:rPr>
              <w:t>Описание</w:t>
            </w:r>
          </w:p>
        </w:tc>
        <w:tc>
          <w:tcPr>
            <w:tcW w:w="1560" w:type="dxa"/>
            <w:shd w:val="clear" w:color="auto" w:fill="auto"/>
            <w:vAlign w:val="center"/>
          </w:tcPr>
          <w:p w14:paraId="2119CAFD"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r>
      <w:tr w:rsidR="00171D09" w:rsidRPr="00003C6C" w14:paraId="10032BC3" w14:textId="77777777" w:rsidTr="00881807">
        <w:trPr>
          <w:trHeight w:val="454"/>
        </w:trPr>
        <w:tc>
          <w:tcPr>
            <w:tcW w:w="582" w:type="dxa"/>
            <w:shd w:val="clear" w:color="auto" w:fill="auto"/>
            <w:vAlign w:val="center"/>
          </w:tcPr>
          <w:p w14:paraId="41F113CE"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1</w:t>
            </w:r>
          </w:p>
        </w:tc>
        <w:tc>
          <w:tcPr>
            <w:tcW w:w="7371" w:type="dxa"/>
            <w:shd w:val="clear" w:color="auto" w:fill="auto"/>
            <w:vAlign w:val="center"/>
          </w:tcPr>
          <w:p w14:paraId="58918A65" w14:textId="77777777" w:rsidR="00171D09" w:rsidRPr="005D0ABA" w:rsidRDefault="00171D09" w:rsidP="00881807">
            <w:pPr>
              <w:jc w:val="center"/>
              <w:rPr>
                <w:rFonts w:ascii="Times New Roman" w:eastAsia="Times New Roman" w:hAnsi="Times New Roman" w:cs="Times New Roman"/>
                <w:color w:val="000000"/>
                <w:lang w:eastAsia="ru-RU"/>
              </w:rPr>
            </w:pPr>
            <w:r>
              <w:rPr>
                <w:rFonts w:ascii="Times New Roman" w:hAnsi="Times New Roman" w:cs="Times New Roman"/>
                <w:color w:val="000000"/>
              </w:rPr>
              <w:t>177,8</w:t>
            </w:r>
            <w:r w:rsidRPr="005D0ABA">
              <w:rPr>
                <w:rFonts w:ascii="Times New Roman" w:hAnsi="Times New Roman" w:cs="Times New Roman"/>
                <w:color w:val="000000"/>
              </w:rPr>
              <w:t xml:space="preserve"> мм (</w:t>
            </w:r>
            <w:r>
              <w:rPr>
                <w:rFonts w:ascii="Times New Roman" w:hAnsi="Times New Roman" w:cs="Times New Roman"/>
                <w:color w:val="000000"/>
              </w:rPr>
              <w:t>7</w:t>
            </w:r>
            <w:r w:rsidRPr="005D0ABA">
              <w:rPr>
                <w:rFonts w:ascii="Times New Roman" w:hAnsi="Times New Roman" w:cs="Times New Roman"/>
                <w:color w:val="000000"/>
              </w:rPr>
              <w:t>”) Стоп</w:t>
            </w:r>
            <w:r w:rsidRPr="005D0ABA">
              <w:rPr>
                <w:rFonts w:ascii="Times New Roman" w:eastAsia="Times New Roman" w:hAnsi="Times New Roman" w:cs="Times New Roman"/>
                <w:color w:val="000000"/>
                <w:lang w:eastAsia="ru-RU"/>
              </w:rPr>
              <w:t xml:space="preserve"> кольца</w:t>
            </w:r>
          </w:p>
        </w:tc>
        <w:tc>
          <w:tcPr>
            <w:tcW w:w="1560" w:type="dxa"/>
            <w:shd w:val="clear" w:color="auto" w:fill="auto"/>
            <w:vAlign w:val="center"/>
          </w:tcPr>
          <w:p w14:paraId="6277263F" w14:textId="77777777" w:rsidR="00171D09" w:rsidRPr="00003C6C" w:rsidRDefault="00171D09" w:rsidP="0088180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171D09" w:rsidRPr="00003C6C" w14:paraId="69A40446" w14:textId="77777777" w:rsidTr="00881807">
        <w:trPr>
          <w:trHeight w:val="454"/>
        </w:trPr>
        <w:tc>
          <w:tcPr>
            <w:tcW w:w="582" w:type="dxa"/>
            <w:shd w:val="clear" w:color="auto" w:fill="auto"/>
            <w:vAlign w:val="center"/>
          </w:tcPr>
          <w:p w14:paraId="64B28864"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2</w:t>
            </w:r>
          </w:p>
        </w:tc>
        <w:tc>
          <w:tcPr>
            <w:tcW w:w="7371" w:type="dxa"/>
            <w:shd w:val="clear" w:color="auto" w:fill="auto"/>
            <w:vAlign w:val="center"/>
          </w:tcPr>
          <w:p w14:paraId="30275925" w14:textId="77777777" w:rsidR="00171D09" w:rsidRPr="000D666F" w:rsidRDefault="00171D09" w:rsidP="00881807">
            <w:pPr>
              <w:jc w:val="center"/>
              <w:rPr>
                <w:rFonts w:ascii="Times New Roman" w:eastAsia="Times New Roman" w:hAnsi="Times New Roman" w:cs="Times New Roman"/>
                <w:color w:val="000000"/>
                <w:lang w:eastAsia="ru-RU"/>
              </w:rPr>
            </w:pPr>
            <w:r w:rsidRPr="000D666F">
              <w:rPr>
                <w:rFonts w:ascii="Times New Roman" w:hAnsi="Times New Roman" w:cs="Times New Roman"/>
                <w:color w:val="000000"/>
              </w:rPr>
              <w:t xml:space="preserve">177,8 мм (7”) 43,15 кг/м, </w:t>
            </w:r>
            <w:r w:rsidRPr="000D666F">
              <w:rPr>
                <w:rFonts w:ascii="Times New Roman" w:hAnsi="Times New Roman" w:cs="Times New Roman"/>
                <w:color w:val="000000"/>
                <w:lang w:val="en-US"/>
              </w:rPr>
              <w:t>L</w:t>
            </w:r>
            <w:r w:rsidRPr="000D666F">
              <w:rPr>
                <w:rFonts w:ascii="Times New Roman" w:hAnsi="Times New Roman" w:cs="Times New Roman"/>
                <w:color w:val="000000"/>
              </w:rPr>
              <w:t>-80</w:t>
            </w:r>
            <w:r w:rsidRPr="000D666F">
              <w:rPr>
                <w:rFonts w:ascii="Times New Roman" w:eastAsia="Times New Roman" w:hAnsi="Times New Roman" w:cs="Times New Roman"/>
                <w:color w:val="000000"/>
                <w:lang w:eastAsia="ru-RU"/>
              </w:rPr>
              <w:t>, L-80, PDC композитный ЦКОД</w:t>
            </w:r>
          </w:p>
        </w:tc>
        <w:tc>
          <w:tcPr>
            <w:tcW w:w="1560" w:type="dxa"/>
            <w:shd w:val="clear" w:color="auto" w:fill="auto"/>
            <w:vAlign w:val="center"/>
          </w:tcPr>
          <w:p w14:paraId="70939ABC" w14:textId="77777777" w:rsidR="00171D09" w:rsidRPr="000D666F" w:rsidRDefault="00171D09" w:rsidP="00881807">
            <w:pPr>
              <w:jc w:val="center"/>
              <w:rPr>
                <w:rFonts w:ascii="Times New Roman" w:eastAsia="Times New Roman" w:hAnsi="Times New Roman" w:cs="Times New Roman"/>
                <w:color w:val="000000"/>
                <w:lang w:eastAsia="ru-RU"/>
              </w:rPr>
            </w:pPr>
            <w:r w:rsidRPr="000D666F">
              <w:rPr>
                <w:rFonts w:ascii="Times New Roman" w:eastAsia="Times New Roman" w:hAnsi="Times New Roman" w:cs="Times New Roman"/>
                <w:color w:val="000000"/>
                <w:lang w:eastAsia="ru-RU"/>
              </w:rPr>
              <w:t>1</w:t>
            </w:r>
          </w:p>
        </w:tc>
      </w:tr>
      <w:tr w:rsidR="00171D09" w:rsidRPr="00003C6C" w14:paraId="6AFC9253" w14:textId="77777777" w:rsidTr="00881807">
        <w:trPr>
          <w:trHeight w:val="454"/>
        </w:trPr>
        <w:tc>
          <w:tcPr>
            <w:tcW w:w="582" w:type="dxa"/>
            <w:shd w:val="clear" w:color="auto" w:fill="auto"/>
            <w:vAlign w:val="center"/>
          </w:tcPr>
          <w:p w14:paraId="5444D383" w14:textId="77777777" w:rsidR="00171D09" w:rsidRPr="005D0ABA" w:rsidRDefault="00171D09" w:rsidP="00881807">
            <w:pPr>
              <w:jc w:val="center"/>
              <w:rPr>
                <w:rFonts w:ascii="Times New Roman" w:eastAsia="Times New Roman" w:hAnsi="Times New Roman" w:cs="Times New Roman"/>
                <w:color w:val="000000"/>
                <w:lang w:eastAsia="ru-RU"/>
              </w:rPr>
            </w:pPr>
            <w:r w:rsidRPr="005D0ABA">
              <w:rPr>
                <w:rFonts w:ascii="Times New Roman" w:eastAsia="Times New Roman" w:hAnsi="Times New Roman" w:cs="Times New Roman"/>
                <w:color w:val="000000"/>
                <w:lang w:eastAsia="ru-RU"/>
              </w:rPr>
              <w:t>3</w:t>
            </w:r>
          </w:p>
        </w:tc>
        <w:tc>
          <w:tcPr>
            <w:tcW w:w="7371" w:type="dxa"/>
            <w:shd w:val="clear" w:color="auto" w:fill="auto"/>
            <w:vAlign w:val="center"/>
          </w:tcPr>
          <w:p w14:paraId="6F731983" w14:textId="77777777" w:rsidR="00171D09" w:rsidRPr="000D666F" w:rsidRDefault="00171D09" w:rsidP="00881807">
            <w:pPr>
              <w:jc w:val="center"/>
              <w:rPr>
                <w:rFonts w:ascii="Times New Roman" w:eastAsia="Times New Roman" w:hAnsi="Times New Roman" w:cs="Times New Roman"/>
                <w:color w:val="000000"/>
                <w:lang w:eastAsia="ru-RU"/>
              </w:rPr>
            </w:pPr>
            <w:r w:rsidRPr="000D666F">
              <w:rPr>
                <w:rFonts w:ascii="Times New Roman" w:hAnsi="Times New Roman" w:cs="Times New Roman"/>
                <w:color w:val="000000"/>
              </w:rPr>
              <w:t xml:space="preserve">177,8 мм (7”) 43,15 кг/м, </w:t>
            </w:r>
            <w:r w:rsidRPr="000D666F">
              <w:rPr>
                <w:rFonts w:ascii="Times New Roman" w:hAnsi="Times New Roman" w:cs="Times New Roman"/>
                <w:color w:val="000000"/>
                <w:lang w:val="en-US"/>
              </w:rPr>
              <w:t>L</w:t>
            </w:r>
            <w:r w:rsidRPr="000D666F">
              <w:rPr>
                <w:rFonts w:ascii="Times New Roman" w:hAnsi="Times New Roman" w:cs="Times New Roman"/>
                <w:color w:val="000000"/>
              </w:rPr>
              <w:t>-80</w:t>
            </w:r>
            <w:r w:rsidRPr="000D666F">
              <w:rPr>
                <w:rFonts w:ascii="Times New Roman" w:eastAsia="Times New Roman" w:hAnsi="Times New Roman" w:cs="Times New Roman"/>
                <w:color w:val="000000"/>
                <w:lang w:eastAsia="ru-RU"/>
              </w:rPr>
              <w:t>, L-80, PDC композитный башмак с обратным клапаном</w:t>
            </w:r>
          </w:p>
        </w:tc>
        <w:tc>
          <w:tcPr>
            <w:tcW w:w="1560" w:type="dxa"/>
            <w:shd w:val="clear" w:color="auto" w:fill="auto"/>
            <w:vAlign w:val="center"/>
          </w:tcPr>
          <w:p w14:paraId="2DA69706" w14:textId="77777777" w:rsidR="00171D09" w:rsidRPr="000D666F" w:rsidRDefault="00171D09" w:rsidP="00881807">
            <w:pPr>
              <w:jc w:val="center"/>
              <w:rPr>
                <w:rFonts w:ascii="Times New Roman" w:eastAsia="Times New Roman" w:hAnsi="Times New Roman" w:cs="Times New Roman"/>
                <w:color w:val="000000"/>
                <w:lang w:eastAsia="ru-RU"/>
              </w:rPr>
            </w:pPr>
            <w:r w:rsidRPr="000D666F">
              <w:rPr>
                <w:rFonts w:ascii="Times New Roman" w:eastAsia="Times New Roman" w:hAnsi="Times New Roman" w:cs="Times New Roman"/>
                <w:color w:val="000000"/>
                <w:lang w:eastAsia="ru-RU"/>
              </w:rPr>
              <w:t>1</w:t>
            </w:r>
          </w:p>
        </w:tc>
      </w:tr>
    </w:tbl>
    <w:p w14:paraId="76866F7D" w14:textId="77777777" w:rsidR="00171D09" w:rsidRPr="005D0ABA" w:rsidRDefault="00171D09" w:rsidP="00171D09">
      <w:pPr>
        <w:tabs>
          <w:tab w:val="left" w:pos="0"/>
        </w:tabs>
        <w:rPr>
          <w:rFonts w:ascii="Times New Roman" w:hAnsi="Times New Roman" w:cs="Times New Roman"/>
          <w:color w:val="000000"/>
        </w:rPr>
      </w:pPr>
    </w:p>
    <w:p w14:paraId="1E6FF9A3" w14:textId="77777777" w:rsidR="00171D09" w:rsidRPr="005D0ABA" w:rsidRDefault="00171D09" w:rsidP="00171D09">
      <w:pPr>
        <w:tabs>
          <w:tab w:val="left" w:pos="0"/>
        </w:tabs>
        <w:rPr>
          <w:rFonts w:ascii="Times New Roman" w:hAnsi="Times New Roman" w:cs="Times New Roman"/>
          <w:color w:val="000000"/>
        </w:rPr>
      </w:pPr>
    </w:p>
    <w:p w14:paraId="48C892FE" w14:textId="77777777" w:rsidR="00171D09" w:rsidRPr="00003C6C" w:rsidRDefault="00171D09" w:rsidP="00171D09">
      <w:pPr>
        <w:tabs>
          <w:tab w:val="left" w:pos="0"/>
        </w:tabs>
        <w:rPr>
          <w:rFonts w:ascii="Times New Roman" w:hAnsi="Times New Roman" w:cs="Times New Roman"/>
          <w:color w:val="000000"/>
        </w:rPr>
      </w:pPr>
    </w:p>
    <w:tbl>
      <w:tblPr>
        <w:tblW w:w="0" w:type="auto"/>
        <w:tblLook w:val="04A0" w:firstRow="1" w:lastRow="0" w:firstColumn="1" w:lastColumn="0" w:noHBand="0" w:noVBand="1"/>
      </w:tblPr>
      <w:tblGrid>
        <w:gridCol w:w="4785"/>
        <w:gridCol w:w="4537"/>
      </w:tblGrid>
      <w:tr w:rsidR="00171D09" w:rsidRPr="005D0ABA" w14:paraId="68FB6364" w14:textId="77777777" w:rsidTr="00881807">
        <w:tc>
          <w:tcPr>
            <w:tcW w:w="4785" w:type="dxa"/>
          </w:tcPr>
          <w:p w14:paraId="51BBFDA1"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bCs/>
              </w:rPr>
              <w:t>ПОКУПАТЕЛЬ</w:t>
            </w:r>
          </w:p>
          <w:p w14:paraId="33FDDDC9"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Генеральный директор</w:t>
            </w:r>
          </w:p>
          <w:p w14:paraId="2D3228C2" w14:textId="77777777" w:rsidR="00171D09" w:rsidRPr="00003C6C" w:rsidRDefault="00171D09" w:rsidP="00881807">
            <w:pPr>
              <w:tabs>
                <w:tab w:val="left" w:pos="0"/>
              </w:tabs>
              <w:jc w:val="both"/>
              <w:rPr>
                <w:rFonts w:ascii="Times New Roman" w:hAnsi="Times New Roman" w:cs="Times New Roman"/>
                <w:b/>
                <w:bCs/>
              </w:rPr>
            </w:pPr>
            <w:r w:rsidRPr="00003C6C">
              <w:rPr>
                <w:rFonts w:ascii="Times New Roman" w:hAnsi="Times New Roman" w:cs="Times New Roman"/>
                <w:b/>
              </w:rPr>
              <w:t>ТОО «Жамбыл Петролеум»</w:t>
            </w:r>
          </w:p>
          <w:p w14:paraId="785271EA" w14:textId="77777777" w:rsidR="00171D09" w:rsidRPr="00003C6C" w:rsidRDefault="00171D09" w:rsidP="00881807">
            <w:pPr>
              <w:tabs>
                <w:tab w:val="left" w:pos="0"/>
              </w:tabs>
              <w:jc w:val="both"/>
              <w:rPr>
                <w:rFonts w:ascii="Times New Roman" w:hAnsi="Times New Roman" w:cs="Times New Roman"/>
                <w:color w:val="000000"/>
              </w:rPr>
            </w:pPr>
            <w:r w:rsidRPr="00003C6C">
              <w:rPr>
                <w:rFonts w:ascii="Times New Roman" w:hAnsi="Times New Roman" w:cs="Times New Roman"/>
                <w:b/>
              </w:rPr>
              <w:t>________________Елевсинов Х.Т.</w:t>
            </w:r>
          </w:p>
        </w:tc>
        <w:tc>
          <w:tcPr>
            <w:tcW w:w="4537" w:type="dxa"/>
          </w:tcPr>
          <w:p w14:paraId="0DE91D3D"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bCs/>
              </w:rPr>
              <w:t>ПОСТАВЩИК</w:t>
            </w:r>
          </w:p>
          <w:p w14:paraId="4313711F" w14:textId="77777777" w:rsidR="00171D09" w:rsidRPr="00003C6C" w:rsidRDefault="00171D09" w:rsidP="00881807">
            <w:pPr>
              <w:tabs>
                <w:tab w:val="left" w:pos="0"/>
              </w:tabs>
              <w:rPr>
                <w:rFonts w:ascii="Times New Roman" w:hAnsi="Times New Roman" w:cs="Times New Roman"/>
                <w:b/>
                <w:bCs/>
              </w:rPr>
            </w:pPr>
            <w:r w:rsidRPr="00003C6C">
              <w:rPr>
                <w:rFonts w:ascii="Times New Roman" w:hAnsi="Times New Roman" w:cs="Times New Roman"/>
                <w:b/>
                <w:bCs/>
              </w:rPr>
              <w:t>Директор</w:t>
            </w:r>
          </w:p>
          <w:p w14:paraId="5BE7826F" w14:textId="77777777" w:rsidR="00171D09" w:rsidRPr="00003C6C" w:rsidRDefault="00171D09" w:rsidP="00881807">
            <w:pPr>
              <w:autoSpaceDE w:val="0"/>
              <w:autoSpaceDN w:val="0"/>
              <w:adjustRightInd w:val="0"/>
              <w:jc w:val="right"/>
              <w:rPr>
                <w:rFonts w:ascii="Times New Roman" w:hAnsi="Times New Roman" w:cs="Times New Roman"/>
                <w:b/>
              </w:rPr>
            </w:pPr>
          </w:p>
          <w:p w14:paraId="5B83C3CD" w14:textId="77777777" w:rsidR="00171D09" w:rsidRPr="00003C6C" w:rsidRDefault="00171D09" w:rsidP="00881807">
            <w:pPr>
              <w:tabs>
                <w:tab w:val="left" w:pos="0"/>
              </w:tabs>
              <w:rPr>
                <w:rFonts w:ascii="Times New Roman" w:hAnsi="Times New Roman" w:cs="Times New Roman"/>
                <w:color w:val="000000"/>
              </w:rPr>
            </w:pPr>
            <w:r w:rsidRPr="00003C6C">
              <w:rPr>
                <w:rFonts w:ascii="Times New Roman" w:hAnsi="Times New Roman" w:cs="Times New Roman"/>
                <w:b/>
              </w:rPr>
              <w:t xml:space="preserve"> ________________ </w:t>
            </w:r>
          </w:p>
        </w:tc>
      </w:tr>
    </w:tbl>
    <w:p w14:paraId="25BCE827" w14:textId="77777777" w:rsidR="00171D09" w:rsidRDefault="00171D09" w:rsidP="000346A7">
      <w:pPr>
        <w:shd w:val="clear" w:color="auto" w:fill="FFFFFF"/>
        <w:jc w:val="right"/>
        <w:rPr>
          <w:rFonts w:ascii="Times New Roman" w:hAnsi="Times New Roman" w:cs="Times New Roman"/>
          <w:b/>
          <w:bCs/>
          <w:spacing w:val="-9"/>
          <w:lang w:val="kk-KZ"/>
        </w:rPr>
      </w:pPr>
    </w:p>
    <w:p w14:paraId="071201A3" w14:textId="77777777" w:rsidR="00171D09" w:rsidRDefault="00171D09" w:rsidP="000346A7">
      <w:pPr>
        <w:shd w:val="clear" w:color="auto" w:fill="FFFFFF"/>
        <w:jc w:val="right"/>
        <w:rPr>
          <w:rFonts w:ascii="Times New Roman" w:hAnsi="Times New Roman" w:cs="Times New Roman"/>
          <w:b/>
          <w:bCs/>
          <w:spacing w:val="-9"/>
          <w:lang w:val="kk-KZ"/>
        </w:rPr>
      </w:pPr>
    </w:p>
    <w:p w14:paraId="55C00A25" w14:textId="77777777" w:rsidR="00171D09" w:rsidRDefault="00171D09" w:rsidP="000346A7">
      <w:pPr>
        <w:shd w:val="clear" w:color="auto" w:fill="FFFFFF"/>
        <w:jc w:val="right"/>
        <w:rPr>
          <w:rFonts w:ascii="Times New Roman" w:hAnsi="Times New Roman" w:cs="Times New Roman"/>
          <w:b/>
          <w:bCs/>
          <w:spacing w:val="-9"/>
          <w:lang w:val="kk-KZ"/>
        </w:rPr>
      </w:pPr>
    </w:p>
    <w:p w14:paraId="435202EF" w14:textId="77777777" w:rsidR="00171D09" w:rsidRDefault="00171D09" w:rsidP="000346A7">
      <w:pPr>
        <w:shd w:val="clear" w:color="auto" w:fill="FFFFFF"/>
        <w:jc w:val="right"/>
        <w:rPr>
          <w:rFonts w:ascii="Times New Roman" w:hAnsi="Times New Roman" w:cs="Times New Roman"/>
          <w:b/>
          <w:bCs/>
          <w:spacing w:val="-9"/>
          <w:lang w:val="kk-KZ"/>
        </w:rPr>
      </w:pPr>
    </w:p>
    <w:p w14:paraId="3C476E54" w14:textId="77777777" w:rsidR="00171D09" w:rsidRDefault="00171D09" w:rsidP="000346A7">
      <w:pPr>
        <w:shd w:val="clear" w:color="auto" w:fill="FFFFFF"/>
        <w:jc w:val="right"/>
        <w:rPr>
          <w:rFonts w:ascii="Times New Roman" w:hAnsi="Times New Roman" w:cs="Times New Roman"/>
          <w:b/>
          <w:bCs/>
          <w:spacing w:val="-9"/>
          <w:lang w:val="kk-KZ"/>
        </w:rPr>
      </w:pPr>
    </w:p>
    <w:p w14:paraId="1B606EC0" w14:textId="77777777" w:rsidR="00171D09" w:rsidRDefault="00171D09" w:rsidP="000346A7">
      <w:pPr>
        <w:shd w:val="clear" w:color="auto" w:fill="FFFFFF"/>
        <w:jc w:val="right"/>
        <w:rPr>
          <w:rFonts w:ascii="Times New Roman" w:hAnsi="Times New Roman" w:cs="Times New Roman"/>
          <w:b/>
          <w:bCs/>
          <w:spacing w:val="-9"/>
          <w:lang w:val="kk-KZ"/>
        </w:rPr>
      </w:pPr>
    </w:p>
    <w:p w14:paraId="5D85743F" w14:textId="77777777" w:rsidR="00171D09" w:rsidRDefault="00171D09" w:rsidP="000346A7">
      <w:pPr>
        <w:shd w:val="clear" w:color="auto" w:fill="FFFFFF"/>
        <w:jc w:val="right"/>
        <w:rPr>
          <w:rFonts w:ascii="Times New Roman" w:hAnsi="Times New Roman" w:cs="Times New Roman"/>
          <w:b/>
          <w:bCs/>
          <w:spacing w:val="-9"/>
          <w:lang w:val="kk-KZ"/>
        </w:rPr>
      </w:pPr>
    </w:p>
    <w:p w14:paraId="63C96D13" w14:textId="77777777" w:rsidR="00171D09" w:rsidRDefault="00171D09" w:rsidP="000346A7">
      <w:pPr>
        <w:shd w:val="clear" w:color="auto" w:fill="FFFFFF"/>
        <w:jc w:val="right"/>
        <w:rPr>
          <w:rFonts w:ascii="Times New Roman" w:hAnsi="Times New Roman" w:cs="Times New Roman"/>
          <w:b/>
          <w:bCs/>
          <w:spacing w:val="-9"/>
          <w:lang w:val="kk-KZ"/>
        </w:rPr>
      </w:pPr>
    </w:p>
    <w:p w14:paraId="416A6A16" w14:textId="77777777" w:rsidR="00171D09" w:rsidRDefault="00171D09" w:rsidP="000346A7">
      <w:pPr>
        <w:shd w:val="clear" w:color="auto" w:fill="FFFFFF"/>
        <w:jc w:val="right"/>
        <w:rPr>
          <w:rFonts w:ascii="Times New Roman" w:hAnsi="Times New Roman" w:cs="Times New Roman"/>
          <w:b/>
          <w:bCs/>
          <w:spacing w:val="-9"/>
          <w:lang w:val="kk-KZ"/>
        </w:rPr>
      </w:pPr>
    </w:p>
    <w:p w14:paraId="2A74B552" w14:textId="77777777" w:rsidR="00171D09" w:rsidRDefault="00171D09" w:rsidP="000346A7">
      <w:pPr>
        <w:shd w:val="clear" w:color="auto" w:fill="FFFFFF"/>
        <w:jc w:val="right"/>
        <w:rPr>
          <w:rFonts w:ascii="Times New Roman" w:hAnsi="Times New Roman" w:cs="Times New Roman"/>
          <w:b/>
          <w:bCs/>
          <w:spacing w:val="-9"/>
          <w:lang w:val="kk-KZ"/>
        </w:rPr>
      </w:pPr>
    </w:p>
    <w:p w14:paraId="5A5CD0C5" w14:textId="77777777" w:rsidR="00171D09" w:rsidRDefault="00171D09" w:rsidP="000346A7">
      <w:pPr>
        <w:shd w:val="clear" w:color="auto" w:fill="FFFFFF"/>
        <w:jc w:val="right"/>
        <w:rPr>
          <w:rFonts w:ascii="Times New Roman" w:hAnsi="Times New Roman" w:cs="Times New Roman"/>
          <w:b/>
          <w:bCs/>
          <w:spacing w:val="-9"/>
          <w:lang w:val="kk-KZ"/>
        </w:rPr>
      </w:pPr>
    </w:p>
    <w:p w14:paraId="35C2086F" w14:textId="77777777" w:rsidR="00171D09" w:rsidRDefault="00171D09" w:rsidP="000346A7">
      <w:pPr>
        <w:shd w:val="clear" w:color="auto" w:fill="FFFFFF"/>
        <w:jc w:val="right"/>
        <w:rPr>
          <w:rFonts w:ascii="Times New Roman" w:hAnsi="Times New Roman" w:cs="Times New Roman"/>
          <w:b/>
          <w:bCs/>
          <w:spacing w:val="-9"/>
          <w:lang w:val="kk-KZ"/>
        </w:rPr>
      </w:pPr>
    </w:p>
    <w:p w14:paraId="6FCA4F41" w14:textId="77777777" w:rsidR="00171D09" w:rsidRDefault="00171D09" w:rsidP="000346A7">
      <w:pPr>
        <w:shd w:val="clear" w:color="auto" w:fill="FFFFFF"/>
        <w:jc w:val="right"/>
        <w:rPr>
          <w:rFonts w:ascii="Times New Roman" w:hAnsi="Times New Roman" w:cs="Times New Roman"/>
          <w:b/>
          <w:bCs/>
          <w:spacing w:val="-9"/>
          <w:lang w:val="kk-KZ"/>
        </w:rPr>
      </w:pPr>
    </w:p>
    <w:p w14:paraId="3F4F7503" w14:textId="77777777" w:rsidR="00171D09" w:rsidRDefault="00171D09" w:rsidP="000346A7">
      <w:pPr>
        <w:shd w:val="clear" w:color="auto" w:fill="FFFFFF"/>
        <w:jc w:val="right"/>
        <w:rPr>
          <w:rFonts w:ascii="Times New Roman" w:hAnsi="Times New Roman" w:cs="Times New Roman"/>
          <w:b/>
          <w:bCs/>
          <w:spacing w:val="-9"/>
          <w:lang w:val="kk-KZ"/>
        </w:rPr>
      </w:pPr>
    </w:p>
    <w:p w14:paraId="6648CC6E" w14:textId="77777777" w:rsidR="00171D09" w:rsidRDefault="00171D09" w:rsidP="000346A7">
      <w:pPr>
        <w:shd w:val="clear" w:color="auto" w:fill="FFFFFF"/>
        <w:jc w:val="right"/>
        <w:rPr>
          <w:rFonts w:ascii="Times New Roman" w:hAnsi="Times New Roman" w:cs="Times New Roman"/>
          <w:b/>
          <w:bCs/>
          <w:spacing w:val="-9"/>
          <w:lang w:val="kk-KZ"/>
        </w:rPr>
      </w:pPr>
    </w:p>
    <w:p w14:paraId="11D777B9" w14:textId="77777777" w:rsidR="00171D09" w:rsidRDefault="00171D09" w:rsidP="000346A7">
      <w:pPr>
        <w:shd w:val="clear" w:color="auto" w:fill="FFFFFF"/>
        <w:jc w:val="right"/>
        <w:rPr>
          <w:rFonts w:ascii="Times New Roman" w:hAnsi="Times New Roman" w:cs="Times New Roman"/>
          <w:b/>
          <w:bCs/>
          <w:spacing w:val="-9"/>
          <w:lang w:val="kk-KZ"/>
        </w:rPr>
      </w:pPr>
    </w:p>
    <w:p w14:paraId="1218ACEE" w14:textId="77777777" w:rsidR="00171D09" w:rsidRDefault="00171D09" w:rsidP="000346A7">
      <w:pPr>
        <w:shd w:val="clear" w:color="auto" w:fill="FFFFFF"/>
        <w:jc w:val="right"/>
        <w:rPr>
          <w:rFonts w:ascii="Times New Roman" w:hAnsi="Times New Roman" w:cs="Times New Roman"/>
          <w:b/>
          <w:bCs/>
          <w:spacing w:val="-9"/>
          <w:lang w:val="kk-KZ"/>
        </w:rPr>
      </w:pPr>
    </w:p>
    <w:p w14:paraId="57AEED31" w14:textId="77777777" w:rsidR="00171D09" w:rsidRDefault="00171D09" w:rsidP="000346A7">
      <w:pPr>
        <w:shd w:val="clear" w:color="auto" w:fill="FFFFFF"/>
        <w:jc w:val="right"/>
        <w:rPr>
          <w:rFonts w:ascii="Times New Roman" w:hAnsi="Times New Roman" w:cs="Times New Roman"/>
          <w:b/>
          <w:bCs/>
          <w:spacing w:val="-9"/>
          <w:lang w:val="kk-KZ"/>
        </w:rPr>
      </w:pPr>
    </w:p>
    <w:p w14:paraId="6CCE5C9F" w14:textId="77777777" w:rsidR="00171D09" w:rsidRDefault="00171D09" w:rsidP="000346A7">
      <w:pPr>
        <w:shd w:val="clear" w:color="auto" w:fill="FFFFFF"/>
        <w:jc w:val="right"/>
        <w:rPr>
          <w:rFonts w:ascii="Times New Roman" w:hAnsi="Times New Roman" w:cs="Times New Roman"/>
          <w:b/>
          <w:bCs/>
          <w:spacing w:val="-9"/>
          <w:lang w:val="kk-KZ"/>
        </w:rPr>
      </w:pPr>
    </w:p>
    <w:p w14:paraId="43C42836" w14:textId="77777777" w:rsidR="00171D09" w:rsidRDefault="00171D09" w:rsidP="000346A7">
      <w:pPr>
        <w:shd w:val="clear" w:color="auto" w:fill="FFFFFF"/>
        <w:jc w:val="right"/>
        <w:rPr>
          <w:rFonts w:ascii="Times New Roman" w:hAnsi="Times New Roman" w:cs="Times New Roman"/>
          <w:b/>
          <w:bCs/>
          <w:spacing w:val="-9"/>
          <w:lang w:val="kk-KZ"/>
        </w:rPr>
      </w:pPr>
    </w:p>
    <w:p w14:paraId="5747818C" w14:textId="77777777" w:rsidR="00171D09" w:rsidRDefault="00171D09" w:rsidP="000346A7">
      <w:pPr>
        <w:shd w:val="clear" w:color="auto" w:fill="FFFFFF"/>
        <w:jc w:val="right"/>
        <w:rPr>
          <w:rFonts w:ascii="Times New Roman" w:hAnsi="Times New Roman" w:cs="Times New Roman"/>
          <w:b/>
          <w:bCs/>
          <w:spacing w:val="-9"/>
          <w:lang w:val="kk-KZ"/>
        </w:rPr>
      </w:pPr>
    </w:p>
    <w:p w14:paraId="6D41C135" w14:textId="77777777" w:rsidR="00171D09" w:rsidRDefault="00171D09" w:rsidP="000346A7">
      <w:pPr>
        <w:shd w:val="clear" w:color="auto" w:fill="FFFFFF"/>
        <w:jc w:val="right"/>
        <w:rPr>
          <w:rFonts w:ascii="Times New Roman" w:hAnsi="Times New Roman" w:cs="Times New Roman"/>
          <w:b/>
          <w:bCs/>
          <w:spacing w:val="-9"/>
          <w:lang w:val="kk-KZ"/>
        </w:rPr>
      </w:pPr>
    </w:p>
    <w:p w14:paraId="0E9DF6EF" w14:textId="77777777" w:rsidR="00171D09" w:rsidRDefault="00171D09" w:rsidP="000346A7">
      <w:pPr>
        <w:shd w:val="clear" w:color="auto" w:fill="FFFFFF"/>
        <w:jc w:val="right"/>
        <w:rPr>
          <w:rFonts w:ascii="Times New Roman" w:hAnsi="Times New Roman" w:cs="Times New Roman"/>
          <w:b/>
          <w:bCs/>
          <w:spacing w:val="-9"/>
          <w:lang w:val="kk-KZ"/>
        </w:rPr>
      </w:pPr>
    </w:p>
    <w:p w14:paraId="5D16D8DC" w14:textId="77777777" w:rsidR="00171D09" w:rsidRDefault="00171D09" w:rsidP="000346A7">
      <w:pPr>
        <w:shd w:val="clear" w:color="auto" w:fill="FFFFFF"/>
        <w:jc w:val="right"/>
        <w:rPr>
          <w:rFonts w:ascii="Times New Roman" w:hAnsi="Times New Roman" w:cs="Times New Roman"/>
          <w:b/>
          <w:bCs/>
          <w:spacing w:val="-9"/>
          <w:lang w:val="kk-KZ"/>
        </w:rPr>
      </w:pPr>
    </w:p>
    <w:p w14:paraId="508A45F0" w14:textId="77777777" w:rsidR="00171D09" w:rsidRDefault="00171D09" w:rsidP="000346A7">
      <w:pPr>
        <w:shd w:val="clear" w:color="auto" w:fill="FFFFFF"/>
        <w:jc w:val="right"/>
        <w:rPr>
          <w:rFonts w:ascii="Times New Roman" w:hAnsi="Times New Roman" w:cs="Times New Roman"/>
          <w:b/>
          <w:bCs/>
          <w:spacing w:val="-9"/>
          <w:lang w:val="kk-KZ"/>
        </w:rPr>
      </w:pPr>
    </w:p>
    <w:p w14:paraId="63A9F61B" w14:textId="77777777" w:rsidR="00171D09" w:rsidRDefault="00171D09" w:rsidP="000346A7">
      <w:pPr>
        <w:shd w:val="clear" w:color="auto" w:fill="FFFFFF"/>
        <w:jc w:val="right"/>
        <w:rPr>
          <w:rFonts w:ascii="Times New Roman" w:hAnsi="Times New Roman" w:cs="Times New Roman"/>
          <w:b/>
          <w:bCs/>
          <w:spacing w:val="-9"/>
          <w:lang w:val="kk-KZ"/>
        </w:rPr>
      </w:pPr>
    </w:p>
    <w:p w14:paraId="0A53558F" w14:textId="77777777" w:rsidR="00171D09" w:rsidRDefault="00171D09" w:rsidP="000346A7">
      <w:pPr>
        <w:shd w:val="clear" w:color="auto" w:fill="FFFFFF"/>
        <w:jc w:val="right"/>
        <w:rPr>
          <w:rFonts w:ascii="Times New Roman" w:hAnsi="Times New Roman" w:cs="Times New Roman"/>
          <w:b/>
          <w:bCs/>
          <w:spacing w:val="-9"/>
          <w:lang w:val="kk-KZ"/>
        </w:rPr>
      </w:pPr>
    </w:p>
    <w:p w14:paraId="3A060A11" w14:textId="77777777" w:rsidR="00171D09" w:rsidRDefault="00171D09" w:rsidP="000346A7">
      <w:pPr>
        <w:shd w:val="clear" w:color="auto" w:fill="FFFFFF"/>
        <w:jc w:val="right"/>
        <w:rPr>
          <w:rFonts w:ascii="Times New Roman" w:hAnsi="Times New Roman" w:cs="Times New Roman"/>
          <w:b/>
          <w:bCs/>
          <w:spacing w:val="-9"/>
          <w:lang w:val="kk-KZ"/>
        </w:rPr>
      </w:pPr>
    </w:p>
    <w:p w14:paraId="14BD1415" w14:textId="77777777" w:rsidR="00171D09" w:rsidRDefault="00171D09" w:rsidP="000346A7">
      <w:pPr>
        <w:shd w:val="clear" w:color="auto" w:fill="FFFFFF"/>
        <w:jc w:val="right"/>
        <w:rPr>
          <w:rFonts w:ascii="Times New Roman" w:hAnsi="Times New Roman" w:cs="Times New Roman"/>
          <w:b/>
          <w:bCs/>
          <w:spacing w:val="-9"/>
          <w:lang w:val="kk-KZ"/>
        </w:rPr>
      </w:pPr>
    </w:p>
    <w:p w14:paraId="34B81E4E" w14:textId="77777777" w:rsidR="00171D09" w:rsidRDefault="00171D09" w:rsidP="000346A7">
      <w:pPr>
        <w:shd w:val="clear" w:color="auto" w:fill="FFFFFF"/>
        <w:jc w:val="right"/>
        <w:rPr>
          <w:rFonts w:ascii="Times New Roman" w:hAnsi="Times New Roman" w:cs="Times New Roman"/>
          <w:b/>
          <w:bCs/>
          <w:spacing w:val="-9"/>
          <w:lang w:val="kk-KZ"/>
        </w:rPr>
      </w:pPr>
    </w:p>
    <w:p w14:paraId="166F646A" w14:textId="77777777" w:rsidR="00171D09" w:rsidRDefault="00171D09" w:rsidP="000346A7">
      <w:pPr>
        <w:shd w:val="clear" w:color="auto" w:fill="FFFFFF"/>
        <w:jc w:val="right"/>
        <w:rPr>
          <w:rFonts w:ascii="Times New Roman" w:hAnsi="Times New Roman" w:cs="Times New Roman"/>
          <w:b/>
          <w:bCs/>
          <w:spacing w:val="-9"/>
          <w:lang w:val="kk-KZ"/>
        </w:rPr>
      </w:pPr>
    </w:p>
    <w:p w14:paraId="4A6BF453" w14:textId="77777777" w:rsidR="00171D09" w:rsidRDefault="00171D09" w:rsidP="000346A7">
      <w:pPr>
        <w:shd w:val="clear" w:color="auto" w:fill="FFFFFF"/>
        <w:jc w:val="right"/>
        <w:rPr>
          <w:rFonts w:ascii="Times New Roman" w:hAnsi="Times New Roman" w:cs="Times New Roman"/>
          <w:b/>
          <w:bCs/>
          <w:spacing w:val="-9"/>
          <w:lang w:val="kk-KZ"/>
        </w:rPr>
      </w:pPr>
    </w:p>
    <w:p w14:paraId="2A88E860" w14:textId="77777777" w:rsidR="00171D09" w:rsidRDefault="00171D09" w:rsidP="000346A7">
      <w:pPr>
        <w:shd w:val="clear" w:color="auto" w:fill="FFFFFF"/>
        <w:jc w:val="right"/>
        <w:rPr>
          <w:rFonts w:ascii="Times New Roman" w:hAnsi="Times New Roman" w:cs="Times New Roman"/>
          <w:b/>
          <w:bCs/>
          <w:spacing w:val="-9"/>
          <w:lang w:val="kk-KZ"/>
        </w:rPr>
      </w:pPr>
    </w:p>
    <w:p w14:paraId="614764A5" w14:textId="77777777" w:rsidR="00171D09" w:rsidRDefault="00171D09" w:rsidP="000346A7">
      <w:pPr>
        <w:shd w:val="clear" w:color="auto" w:fill="FFFFFF"/>
        <w:jc w:val="right"/>
        <w:rPr>
          <w:rFonts w:ascii="Times New Roman" w:hAnsi="Times New Roman" w:cs="Times New Roman"/>
          <w:b/>
          <w:bCs/>
          <w:spacing w:val="-9"/>
          <w:lang w:val="kk-KZ"/>
        </w:rPr>
      </w:pPr>
    </w:p>
    <w:p w14:paraId="6224EEB5" w14:textId="71D39511" w:rsidR="009F2088" w:rsidRPr="00E057BB" w:rsidRDefault="00676727" w:rsidP="000346A7">
      <w:pPr>
        <w:shd w:val="clear" w:color="auto" w:fill="FFFFFF"/>
        <w:jc w:val="right"/>
        <w:rPr>
          <w:rFonts w:ascii="Times New Roman" w:hAnsi="Times New Roman" w:cs="Times New Roman"/>
          <w:b/>
          <w:bCs/>
          <w:spacing w:val="-9"/>
          <w:lang w:val="kk-KZ"/>
        </w:rPr>
      </w:pPr>
      <w:r w:rsidRPr="00E057BB">
        <w:rPr>
          <w:rFonts w:ascii="Times New Roman" w:hAnsi="Times New Roman" w:cs="Times New Roman"/>
          <w:b/>
          <w:bCs/>
          <w:spacing w:val="-9"/>
          <w:lang w:val="kk-KZ"/>
        </w:rPr>
        <w:lastRenderedPageBreak/>
        <w:t>201</w:t>
      </w:r>
      <w:r>
        <w:rPr>
          <w:rFonts w:ascii="Times New Roman" w:hAnsi="Times New Roman" w:cs="Times New Roman"/>
          <w:b/>
          <w:bCs/>
          <w:spacing w:val="-9"/>
          <w:lang w:val="kk-KZ"/>
        </w:rPr>
        <w:t>8</w:t>
      </w:r>
      <w:r w:rsidRPr="00E057BB">
        <w:rPr>
          <w:rFonts w:ascii="Times New Roman" w:hAnsi="Times New Roman" w:cs="Times New Roman"/>
          <w:b/>
          <w:bCs/>
          <w:spacing w:val="-9"/>
          <w:lang w:val="kk-KZ"/>
        </w:rPr>
        <w:t xml:space="preserve"> </w:t>
      </w:r>
      <w:r w:rsidR="009F2088" w:rsidRPr="00E057BB">
        <w:rPr>
          <w:rFonts w:ascii="Times New Roman" w:hAnsi="Times New Roman" w:cs="Times New Roman"/>
          <w:b/>
          <w:bCs/>
          <w:spacing w:val="-9"/>
          <w:lang w:val="kk-KZ"/>
        </w:rPr>
        <w:t>жылғы «___»___________</w:t>
      </w:r>
    </w:p>
    <w:p w14:paraId="3DE67211" w14:textId="77777777" w:rsidR="009F2088" w:rsidRPr="00E057BB" w:rsidRDefault="009F2088" w:rsidP="000346A7">
      <w:pPr>
        <w:shd w:val="clear" w:color="auto" w:fill="FFFFFF"/>
        <w:jc w:val="right"/>
        <w:rPr>
          <w:rFonts w:ascii="Times New Roman" w:hAnsi="Times New Roman" w:cs="Times New Roman"/>
          <w:b/>
          <w:bCs/>
          <w:spacing w:val="-9"/>
          <w:lang w:val="kk-KZ"/>
        </w:rPr>
      </w:pPr>
      <w:r w:rsidRPr="00E057BB">
        <w:rPr>
          <w:rFonts w:ascii="Times New Roman" w:hAnsi="Times New Roman" w:cs="Times New Roman"/>
          <w:b/>
          <w:bCs/>
          <w:spacing w:val="-9"/>
          <w:lang w:val="kk-KZ"/>
        </w:rPr>
        <w:t>№__</w:t>
      </w:r>
      <w:r w:rsidR="00CD191A">
        <w:rPr>
          <w:rFonts w:ascii="Times New Roman" w:hAnsi="Times New Roman" w:cs="Times New Roman"/>
          <w:b/>
          <w:bCs/>
          <w:spacing w:val="-9"/>
          <w:lang w:val="kk-KZ"/>
        </w:rPr>
        <w:t>______</w:t>
      </w:r>
      <w:r w:rsidRPr="00E057BB">
        <w:rPr>
          <w:rFonts w:ascii="Times New Roman" w:hAnsi="Times New Roman" w:cs="Times New Roman"/>
          <w:b/>
          <w:bCs/>
          <w:spacing w:val="-9"/>
          <w:lang w:val="kk-KZ"/>
        </w:rPr>
        <w:t xml:space="preserve">____ шартқа </w:t>
      </w:r>
    </w:p>
    <w:p w14:paraId="4CB2C79F" w14:textId="178E1B5C" w:rsidR="009F2088" w:rsidRPr="00E057BB" w:rsidRDefault="009F2088" w:rsidP="000346A7">
      <w:pPr>
        <w:shd w:val="clear" w:color="auto" w:fill="FFFFFF"/>
        <w:jc w:val="right"/>
        <w:rPr>
          <w:rFonts w:ascii="Times New Roman" w:hAnsi="Times New Roman" w:cs="Times New Roman"/>
          <w:b/>
          <w:lang w:val="kk-KZ"/>
        </w:rPr>
      </w:pPr>
      <w:r w:rsidRPr="00E057BB">
        <w:rPr>
          <w:rFonts w:ascii="Times New Roman" w:hAnsi="Times New Roman" w:cs="Times New Roman"/>
          <w:b/>
          <w:bCs/>
          <w:spacing w:val="-9"/>
          <w:lang w:val="kk-KZ"/>
        </w:rPr>
        <w:t>№3 қосымша</w:t>
      </w:r>
      <w:r>
        <w:rPr>
          <w:rFonts w:ascii="Times New Roman" w:hAnsi="Times New Roman" w:cs="Times New Roman"/>
          <w:b/>
          <w:bCs/>
          <w:spacing w:val="-9"/>
          <w:lang w:val="kk-KZ"/>
        </w:rPr>
        <w:t xml:space="preserve"> </w:t>
      </w:r>
    </w:p>
    <w:p w14:paraId="01A1099D" w14:textId="77777777" w:rsidR="00C37144" w:rsidRDefault="00C37144" w:rsidP="000346A7">
      <w:pPr>
        <w:jc w:val="center"/>
        <w:rPr>
          <w:rFonts w:ascii="Times New Roman" w:hAnsi="Times New Roman" w:cs="Times New Roman"/>
          <w:b/>
          <w:lang w:val="kk-KZ"/>
        </w:rPr>
      </w:pPr>
    </w:p>
    <w:p w14:paraId="19FA8043" w14:textId="77777777" w:rsidR="00F647B6" w:rsidRDefault="00F647B6" w:rsidP="000346A7">
      <w:pPr>
        <w:jc w:val="center"/>
        <w:rPr>
          <w:rFonts w:ascii="Times New Roman" w:hAnsi="Times New Roman" w:cs="Times New Roman"/>
          <w:b/>
          <w:lang w:val="kk-KZ"/>
        </w:rPr>
      </w:pPr>
    </w:p>
    <w:p w14:paraId="3A1754F8" w14:textId="77777777" w:rsidR="009F2088" w:rsidRPr="00E057BB" w:rsidRDefault="009F2088" w:rsidP="000346A7">
      <w:pPr>
        <w:jc w:val="center"/>
        <w:rPr>
          <w:rFonts w:ascii="Times New Roman" w:hAnsi="Times New Roman" w:cs="Times New Roman"/>
          <w:b/>
          <w:lang w:val="kk-KZ"/>
        </w:rPr>
      </w:pPr>
      <w:r w:rsidRPr="00E057BB">
        <w:rPr>
          <w:rFonts w:ascii="Times New Roman" w:hAnsi="Times New Roman" w:cs="Times New Roman"/>
          <w:b/>
          <w:lang w:val="kk-KZ"/>
        </w:rPr>
        <w:t>ТАУАРЛАР БАҒАЛАРЫНЫҢ КЕСТЕСІ</w:t>
      </w:r>
    </w:p>
    <w:p w14:paraId="2C239024" w14:textId="77777777" w:rsidR="009F2088" w:rsidRPr="00E057BB" w:rsidRDefault="009F2088" w:rsidP="000346A7">
      <w:pPr>
        <w:jc w:val="center"/>
        <w:rPr>
          <w:rFonts w:ascii="Times New Roman" w:hAnsi="Times New Roman" w:cs="Times New Roman"/>
          <w:lang w:val="kk-KZ"/>
        </w:rPr>
      </w:pPr>
    </w:p>
    <w:tbl>
      <w:tblPr>
        <w:tblW w:w="9280" w:type="dxa"/>
        <w:jc w:val="center"/>
        <w:tblLayout w:type="fixed"/>
        <w:tblCellMar>
          <w:left w:w="70" w:type="dxa"/>
          <w:right w:w="70" w:type="dxa"/>
        </w:tblCellMar>
        <w:tblLook w:val="0000" w:firstRow="0" w:lastRow="0" w:firstColumn="0" w:lastColumn="0" w:noHBand="0" w:noVBand="0"/>
      </w:tblPr>
      <w:tblGrid>
        <w:gridCol w:w="539"/>
        <w:gridCol w:w="3780"/>
        <w:gridCol w:w="1418"/>
        <w:gridCol w:w="1134"/>
        <w:gridCol w:w="2409"/>
      </w:tblGrid>
      <w:tr w:rsidR="000E3D0C" w:rsidRPr="00A31E2F" w14:paraId="50F913BD" w14:textId="77777777" w:rsidTr="0096734D">
        <w:trPr>
          <w:trHeight w:val="230"/>
          <w:jc w:val="center"/>
        </w:trPr>
        <w:tc>
          <w:tcPr>
            <w:tcW w:w="539" w:type="dxa"/>
            <w:tcBorders>
              <w:top w:val="single" w:sz="4" w:space="0" w:color="000000"/>
              <w:left w:val="single" w:sz="4" w:space="0" w:color="000000"/>
              <w:bottom w:val="single" w:sz="4" w:space="0" w:color="000000"/>
            </w:tcBorders>
            <w:vAlign w:val="center"/>
          </w:tcPr>
          <w:p w14:paraId="6B5D6F5F" w14:textId="77777777" w:rsidR="000E3D0C" w:rsidRPr="00E057BB" w:rsidRDefault="000E3D0C"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w:t>
            </w:r>
          </w:p>
        </w:tc>
        <w:tc>
          <w:tcPr>
            <w:tcW w:w="3780" w:type="dxa"/>
            <w:tcBorders>
              <w:top w:val="single" w:sz="4" w:space="0" w:color="000000"/>
              <w:left w:val="single" w:sz="4" w:space="0" w:color="000000"/>
              <w:bottom w:val="single" w:sz="4" w:space="0" w:color="000000"/>
            </w:tcBorders>
            <w:vAlign w:val="center"/>
          </w:tcPr>
          <w:p w14:paraId="7A86757C" w14:textId="7D1047BB" w:rsidR="000E3D0C" w:rsidRPr="00095A65" w:rsidRDefault="00095A65" w:rsidP="000346A7">
            <w:pPr>
              <w:pStyle w:val="NoSpacing1"/>
              <w:spacing w:after="0" w:line="240" w:lineRule="auto"/>
              <w:jc w:val="center"/>
              <w:rPr>
                <w:rFonts w:ascii="Times New Roman" w:hAnsi="Times New Roman" w:cs="Times New Roman"/>
                <w:sz w:val="24"/>
                <w:szCs w:val="24"/>
                <w:lang w:val="kk-KZ"/>
              </w:rPr>
            </w:pPr>
            <w:r w:rsidRPr="00095A65">
              <w:rPr>
                <w:rFonts w:ascii="Times New Roman" w:hAnsi="Times New Roman"/>
                <w:bCs/>
                <w:color w:val="000000"/>
                <w:sz w:val="24"/>
                <w:szCs w:val="24"/>
                <w:lang w:val="kk-KZ"/>
              </w:rPr>
              <w:t>Атауы</w:t>
            </w:r>
          </w:p>
        </w:tc>
        <w:tc>
          <w:tcPr>
            <w:tcW w:w="1418" w:type="dxa"/>
            <w:tcBorders>
              <w:top w:val="single" w:sz="4" w:space="0" w:color="000000"/>
              <w:left w:val="single" w:sz="4" w:space="0" w:color="000000"/>
              <w:bottom w:val="single" w:sz="4" w:space="0" w:color="000000"/>
            </w:tcBorders>
            <w:vAlign w:val="center"/>
          </w:tcPr>
          <w:p w14:paraId="13561E7F" w14:textId="77777777" w:rsidR="000E3D0C" w:rsidRPr="00E057BB" w:rsidRDefault="000E3D0C"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Өлшем бірлігі</w:t>
            </w:r>
          </w:p>
        </w:tc>
        <w:tc>
          <w:tcPr>
            <w:tcW w:w="1134" w:type="dxa"/>
            <w:tcBorders>
              <w:top w:val="single" w:sz="4" w:space="0" w:color="000000"/>
              <w:left w:val="single" w:sz="4" w:space="0" w:color="000000"/>
              <w:bottom w:val="single" w:sz="4" w:space="0" w:color="000000"/>
              <w:right w:val="single" w:sz="4" w:space="0" w:color="auto"/>
            </w:tcBorders>
            <w:vAlign w:val="center"/>
          </w:tcPr>
          <w:p w14:paraId="69DC98C5" w14:textId="77777777" w:rsidR="000E3D0C" w:rsidRPr="00E057BB" w:rsidRDefault="000E3D0C"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Саны</w:t>
            </w:r>
          </w:p>
        </w:tc>
        <w:tc>
          <w:tcPr>
            <w:tcW w:w="2409" w:type="dxa"/>
            <w:tcBorders>
              <w:top w:val="single" w:sz="4" w:space="0" w:color="auto"/>
              <w:left w:val="single" w:sz="4" w:space="0" w:color="auto"/>
              <w:bottom w:val="single" w:sz="4" w:space="0" w:color="auto"/>
              <w:right w:val="single" w:sz="4" w:space="0" w:color="auto"/>
            </w:tcBorders>
            <w:vAlign w:val="center"/>
          </w:tcPr>
          <w:p w14:paraId="4EDDA4F8" w14:textId="77777777" w:rsidR="000E3D0C" w:rsidRPr="00B51F36" w:rsidRDefault="000E3D0C" w:rsidP="0096734D">
            <w:pPr>
              <w:pStyle w:val="NoSpacing1"/>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Бір бірлік үшін бағасы</w:t>
            </w:r>
            <w:r w:rsidRPr="00B51F36">
              <w:rPr>
                <w:rFonts w:ascii="Times New Roman" w:hAnsi="Times New Roman" w:cs="Times New Roman"/>
                <w:sz w:val="24"/>
                <w:szCs w:val="24"/>
                <w:lang w:val="kk-KZ"/>
              </w:rPr>
              <w:t xml:space="preserve">, </w:t>
            </w:r>
            <w:r w:rsidRPr="00E057BB">
              <w:rPr>
                <w:rFonts w:ascii="Times New Roman" w:hAnsi="Times New Roman" w:cs="Times New Roman"/>
                <w:sz w:val="24"/>
                <w:szCs w:val="24"/>
                <w:lang w:val="kk-KZ"/>
              </w:rPr>
              <w:t>теңгемен</w:t>
            </w:r>
          </w:p>
          <w:p w14:paraId="280E8B0C" w14:textId="77777777" w:rsidR="000E3D0C" w:rsidRPr="00E057BB" w:rsidRDefault="000E3D0C" w:rsidP="0096734D">
            <w:pPr>
              <w:pStyle w:val="NoSpacing1"/>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(ҚҚС-сыз)</w:t>
            </w:r>
          </w:p>
        </w:tc>
      </w:tr>
      <w:tr w:rsidR="000E3D0C" w:rsidRPr="00B51F36" w14:paraId="73FD364F" w14:textId="77777777" w:rsidTr="0096734D">
        <w:trPr>
          <w:jc w:val="center"/>
        </w:trPr>
        <w:tc>
          <w:tcPr>
            <w:tcW w:w="539" w:type="dxa"/>
            <w:tcBorders>
              <w:top w:val="single" w:sz="4" w:space="0" w:color="000000"/>
              <w:left w:val="single" w:sz="4" w:space="0" w:color="000000"/>
              <w:bottom w:val="single" w:sz="4" w:space="0" w:color="000000"/>
              <w:right w:val="single" w:sz="4" w:space="0" w:color="000000"/>
            </w:tcBorders>
            <w:vAlign w:val="center"/>
          </w:tcPr>
          <w:p w14:paraId="7E772554" w14:textId="77777777" w:rsidR="000E3D0C" w:rsidRPr="00E057BB" w:rsidRDefault="000E3D0C" w:rsidP="000346A7">
            <w:pPr>
              <w:jc w:val="center"/>
              <w:rPr>
                <w:rFonts w:ascii="Times New Roman" w:hAnsi="Times New Roman" w:cs="Times New Roman"/>
                <w:lang w:val="kk-KZ"/>
              </w:rPr>
            </w:pPr>
            <w:r w:rsidRPr="00E057BB">
              <w:rPr>
                <w:rFonts w:ascii="Times New Roman" w:hAnsi="Times New Roman" w:cs="Times New Roman"/>
                <w:lang w:val="kk-KZ"/>
              </w:rPr>
              <w:t>1</w:t>
            </w:r>
          </w:p>
        </w:tc>
        <w:tc>
          <w:tcPr>
            <w:tcW w:w="3780" w:type="dxa"/>
            <w:tcBorders>
              <w:top w:val="single" w:sz="4" w:space="0" w:color="000000"/>
              <w:left w:val="single" w:sz="4" w:space="0" w:color="000000"/>
              <w:bottom w:val="single" w:sz="4" w:space="0" w:color="000000"/>
              <w:right w:val="single" w:sz="4" w:space="0" w:color="000000"/>
            </w:tcBorders>
            <w:vAlign w:val="center"/>
          </w:tcPr>
          <w:p w14:paraId="3BE00865" w14:textId="591C12F7" w:rsidR="000E3D0C" w:rsidRPr="00E057BB" w:rsidRDefault="000E3D0C" w:rsidP="000346A7">
            <w:pPr>
              <w:jc w:val="center"/>
              <w:rPr>
                <w:rFonts w:ascii="Times New Roman" w:hAnsi="Times New Roman" w:cs="Times New Roman"/>
                <w:bCs/>
                <w:lang w:val="kk-KZ"/>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AECE5B" w14:textId="2510670C" w:rsidR="000E3D0C" w:rsidRPr="00E057BB" w:rsidRDefault="000E3D0C" w:rsidP="000346A7">
            <w:pPr>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92F2D5B" w14:textId="13086BF0" w:rsidR="000E3D0C" w:rsidRPr="00E057BB" w:rsidRDefault="000E3D0C" w:rsidP="000346A7">
            <w:pPr>
              <w:jc w:val="center"/>
              <w:rPr>
                <w:rFonts w:ascii="Times New Roman" w:hAnsi="Times New Roman" w:cs="Times New Roman"/>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14:paraId="21EBF405" w14:textId="014DFE9F" w:rsidR="000E3D0C" w:rsidRPr="00E057BB" w:rsidRDefault="000E3D0C" w:rsidP="000346A7">
            <w:pPr>
              <w:jc w:val="center"/>
              <w:rPr>
                <w:rFonts w:ascii="Times New Roman" w:hAnsi="Times New Roman" w:cs="Times New Roman"/>
                <w:lang w:val="kk-KZ"/>
              </w:rPr>
            </w:pPr>
          </w:p>
        </w:tc>
      </w:tr>
    </w:tbl>
    <w:p w14:paraId="54197460" w14:textId="77777777" w:rsidR="009F2088" w:rsidRPr="00E057BB" w:rsidRDefault="009F2088" w:rsidP="000346A7">
      <w:pPr>
        <w:rPr>
          <w:rFonts w:ascii="Times New Roman" w:hAnsi="Times New Roman" w:cs="Times New Roman"/>
          <w:lang w:val="kk-KZ"/>
        </w:rPr>
      </w:pPr>
    </w:p>
    <w:p w14:paraId="6F92747E" w14:textId="77777777" w:rsidR="009F2088" w:rsidRPr="00E057BB" w:rsidRDefault="009F2088" w:rsidP="000346A7">
      <w:pPr>
        <w:rPr>
          <w:rFonts w:ascii="Times New Roman" w:hAnsi="Times New Roman" w:cs="Times New Roman"/>
          <w:lang w:val="kk-KZ"/>
        </w:rPr>
      </w:pPr>
      <w:r w:rsidRPr="00E057BB">
        <w:rPr>
          <w:rFonts w:ascii="Times New Roman" w:hAnsi="Times New Roman" w:cs="Times New Roman"/>
          <w:lang w:val="kk-KZ"/>
        </w:rPr>
        <w:t>Ескертпе:</w:t>
      </w:r>
    </w:p>
    <w:p w14:paraId="608BFC02" w14:textId="77777777" w:rsidR="009F2088" w:rsidRPr="00E057BB" w:rsidRDefault="009F2088" w:rsidP="000346A7">
      <w:pPr>
        <w:rPr>
          <w:rFonts w:ascii="Times New Roman" w:hAnsi="Times New Roman" w:cs="Times New Roman"/>
          <w:b/>
          <w:lang w:val="kk-KZ"/>
        </w:rPr>
      </w:pPr>
      <w:r w:rsidRPr="00E057BB">
        <w:rPr>
          <w:rFonts w:ascii="Times New Roman" w:hAnsi="Times New Roman" w:cs="Times New Roman"/>
          <w:lang w:val="kk-KZ"/>
        </w:rPr>
        <w:t xml:space="preserve">1. </w:t>
      </w:r>
      <w:r w:rsidR="00F647B6" w:rsidRPr="00E057BB">
        <w:rPr>
          <w:rFonts w:ascii="Times New Roman" w:hAnsi="Times New Roman" w:cs="Times New Roman"/>
          <w:lang w:val="kk-KZ"/>
        </w:rPr>
        <w:t>Еркшелімде көрсетілген бағалар DDР Ақтау шарттарында түсініледі (Инкотермс 2010).</w:t>
      </w:r>
    </w:p>
    <w:p w14:paraId="754FCAD7" w14:textId="77777777" w:rsidR="009F2088" w:rsidRPr="00E057BB" w:rsidRDefault="009F2088" w:rsidP="000346A7">
      <w:pPr>
        <w:rPr>
          <w:rFonts w:ascii="Times New Roman" w:hAnsi="Times New Roman" w:cs="Times New Roman"/>
          <w:lang w:val="kk-KZ"/>
        </w:rPr>
      </w:pPr>
      <w:r w:rsidRPr="00E057BB">
        <w:rPr>
          <w:rFonts w:ascii="Times New Roman" w:hAnsi="Times New Roman" w:cs="Times New Roman"/>
          <w:lang w:val="kk-KZ"/>
        </w:rPr>
        <w:t xml:space="preserve">2. </w:t>
      </w:r>
      <w:r w:rsidR="00F647B6" w:rsidRPr="00E057BB">
        <w:rPr>
          <w:rFonts w:ascii="Times New Roman" w:hAnsi="Times New Roman" w:cs="Times New Roman"/>
          <w:lang w:val="kk-KZ"/>
        </w:rPr>
        <w:t>Жеткізу базасы: Сатып алушының базасы Қазақстан Республикасы Маңғыстау облысы Ақтау қаласы (Инкотермс 2010).</w:t>
      </w:r>
    </w:p>
    <w:p w14:paraId="11258C73" w14:textId="0C40FEDA" w:rsidR="009F2088" w:rsidRPr="00E057BB" w:rsidRDefault="009F2088" w:rsidP="000346A7">
      <w:pPr>
        <w:rPr>
          <w:rFonts w:ascii="Times New Roman" w:hAnsi="Times New Roman" w:cs="Times New Roman"/>
          <w:lang w:val="kk-KZ"/>
        </w:rPr>
      </w:pPr>
      <w:r w:rsidRPr="00E057BB">
        <w:rPr>
          <w:rFonts w:ascii="Times New Roman" w:hAnsi="Times New Roman" w:cs="Times New Roman"/>
          <w:lang w:val="kk-KZ"/>
        </w:rPr>
        <w:t xml:space="preserve">3. </w:t>
      </w:r>
      <w:r w:rsidR="00F647B6" w:rsidRPr="00E057BB">
        <w:rPr>
          <w:rFonts w:ascii="Times New Roman" w:hAnsi="Times New Roman" w:cs="Times New Roman"/>
          <w:lang w:val="kk-KZ"/>
        </w:rPr>
        <w:t xml:space="preserve">Тауарды жеткізу мерзімі: </w:t>
      </w:r>
      <w:r w:rsidR="00676727" w:rsidRPr="00E057BB">
        <w:rPr>
          <w:rFonts w:ascii="Times New Roman" w:hAnsi="Times New Roman" w:cs="Times New Roman"/>
          <w:lang w:val="kk-KZ"/>
        </w:rPr>
        <w:t>201</w:t>
      </w:r>
      <w:r w:rsidR="00676727">
        <w:rPr>
          <w:rFonts w:ascii="Times New Roman" w:hAnsi="Times New Roman" w:cs="Times New Roman"/>
          <w:lang w:val="kk-KZ"/>
        </w:rPr>
        <w:t>8</w:t>
      </w:r>
      <w:r w:rsidR="00676727" w:rsidRPr="00E057BB">
        <w:rPr>
          <w:rFonts w:ascii="Times New Roman" w:hAnsi="Times New Roman" w:cs="Times New Roman"/>
          <w:lang w:val="kk-KZ"/>
        </w:rPr>
        <w:t xml:space="preserve"> </w:t>
      </w:r>
      <w:r w:rsidR="00F647B6" w:rsidRPr="00E057BB">
        <w:rPr>
          <w:rFonts w:ascii="Times New Roman" w:hAnsi="Times New Roman" w:cs="Times New Roman"/>
          <w:lang w:val="kk-KZ"/>
        </w:rPr>
        <w:t xml:space="preserve">жылғы </w:t>
      </w:r>
      <w:r w:rsidR="00676727">
        <w:rPr>
          <w:rFonts w:ascii="Times New Roman" w:hAnsi="Times New Roman" w:cs="Times New Roman"/>
          <w:lang w:val="kk-KZ"/>
        </w:rPr>
        <w:t>мамыр</w:t>
      </w:r>
      <w:r w:rsidR="00F647B6" w:rsidRPr="00E057BB">
        <w:rPr>
          <w:rFonts w:ascii="Times New Roman" w:hAnsi="Times New Roman" w:cs="Times New Roman"/>
          <w:lang w:val="kk-KZ"/>
        </w:rPr>
        <w:t xml:space="preserve"> </w:t>
      </w:r>
      <w:r w:rsidR="0070303C">
        <w:rPr>
          <w:rFonts w:ascii="Times New Roman" w:hAnsi="Times New Roman" w:cs="Times New Roman"/>
          <w:lang w:val="kk-KZ"/>
        </w:rPr>
        <w:t>айы</w:t>
      </w:r>
      <w:r w:rsidR="005B2456" w:rsidRPr="005B2456">
        <w:rPr>
          <w:rFonts w:ascii="Times New Roman" w:hAnsi="Times New Roman" w:cs="Times New Roman"/>
          <w:lang w:val="kk-KZ"/>
        </w:rPr>
        <w:t xml:space="preserve"> 20</w:t>
      </w:r>
      <w:r w:rsidR="00F647B6" w:rsidRPr="00E057BB">
        <w:rPr>
          <w:rFonts w:ascii="Times New Roman" w:hAnsi="Times New Roman" w:cs="Times New Roman"/>
          <w:lang w:val="kk-KZ"/>
        </w:rPr>
        <w:t>.</w:t>
      </w:r>
    </w:p>
    <w:p w14:paraId="6889D272" w14:textId="77777777" w:rsidR="009F2088" w:rsidRPr="00E057BB" w:rsidRDefault="009F2088" w:rsidP="000346A7">
      <w:pPr>
        <w:tabs>
          <w:tab w:val="left" w:pos="348"/>
          <w:tab w:val="right" w:pos="14986"/>
        </w:tabs>
        <w:rPr>
          <w:rFonts w:ascii="Times New Roman" w:hAnsi="Times New Roman" w:cs="Times New Roman"/>
          <w:lang w:val="kk-KZ"/>
        </w:rPr>
      </w:pPr>
      <w:r w:rsidRPr="00E057BB">
        <w:rPr>
          <w:rFonts w:ascii="Times New Roman" w:hAnsi="Times New Roman" w:cs="Times New Roman"/>
          <w:lang w:val="kk-KZ"/>
        </w:rPr>
        <w:t xml:space="preserve">4. </w:t>
      </w:r>
      <w:r w:rsidR="00F647B6" w:rsidRPr="00E057BB">
        <w:rPr>
          <w:rFonts w:ascii="Times New Roman" w:hAnsi="Times New Roman" w:cs="Times New Roman"/>
          <w:lang w:val="kk-KZ"/>
        </w:rPr>
        <w:t>Жүк алушы: «</w:t>
      </w:r>
      <w:r w:rsidR="00F647B6">
        <w:rPr>
          <w:rFonts w:ascii="Times New Roman" w:hAnsi="Times New Roman" w:cs="Times New Roman"/>
          <w:bCs/>
        </w:rPr>
        <w:t>Жамбыл Петролеум</w:t>
      </w:r>
      <w:r w:rsidR="00F647B6" w:rsidRPr="00E057BB">
        <w:rPr>
          <w:rFonts w:ascii="Times New Roman" w:hAnsi="Times New Roman" w:cs="Times New Roman"/>
          <w:lang w:val="kk-KZ"/>
        </w:rPr>
        <w:t>» ЖШС</w:t>
      </w:r>
      <w:r w:rsidR="00DD52B8">
        <w:rPr>
          <w:rFonts w:ascii="Times New Roman" w:hAnsi="Times New Roman" w:cs="Times New Roman"/>
          <w:lang w:val="kk-KZ"/>
        </w:rPr>
        <w:t>.</w:t>
      </w:r>
    </w:p>
    <w:p w14:paraId="0A5B41E0" w14:textId="77777777" w:rsidR="009F2088" w:rsidRDefault="009F2088" w:rsidP="000346A7">
      <w:pPr>
        <w:tabs>
          <w:tab w:val="left" w:pos="348"/>
          <w:tab w:val="right" w:pos="14986"/>
        </w:tabs>
        <w:rPr>
          <w:rFonts w:ascii="Times New Roman" w:hAnsi="Times New Roman" w:cs="Times New Roman"/>
          <w:lang w:val="kk-KZ"/>
        </w:rPr>
      </w:pPr>
    </w:p>
    <w:p w14:paraId="69FAD569" w14:textId="77777777" w:rsidR="00B51F36" w:rsidRDefault="00B51F36" w:rsidP="000346A7">
      <w:pPr>
        <w:tabs>
          <w:tab w:val="left" w:pos="348"/>
          <w:tab w:val="right" w:pos="14986"/>
        </w:tabs>
        <w:rPr>
          <w:rFonts w:ascii="Times New Roman" w:hAnsi="Times New Roman" w:cs="Times New Roman"/>
          <w:lang w:val="kk-KZ"/>
        </w:rPr>
      </w:pPr>
    </w:p>
    <w:p w14:paraId="56DA0F56" w14:textId="77777777" w:rsidR="00B51F36" w:rsidRPr="00AC55D6" w:rsidRDefault="00B51F36" w:rsidP="000346A7">
      <w:pPr>
        <w:tabs>
          <w:tab w:val="left" w:pos="348"/>
          <w:tab w:val="right" w:pos="14986"/>
        </w:tabs>
        <w:rPr>
          <w:rFonts w:ascii="Times New Roman" w:hAnsi="Times New Roman" w:cs="Times New Roman"/>
        </w:rPr>
      </w:pPr>
    </w:p>
    <w:p w14:paraId="068B2931" w14:textId="77777777" w:rsidR="0012392A" w:rsidRDefault="0012392A" w:rsidP="000346A7">
      <w:pPr>
        <w:tabs>
          <w:tab w:val="left" w:pos="348"/>
          <w:tab w:val="right" w:pos="14986"/>
        </w:tabs>
        <w:rPr>
          <w:rFonts w:ascii="Times New Roman" w:hAnsi="Times New Roman" w:cs="Times New Roman"/>
          <w:lang w:val="kk-KZ"/>
        </w:rPr>
      </w:pPr>
    </w:p>
    <w:tbl>
      <w:tblPr>
        <w:tblW w:w="9922" w:type="dxa"/>
        <w:tblLayout w:type="fixed"/>
        <w:tblLook w:val="04A0" w:firstRow="1" w:lastRow="0" w:firstColumn="1" w:lastColumn="0" w:noHBand="0" w:noVBand="1"/>
      </w:tblPr>
      <w:tblGrid>
        <w:gridCol w:w="5245"/>
        <w:gridCol w:w="4677"/>
      </w:tblGrid>
      <w:tr w:rsidR="0012392A" w:rsidRPr="00EF2FB2" w14:paraId="2257C15C" w14:textId="77777777" w:rsidTr="00272B83">
        <w:tc>
          <w:tcPr>
            <w:tcW w:w="5245" w:type="dxa"/>
          </w:tcPr>
          <w:p w14:paraId="23B7F333" w14:textId="77777777" w:rsidR="0012392A" w:rsidRPr="00EF2FB2" w:rsidRDefault="0012392A" w:rsidP="000D589E">
            <w:pPr>
              <w:pStyle w:val="Iauiue"/>
              <w:widowControl/>
              <w:rPr>
                <w:rFonts w:ascii="Times New Roman" w:hAnsi="Times New Roman" w:cs="Times New Roman"/>
                <w:b/>
                <w:sz w:val="24"/>
                <w:szCs w:val="24"/>
              </w:rPr>
            </w:pPr>
            <w:r w:rsidRPr="0060656C">
              <w:rPr>
                <w:rFonts w:ascii="Times New Roman" w:hAnsi="Times New Roman" w:cs="Times New Roman"/>
                <w:b/>
                <w:sz w:val="24"/>
                <w:szCs w:val="24"/>
                <w:lang w:val="kk-KZ"/>
              </w:rPr>
              <w:t>«САТЫП АЛУШЫ»</w:t>
            </w:r>
          </w:p>
        </w:tc>
        <w:tc>
          <w:tcPr>
            <w:tcW w:w="4677" w:type="dxa"/>
            <w:shd w:val="clear" w:color="auto" w:fill="auto"/>
          </w:tcPr>
          <w:p w14:paraId="62F9C06B" w14:textId="77777777" w:rsidR="0012392A" w:rsidRPr="002C0827" w:rsidRDefault="0012392A" w:rsidP="000D589E">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«ЖЕТКІЗУШІ»</w:t>
            </w:r>
          </w:p>
        </w:tc>
      </w:tr>
      <w:tr w:rsidR="0012392A" w:rsidRPr="00EF2FB2" w14:paraId="61EFBC16" w14:textId="77777777" w:rsidTr="00272B83">
        <w:tc>
          <w:tcPr>
            <w:tcW w:w="5245" w:type="dxa"/>
          </w:tcPr>
          <w:p w14:paraId="1BA19CE6" w14:textId="77777777" w:rsidR="0012392A" w:rsidRPr="00EF2FB2" w:rsidRDefault="0012392A" w:rsidP="00272B83">
            <w:pPr>
              <w:pStyle w:val="Iauiue"/>
              <w:widowControl/>
              <w:rPr>
                <w:rFonts w:ascii="Times New Roman" w:hAnsi="Times New Roman" w:cs="Times New Roman"/>
                <w:b/>
                <w:sz w:val="24"/>
                <w:szCs w:val="24"/>
              </w:rPr>
            </w:pPr>
            <w:r w:rsidRPr="0060656C">
              <w:rPr>
                <w:rFonts w:ascii="Times New Roman" w:hAnsi="Times New Roman" w:cs="Times New Roman"/>
                <w:b/>
                <w:sz w:val="24"/>
                <w:szCs w:val="24"/>
                <w:lang w:val="kk-KZ"/>
              </w:rPr>
              <w:t>«Жамбыл Петролеум» ЖШС</w:t>
            </w:r>
          </w:p>
        </w:tc>
        <w:tc>
          <w:tcPr>
            <w:tcW w:w="4677" w:type="dxa"/>
            <w:shd w:val="clear" w:color="auto" w:fill="auto"/>
          </w:tcPr>
          <w:p w14:paraId="220CD90E" w14:textId="07167294" w:rsidR="0012392A" w:rsidRPr="002C0827" w:rsidRDefault="0012392A" w:rsidP="000D589E">
            <w:pPr>
              <w:pStyle w:val="Iauiue"/>
              <w:widowControl/>
              <w:rPr>
                <w:rFonts w:ascii="Times New Roman" w:hAnsi="Times New Roman" w:cs="Times New Roman"/>
                <w:b/>
                <w:iCs/>
                <w:sz w:val="24"/>
                <w:szCs w:val="24"/>
              </w:rPr>
            </w:pPr>
          </w:p>
        </w:tc>
      </w:tr>
      <w:tr w:rsidR="0012392A" w:rsidRPr="00EF2FB2" w14:paraId="00288C05" w14:textId="77777777" w:rsidTr="00272B83">
        <w:tc>
          <w:tcPr>
            <w:tcW w:w="5245" w:type="dxa"/>
          </w:tcPr>
          <w:p w14:paraId="450F7534" w14:textId="03364BFF" w:rsidR="0012392A" w:rsidRPr="008F0AFA" w:rsidRDefault="0012392A" w:rsidP="000D589E">
            <w:pPr>
              <w:pStyle w:val="Iauiue"/>
              <w:widowControl/>
              <w:rPr>
                <w:rFonts w:ascii="Times New Roman" w:hAnsi="Times New Roman" w:cs="Times New Roman"/>
                <w:b/>
                <w:sz w:val="24"/>
                <w:szCs w:val="24"/>
              </w:rPr>
            </w:pPr>
            <w:r w:rsidRPr="008F0AFA">
              <w:rPr>
                <w:rFonts w:ascii="Times New Roman" w:hAnsi="Times New Roman" w:cs="Times New Roman"/>
                <w:b/>
                <w:bCs/>
                <w:sz w:val="24"/>
                <w:szCs w:val="24"/>
                <w:lang w:val="kk-KZ"/>
              </w:rPr>
              <w:t>Бас директор</w:t>
            </w:r>
          </w:p>
          <w:p w14:paraId="7D10243A" w14:textId="2A74BEE7" w:rsidR="0012392A" w:rsidRDefault="00272B83" w:rsidP="00673156">
            <w:pPr>
              <w:pStyle w:val="Iauiue"/>
              <w:widowControl/>
              <w:rPr>
                <w:rFonts w:ascii="Times New Roman" w:hAnsi="Times New Roman" w:cs="Times New Roman"/>
                <w:b/>
                <w:sz w:val="24"/>
                <w:szCs w:val="24"/>
              </w:rPr>
            </w:pPr>
            <w:r>
              <w:rPr>
                <w:rFonts w:ascii="Times New Roman" w:hAnsi="Times New Roman" w:cs="Times New Roman"/>
                <w:b/>
                <w:sz w:val="24"/>
                <w:szCs w:val="24"/>
              </w:rPr>
              <w:t>_______________________</w:t>
            </w:r>
            <w:proofErr w:type="spellStart"/>
            <w:r w:rsidR="0000201B">
              <w:rPr>
                <w:rFonts w:ascii="Times New Roman" w:hAnsi="Times New Roman"/>
                <w:b/>
                <w:color w:val="000000"/>
                <w:sz w:val="24"/>
                <w:szCs w:val="24"/>
              </w:rPr>
              <w:t>Елеусінов</w:t>
            </w:r>
            <w:proofErr w:type="spellEnd"/>
            <w:r w:rsidR="0000201B">
              <w:rPr>
                <w:rFonts w:ascii="Times New Roman" w:hAnsi="Times New Roman"/>
                <w:b/>
                <w:color w:val="000000"/>
                <w:sz w:val="24"/>
                <w:szCs w:val="24"/>
              </w:rPr>
              <w:t xml:space="preserve"> Х.Т.</w:t>
            </w:r>
          </w:p>
        </w:tc>
        <w:tc>
          <w:tcPr>
            <w:tcW w:w="4677" w:type="dxa"/>
            <w:shd w:val="clear" w:color="auto" w:fill="auto"/>
          </w:tcPr>
          <w:p w14:paraId="6F4ACB30" w14:textId="4D1B8301" w:rsidR="0012392A" w:rsidRPr="002C0827" w:rsidRDefault="00673156" w:rsidP="000D589E">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0012392A" w:rsidRPr="00323B2D">
              <w:rPr>
                <w:rFonts w:ascii="Times New Roman" w:hAnsi="Times New Roman" w:cs="Times New Roman"/>
                <w:b/>
                <w:sz w:val="24"/>
                <w:szCs w:val="24"/>
                <w:lang w:val="kk-KZ"/>
              </w:rPr>
              <w:t>иректоры</w:t>
            </w:r>
          </w:p>
          <w:p w14:paraId="2361F609" w14:textId="337D9CAC" w:rsidR="0012392A" w:rsidRPr="002C0827" w:rsidRDefault="00272B83" w:rsidP="00673156">
            <w:pPr>
              <w:pStyle w:val="Iauiue"/>
              <w:widowControl/>
              <w:rPr>
                <w:rFonts w:ascii="Times New Roman" w:hAnsi="Times New Roman" w:cs="Times New Roman"/>
                <w:b/>
                <w:iCs/>
                <w:sz w:val="24"/>
                <w:szCs w:val="24"/>
              </w:rPr>
            </w:pPr>
            <w:r>
              <w:rPr>
                <w:rFonts w:ascii="Times New Roman" w:hAnsi="Times New Roman" w:cs="Times New Roman"/>
                <w:b/>
                <w:iCs/>
                <w:sz w:val="24"/>
                <w:szCs w:val="24"/>
              </w:rPr>
              <w:t>_________________</w:t>
            </w:r>
            <w:r w:rsidR="0012392A" w:rsidRPr="002C0827">
              <w:rPr>
                <w:rFonts w:ascii="Times New Roman" w:hAnsi="Times New Roman" w:cs="Times New Roman"/>
                <w:b/>
                <w:iCs/>
                <w:sz w:val="24"/>
                <w:szCs w:val="24"/>
              </w:rPr>
              <w:t xml:space="preserve"> </w:t>
            </w:r>
          </w:p>
        </w:tc>
      </w:tr>
    </w:tbl>
    <w:p w14:paraId="2E9039A4" w14:textId="77777777" w:rsidR="0012392A" w:rsidRDefault="0012392A" w:rsidP="000346A7">
      <w:pPr>
        <w:tabs>
          <w:tab w:val="left" w:pos="348"/>
          <w:tab w:val="right" w:pos="14986"/>
        </w:tabs>
        <w:rPr>
          <w:rFonts w:ascii="Times New Roman" w:hAnsi="Times New Roman" w:cs="Times New Roman"/>
          <w:lang w:val="kk-KZ"/>
        </w:rPr>
      </w:pPr>
    </w:p>
    <w:p w14:paraId="6E00074B" w14:textId="77777777" w:rsidR="0012392A" w:rsidRPr="00E057BB" w:rsidRDefault="0012392A" w:rsidP="000346A7">
      <w:pPr>
        <w:tabs>
          <w:tab w:val="left" w:pos="348"/>
          <w:tab w:val="right" w:pos="14986"/>
        </w:tabs>
        <w:rPr>
          <w:rFonts w:ascii="Times New Roman" w:hAnsi="Times New Roman" w:cs="Times New Roman"/>
          <w:lang w:val="kk-KZ"/>
        </w:rPr>
      </w:pPr>
    </w:p>
    <w:p w14:paraId="1224B1C0" w14:textId="77777777" w:rsidR="009F2088" w:rsidRPr="00E057BB" w:rsidRDefault="009F2088" w:rsidP="000346A7">
      <w:pPr>
        <w:tabs>
          <w:tab w:val="left" w:pos="348"/>
          <w:tab w:val="right" w:pos="14986"/>
        </w:tabs>
        <w:rPr>
          <w:rFonts w:ascii="Times New Roman" w:hAnsi="Times New Roman" w:cs="Times New Roman"/>
          <w:bCs/>
          <w:lang w:val="kk-KZ" w:eastAsia="ko-KR"/>
        </w:rPr>
      </w:pPr>
    </w:p>
    <w:p w14:paraId="24C3BCA3" w14:textId="77777777" w:rsidR="009F2088" w:rsidRDefault="009F2088" w:rsidP="000346A7">
      <w:pPr>
        <w:shd w:val="clear" w:color="auto" w:fill="FFFFFF"/>
        <w:jc w:val="right"/>
        <w:rPr>
          <w:rFonts w:ascii="Times New Roman" w:hAnsi="Times New Roman" w:cs="Times New Roman"/>
          <w:b/>
          <w:bCs/>
          <w:spacing w:val="-9"/>
        </w:rPr>
      </w:pPr>
    </w:p>
    <w:p w14:paraId="0428814D" w14:textId="77777777" w:rsidR="009F2088" w:rsidRDefault="009F2088" w:rsidP="000346A7">
      <w:pPr>
        <w:shd w:val="clear" w:color="auto" w:fill="FFFFFF"/>
        <w:jc w:val="right"/>
        <w:rPr>
          <w:rFonts w:ascii="Times New Roman" w:hAnsi="Times New Roman" w:cs="Times New Roman"/>
          <w:b/>
          <w:bCs/>
          <w:spacing w:val="-9"/>
        </w:rPr>
      </w:pPr>
    </w:p>
    <w:p w14:paraId="20F51069" w14:textId="77777777" w:rsidR="009F2088" w:rsidRDefault="009F2088" w:rsidP="000346A7">
      <w:pPr>
        <w:shd w:val="clear" w:color="auto" w:fill="FFFFFF"/>
        <w:jc w:val="right"/>
        <w:rPr>
          <w:rFonts w:ascii="Times New Roman" w:hAnsi="Times New Roman" w:cs="Times New Roman"/>
          <w:b/>
          <w:bCs/>
          <w:spacing w:val="-9"/>
        </w:rPr>
      </w:pPr>
    </w:p>
    <w:p w14:paraId="748350C7" w14:textId="77777777" w:rsidR="009F2088" w:rsidRDefault="009F2088" w:rsidP="000346A7">
      <w:pPr>
        <w:shd w:val="clear" w:color="auto" w:fill="FFFFFF"/>
        <w:jc w:val="right"/>
        <w:rPr>
          <w:rFonts w:ascii="Times New Roman" w:hAnsi="Times New Roman" w:cs="Times New Roman"/>
          <w:b/>
          <w:bCs/>
          <w:spacing w:val="-9"/>
        </w:rPr>
      </w:pPr>
    </w:p>
    <w:p w14:paraId="6CBECAD1" w14:textId="77777777" w:rsidR="00272B83" w:rsidRDefault="00272B83" w:rsidP="000346A7">
      <w:pPr>
        <w:shd w:val="clear" w:color="auto" w:fill="FFFFFF"/>
        <w:jc w:val="right"/>
        <w:rPr>
          <w:rFonts w:ascii="Times New Roman" w:hAnsi="Times New Roman" w:cs="Times New Roman"/>
          <w:b/>
          <w:bCs/>
          <w:spacing w:val="-9"/>
        </w:rPr>
      </w:pPr>
    </w:p>
    <w:p w14:paraId="6E779CBF" w14:textId="77777777" w:rsidR="00272B83" w:rsidRDefault="00272B83" w:rsidP="000346A7">
      <w:pPr>
        <w:shd w:val="clear" w:color="auto" w:fill="FFFFFF"/>
        <w:jc w:val="right"/>
        <w:rPr>
          <w:rFonts w:ascii="Times New Roman" w:hAnsi="Times New Roman" w:cs="Times New Roman"/>
          <w:b/>
          <w:bCs/>
          <w:spacing w:val="-9"/>
        </w:rPr>
      </w:pPr>
    </w:p>
    <w:p w14:paraId="7DC55015" w14:textId="77777777" w:rsidR="00272B83" w:rsidRDefault="00272B83" w:rsidP="000346A7">
      <w:pPr>
        <w:shd w:val="clear" w:color="auto" w:fill="FFFFFF"/>
        <w:jc w:val="right"/>
        <w:rPr>
          <w:rFonts w:ascii="Times New Roman" w:hAnsi="Times New Roman" w:cs="Times New Roman"/>
          <w:b/>
          <w:bCs/>
          <w:spacing w:val="-9"/>
        </w:rPr>
      </w:pPr>
    </w:p>
    <w:p w14:paraId="159E29D8" w14:textId="77777777" w:rsidR="00272B83" w:rsidRDefault="00272B83" w:rsidP="000346A7">
      <w:pPr>
        <w:shd w:val="clear" w:color="auto" w:fill="FFFFFF"/>
        <w:jc w:val="right"/>
        <w:rPr>
          <w:rFonts w:ascii="Times New Roman" w:hAnsi="Times New Roman" w:cs="Times New Roman"/>
          <w:b/>
          <w:bCs/>
          <w:spacing w:val="-9"/>
        </w:rPr>
      </w:pPr>
    </w:p>
    <w:p w14:paraId="6FB812D1" w14:textId="77777777" w:rsidR="00272B83" w:rsidRDefault="00272B83" w:rsidP="000346A7">
      <w:pPr>
        <w:shd w:val="clear" w:color="auto" w:fill="FFFFFF"/>
        <w:jc w:val="right"/>
        <w:rPr>
          <w:rFonts w:ascii="Times New Roman" w:hAnsi="Times New Roman" w:cs="Times New Roman"/>
          <w:b/>
          <w:bCs/>
          <w:spacing w:val="-9"/>
        </w:rPr>
      </w:pPr>
    </w:p>
    <w:p w14:paraId="03B6C37B" w14:textId="77777777" w:rsidR="00272B83" w:rsidRDefault="00272B83" w:rsidP="000346A7">
      <w:pPr>
        <w:shd w:val="clear" w:color="auto" w:fill="FFFFFF"/>
        <w:jc w:val="right"/>
        <w:rPr>
          <w:rFonts w:ascii="Times New Roman" w:hAnsi="Times New Roman" w:cs="Times New Roman"/>
          <w:b/>
          <w:bCs/>
          <w:spacing w:val="-9"/>
        </w:rPr>
      </w:pPr>
    </w:p>
    <w:p w14:paraId="1575FA5C" w14:textId="77777777" w:rsidR="00272B83" w:rsidRDefault="00272B83" w:rsidP="000346A7">
      <w:pPr>
        <w:shd w:val="clear" w:color="auto" w:fill="FFFFFF"/>
        <w:jc w:val="right"/>
        <w:rPr>
          <w:rFonts w:ascii="Times New Roman" w:hAnsi="Times New Roman" w:cs="Times New Roman"/>
          <w:b/>
          <w:bCs/>
          <w:spacing w:val="-9"/>
        </w:rPr>
      </w:pPr>
    </w:p>
    <w:p w14:paraId="6A12697F" w14:textId="77777777" w:rsidR="00272B83" w:rsidRDefault="00272B83" w:rsidP="000346A7">
      <w:pPr>
        <w:shd w:val="clear" w:color="auto" w:fill="FFFFFF"/>
        <w:jc w:val="right"/>
        <w:rPr>
          <w:rFonts w:ascii="Times New Roman" w:hAnsi="Times New Roman" w:cs="Times New Roman"/>
          <w:b/>
          <w:bCs/>
          <w:spacing w:val="-9"/>
        </w:rPr>
      </w:pPr>
    </w:p>
    <w:p w14:paraId="5F661150" w14:textId="77777777" w:rsidR="00272B83" w:rsidRDefault="00272B83" w:rsidP="000346A7">
      <w:pPr>
        <w:shd w:val="clear" w:color="auto" w:fill="FFFFFF"/>
        <w:jc w:val="right"/>
        <w:rPr>
          <w:rFonts w:ascii="Times New Roman" w:hAnsi="Times New Roman" w:cs="Times New Roman"/>
          <w:b/>
          <w:bCs/>
          <w:spacing w:val="-9"/>
        </w:rPr>
      </w:pPr>
    </w:p>
    <w:p w14:paraId="69B324A5" w14:textId="77777777" w:rsidR="00272B83" w:rsidRDefault="00272B83" w:rsidP="000346A7">
      <w:pPr>
        <w:shd w:val="clear" w:color="auto" w:fill="FFFFFF"/>
        <w:jc w:val="right"/>
        <w:rPr>
          <w:rFonts w:ascii="Times New Roman" w:hAnsi="Times New Roman" w:cs="Times New Roman"/>
          <w:b/>
          <w:bCs/>
          <w:spacing w:val="-9"/>
        </w:rPr>
      </w:pPr>
    </w:p>
    <w:p w14:paraId="1891AE14" w14:textId="77777777" w:rsidR="00272B83" w:rsidRDefault="00272B83" w:rsidP="000346A7">
      <w:pPr>
        <w:shd w:val="clear" w:color="auto" w:fill="FFFFFF"/>
        <w:jc w:val="right"/>
        <w:rPr>
          <w:rFonts w:ascii="Times New Roman" w:hAnsi="Times New Roman" w:cs="Times New Roman"/>
          <w:b/>
          <w:bCs/>
          <w:spacing w:val="-9"/>
        </w:rPr>
      </w:pPr>
    </w:p>
    <w:p w14:paraId="27CFEA77" w14:textId="77777777" w:rsidR="00272B83" w:rsidRDefault="00272B83" w:rsidP="000346A7">
      <w:pPr>
        <w:shd w:val="clear" w:color="auto" w:fill="FFFFFF"/>
        <w:jc w:val="right"/>
        <w:rPr>
          <w:rFonts w:ascii="Times New Roman" w:hAnsi="Times New Roman" w:cs="Times New Roman"/>
          <w:b/>
          <w:bCs/>
          <w:spacing w:val="-9"/>
        </w:rPr>
      </w:pPr>
    </w:p>
    <w:p w14:paraId="6E62AFB8" w14:textId="77777777" w:rsidR="00272B83" w:rsidRDefault="00272B83" w:rsidP="000346A7">
      <w:pPr>
        <w:shd w:val="clear" w:color="auto" w:fill="FFFFFF"/>
        <w:jc w:val="right"/>
        <w:rPr>
          <w:rFonts w:ascii="Times New Roman" w:hAnsi="Times New Roman" w:cs="Times New Roman"/>
          <w:b/>
          <w:bCs/>
          <w:spacing w:val="-9"/>
        </w:rPr>
      </w:pPr>
    </w:p>
    <w:p w14:paraId="5AFC138A" w14:textId="77777777" w:rsidR="00272B83" w:rsidRDefault="00272B83" w:rsidP="000346A7">
      <w:pPr>
        <w:shd w:val="clear" w:color="auto" w:fill="FFFFFF"/>
        <w:jc w:val="right"/>
        <w:rPr>
          <w:rFonts w:ascii="Times New Roman" w:hAnsi="Times New Roman" w:cs="Times New Roman"/>
          <w:b/>
          <w:bCs/>
          <w:spacing w:val="-9"/>
        </w:rPr>
      </w:pPr>
    </w:p>
    <w:p w14:paraId="13866BFA" w14:textId="77777777" w:rsidR="00272B83" w:rsidRDefault="00272B83" w:rsidP="000346A7">
      <w:pPr>
        <w:shd w:val="clear" w:color="auto" w:fill="FFFFFF"/>
        <w:jc w:val="right"/>
        <w:rPr>
          <w:rFonts w:ascii="Times New Roman" w:hAnsi="Times New Roman" w:cs="Times New Roman"/>
          <w:b/>
          <w:bCs/>
          <w:spacing w:val="-9"/>
        </w:rPr>
      </w:pPr>
    </w:p>
    <w:p w14:paraId="5815F7C0" w14:textId="77777777" w:rsidR="000E3D0C" w:rsidRDefault="000E3D0C" w:rsidP="000346A7">
      <w:pPr>
        <w:shd w:val="clear" w:color="auto" w:fill="FFFFFF"/>
        <w:jc w:val="right"/>
        <w:rPr>
          <w:rFonts w:ascii="Times New Roman" w:hAnsi="Times New Roman" w:cs="Times New Roman"/>
          <w:b/>
          <w:bCs/>
          <w:spacing w:val="-9"/>
        </w:rPr>
      </w:pPr>
    </w:p>
    <w:p w14:paraId="5DCE665A" w14:textId="41F1DAB8" w:rsidR="00397277" w:rsidRPr="00E057BB" w:rsidRDefault="00397277" w:rsidP="000346A7">
      <w:pPr>
        <w:shd w:val="clear" w:color="auto" w:fill="FFFFFF"/>
        <w:jc w:val="right"/>
        <w:rPr>
          <w:rFonts w:ascii="Times New Roman" w:hAnsi="Times New Roman" w:cs="Times New Roman"/>
          <w:b/>
        </w:rPr>
      </w:pPr>
      <w:r w:rsidRPr="00E057BB">
        <w:rPr>
          <w:rFonts w:ascii="Times New Roman" w:hAnsi="Times New Roman" w:cs="Times New Roman"/>
          <w:b/>
          <w:bCs/>
          <w:spacing w:val="-9"/>
        </w:rPr>
        <w:lastRenderedPageBreak/>
        <w:t>Приложение №</w:t>
      </w:r>
      <w:r w:rsidR="009D1F17" w:rsidRPr="00E057BB">
        <w:rPr>
          <w:rFonts w:ascii="Times New Roman" w:hAnsi="Times New Roman" w:cs="Times New Roman"/>
          <w:b/>
          <w:bCs/>
          <w:spacing w:val="-9"/>
        </w:rPr>
        <w:t xml:space="preserve"> 3</w:t>
      </w:r>
      <w:r w:rsidR="00D71318">
        <w:rPr>
          <w:rFonts w:ascii="Times New Roman" w:hAnsi="Times New Roman" w:cs="Times New Roman"/>
          <w:b/>
          <w:bCs/>
          <w:spacing w:val="-9"/>
        </w:rPr>
        <w:t xml:space="preserve"> </w:t>
      </w:r>
    </w:p>
    <w:p w14:paraId="52397039" w14:textId="77777777" w:rsidR="00397277" w:rsidRPr="00E057BB" w:rsidRDefault="00397277" w:rsidP="000346A7">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к Договору №___</w:t>
      </w:r>
      <w:r w:rsidR="00CD191A">
        <w:rPr>
          <w:rFonts w:ascii="Times New Roman" w:hAnsi="Times New Roman" w:cs="Times New Roman"/>
          <w:b/>
          <w:iCs/>
          <w:sz w:val="24"/>
          <w:szCs w:val="24"/>
        </w:rPr>
        <w:t>___</w:t>
      </w:r>
      <w:r w:rsidRPr="00E057BB">
        <w:rPr>
          <w:rFonts w:ascii="Times New Roman" w:hAnsi="Times New Roman" w:cs="Times New Roman"/>
          <w:b/>
          <w:iCs/>
          <w:sz w:val="24"/>
          <w:szCs w:val="24"/>
        </w:rPr>
        <w:t xml:space="preserve">________                                                       </w:t>
      </w:r>
    </w:p>
    <w:p w14:paraId="00931945" w14:textId="7660AE91" w:rsidR="00364158" w:rsidRPr="00E057BB" w:rsidRDefault="00CC2464" w:rsidP="000346A7">
      <w:pPr>
        <w:pStyle w:val="Iauiue"/>
        <w:widowControl/>
        <w:jc w:val="right"/>
        <w:rPr>
          <w:rFonts w:ascii="Times New Roman" w:hAnsi="Times New Roman" w:cs="Times New Roman"/>
          <w:b/>
          <w:bCs/>
        </w:rPr>
      </w:pPr>
      <w:r w:rsidRPr="00E057BB">
        <w:rPr>
          <w:rFonts w:ascii="Times New Roman" w:hAnsi="Times New Roman" w:cs="Times New Roman"/>
          <w:b/>
          <w:bCs/>
          <w:sz w:val="24"/>
          <w:szCs w:val="24"/>
        </w:rPr>
        <w:t>от «__</w:t>
      </w:r>
      <w:proofErr w:type="gramStart"/>
      <w:r w:rsidRPr="00E057BB">
        <w:rPr>
          <w:rFonts w:ascii="Times New Roman" w:hAnsi="Times New Roman" w:cs="Times New Roman"/>
          <w:b/>
          <w:bCs/>
          <w:sz w:val="24"/>
          <w:szCs w:val="24"/>
        </w:rPr>
        <w:t>_»</w:t>
      </w:r>
      <w:r w:rsidR="00CD191A">
        <w:rPr>
          <w:rFonts w:ascii="Times New Roman" w:hAnsi="Times New Roman" w:cs="Times New Roman"/>
          <w:b/>
          <w:bCs/>
          <w:sz w:val="24"/>
          <w:szCs w:val="24"/>
        </w:rPr>
        <w:t>_</w:t>
      </w:r>
      <w:proofErr w:type="gramEnd"/>
      <w:r w:rsidRPr="00E057BB">
        <w:rPr>
          <w:rFonts w:ascii="Times New Roman" w:hAnsi="Times New Roman" w:cs="Times New Roman"/>
          <w:b/>
          <w:bCs/>
          <w:sz w:val="24"/>
          <w:szCs w:val="24"/>
        </w:rPr>
        <w:t>_________</w:t>
      </w:r>
      <w:r w:rsidR="00FC7F78" w:rsidRPr="00E057BB">
        <w:rPr>
          <w:rFonts w:ascii="Times New Roman" w:hAnsi="Times New Roman" w:cs="Times New Roman"/>
          <w:b/>
          <w:bCs/>
          <w:sz w:val="24"/>
          <w:szCs w:val="24"/>
        </w:rPr>
        <w:t>201</w:t>
      </w:r>
      <w:r w:rsidR="00FC7F78">
        <w:rPr>
          <w:rFonts w:ascii="Times New Roman" w:hAnsi="Times New Roman" w:cs="Times New Roman"/>
          <w:b/>
          <w:bCs/>
          <w:sz w:val="24"/>
          <w:szCs w:val="24"/>
        </w:rPr>
        <w:t>8</w:t>
      </w:r>
      <w:r w:rsidR="00FC7F78" w:rsidRPr="00E057BB">
        <w:rPr>
          <w:rFonts w:ascii="Times New Roman" w:hAnsi="Times New Roman" w:cs="Times New Roman"/>
          <w:b/>
          <w:bCs/>
          <w:sz w:val="24"/>
          <w:szCs w:val="24"/>
        </w:rPr>
        <w:t xml:space="preserve"> </w:t>
      </w:r>
      <w:r w:rsidRPr="00E057BB">
        <w:rPr>
          <w:rFonts w:ascii="Times New Roman" w:hAnsi="Times New Roman" w:cs="Times New Roman"/>
          <w:b/>
          <w:bCs/>
          <w:sz w:val="24"/>
          <w:szCs w:val="24"/>
        </w:rPr>
        <w:t>г.</w:t>
      </w:r>
    </w:p>
    <w:p w14:paraId="263D2863" w14:textId="77777777" w:rsidR="00F647B6" w:rsidRDefault="00F647B6" w:rsidP="000346A7">
      <w:pPr>
        <w:jc w:val="center"/>
        <w:rPr>
          <w:rFonts w:ascii="Times New Roman" w:hAnsi="Times New Roman" w:cs="Times New Roman"/>
          <w:b/>
        </w:rPr>
      </w:pPr>
    </w:p>
    <w:p w14:paraId="134319E9" w14:textId="77777777" w:rsidR="00F647B6" w:rsidRDefault="00F647B6" w:rsidP="000346A7">
      <w:pPr>
        <w:jc w:val="center"/>
        <w:rPr>
          <w:rFonts w:ascii="Times New Roman" w:hAnsi="Times New Roman" w:cs="Times New Roman"/>
          <w:b/>
        </w:rPr>
      </w:pPr>
    </w:p>
    <w:p w14:paraId="1045CA9D" w14:textId="77777777" w:rsidR="00F647B6" w:rsidRDefault="00F647B6" w:rsidP="000346A7">
      <w:pPr>
        <w:jc w:val="center"/>
        <w:rPr>
          <w:rFonts w:ascii="Times New Roman" w:hAnsi="Times New Roman" w:cs="Times New Roman"/>
          <w:b/>
        </w:rPr>
      </w:pPr>
    </w:p>
    <w:p w14:paraId="607AA563" w14:textId="77777777" w:rsidR="00397277" w:rsidRPr="00E057BB" w:rsidRDefault="00397277" w:rsidP="000346A7">
      <w:pPr>
        <w:jc w:val="center"/>
        <w:rPr>
          <w:rFonts w:ascii="Times New Roman" w:hAnsi="Times New Roman" w:cs="Times New Roman"/>
          <w:b/>
        </w:rPr>
      </w:pPr>
      <w:r w:rsidRPr="00E057BB">
        <w:rPr>
          <w:rFonts w:ascii="Times New Roman" w:hAnsi="Times New Roman" w:cs="Times New Roman"/>
          <w:b/>
        </w:rPr>
        <w:t>ТАБЛИЦА ЦЕН ТОВАРА</w:t>
      </w:r>
    </w:p>
    <w:p w14:paraId="5C27BFEF" w14:textId="77777777" w:rsidR="00397277" w:rsidRPr="00E057BB" w:rsidRDefault="00397277" w:rsidP="000346A7">
      <w:pPr>
        <w:jc w:val="center"/>
        <w:rPr>
          <w:rFonts w:ascii="Times New Roman" w:hAnsi="Times New Roman" w:cs="Times New Roman"/>
        </w:rPr>
      </w:pPr>
    </w:p>
    <w:tbl>
      <w:tblPr>
        <w:tblW w:w="9280" w:type="dxa"/>
        <w:tblInd w:w="354" w:type="dxa"/>
        <w:tblLayout w:type="fixed"/>
        <w:tblCellMar>
          <w:left w:w="70" w:type="dxa"/>
          <w:right w:w="70" w:type="dxa"/>
        </w:tblCellMar>
        <w:tblLook w:val="0000" w:firstRow="0" w:lastRow="0" w:firstColumn="0" w:lastColumn="0" w:noHBand="0" w:noVBand="0"/>
      </w:tblPr>
      <w:tblGrid>
        <w:gridCol w:w="539"/>
        <w:gridCol w:w="4347"/>
        <w:gridCol w:w="1134"/>
        <w:gridCol w:w="1276"/>
        <w:gridCol w:w="1984"/>
      </w:tblGrid>
      <w:tr w:rsidR="00673156" w:rsidRPr="00E057BB" w14:paraId="6B989FB6" w14:textId="77777777" w:rsidTr="0096734D">
        <w:trPr>
          <w:trHeight w:val="709"/>
        </w:trPr>
        <w:tc>
          <w:tcPr>
            <w:tcW w:w="539" w:type="dxa"/>
            <w:tcBorders>
              <w:top w:val="single" w:sz="4" w:space="0" w:color="000000"/>
              <w:left w:val="single" w:sz="4" w:space="0" w:color="000000"/>
              <w:bottom w:val="single" w:sz="4" w:space="0" w:color="000000"/>
            </w:tcBorders>
            <w:vAlign w:val="center"/>
          </w:tcPr>
          <w:p w14:paraId="7BFB2ACF"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w:t>
            </w:r>
          </w:p>
        </w:tc>
        <w:tc>
          <w:tcPr>
            <w:tcW w:w="4347" w:type="dxa"/>
            <w:tcBorders>
              <w:top w:val="single" w:sz="4" w:space="0" w:color="000000"/>
              <w:left w:val="single" w:sz="4" w:space="0" w:color="000000"/>
              <w:bottom w:val="single" w:sz="4" w:space="0" w:color="000000"/>
            </w:tcBorders>
            <w:vAlign w:val="center"/>
          </w:tcPr>
          <w:p w14:paraId="6DA6321F" w14:textId="5B7E37D2" w:rsidR="00673156" w:rsidRPr="00E057BB" w:rsidRDefault="00673156" w:rsidP="00673156">
            <w:pPr>
              <w:pStyle w:val="NoSpacing1"/>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r w:rsidRPr="00E057BB">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1BDDB0E5"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Ед.</w:t>
            </w:r>
          </w:p>
          <w:p w14:paraId="22D80EBF"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auto"/>
            </w:tcBorders>
            <w:vAlign w:val="center"/>
          </w:tcPr>
          <w:p w14:paraId="55BA68C9"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Кол-во</w:t>
            </w:r>
          </w:p>
        </w:tc>
        <w:tc>
          <w:tcPr>
            <w:tcW w:w="1984" w:type="dxa"/>
            <w:tcBorders>
              <w:top w:val="single" w:sz="4" w:space="0" w:color="auto"/>
              <w:left w:val="single" w:sz="4" w:space="0" w:color="auto"/>
              <w:bottom w:val="single" w:sz="4" w:space="0" w:color="auto"/>
              <w:right w:val="single" w:sz="4" w:space="0" w:color="auto"/>
            </w:tcBorders>
            <w:vAlign w:val="center"/>
          </w:tcPr>
          <w:p w14:paraId="6B52D816"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Цена за ед</w:t>
            </w:r>
            <w:r>
              <w:rPr>
                <w:rFonts w:ascii="Times New Roman" w:hAnsi="Times New Roman" w:cs="Times New Roman"/>
                <w:sz w:val="24"/>
                <w:szCs w:val="24"/>
              </w:rPr>
              <w:t>иницу</w:t>
            </w:r>
            <w:r w:rsidRPr="00E057BB">
              <w:rPr>
                <w:rFonts w:ascii="Times New Roman" w:hAnsi="Times New Roman" w:cs="Times New Roman"/>
                <w:sz w:val="24"/>
                <w:szCs w:val="24"/>
              </w:rPr>
              <w:t xml:space="preserve"> в тенге</w:t>
            </w:r>
          </w:p>
          <w:p w14:paraId="6438A180" w14:textId="77777777" w:rsidR="00673156" w:rsidRPr="00E057BB" w:rsidRDefault="00673156"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(без НДС)</w:t>
            </w:r>
          </w:p>
        </w:tc>
      </w:tr>
      <w:tr w:rsidR="00673156" w:rsidRPr="00E057BB" w14:paraId="7E0BA2D8" w14:textId="77777777" w:rsidTr="0096734D">
        <w:tc>
          <w:tcPr>
            <w:tcW w:w="539" w:type="dxa"/>
            <w:tcBorders>
              <w:top w:val="single" w:sz="4" w:space="0" w:color="000000"/>
              <w:left w:val="single" w:sz="4" w:space="0" w:color="000000"/>
              <w:bottom w:val="single" w:sz="4" w:space="0" w:color="000000"/>
              <w:right w:val="single" w:sz="4" w:space="0" w:color="000000"/>
            </w:tcBorders>
            <w:vAlign w:val="center"/>
          </w:tcPr>
          <w:p w14:paraId="5933FEC1" w14:textId="77777777" w:rsidR="00673156" w:rsidRPr="00E057BB" w:rsidRDefault="00673156" w:rsidP="000346A7">
            <w:pPr>
              <w:jc w:val="center"/>
              <w:rPr>
                <w:rFonts w:ascii="Times New Roman" w:hAnsi="Times New Roman" w:cs="Times New Roman"/>
              </w:rPr>
            </w:pPr>
            <w:r w:rsidRPr="00E057BB">
              <w:rPr>
                <w:rFonts w:ascii="Times New Roman" w:hAnsi="Times New Roman" w:cs="Times New Roman"/>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3AC112D9" w14:textId="2E0748D7" w:rsidR="00673156" w:rsidRPr="00E057BB" w:rsidRDefault="00673156" w:rsidP="000346A7">
            <w:pPr>
              <w:jc w:val="center"/>
              <w:rPr>
                <w:rFonts w:ascii="Times New Roman" w:hAnsi="Times New Roman" w:cs="Times New Roman"/>
                <w:bCs/>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FCD56B" w14:textId="6882270F" w:rsidR="00673156" w:rsidRPr="00E057BB" w:rsidRDefault="00673156" w:rsidP="000346A7">
            <w:pPr>
              <w:jc w:val="center"/>
              <w:rPr>
                <w:rFonts w:ascii="Times New Roman" w:hAnsi="Times New Roman" w:cs="Times New Roman"/>
              </w:rPr>
            </w:pPr>
            <w:r>
              <w:rPr>
                <w:rFonts w:ascii="Times New Roman" w:hAnsi="Times New Roman" w:cs="Times New Roman"/>
              </w:rPr>
              <w:t>штук</w:t>
            </w:r>
          </w:p>
        </w:tc>
        <w:tc>
          <w:tcPr>
            <w:tcW w:w="1276" w:type="dxa"/>
            <w:tcBorders>
              <w:top w:val="single" w:sz="4" w:space="0" w:color="000000"/>
              <w:left w:val="single" w:sz="4" w:space="0" w:color="000000"/>
              <w:bottom w:val="single" w:sz="4" w:space="0" w:color="000000"/>
              <w:right w:val="single" w:sz="4" w:space="0" w:color="000000"/>
            </w:tcBorders>
            <w:vAlign w:val="center"/>
          </w:tcPr>
          <w:p w14:paraId="4D942164" w14:textId="032F64E2" w:rsidR="00673156" w:rsidRPr="00E057BB" w:rsidRDefault="00673156" w:rsidP="000346A7">
            <w:pPr>
              <w:jc w:val="center"/>
              <w:rPr>
                <w:rFonts w:ascii="Times New Roman" w:hAnsi="Times New Roman" w:cs="Times New Roman"/>
              </w:rPr>
            </w:pPr>
          </w:p>
        </w:tc>
        <w:tc>
          <w:tcPr>
            <w:tcW w:w="1984" w:type="dxa"/>
            <w:tcBorders>
              <w:top w:val="single" w:sz="4" w:space="0" w:color="auto"/>
              <w:left w:val="single" w:sz="4" w:space="0" w:color="000000"/>
              <w:bottom w:val="single" w:sz="4" w:space="0" w:color="000000"/>
              <w:right w:val="single" w:sz="4" w:space="0" w:color="000000"/>
            </w:tcBorders>
            <w:vAlign w:val="center"/>
          </w:tcPr>
          <w:p w14:paraId="46D1EA05" w14:textId="64216B2D" w:rsidR="00673156" w:rsidRPr="00E057BB" w:rsidRDefault="00673156" w:rsidP="000346A7">
            <w:pPr>
              <w:jc w:val="center"/>
              <w:rPr>
                <w:rFonts w:ascii="Times New Roman" w:hAnsi="Times New Roman" w:cs="Times New Roman"/>
              </w:rPr>
            </w:pPr>
          </w:p>
        </w:tc>
      </w:tr>
    </w:tbl>
    <w:p w14:paraId="1F73414A" w14:textId="77777777" w:rsidR="006B63C2" w:rsidRPr="00E057BB" w:rsidRDefault="006B63C2" w:rsidP="000346A7">
      <w:pPr>
        <w:rPr>
          <w:rFonts w:ascii="Times New Roman" w:hAnsi="Times New Roman" w:cs="Times New Roman"/>
        </w:rPr>
      </w:pPr>
    </w:p>
    <w:p w14:paraId="239C8170" w14:textId="77777777" w:rsidR="00364158" w:rsidRPr="00E057BB" w:rsidRDefault="00B95449" w:rsidP="000346A7">
      <w:pPr>
        <w:rPr>
          <w:rFonts w:ascii="Times New Roman" w:hAnsi="Times New Roman" w:cs="Times New Roman"/>
        </w:rPr>
      </w:pPr>
      <w:r w:rsidRPr="00E057BB">
        <w:rPr>
          <w:rFonts w:ascii="Times New Roman" w:hAnsi="Times New Roman" w:cs="Times New Roman"/>
        </w:rPr>
        <w:t>Примечания:</w:t>
      </w:r>
    </w:p>
    <w:tbl>
      <w:tblPr>
        <w:tblW w:w="14100" w:type="dxa"/>
        <w:tblInd w:w="354" w:type="dxa"/>
        <w:tblLayout w:type="fixed"/>
        <w:tblCellMar>
          <w:left w:w="70" w:type="dxa"/>
          <w:right w:w="70" w:type="dxa"/>
        </w:tblCellMar>
        <w:tblLook w:val="0000" w:firstRow="0" w:lastRow="0" w:firstColumn="0" w:lastColumn="0" w:noHBand="0" w:noVBand="0"/>
      </w:tblPr>
      <w:tblGrid>
        <w:gridCol w:w="9285"/>
        <w:gridCol w:w="4815"/>
      </w:tblGrid>
      <w:tr w:rsidR="00A04DD8" w:rsidRPr="00E057BB" w14:paraId="154C9210" w14:textId="77777777" w:rsidTr="00272B83">
        <w:trPr>
          <w:trHeight w:val="340"/>
        </w:trPr>
        <w:tc>
          <w:tcPr>
            <w:tcW w:w="14100" w:type="dxa"/>
            <w:gridSpan w:val="2"/>
            <w:vAlign w:val="center"/>
          </w:tcPr>
          <w:p w14:paraId="461E5917" w14:textId="77777777" w:rsidR="00B95449" w:rsidRPr="00E057BB" w:rsidRDefault="00B95449" w:rsidP="00F647B6">
            <w:pPr>
              <w:rPr>
                <w:rFonts w:ascii="Times New Roman" w:hAnsi="Times New Roman" w:cs="Times New Roman"/>
                <w:b/>
              </w:rPr>
            </w:pPr>
            <w:r w:rsidRPr="00E057BB">
              <w:rPr>
                <w:rFonts w:ascii="Times New Roman" w:hAnsi="Times New Roman" w:cs="Times New Roman"/>
              </w:rPr>
              <w:t xml:space="preserve">1. </w:t>
            </w:r>
            <w:r w:rsidR="00F647B6" w:rsidRPr="00E057BB">
              <w:rPr>
                <w:rFonts w:ascii="Times New Roman" w:hAnsi="Times New Roman" w:cs="Times New Roman"/>
              </w:rPr>
              <w:t>Цены, указанные в Спецификации, понимаются на условиях DDР Актау (</w:t>
            </w:r>
            <w:proofErr w:type="spellStart"/>
            <w:r w:rsidR="00F647B6" w:rsidRPr="00E057BB">
              <w:rPr>
                <w:rFonts w:ascii="Times New Roman" w:hAnsi="Times New Roman" w:cs="Times New Roman"/>
              </w:rPr>
              <w:t>Инкотермс</w:t>
            </w:r>
            <w:proofErr w:type="spellEnd"/>
            <w:r w:rsidR="00F647B6" w:rsidRPr="00E057BB">
              <w:rPr>
                <w:rFonts w:ascii="Times New Roman" w:hAnsi="Times New Roman" w:cs="Times New Roman"/>
              </w:rPr>
              <w:t xml:space="preserve"> 2010).</w:t>
            </w:r>
          </w:p>
        </w:tc>
      </w:tr>
      <w:tr w:rsidR="00A04DD8" w:rsidRPr="00E057BB" w14:paraId="5CBF7937" w14:textId="77777777" w:rsidTr="00272B83">
        <w:tblPrEx>
          <w:tblCellMar>
            <w:left w:w="108" w:type="dxa"/>
            <w:right w:w="108" w:type="dxa"/>
          </w:tblCellMar>
        </w:tblPrEx>
        <w:trPr>
          <w:gridAfter w:val="1"/>
          <w:wAfter w:w="4815" w:type="dxa"/>
          <w:cantSplit/>
        </w:trPr>
        <w:tc>
          <w:tcPr>
            <w:tcW w:w="9285" w:type="dxa"/>
          </w:tcPr>
          <w:p w14:paraId="358C26F6" w14:textId="77777777" w:rsidR="00B95449" w:rsidRPr="00E057BB" w:rsidRDefault="00B95449" w:rsidP="00F647B6">
            <w:pPr>
              <w:jc w:val="both"/>
              <w:rPr>
                <w:rFonts w:ascii="Times New Roman" w:hAnsi="Times New Roman" w:cs="Times New Roman"/>
              </w:rPr>
            </w:pPr>
            <w:r w:rsidRPr="00E057BB">
              <w:rPr>
                <w:rFonts w:ascii="Times New Roman" w:hAnsi="Times New Roman" w:cs="Times New Roman"/>
              </w:rPr>
              <w:t xml:space="preserve">2. </w:t>
            </w:r>
            <w:r w:rsidR="00F647B6" w:rsidRPr="00E057BB">
              <w:rPr>
                <w:rFonts w:ascii="Times New Roman" w:hAnsi="Times New Roman" w:cs="Times New Roman"/>
              </w:rPr>
              <w:t>База поставки: база Покупателя г. Актау, Мангистауская область, Республика Казахстан (</w:t>
            </w:r>
            <w:proofErr w:type="spellStart"/>
            <w:r w:rsidR="00F647B6" w:rsidRPr="00E057BB">
              <w:rPr>
                <w:rFonts w:ascii="Times New Roman" w:hAnsi="Times New Roman" w:cs="Times New Roman"/>
              </w:rPr>
              <w:t>Инкотермс</w:t>
            </w:r>
            <w:proofErr w:type="spellEnd"/>
            <w:r w:rsidR="00F647B6" w:rsidRPr="00E057BB">
              <w:rPr>
                <w:rFonts w:ascii="Times New Roman" w:hAnsi="Times New Roman" w:cs="Times New Roman"/>
              </w:rPr>
              <w:t xml:space="preserve"> 2010).</w:t>
            </w:r>
          </w:p>
        </w:tc>
      </w:tr>
      <w:tr w:rsidR="00A04DD8" w:rsidRPr="00E057BB" w14:paraId="0D1515FC" w14:textId="77777777" w:rsidTr="00272B83">
        <w:tblPrEx>
          <w:tblCellMar>
            <w:left w:w="108" w:type="dxa"/>
            <w:right w:w="108" w:type="dxa"/>
          </w:tblCellMar>
        </w:tblPrEx>
        <w:trPr>
          <w:gridAfter w:val="1"/>
          <w:wAfter w:w="4815" w:type="dxa"/>
          <w:cantSplit/>
        </w:trPr>
        <w:tc>
          <w:tcPr>
            <w:tcW w:w="9285" w:type="dxa"/>
          </w:tcPr>
          <w:p w14:paraId="389A289E" w14:textId="347DBB73" w:rsidR="00B95449" w:rsidRPr="00E057BB" w:rsidRDefault="00B95449" w:rsidP="0070303C">
            <w:pPr>
              <w:jc w:val="both"/>
              <w:rPr>
                <w:rFonts w:ascii="Times New Roman" w:hAnsi="Times New Roman" w:cs="Times New Roman"/>
              </w:rPr>
            </w:pPr>
            <w:r w:rsidRPr="00E057BB">
              <w:rPr>
                <w:rFonts w:ascii="Times New Roman" w:hAnsi="Times New Roman" w:cs="Times New Roman"/>
              </w:rPr>
              <w:t xml:space="preserve">3. </w:t>
            </w:r>
            <w:r w:rsidR="00F647B6" w:rsidRPr="00E057BB">
              <w:rPr>
                <w:rFonts w:ascii="Times New Roman" w:hAnsi="Times New Roman" w:cs="Times New Roman"/>
              </w:rPr>
              <w:t xml:space="preserve">Срок поставки Товара: до </w:t>
            </w:r>
            <w:r w:rsidR="005B2456" w:rsidRPr="005B2456">
              <w:rPr>
                <w:rFonts w:ascii="Times New Roman" w:hAnsi="Times New Roman" w:cs="Times New Roman"/>
              </w:rPr>
              <w:t xml:space="preserve">20 </w:t>
            </w:r>
            <w:r w:rsidR="00673156">
              <w:rPr>
                <w:rFonts w:ascii="Times New Roman" w:hAnsi="Times New Roman" w:cs="Times New Roman"/>
              </w:rPr>
              <w:t>мая</w:t>
            </w:r>
            <w:r w:rsidR="00F647B6" w:rsidRPr="00E057BB">
              <w:rPr>
                <w:rFonts w:ascii="Times New Roman" w:hAnsi="Times New Roman" w:cs="Times New Roman"/>
              </w:rPr>
              <w:t xml:space="preserve"> 201</w:t>
            </w:r>
            <w:r w:rsidR="00673156">
              <w:rPr>
                <w:rFonts w:ascii="Times New Roman" w:hAnsi="Times New Roman" w:cs="Times New Roman"/>
              </w:rPr>
              <w:t>8</w:t>
            </w:r>
            <w:r w:rsidR="00F647B6" w:rsidRPr="00E057BB">
              <w:rPr>
                <w:rFonts w:ascii="Times New Roman" w:hAnsi="Times New Roman" w:cs="Times New Roman"/>
              </w:rPr>
              <w:t xml:space="preserve"> года</w:t>
            </w:r>
            <w:r w:rsidR="00DD52B8">
              <w:rPr>
                <w:rFonts w:ascii="Times New Roman" w:hAnsi="Times New Roman" w:cs="Times New Roman"/>
              </w:rPr>
              <w:t>.</w:t>
            </w:r>
          </w:p>
        </w:tc>
      </w:tr>
      <w:tr w:rsidR="00A04DD8" w:rsidRPr="00E057BB" w14:paraId="7BE1C6ED" w14:textId="77777777" w:rsidTr="00272B83">
        <w:tblPrEx>
          <w:tblCellMar>
            <w:left w:w="108" w:type="dxa"/>
            <w:right w:w="108" w:type="dxa"/>
          </w:tblCellMar>
        </w:tblPrEx>
        <w:trPr>
          <w:gridAfter w:val="1"/>
          <w:wAfter w:w="4815" w:type="dxa"/>
          <w:cantSplit/>
        </w:trPr>
        <w:tc>
          <w:tcPr>
            <w:tcW w:w="9285" w:type="dxa"/>
          </w:tcPr>
          <w:p w14:paraId="7CF91D30" w14:textId="77777777" w:rsidR="00B95449" w:rsidRPr="00E057BB" w:rsidRDefault="00B95449" w:rsidP="00F647B6">
            <w:pPr>
              <w:jc w:val="both"/>
              <w:rPr>
                <w:rFonts w:ascii="Times New Roman" w:hAnsi="Times New Roman" w:cs="Times New Roman"/>
              </w:rPr>
            </w:pPr>
            <w:r w:rsidRPr="00E057BB">
              <w:rPr>
                <w:rFonts w:ascii="Times New Roman" w:hAnsi="Times New Roman" w:cs="Times New Roman"/>
              </w:rPr>
              <w:t xml:space="preserve">4. </w:t>
            </w:r>
            <w:r w:rsidR="00F647B6" w:rsidRPr="00E057BB">
              <w:rPr>
                <w:rFonts w:ascii="Times New Roman" w:hAnsi="Times New Roman" w:cs="Times New Roman"/>
              </w:rPr>
              <w:t>Грузополучатель: ТОО «</w:t>
            </w:r>
            <w:r w:rsidR="00F647B6">
              <w:rPr>
                <w:rFonts w:ascii="Times New Roman" w:hAnsi="Times New Roman" w:cs="Times New Roman"/>
                <w:bCs/>
              </w:rPr>
              <w:t>Жамбыл Петролеум</w:t>
            </w:r>
            <w:r w:rsidR="00F647B6" w:rsidRPr="00E057BB">
              <w:rPr>
                <w:rFonts w:ascii="Times New Roman" w:hAnsi="Times New Roman" w:cs="Times New Roman"/>
              </w:rPr>
              <w:t>»</w:t>
            </w:r>
            <w:r w:rsidR="00DD52B8">
              <w:rPr>
                <w:rFonts w:ascii="Times New Roman" w:hAnsi="Times New Roman" w:cs="Times New Roman"/>
              </w:rPr>
              <w:t>.</w:t>
            </w:r>
          </w:p>
        </w:tc>
      </w:tr>
    </w:tbl>
    <w:p w14:paraId="1F99621E" w14:textId="77777777" w:rsidR="0012392A" w:rsidRDefault="0012392A" w:rsidP="00F275F7">
      <w:pPr>
        <w:tabs>
          <w:tab w:val="left" w:pos="516"/>
        </w:tabs>
        <w:rPr>
          <w:rFonts w:ascii="Times New Roman" w:hAnsi="Times New Roman" w:cs="Times New Roman"/>
        </w:rPr>
      </w:pPr>
    </w:p>
    <w:p w14:paraId="5A55E1A7" w14:textId="77777777" w:rsidR="00F647B6" w:rsidRDefault="00F647B6" w:rsidP="00F275F7">
      <w:pPr>
        <w:tabs>
          <w:tab w:val="left" w:pos="516"/>
        </w:tabs>
        <w:rPr>
          <w:rFonts w:ascii="Times New Roman" w:hAnsi="Times New Roman" w:cs="Times New Roman"/>
        </w:rPr>
      </w:pPr>
    </w:p>
    <w:p w14:paraId="2BBEABD2" w14:textId="77777777" w:rsidR="00F647B6" w:rsidRDefault="00F647B6" w:rsidP="00F275F7">
      <w:pPr>
        <w:tabs>
          <w:tab w:val="left" w:pos="516"/>
        </w:tabs>
        <w:rPr>
          <w:rFonts w:ascii="Times New Roman" w:hAnsi="Times New Roman" w:cs="Times New Roman"/>
        </w:rPr>
      </w:pPr>
    </w:p>
    <w:p w14:paraId="4CD25D32" w14:textId="77777777" w:rsidR="00F647B6" w:rsidRDefault="00F647B6" w:rsidP="00F275F7">
      <w:pPr>
        <w:tabs>
          <w:tab w:val="left" w:pos="516"/>
        </w:tabs>
        <w:rPr>
          <w:rFonts w:ascii="Times New Roman" w:hAnsi="Times New Roman" w:cs="Times New Roman"/>
        </w:rPr>
      </w:pPr>
    </w:p>
    <w:tbl>
      <w:tblPr>
        <w:tblW w:w="9954" w:type="dxa"/>
        <w:tblLook w:val="04A0" w:firstRow="1" w:lastRow="0" w:firstColumn="1" w:lastColumn="0" w:noHBand="0" w:noVBand="1"/>
      </w:tblPr>
      <w:tblGrid>
        <w:gridCol w:w="5103"/>
        <w:gridCol w:w="4851"/>
      </w:tblGrid>
      <w:tr w:rsidR="0012392A" w:rsidRPr="00EF2FB2" w14:paraId="1B92E350" w14:textId="77777777" w:rsidTr="00272B83">
        <w:tc>
          <w:tcPr>
            <w:tcW w:w="5103" w:type="dxa"/>
            <w:shd w:val="clear" w:color="auto" w:fill="auto"/>
          </w:tcPr>
          <w:p w14:paraId="3D4E3310" w14:textId="77777777" w:rsidR="0012392A" w:rsidRPr="00EF2FB2" w:rsidRDefault="0012392A"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«ПОКУПАТЕЛЬ»</w:t>
            </w:r>
          </w:p>
        </w:tc>
        <w:tc>
          <w:tcPr>
            <w:tcW w:w="4851" w:type="dxa"/>
            <w:shd w:val="clear" w:color="auto" w:fill="auto"/>
          </w:tcPr>
          <w:p w14:paraId="7C09B5DD" w14:textId="77777777" w:rsidR="0012392A" w:rsidRPr="00EF2FB2" w:rsidRDefault="0012392A"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«ПОСТАВЩИК»</w:t>
            </w:r>
          </w:p>
        </w:tc>
      </w:tr>
      <w:tr w:rsidR="0012392A" w:rsidRPr="00EF2FB2" w14:paraId="336D0F51" w14:textId="77777777" w:rsidTr="00272B83">
        <w:tc>
          <w:tcPr>
            <w:tcW w:w="5103" w:type="dxa"/>
            <w:shd w:val="clear" w:color="auto" w:fill="auto"/>
          </w:tcPr>
          <w:p w14:paraId="6D2729A2" w14:textId="77777777" w:rsidR="0012392A" w:rsidRPr="00EF2FB2" w:rsidRDefault="0012392A" w:rsidP="000D589E">
            <w:pPr>
              <w:pStyle w:val="Iauiue"/>
              <w:widowControl/>
              <w:rPr>
                <w:rFonts w:ascii="Times New Roman" w:hAnsi="Times New Roman" w:cs="Times New Roman"/>
                <w:b/>
                <w:iCs/>
                <w:sz w:val="24"/>
                <w:szCs w:val="24"/>
              </w:rPr>
            </w:pPr>
            <w:r w:rsidRPr="00EF2FB2">
              <w:rPr>
                <w:rFonts w:ascii="Times New Roman" w:hAnsi="Times New Roman" w:cs="Times New Roman"/>
                <w:b/>
                <w:sz w:val="24"/>
                <w:szCs w:val="24"/>
              </w:rPr>
              <w:t>ТОО «Жамбыл Петролеум»</w:t>
            </w:r>
          </w:p>
        </w:tc>
        <w:tc>
          <w:tcPr>
            <w:tcW w:w="4851" w:type="dxa"/>
            <w:shd w:val="clear" w:color="auto" w:fill="auto"/>
          </w:tcPr>
          <w:p w14:paraId="12752730" w14:textId="504B75B2" w:rsidR="0012392A" w:rsidRPr="00EF2FB2" w:rsidRDefault="0012392A" w:rsidP="000D589E">
            <w:pPr>
              <w:pStyle w:val="Iauiue"/>
              <w:widowControl/>
              <w:rPr>
                <w:rFonts w:ascii="Times New Roman" w:hAnsi="Times New Roman" w:cs="Times New Roman"/>
                <w:b/>
                <w:iCs/>
                <w:sz w:val="24"/>
                <w:szCs w:val="24"/>
              </w:rPr>
            </w:pPr>
          </w:p>
        </w:tc>
      </w:tr>
      <w:tr w:rsidR="0012392A" w:rsidRPr="00EF2FB2" w14:paraId="7723DB46" w14:textId="77777777" w:rsidTr="00272B83">
        <w:tc>
          <w:tcPr>
            <w:tcW w:w="5103" w:type="dxa"/>
            <w:shd w:val="clear" w:color="auto" w:fill="auto"/>
          </w:tcPr>
          <w:p w14:paraId="79F156B6" w14:textId="03D180D9" w:rsidR="0012392A" w:rsidRDefault="0012392A" w:rsidP="000D589E">
            <w:pPr>
              <w:pStyle w:val="Iauiue"/>
              <w:widowControl/>
              <w:rPr>
                <w:rFonts w:ascii="Times New Roman" w:hAnsi="Times New Roman" w:cs="Times New Roman"/>
                <w:b/>
                <w:sz w:val="24"/>
                <w:szCs w:val="24"/>
              </w:rPr>
            </w:pPr>
            <w:r>
              <w:rPr>
                <w:rFonts w:ascii="Times New Roman" w:hAnsi="Times New Roman" w:cs="Times New Roman"/>
                <w:b/>
                <w:sz w:val="24"/>
                <w:szCs w:val="24"/>
              </w:rPr>
              <w:t>Генеральн</w:t>
            </w:r>
            <w:r w:rsidR="00673156">
              <w:rPr>
                <w:rFonts w:ascii="Times New Roman" w:hAnsi="Times New Roman" w:cs="Times New Roman"/>
                <w:b/>
                <w:sz w:val="24"/>
                <w:szCs w:val="24"/>
              </w:rPr>
              <w:t>ый</w:t>
            </w:r>
            <w:r>
              <w:rPr>
                <w:rFonts w:ascii="Times New Roman" w:hAnsi="Times New Roman" w:cs="Times New Roman"/>
                <w:b/>
                <w:sz w:val="24"/>
                <w:szCs w:val="24"/>
              </w:rPr>
              <w:t xml:space="preserve"> директор</w:t>
            </w:r>
          </w:p>
          <w:p w14:paraId="3A987E7A" w14:textId="1748BF47" w:rsidR="0012392A" w:rsidRPr="00EF2FB2" w:rsidRDefault="00272B83" w:rsidP="00673156">
            <w:pPr>
              <w:pStyle w:val="Iauiue"/>
              <w:widowControl/>
              <w:rPr>
                <w:rFonts w:ascii="Times New Roman" w:hAnsi="Times New Roman" w:cs="Times New Roman"/>
                <w:b/>
                <w:iCs/>
                <w:sz w:val="24"/>
                <w:szCs w:val="24"/>
              </w:rPr>
            </w:pPr>
            <w:r>
              <w:rPr>
                <w:rFonts w:ascii="Times New Roman" w:hAnsi="Times New Roman" w:cs="Times New Roman"/>
                <w:b/>
                <w:sz w:val="24"/>
                <w:szCs w:val="24"/>
              </w:rPr>
              <w:t>___________________</w:t>
            </w:r>
            <w:r w:rsidR="0012392A" w:rsidRPr="00EF2FB2">
              <w:rPr>
                <w:rFonts w:ascii="Times New Roman" w:hAnsi="Times New Roman" w:cs="Times New Roman"/>
                <w:sz w:val="24"/>
                <w:szCs w:val="24"/>
              </w:rPr>
              <w:t xml:space="preserve"> </w:t>
            </w:r>
            <w:r w:rsidR="000E3D0C" w:rsidRPr="0096734D">
              <w:rPr>
                <w:rFonts w:ascii="Times New Roman" w:hAnsi="Times New Roman" w:cs="Times New Roman"/>
                <w:b/>
                <w:sz w:val="24"/>
                <w:szCs w:val="24"/>
              </w:rPr>
              <w:t>Елевсинов Х.Т.</w:t>
            </w:r>
          </w:p>
        </w:tc>
        <w:tc>
          <w:tcPr>
            <w:tcW w:w="4851" w:type="dxa"/>
            <w:shd w:val="clear" w:color="auto" w:fill="auto"/>
          </w:tcPr>
          <w:p w14:paraId="0738D9A1" w14:textId="5CDED458" w:rsidR="0012392A" w:rsidRDefault="00673156" w:rsidP="000D589E">
            <w:pPr>
              <w:pStyle w:val="Iauiue"/>
              <w:widowControl/>
              <w:rPr>
                <w:rFonts w:ascii="Times New Roman" w:hAnsi="Times New Roman" w:cs="Times New Roman"/>
                <w:b/>
                <w:iCs/>
                <w:sz w:val="24"/>
                <w:szCs w:val="24"/>
              </w:rPr>
            </w:pPr>
            <w:r>
              <w:rPr>
                <w:rFonts w:ascii="Times New Roman" w:hAnsi="Times New Roman" w:cs="Times New Roman"/>
                <w:b/>
                <w:iCs/>
                <w:sz w:val="24"/>
                <w:szCs w:val="24"/>
              </w:rPr>
              <w:t>Д</w:t>
            </w:r>
            <w:r w:rsidR="0012392A">
              <w:rPr>
                <w:rFonts w:ascii="Times New Roman" w:hAnsi="Times New Roman" w:cs="Times New Roman"/>
                <w:b/>
                <w:iCs/>
                <w:sz w:val="24"/>
                <w:szCs w:val="24"/>
              </w:rPr>
              <w:t>иректор</w:t>
            </w:r>
          </w:p>
          <w:p w14:paraId="2B0197A8" w14:textId="6B850DBB" w:rsidR="0012392A" w:rsidRPr="00EF2FB2" w:rsidRDefault="0012392A" w:rsidP="00673156">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14:paraId="35A00511" w14:textId="77777777" w:rsidR="0012392A" w:rsidRDefault="0012392A" w:rsidP="00F275F7">
      <w:pPr>
        <w:tabs>
          <w:tab w:val="left" w:pos="516"/>
        </w:tabs>
        <w:rPr>
          <w:rFonts w:ascii="Times New Roman" w:hAnsi="Times New Roman" w:cs="Times New Roman"/>
        </w:rPr>
      </w:pPr>
    </w:p>
    <w:p w14:paraId="56EF21BC" w14:textId="77777777" w:rsidR="0012392A" w:rsidRDefault="0012392A" w:rsidP="00F275F7">
      <w:pPr>
        <w:tabs>
          <w:tab w:val="left" w:pos="516"/>
        </w:tabs>
        <w:rPr>
          <w:rFonts w:ascii="Times New Roman" w:hAnsi="Times New Roman" w:cs="Times New Roman"/>
        </w:rPr>
      </w:pPr>
    </w:p>
    <w:p w14:paraId="2EEE0ADB" w14:textId="77777777" w:rsidR="00397277" w:rsidRPr="00F275F7" w:rsidRDefault="00397277" w:rsidP="000346A7">
      <w:pPr>
        <w:tabs>
          <w:tab w:val="left" w:pos="3240"/>
        </w:tabs>
        <w:rPr>
          <w:rFonts w:ascii="Times New Roman" w:hAnsi="Times New Roman" w:cs="Times New Roman"/>
          <w:bCs/>
          <w:lang w:val="en-US" w:eastAsia="ko-KR"/>
        </w:rPr>
      </w:pPr>
    </w:p>
    <w:p w14:paraId="7D233A10" w14:textId="77777777" w:rsidR="00397277" w:rsidRPr="00E057BB" w:rsidRDefault="00397277" w:rsidP="000346A7">
      <w:pPr>
        <w:tabs>
          <w:tab w:val="left" w:pos="348"/>
          <w:tab w:val="right" w:pos="14986"/>
        </w:tabs>
        <w:rPr>
          <w:rFonts w:ascii="Times New Roman" w:hAnsi="Times New Roman" w:cs="Times New Roman"/>
          <w:bCs/>
          <w:lang w:eastAsia="ko-KR"/>
        </w:rPr>
      </w:pPr>
    </w:p>
    <w:p w14:paraId="4B777518" w14:textId="77777777" w:rsidR="008155E4" w:rsidRPr="00E057BB" w:rsidRDefault="008155E4" w:rsidP="000346A7">
      <w:pPr>
        <w:tabs>
          <w:tab w:val="left" w:pos="348"/>
          <w:tab w:val="right" w:pos="14986"/>
        </w:tabs>
        <w:rPr>
          <w:rFonts w:ascii="Times New Roman" w:hAnsi="Times New Roman" w:cs="Times New Roman"/>
          <w:bCs/>
          <w:lang w:eastAsia="ko-KR"/>
        </w:rPr>
      </w:pPr>
    </w:p>
    <w:p w14:paraId="40D3E82B" w14:textId="77777777" w:rsidR="008155E4" w:rsidRDefault="008155E4" w:rsidP="000346A7">
      <w:pPr>
        <w:shd w:val="clear" w:color="auto" w:fill="FFFFFF"/>
        <w:jc w:val="right"/>
        <w:rPr>
          <w:rFonts w:ascii="Times New Roman" w:hAnsi="Times New Roman" w:cs="Times New Roman"/>
          <w:bCs/>
          <w:spacing w:val="-9"/>
          <w:lang w:val="kk-KZ"/>
        </w:rPr>
      </w:pPr>
    </w:p>
    <w:p w14:paraId="1C7E9A48" w14:textId="77777777" w:rsidR="003D0DED" w:rsidRPr="00E057BB" w:rsidRDefault="003D0DED" w:rsidP="000346A7">
      <w:pPr>
        <w:shd w:val="clear" w:color="auto" w:fill="FFFFFF"/>
        <w:jc w:val="right"/>
        <w:rPr>
          <w:rFonts w:ascii="Times New Roman" w:hAnsi="Times New Roman" w:cs="Times New Roman"/>
          <w:bCs/>
          <w:spacing w:val="-9"/>
          <w:lang w:val="kk-KZ"/>
        </w:rPr>
      </w:pPr>
    </w:p>
    <w:p w14:paraId="3FF17BC5" w14:textId="77777777" w:rsidR="008155E4" w:rsidRDefault="008155E4" w:rsidP="000346A7">
      <w:pPr>
        <w:shd w:val="clear" w:color="auto" w:fill="FFFFFF"/>
        <w:jc w:val="right"/>
        <w:rPr>
          <w:rFonts w:ascii="Times New Roman" w:hAnsi="Times New Roman" w:cs="Times New Roman"/>
          <w:bCs/>
          <w:spacing w:val="-9"/>
          <w:lang w:val="kk-KZ"/>
        </w:rPr>
      </w:pPr>
    </w:p>
    <w:p w14:paraId="2E261693" w14:textId="77777777" w:rsidR="00272B83" w:rsidRDefault="00272B83" w:rsidP="000346A7">
      <w:pPr>
        <w:shd w:val="clear" w:color="auto" w:fill="FFFFFF"/>
        <w:jc w:val="right"/>
        <w:rPr>
          <w:rFonts w:ascii="Times New Roman" w:hAnsi="Times New Roman" w:cs="Times New Roman"/>
          <w:bCs/>
          <w:spacing w:val="-9"/>
          <w:lang w:val="kk-KZ"/>
        </w:rPr>
      </w:pPr>
    </w:p>
    <w:p w14:paraId="063CCF5C" w14:textId="77777777" w:rsidR="00272B83" w:rsidRDefault="00272B83" w:rsidP="000346A7">
      <w:pPr>
        <w:shd w:val="clear" w:color="auto" w:fill="FFFFFF"/>
        <w:jc w:val="right"/>
        <w:rPr>
          <w:rFonts w:ascii="Times New Roman" w:hAnsi="Times New Roman" w:cs="Times New Roman"/>
          <w:bCs/>
          <w:spacing w:val="-9"/>
          <w:lang w:val="kk-KZ"/>
        </w:rPr>
      </w:pPr>
    </w:p>
    <w:p w14:paraId="65EBBA9C" w14:textId="77777777" w:rsidR="00272B83" w:rsidRDefault="00272B83" w:rsidP="000346A7">
      <w:pPr>
        <w:shd w:val="clear" w:color="auto" w:fill="FFFFFF"/>
        <w:jc w:val="right"/>
        <w:rPr>
          <w:rFonts w:ascii="Times New Roman" w:hAnsi="Times New Roman" w:cs="Times New Roman"/>
          <w:bCs/>
          <w:spacing w:val="-9"/>
          <w:lang w:val="kk-KZ"/>
        </w:rPr>
      </w:pPr>
    </w:p>
    <w:p w14:paraId="1F62E9BC" w14:textId="77777777" w:rsidR="00272B83" w:rsidRDefault="00272B83" w:rsidP="000346A7">
      <w:pPr>
        <w:shd w:val="clear" w:color="auto" w:fill="FFFFFF"/>
        <w:jc w:val="right"/>
        <w:rPr>
          <w:rFonts w:ascii="Times New Roman" w:hAnsi="Times New Roman" w:cs="Times New Roman"/>
          <w:bCs/>
          <w:spacing w:val="-9"/>
          <w:lang w:val="kk-KZ"/>
        </w:rPr>
      </w:pPr>
    </w:p>
    <w:p w14:paraId="30AD9CD3" w14:textId="77777777" w:rsidR="00272B83" w:rsidRDefault="00272B83" w:rsidP="000346A7">
      <w:pPr>
        <w:shd w:val="clear" w:color="auto" w:fill="FFFFFF"/>
        <w:jc w:val="right"/>
        <w:rPr>
          <w:rFonts w:ascii="Times New Roman" w:hAnsi="Times New Roman" w:cs="Times New Roman"/>
          <w:bCs/>
          <w:spacing w:val="-9"/>
          <w:lang w:val="kk-KZ"/>
        </w:rPr>
      </w:pPr>
    </w:p>
    <w:p w14:paraId="0F662817" w14:textId="77777777" w:rsidR="00272B83" w:rsidRDefault="00272B83" w:rsidP="000346A7">
      <w:pPr>
        <w:shd w:val="clear" w:color="auto" w:fill="FFFFFF"/>
        <w:jc w:val="right"/>
        <w:rPr>
          <w:rFonts w:ascii="Times New Roman" w:hAnsi="Times New Roman" w:cs="Times New Roman"/>
          <w:bCs/>
          <w:spacing w:val="-9"/>
          <w:lang w:val="kk-KZ"/>
        </w:rPr>
      </w:pPr>
    </w:p>
    <w:p w14:paraId="5D1CC13C" w14:textId="77777777" w:rsidR="00272B83" w:rsidRDefault="00272B83" w:rsidP="000346A7">
      <w:pPr>
        <w:shd w:val="clear" w:color="auto" w:fill="FFFFFF"/>
        <w:jc w:val="right"/>
        <w:rPr>
          <w:rFonts w:ascii="Times New Roman" w:hAnsi="Times New Roman" w:cs="Times New Roman"/>
          <w:bCs/>
          <w:spacing w:val="-9"/>
          <w:lang w:val="kk-KZ"/>
        </w:rPr>
      </w:pPr>
    </w:p>
    <w:p w14:paraId="332E148E" w14:textId="77777777" w:rsidR="00272B83" w:rsidRDefault="00272B83" w:rsidP="000346A7">
      <w:pPr>
        <w:shd w:val="clear" w:color="auto" w:fill="FFFFFF"/>
        <w:jc w:val="right"/>
        <w:rPr>
          <w:rFonts w:ascii="Times New Roman" w:hAnsi="Times New Roman" w:cs="Times New Roman"/>
          <w:bCs/>
          <w:spacing w:val="-9"/>
          <w:lang w:val="kk-KZ"/>
        </w:rPr>
      </w:pPr>
    </w:p>
    <w:p w14:paraId="09D76BCC" w14:textId="77777777" w:rsidR="00272B83" w:rsidRDefault="00272B83" w:rsidP="000346A7">
      <w:pPr>
        <w:shd w:val="clear" w:color="auto" w:fill="FFFFFF"/>
        <w:jc w:val="right"/>
        <w:rPr>
          <w:rFonts w:ascii="Times New Roman" w:hAnsi="Times New Roman" w:cs="Times New Roman"/>
          <w:bCs/>
          <w:spacing w:val="-9"/>
          <w:lang w:val="kk-KZ"/>
        </w:rPr>
      </w:pPr>
    </w:p>
    <w:p w14:paraId="284F2D47" w14:textId="77777777" w:rsidR="00272B83" w:rsidRDefault="00272B83" w:rsidP="000346A7">
      <w:pPr>
        <w:shd w:val="clear" w:color="auto" w:fill="FFFFFF"/>
        <w:jc w:val="right"/>
        <w:rPr>
          <w:rFonts w:ascii="Times New Roman" w:hAnsi="Times New Roman" w:cs="Times New Roman"/>
          <w:bCs/>
          <w:spacing w:val="-9"/>
          <w:lang w:val="kk-KZ"/>
        </w:rPr>
      </w:pPr>
    </w:p>
    <w:p w14:paraId="0088D12B" w14:textId="77777777" w:rsidR="00272B83" w:rsidRDefault="00272B83" w:rsidP="000346A7">
      <w:pPr>
        <w:shd w:val="clear" w:color="auto" w:fill="FFFFFF"/>
        <w:jc w:val="right"/>
        <w:rPr>
          <w:rFonts w:ascii="Times New Roman" w:hAnsi="Times New Roman" w:cs="Times New Roman"/>
          <w:bCs/>
          <w:spacing w:val="-9"/>
          <w:lang w:val="kk-KZ"/>
        </w:rPr>
      </w:pPr>
    </w:p>
    <w:p w14:paraId="1BCCFFF7" w14:textId="77777777" w:rsidR="00272B83" w:rsidRDefault="00272B83" w:rsidP="000346A7">
      <w:pPr>
        <w:shd w:val="clear" w:color="auto" w:fill="FFFFFF"/>
        <w:jc w:val="right"/>
        <w:rPr>
          <w:rFonts w:ascii="Times New Roman" w:hAnsi="Times New Roman" w:cs="Times New Roman"/>
          <w:bCs/>
          <w:spacing w:val="-9"/>
          <w:lang w:val="kk-KZ"/>
        </w:rPr>
      </w:pPr>
    </w:p>
    <w:p w14:paraId="22847A0E" w14:textId="77777777" w:rsidR="00272B83" w:rsidRDefault="00272B83" w:rsidP="000346A7">
      <w:pPr>
        <w:shd w:val="clear" w:color="auto" w:fill="FFFFFF"/>
        <w:jc w:val="right"/>
        <w:rPr>
          <w:rFonts w:ascii="Times New Roman" w:hAnsi="Times New Roman" w:cs="Times New Roman"/>
          <w:bCs/>
          <w:spacing w:val="-9"/>
          <w:lang w:val="kk-KZ"/>
        </w:rPr>
      </w:pPr>
    </w:p>
    <w:p w14:paraId="4F4B2977" w14:textId="6A6CB000" w:rsidR="009F2088" w:rsidRPr="00E057BB" w:rsidRDefault="00673156" w:rsidP="000346A7">
      <w:pPr>
        <w:pStyle w:val="10"/>
        <w:jc w:val="right"/>
        <w:rPr>
          <w:rFonts w:ascii="Times New Roman" w:hAnsi="Times New Roman"/>
          <w:bCs w:val="0"/>
          <w:szCs w:val="24"/>
          <w:lang w:val="kk-KZ" w:eastAsia="ko-KR"/>
        </w:rPr>
      </w:pPr>
      <w:r w:rsidRPr="00E057BB">
        <w:rPr>
          <w:rFonts w:ascii="Times New Roman" w:hAnsi="Times New Roman"/>
          <w:bCs w:val="0"/>
          <w:szCs w:val="24"/>
          <w:lang w:val="kk-KZ" w:eastAsia="ko-KR"/>
        </w:rPr>
        <w:lastRenderedPageBreak/>
        <w:t>201</w:t>
      </w:r>
      <w:r>
        <w:rPr>
          <w:rFonts w:ascii="Times New Roman" w:hAnsi="Times New Roman"/>
          <w:bCs w:val="0"/>
          <w:szCs w:val="24"/>
          <w:lang w:val="kk-KZ" w:eastAsia="ko-KR"/>
        </w:rPr>
        <w:t>8</w:t>
      </w:r>
      <w:r w:rsidRPr="00E057BB">
        <w:rPr>
          <w:rFonts w:ascii="Times New Roman" w:hAnsi="Times New Roman"/>
          <w:bCs w:val="0"/>
          <w:szCs w:val="24"/>
          <w:lang w:val="kk-KZ" w:eastAsia="ko-KR"/>
        </w:rPr>
        <w:t xml:space="preserve"> </w:t>
      </w:r>
      <w:r w:rsidR="009F2088" w:rsidRPr="00E057BB">
        <w:rPr>
          <w:rFonts w:ascii="Times New Roman" w:hAnsi="Times New Roman"/>
          <w:bCs w:val="0"/>
          <w:szCs w:val="24"/>
          <w:lang w:val="kk-KZ" w:eastAsia="ko-KR"/>
        </w:rPr>
        <w:t>жылғы «___»___________</w:t>
      </w:r>
    </w:p>
    <w:p w14:paraId="1182892C" w14:textId="77777777" w:rsidR="009F2088" w:rsidRPr="00E057BB" w:rsidRDefault="009F2088" w:rsidP="000346A7">
      <w:pPr>
        <w:pStyle w:val="10"/>
        <w:jc w:val="right"/>
        <w:rPr>
          <w:rFonts w:ascii="Times New Roman" w:hAnsi="Times New Roman"/>
          <w:bCs w:val="0"/>
          <w:szCs w:val="24"/>
          <w:lang w:val="kk-KZ" w:eastAsia="ko-KR"/>
        </w:rPr>
      </w:pPr>
      <w:r w:rsidRPr="00E057BB">
        <w:rPr>
          <w:rFonts w:ascii="Times New Roman" w:hAnsi="Times New Roman"/>
          <w:bCs w:val="0"/>
          <w:szCs w:val="24"/>
          <w:lang w:val="kk-KZ" w:eastAsia="ko-KR"/>
        </w:rPr>
        <w:t>№____</w:t>
      </w:r>
      <w:r w:rsidR="00C93573">
        <w:rPr>
          <w:rFonts w:ascii="Times New Roman" w:hAnsi="Times New Roman"/>
          <w:bCs w:val="0"/>
          <w:szCs w:val="24"/>
          <w:lang w:val="kk-KZ" w:eastAsia="ko-KR"/>
        </w:rPr>
        <w:t>_________</w:t>
      </w:r>
      <w:r w:rsidRPr="00E057BB">
        <w:rPr>
          <w:rFonts w:ascii="Times New Roman" w:hAnsi="Times New Roman"/>
          <w:bCs w:val="0"/>
          <w:szCs w:val="24"/>
          <w:lang w:val="kk-KZ" w:eastAsia="ko-KR"/>
        </w:rPr>
        <w:t xml:space="preserve">__ шартқа </w:t>
      </w:r>
    </w:p>
    <w:p w14:paraId="57D50AFD" w14:textId="66A8CD95" w:rsidR="009F2088" w:rsidRDefault="009F2088" w:rsidP="00F275F7">
      <w:pPr>
        <w:pStyle w:val="10"/>
        <w:jc w:val="right"/>
        <w:rPr>
          <w:rFonts w:ascii="Times New Roman" w:hAnsi="Times New Roman"/>
          <w:lang w:val="kk-KZ"/>
        </w:rPr>
      </w:pPr>
      <w:r w:rsidRPr="00E057BB">
        <w:rPr>
          <w:rFonts w:ascii="Times New Roman" w:hAnsi="Times New Roman"/>
          <w:bCs w:val="0"/>
          <w:szCs w:val="24"/>
          <w:lang w:val="kk-KZ" w:eastAsia="ko-KR"/>
        </w:rPr>
        <w:t>№4 қосымша</w:t>
      </w:r>
    </w:p>
    <w:p w14:paraId="231379FB" w14:textId="77777777" w:rsidR="003E1E24" w:rsidRDefault="003E1E24" w:rsidP="00F275F7">
      <w:pPr>
        <w:rPr>
          <w:lang w:val="kk-KZ"/>
        </w:rPr>
      </w:pPr>
    </w:p>
    <w:p w14:paraId="3D3B6581" w14:textId="77777777" w:rsidR="00795C96" w:rsidRDefault="00795C96" w:rsidP="00F275F7">
      <w:pPr>
        <w:rPr>
          <w:lang w:val="kk-KZ"/>
        </w:rPr>
      </w:pPr>
    </w:p>
    <w:p w14:paraId="2AB1DF1B" w14:textId="77777777" w:rsidR="00F647B6" w:rsidRDefault="00F647B6" w:rsidP="00F275F7">
      <w:pPr>
        <w:rPr>
          <w:lang w:val="kk-KZ"/>
        </w:rPr>
      </w:pPr>
    </w:p>
    <w:tbl>
      <w:tblPr>
        <w:tblW w:w="0" w:type="auto"/>
        <w:jc w:val="center"/>
        <w:tblLook w:val="04A0" w:firstRow="1" w:lastRow="0" w:firstColumn="1" w:lastColumn="0" w:noHBand="0" w:noVBand="1"/>
      </w:tblPr>
      <w:tblGrid>
        <w:gridCol w:w="4820"/>
        <w:gridCol w:w="4536"/>
      </w:tblGrid>
      <w:tr w:rsidR="003E1E24" w:rsidRPr="009A614D" w14:paraId="679D86B0" w14:textId="77777777" w:rsidTr="000C563B">
        <w:trPr>
          <w:jc w:val="center"/>
        </w:trPr>
        <w:tc>
          <w:tcPr>
            <w:tcW w:w="4820" w:type="dxa"/>
          </w:tcPr>
          <w:p w14:paraId="04C8CF1A" w14:textId="77777777" w:rsidR="003E1E24" w:rsidRPr="00DF29CA" w:rsidRDefault="003E1E24" w:rsidP="00E15CF6">
            <w:pPr>
              <w:rPr>
                <w:rFonts w:ascii="Times New Roman" w:hAnsi="Times New Roman" w:cs="Times New Roman"/>
                <w:b/>
                <w:lang w:val="kk-KZ"/>
              </w:rPr>
            </w:pPr>
            <w:r w:rsidRPr="00DF29CA">
              <w:rPr>
                <w:rFonts w:ascii="Times New Roman" w:hAnsi="Times New Roman" w:cs="Times New Roman"/>
                <w:b/>
                <w:lang w:val="kk-KZ"/>
              </w:rPr>
              <w:t>КЕЛІСІЛДІ</w:t>
            </w:r>
          </w:p>
          <w:p w14:paraId="26BDC614" w14:textId="77777777" w:rsidR="003E1E24" w:rsidRPr="00DF29CA" w:rsidRDefault="003E1E24" w:rsidP="00E15CF6">
            <w:pPr>
              <w:rPr>
                <w:rFonts w:ascii="Times New Roman" w:hAnsi="Times New Roman" w:cs="Times New Roman"/>
                <w:b/>
                <w:lang w:val="kk-KZ"/>
              </w:rPr>
            </w:pPr>
            <w:r w:rsidRPr="00EF2FB2">
              <w:rPr>
                <w:rFonts w:ascii="Times New Roman" w:hAnsi="Times New Roman" w:cs="Times New Roman"/>
                <w:b/>
                <w:lang w:val="kk-KZ"/>
              </w:rPr>
              <w:t>«ЖЕТКІЗУШІ»</w:t>
            </w:r>
          </w:p>
          <w:p w14:paraId="5964B87E" w14:textId="74E3C84F" w:rsidR="003E1E24" w:rsidRPr="003E1E24" w:rsidRDefault="003E1E24" w:rsidP="00E15CF6">
            <w:pPr>
              <w:rPr>
                <w:rFonts w:ascii="Times New Roman" w:hAnsi="Times New Roman" w:cs="Times New Roman"/>
                <w:b/>
                <w:lang w:val="kk-KZ"/>
              </w:rPr>
            </w:pPr>
          </w:p>
          <w:p w14:paraId="0806A1B4" w14:textId="7323888B" w:rsidR="003E1E24" w:rsidRPr="003E1E24" w:rsidRDefault="00673156" w:rsidP="00E15CF6">
            <w:pPr>
              <w:rPr>
                <w:rFonts w:ascii="Times New Roman" w:hAnsi="Times New Roman" w:cs="Times New Roman"/>
                <w:b/>
                <w:lang w:val="kk-KZ"/>
              </w:rPr>
            </w:pPr>
            <w:r>
              <w:rPr>
                <w:rFonts w:ascii="Times New Roman" w:hAnsi="Times New Roman" w:cs="Times New Roman"/>
                <w:b/>
                <w:lang w:val="kk-KZ"/>
              </w:rPr>
              <w:t>Д</w:t>
            </w:r>
            <w:r w:rsidR="00C93573" w:rsidRPr="00323B2D">
              <w:rPr>
                <w:rFonts w:ascii="Times New Roman" w:hAnsi="Times New Roman" w:cs="Times New Roman"/>
                <w:b/>
                <w:lang w:val="kk-KZ"/>
              </w:rPr>
              <w:t>иректор</w:t>
            </w:r>
          </w:p>
          <w:p w14:paraId="01762766" w14:textId="6645926F" w:rsidR="003E1E24" w:rsidRPr="003E1E24" w:rsidRDefault="003E1E24" w:rsidP="00E15CF6">
            <w:pPr>
              <w:rPr>
                <w:rFonts w:ascii="Times New Roman" w:hAnsi="Times New Roman" w:cs="Times New Roman"/>
                <w:b/>
                <w:lang w:val="kk-KZ"/>
              </w:rPr>
            </w:pPr>
            <w:r w:rsidRPr="003E1E24">
              <w:rPr>
                <w:rFonts w:ascii="Times New Roman" w:hAnsi="Times New Roman" w:cs="Times New Roman"/>
                <w:b/>
                <w:lang w:val="kk-KZ"/>
              </w:rPr>
              <w:t xml:space="preserve">____________________ </w:t>
            </w:r>
          </w:p>
          <w:p w14:paraId="2CD21F97" w14:textId="31D50F9F" w:rsidR="003E1E24" w:rsidRPr="003E1E24" w:rsidRDefault="00673156" w:rsidP="00673156">
            <w:pPr>
              <w:rPr>
                <w:rFonts w:ascii="Times New Roman" w:hAnsi="Times New Roman" w:cs="Times New Roman"/>
                <w:b/>
                <w:lang w:val="kk-KZ"/>
              </w:rPr>
            </w:pPr>
            <w:r w:rsidRPr="00DF29CA">
              <w:rPr>
                <w:rFonts w:ascii="Times New Roman" w:hAnsi="Times New Roman" w:cs="Times New Roman"/>
                <w:b/>
                <w:lang w:val="kk-KZ"/>
              </w:rPr>
              <w:t>201</w:t>
            </w:r>
            <w:r>
              <w:rPr>
                <w:rFonts w:ascii="Times New Roman" w:hAnsi="Times New Roman" w:cs="Times New Roman"/>
                <w:b/>
                <w:lang w:val="kk-KZ"/>
              </w:rPr>
              <w:t>8</w:t>
            </w:r>
            <w:r w:rsidRPr="00DF29CA">
              <w:rPr>
                <w:rFonts w:ascii="Times New Roman" w:hAnsi="Times New Roman" w:cs="Times New Roman"/>
                <w:b/>
                <w:lang w:val="kk-KZ"/>
              </w:rPr>
              <w:t xml:space="preserve"> </w:t>
            </w:r>
            <w:r w:rsidR="003E1E24" w:rsidRPr="00DF29CA">
              <w:rPr>
                <w:rFonts w:ascii="Times New Roman" w:hAnsi="Times New Roman" w:cs="Times New Roman"/>
                <w:b/>
                <w:lang w:val="kk-KZ"/>
              </w:rPr>
              <w:t>жылдың «__» ____________</w:t>
            </w:r>
          </w:p>
        </w:tc>
        <w:tc>
          <w:tcPr>
            <w:tcW w:w="4536" w:type="dxa"/>
          </w:tcPr>
          <w:p w14:paraId="1412ABCA" w14:textId="77777777" w:rsidR="003E1E24" w:rsidRPr="00DF29CA" w:rsidRDefault="003E1E24" w:rsidP="00E15CF6">
            <w:pPr>
              <w:jc w:val="right"/>
              <w:rPr>
                <w:rFonts w:ascii="Times New Roman" w:hAnsi="Times New Roman" w:cs="Times New Roman"/>
                <w:b/>
                <w:lang w:val="kk-KZ"/>
              </w:rPr>
            </w:pPr>
            <w:r w:rsidRPr="00DF29CA">
              <w:rPr>
                <w:rFonts w:ascii="Times New Roman" w:hAnsi="Times New Roman" w:cs="Times New Roman"/>
                <w:b/>
                <w:lang w:val="kk-KZ"/>
              </w:rPr>
              <w:t>БЕКІТЕМІН</w:t>
            </w:r>
          </w:p>
          <w:p w14:paraId="2B5531BF" w14:textId="77777777" w:rsidR="003E1E24" w:rsidRDefault="003E1E24" w:rsidP="00E15CF6">
            <w:pPr>
              <w:jc w:val="right"/>
              <w:rPr>
                <w:rFonts w:ascii="Times New Roman" w:hAnsi="Times New Roman" w:cs="Times New Roman"/>
                <w:b/>
                <w:lang w:val="kk-KZ"/>
              </w:rPr>
            </w:pPr>
            <w:r w:rsidRPr="00EF2FB2">
              <w:rPr>
                <w:rFonts w:ascii="Times New Roman" w:hAnsi="Times New Roman" w:cs="Times New Roman"/>
                <w:b/>
                <w:lang w:val="kk-KZ"/>
              </w:rPr>
              <w:t>«САТЫП АЛУШЫ»</w:t>
            </w:r>
          </w:p>
          <w:p w14:paraId="7E6247E8" w14:textId="77777777" w:rsidR="003E1E24" w:rsidRPr="00DF29CA" w:rsidRDefault="003E1E24" w:rsidP="00E15CF6">
            <w:pPr>
              <w:jc w:val="right"/>
              <w:rPr>
                <w:rFonts w:ascii="Times New Roman" w:hAnsi="Times New Roman" w:cs="Times New Roman"/>
                <w:b/>
                <w:lang w:val="kk-KZ"/>
              </w:rPr>
            </w:pPr>
            <w:r w:rsidRPr="00DF29CA">
              <w:rPr>
                <w:rFonts w:ascii="Times New Roman" w:hAnsi="Times New Roman" w:cs="Times New Roman"/>
                <w:b/>
                <w:lang w:val="kk-KZ"/>
              </w:rPr>
              <w:t xml:space="preserve"> «Жамбыл Петролеум» ЖШС </w:t>
            </w:r>
          </w:p>
          <w:p w14:paraId="1B6D9DD6" w14:textId="55C50F11" w:rsidR="003E1E24" w:rsidRDefault="003E1E24" w:rsidP="00E15CF6">
            <w:pPr>
              <w:jc w:val="right"/>
              <w:rPr>
                <w:rFonts w:ascii="Times New Roman" w:hAnsi="Times New Roman" w:cs="Times New Roman"/>
                <w:b/>
                <w:lang w:val="kk-KZ"/>
              </w:rPr>
            </w:pPr>
            <w:r>
              <w:rPr>
                <w:rFonts w:ascii="Times New Roman" w:hAnsi="Times New Roman" w:cs="Times New Roman"/>
                <w:b/>
                <w:lang w:val="kk-KZ"/>
              </w:rPr>
              <w:t>Бас директор</w:t>
            </w:r>
          </w:p>
          <w:p w14:paraId="574CD110" w14:textId="3F360D60" w:rsidR="003E1E24" w:rsidRPr="00DF29CA" w:rsidRDefault="003E1E24" w:rsidP="00E15CF6">
            <w:pPr>
              <w:jc w:val="right"/>
              <w:rPr>
                <w:rFonts w:ascii="Times New Roman" w:hAnsi="Times New Roman" w:cs="Times New Roman"/>
                <w:b/>
                <w:lang w:val="kk-KZ"/>
              </w:rPr>
            </w:pPr>
            <w:r w:rsidRPr="009A614D">
              <w:rPr>
                <w:rFonts w:ascii="Times New Roman" w:hAnsi="Times New Roman" w:cs="Times New Roman"/>
                <w:b/>
                <w:lang w:val="kk-KZ"/>
              </w:rPr>
              <w:t>_________________</w:t>
            </w:r>
            <w:proofErr w:type="spellStart"/>
            <w:r w:rsidR="000E3D0C">
              <w:rPr>
                <w:rFonts w:ascii="Times New Roman" w:hAnsi="Times New Roman"/>
                <w:b/>
                <w:color w:val="000000"/>
              </w:rPr>
              <w:t>Елеусінов</w:t>
            </w:r>
            <w:proofErr w:type="spellEnd"/>
            <w:r w:rsidR="000E3D0C">
              <w:rPr>
                <w:rFonts w:ascii="Times New Roman" w:hAnsi="Times New Roman"/>
                <w:b/>
                <w:color w:val="000000"/>
              </w:rPr>
              <w:t xml:space="preserve"> Х.Т.</w:t>
            </w:r>
            <w:r w:rsidRPr="003E1E24">
              <w:rPr>
                <w:rFonts w:ascii="Times New Roman" w:hAnsi="Times New Roman" w:cs="Times New Roman"/>
                <w:b/>
                <w:lang w:val="kk-KZ"/>
              </w:rPr>
              <w:t xml:space="preserve"> </w:t>
            </w:r>
          </w:p>
          <w:p w14:paraId="38FD471A" w14:textId="1DFF1378" w:rsidR="003E1E24" w:rsidRPr="003E1E24" w:rsidRDefault="00673156" w:rsidP="00673156">
            <w:pPr>
              <w:jc w:val="right"/>
              <w:rPr>
                <w:rFonts w:ascii="Times New Roman" w:hAnsi="Times New Roman" w:cs="Times New Roman"/>
                <w:b/>
                <w:lang w:val="kk-KZ"/>
              </w:rPr>
            </w:pPr>
            <w:r w:rsidRPr="00DF29CA">
              <w:rPr>
                <w:rFonts w:ascii="Times New Roman" w:hAnsi="Times New Roman" w:cs="Times New Roman"/>
                <w:b/>
                <w:lang w:val="kk-KZ"/>
              </w:rPr>
              <w:t>201</w:t>
            </w:r>
            <w:r>
              <w:rPr>
                <w:rFonts w:ascii="Times New Roman" w:hAnsi="Times New Roman" w:cs="Times New Roman"/>
                <w:b/>
                <w:lang w:val="kk-KZ"/>
              </w:rPr>
              <w:t>8</w:t>
            </w:r>
            <w:r w:rsidRPr="00DF29CA">
              <w:rPr>
                <w:rFonts w:ascii="Times New Roman" w:hAnsi="Times New Roman" w:cs="Times New Roman"/>
                <w:b/>
                <w:lang w:val="kk-KZ"/>
              </w:rPr>
              <w:t xml:space="preserve"> </w:t>
            </w:r>
            <w:r w:rsidR="003E1E24" w:rsidRPr="00DF29CA">
              <w:rPr>
                <w:rFonts w:ascii="Times New Roman" w:hAnsi="Times New Roman" w:cs="Times New Roman"/>
                <w:b/>
                <w:lang w:val="kk-KZ"/>
              </w:rPr>
              <w:t>жылдың «__» ____________</w:t>
            </w:r>
          </w:p>
        </w:tc>
      </w:tr>
      <w:tr w:rsidR="009F2088" w:rsidRPr="00E057BB" w14:paraId="3825ED4B" w14:textId="77777777" w:rsidTr="000C563B">
        <w:trPr>
          <w:jc w:val="center"/>
        </w:trPr>
        <w:tc>
          <w:tcPr>
            <w:tcW w:w="4820" w:type="dxa"/>
          </w:tcPr>
          <w:p w14:paraId="2144EA67" w14:textId="77777777" w:rsidR="009F2088" w:rsidRPr="00E057BB" w:rsidRDefault="009F2088" w:rsidP="000346A7">
            <w:pPr>
              <w:rPr>
                <w:rFonts w:ascii="Times New Roman" w:hAnsi="Times New Roman" w:cs="Times New Roman"/>
                <w:b/>
                <w:i/>
                <w:lang w:val="kk-KZ"/>
              </w:rPr>
            </w:pPr>
          </w:p>
        </w:tc>
        <w:tc>
          <w:tcPr>
            <w:tcW w:w="4536" w:type="dxa"/>
          </w:tcPr>
          <w:p w14:paraId="6BE12A70" w14:textId="77777777" w:rsidR="009F2088" w:rsidRPr="00E057BB" w:rsidRDefault="009F2088" w:rsidP="000346A7">
            <w:pPr>
              <w:jc w:val="right"/>
              <w:rPr>
                <w:rFonts w:ascii="Times New Roman" w:hAnsi="Times New Roman" w:cs="Times New Roman"/>
                <w:b/>
                <w:i/>
                <w:lang w:val="kk-KZ"/>
              </w:rPr>
            </w:pPr>
          </w:p>
        </w:tc>
      </w:tr>
    </w:tbl>
    <w:p w14:paraId="220D3196" w14:textId="77777777" w:rsidR="009F2088" w:rsidRDefault="009F2088" w:rsidP="000346A7">
      <w:pPr>
        <w:rPr>
          <w:rFonts w:ascii="Times New Roman" w:hAnsi="Times New Roman" w:cs="Times New Roman"/>
          <w:lang w:val="kk-KZ"/>
        </w:rPr>
      </w:pPr>
    </w:p>
    <w:p w14:paraId="6F340B13" w14:textId="77777777" w:rsidR="00F647B6" w:rsidRPr="00E057BB" w:rsidRDefault="00F647B6" w:rsidP="000346A7">
      <w:pPr>
        <w:rPr>
          <w:rFonts w:ascii="Times New Roman" w:hAnsi="Times New Roman" w:cs="Times New Roman"/>
          <w:lang w:val="kk-KZ"/>
        </w:rPr>
      </w:pPr>
    </w:p>
    <w:p w14:paraId="3A99D1F6" w14:textId="77777777" w:rsidR="009F2088" w:rsidRPr="00E057BB" w:rsidRDefault="009F2088" w:rsidP="000346A7">
      <w:pPr>
        <w:rPr>
          <w:rFonts w:ascii="Times New Roman" w:hAnsi="Times New Roman" w:cs="Times New Roman"/>
          <w:i/>
          <w:lang w:val="kk-KZ"/>
        </w:rPr>
      </w:pPr>
    </w:p>
    <w:p w14:paraId="3A18A029" w14:textId="77777777" w:rsidR="009F2088" w:rsidRPr="00E057BB" w:rsidRDefault="009F2088" w:rsidP="000346A7">
      <w:pPr>
        <w:pStyle w:val="afc"/>
        <w:rPr>
          <w:rFonts w:ascii="Times New Roman" w:hAnsi="Times New Roman"/>
          <w:bCs w:val="0"/>
          <w:lang w:val="kk-KZ"/>
        </w:rPr>
      </w:pPr>
      <w:r w:rsidRPr="00E057BB">
        <w:rPr>
          <w:rFonts w:ascii="Times New Roman" w:hAnsi="Times New Roman"/>
          <w:bCs w:val="0"/>
          <w:lang w:val="kk-KZ"/>
        </w:rPr>
        <w:t>ТАУАРДЫ ЖЕТКІЗУ КЕСТЕСІ</w:t>
      </w:r>
    </w:p>
    <w:p w14:paraId="5DC51DE8" w14:textId="77777777" w:rsidR="009F2088" w:rsidRPr="00E057BB" w:rsidRDefault="009F2088" w:rsidP="000346A7">
      <w:pPr>
        <w:pStyle w:val="afc"/>
        <w:rPr>
          <w:rFonts w:ascii="Times New Roman" w:hAnsi="Times New Roman"/>
          <w:b w:val="0"/>
          <w:lang w:val="kk-KZ"/>
        </w:rPr>
      </w:pPr>
    </w:p>
    <w:tbl>
      <w:tblPr>
        <w:tblW w:w="9209" w:type="dxa"/>
        <w:jc w:val="center"/>
        <w:tblLayout w:type="fixed"/>
        <w:tblCellMar>
          <w:left w:w="70" w:type="dxa"/>
          <w:right w:w="70" w:type="dxa"/>
        </w:tblCellMar>
        <w:tblLook w:val="0000" w:firstRow="0" w:lastRow="0" w:firstColumn="0" w:lastColumn="0" w:noHBand="0" w:noVBand="0"/>
      </w:tblPr>
      <w:tblGrid>
        <w:gridCol w:w="850"/>
        <w:gridCol w:w="3256"/>
        <w:gridCol w:w="1418"/>
        <w:gridCol w:w="1559"/>
        <w:gridCol w:w="2126"/>
      </w:tblGrid>
      <w:tr w:rsidR="009F2088" w:rsidRPr="00E057BB" w14:paraId="016C2751" w14:textId="77777777" w:rsidTr="00272B83">
        <w:trPr>
          <w:trHeight w:val="230"/>
          <w:jc w:val="center"/>
        </w:trPr>
        <w:tc>
          <w:tcPr>
            <w:tcW w:w="850" w:type="dxa"/>
            <w:tcBorders>
              <w:top w:val="single" w:sz="4" w:space="0" w:color="000000"/>
              <w:left w:val="single" w:sz="4" w:space="0" w:color="000000"/>
              <w:bottom w:val="single" w:sz="4" w:space="0" w:color="000000"/>
            </w:tcBorders>
            <w:vAlign w:val="center"/>
          </w:tcPr>
          <w:p w14:paraId="6E194564" w14:textId="77777777" w:rsidR="009F2088" w:rsidRPr="00E057BB" w:rsidRDefault="009F2088" w:rsidP="00272B83">
            <w:pPr>
              <w:pStyle w:val="NoSpacing1"/>
              <w:spacing w:after="0" w:line="240" w:lineRule="auto"/>
              <w:ind w:hanging="75"/>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w:t>
            </w:r>
          </w:p>
        </w:tc>
        <w:tc>
          <w:tcPr>
            <w:tcW w:w="3256" w:type="dxa"/>
            <w:tcBorders>
              <w:top w:val="single" w:sz="4" w:space="0" w:color="000000"/>
              <w:left w:val="single" w:sz="4" w:space="0" w:color="000000"/>
              <w:bottom w:val="single" w:sz="4" w:space="0" w:color="000000"/>
            </w:tcBorders>
            <w:vAlign w:val="center"/>
          </w:tcPr>
          <w:p w14:paraId="5A87EDAF" w14:textId="12D75009" w:rsidR="009F2088" w:rsidRPr="00E057BB" w:rsidRDefault="006B592F" w:rsidP="000346A7">
            <w:pPr>
              <w:pStyle w:val="NoSpacing1"/>
              <w:spacing w:after="0" w:line="240" w:lineRule="auto"/>
              <w:jc w:val="center"/>
              <w:rPr>
                <w:rFonts w:ascii="Times New Roman" w:hAnsi="Times New Roman" w:cs="Times New Roman"/>
                <w:sz w:val="24"/>
                <w:szCs w:val="24"/>
                <w:lang w:val="kk-KZ"/>
              </w:rPr>
            </w:pPr>
            <w:r>
              <w:rPr>
                <w:rFonts w:ascii="Times New Roman" w:hAnsi="Times New Roman"/>
                <w:b/>
                <w:bCs/>
                <w:color w:val="000000"/>
                <w:sz w:val="24"/>
                <w:szCs w:val="24"/>
                <w:lang w:val="kk-KZ"/>
              </w:rPr>
              <w:t>Атауы</w:t>
            </w:r>
          </w:p>
        </w:tc>
        <w:tc>
          <w:tcPr>
            <w:tcW w:w="1418" w:type="dxa"/>
            <w:tcBorders>
              <w:top w:val="single" w:sz="4" w:space="0" w:color="000000"/>
              <w:left w:val="single" w:sz="4" w:space="0" w:color="000000"/>
              <w:bottom w:val="single" w:sz="4" w:space="0" w:color="000000"/>
            </w:tcBorders>
            <w:vAlign w:val="center"/>
          </w:tcPr>
          <w:p w14:paraId="2BB64331" w14:textId="77777777" w:rsidR="009F2088" w:rsidRPr="00E057BB" w:rsidRDefault="009F2088"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 xml:space="preserve">Өлшем бірлігі </w:t>
            </w:r>
          </w:p>
        </w:tc>
        <w:tc>
          <w:tcPr>
            <w:tcW w:w="1559" w:type="dxa"/>
            <w:tcBorders>
              <w:top w:val="single" w:sz="4" w:space="0" w:color="000000"/>
              <w:left w:val="single" w:sz="4" w:space="0" w:color="000000"/>
              <w:bottom w:val="single" w:sz="4" w:space="0" w:color="000000"/>
              <w:right w:val="single" w:sz="4" w:space="0" w:color="auto"/>
            </w:tcBorders>
            <w:vAlign w:val="center"/>
          </w:tcPr>
          <w:p w14:paraId="0A3C88DE" w14:textId="77777777" w:rsidR="009F2088" w:rsidRPr="00E057BB" w:rsidRDefault="009F2088"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 xml:space="preserve">Саны </w:t>
            </w:r>
          </w:p>
        </w:tc>
        <w:tc>
          <w:tcPr>
            <w:tcW w:w="2126" w:type="dxa"/>
            <w:tcBorders>
              <w:top w:val="single" w:sz="4" w:space="0" w:color="auto"/>
              <w:left w:val="single" w:sz="4" w:space="0" w:color="auto"/>
              <w:bottom w:val="single" w:sz="4" w:space="0" w:color="auto"/>
              <w:right w:val="single" w:sz="4" w:space="0" w:color="auto"/>
            </w:tcBorders>
            <w:vAlign w:val="center"/>
          </w:tcPr>
          <w:p w14:paraId="4F5B6CDD" w14:textId="77777777" w:rsidR="009F2088" w:rsidRPr="00E057BB" w:rsidRDefault="009F2088" w:rsidP="000346A7">
            <w:pPr>
              <w:pStyle w:val="NoSpacing1"/>
              <w:spacing w:after="0" w:line="240" w:lineRule="auto"/>
              <w:jc w:val="center"/>
              <w:rPr>
                <w:rFonts w:ascii="Times New Roman" w:hAnsi="Times New Roman" w:cs="Times New Roman"/>
                <w:sz w:val="24"/>
                <w:szCs w:val="24"/>
                <w:lang w:val="kk-KZ"/>
              </w:rPr>
            </w:pPr>
            <w:r w:rsidRPr="00E057BB">
              <w:rPr>
                <w:rFonts w:ascii="Times New Roman" w:hAnsi="Times New Roman" w:cs="Times New Roman"/>
                <w:sz w:val="24"/>
                <w:szCs w:val="24"/>
                <w:lang w:val="kk-KZ"/>
              </w:rPr>
              <w:t>Жеткізу мерзімі</w:t>
            </w:r>
          </w:p>
        </w:tc>
      </w:tr>
      <w:tr w:rsidR="009F2088" w:rsidRPr="00E057BB" w14:paraId="62C4D46F" w14:textId="77777777" w:rsidTr="0096734D">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61E34533" w14:textId="77777777" w:rsidR="009F2088" w:rsidRPr="00E057BB" w:rsidRDefault="00F647B6" w:rsidP="000346A7">
            <w:pPr>
              <w:jc w:val="center"/>
              <w:rPr>
                <w:rFonts w:ascii="Times New Roman" w:hAnsi="Times New Roman" w:cs="Times New Roman"/>
                <w:lang w:val="kk-KZ"/>
              </w:rPr>
            </w:pPr>
            <w:r>
              <w:rPr>
                <w:rFonts w:ascii="Times New Roman" w:hAnsi="Times New Roman" w:cs="Times New Roman"/>
                <w:lang w:val="kk-KZ"/>
              </w:rPr>
              <w:t>1</w:t>
            </w:r>
          </w:p>
        </w:tc>
        <w:tc>
          <w:tcPr>
            <w:tcW w:w="3256" w:type="dxa"/>
            <w:tcBorders>
              <w:top w:val="single" w:sz="4" w:space="0" w:color="000000"/>
              <w:left w:val="single" w:sz="4" w:space="0" w:color="000000"/>
              <w:bottom w:val="single" w:sz="4" w:space="0" w:color="000000"/>
              <w:right w:val="single" w:sz="4" w:space="0" w:color="000000"/>
            </w:tcBorders>
            <w:vAlign w:val="center"/>
          </w:tcPr>
          <w:p w14:paraId="66E2A9F7" w14:textId="77EFC89F" w:rsidR="009F2088" w:rsidRPr="00E057BB" w:rsidRDefault="009F2088" w:rsidP="000346A7">
            <w:pPr>
              <w:jc w:val="center"/>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09F4CE9" w14:textId="77777777" w:rsidR="009F2088" w:rsidRPr="00E057BB" w:rsidRDefault="009F2088" w:rsidP="000346A7">
            <w:pPr>
              <w:jc w:val="center"/>
              <w:rPr>
                <w:rFonts w:ascii="Times New Roman" w:hAnsi="Times New Roman" w:cs="Times New Roman"/>
                <w:lang w:val="kk-KZ"/>
              </w:rPr>
            </w:pPr>
            <w:r w:rsidRPr="00E057BB">
              <w:rPr>
                <w:rFonts w:ascii="Times New Roman" w:hAnsi="Times New Roman" w:cs="Times New Roman"/>
                <w:lang w:val="kk-KZ"/>
              </w:rPr>
              <w:t>дана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A565ADE" w14:textId="5B064879" w:rsidR="009F2088" w:rsidRPr="00E057BB" w:rsidDel="00947D50" w:rsidRDefault="009F2088" w:rsidP="000346A7">
            <w:pPr>
              <w:jc w:val="center"/>
              <w:rPr>
                <w:rFonts w:ascii="Times New Roman" w:hAnsi="Times New Roman" w:cs="Times New Roman"/>
                <w:lang w:val="kk-KZ"/>
              </w:rPr>
            </w:pPr>
          </w:p>
        </w:tc>
        <w:tc>
          <w:tcPr>
            <w:tcW w:w="2126" w:type="dxa"/>
            <w:tcBorders>
              <w:top w:val="single" w:sz="4" w:space="0" w:color="000000"/>
              <w:left w:val="single" w:sz="4" w:space="0" w:color="000000"/>
              <w:bottom w:val="single" w:sz="4" w:space="0" w:color="000000"/>
              <w:right w:val="single" w:sz="4" w:space="0" w:color="000000"/>
            </w:tcBorders>
          </w:tcPr>
          <w:p w14:paraId="7DE8B06A" w14:textId="7EB403E4" w:rsidR="009F2088" w:rsidRPr="00E057BB" w:rsidRDefault="005B2456" w:rsidP="00095A65">
            <w:pPr>
              <w:jc w:val="center"/>
              <w:rPr>
                <w:lang w:val="kk-KZ"/>
              </w:rPr>
            </w:pPr>
            <w:r w:rsidRPr="00095A65">
              <w:rPr>
                <w:rFonts w:ascii="Times New Roman" w:hAnsi="Times New Roman" w:cs="Times New Roman"/>
              </w:rPr>
              <w:t>20</w:t>
            </w:r>
            <w:r w:rsidR="00095A65">
              <w:rPr>
                <w:rFonts w:ascii="Times New Roman" w:hAnsi="Times New Roman" w:cs="Times New Roman"/>
              </w:rPr>
              <w:t>.</w:t>
            </w:r>
            <w:r w:rsidR="00673156">
              <w:rPr>
                <w:rFonts w:ascii="Times New Roman" w:hAnsi="Times New Roman" w:cs="Times New Roman"/>
                <w:lang w:val="kk-KZ"/>
              </w:rPr>
              <w:t>05.2018</w:t>
            </w:r>
          </w:p>
        </w:tc>
      </w:tr>
    </w:tbl>
    <w:p w14:paraId="34167EF7" w14:textId="77777777" w:rsidR="009F2088" w:rsidRPr="00E057BB" w:rsidRDefault="009F2088" w:rsidP="000346A7">
      <w:pPr>
        <w:rPr>
          <w:rFonts w:ascii="Times New Roman" w:hAnsi="Times New Roman" w:cs="Times New Roman"/>
          <w:lang w:val="kk-KZ"/>
        </w:rPr>
      </w:pPr>
    </w:p>
    <w:p w14:paraId="5E119EFF" w14:textId="77777777" w:rsidR="00D71318" w:rsidRPr="0056671F" w:rsidRDefault="00D71318" w:rsidP="000346A7">
      <w:pPr>
        <w:shd w:val="clear" w:color="auto" w:fill="FFFFFF"/>
        <w:jc w:val="right"/>
        <w:rPr>
          <w:rFonts w:ascii="Times New Roman" w:hAnsi="Times New Roman" w:cs="Times New Roman"/>
          <w:bCs/>
          <w:spacing w:val="-9"/>
          <w:lang w:val="kk-KZ"/>
        </w:rPr>
      </w:pPr>
    </w:p>
    <w:p w14:paraId="650D9199" w14:textId="77777777" w:rsidR="00D71318" w:rsidRPr="00E057BB" w:rsidRDefault="00D71318" w:rsidP="000346A7">
      <w:pPr>
        <w:tabs>
          <w:tab w:val="left" w:pos="348"/>
          <w:tab w:val="right" w:pos="14986"/>
        </w:tabs>
        <w:rPr>
          <w:rFonts w:ascii="Times New Roman" w:hAnsi="Times New Roman" w:cs="Times New Roman"/>
          <w:bCs/>
          <w:lang w:eastAsia="ko-KR"/>
        </w:rPr>
        <w:sectPr w:rsidR="00D71318" w:rsidRPr="00E057BB" w:rsidSect="00F83D47">
          <w:pgSz w:w="11906" w:h="16838"/>
          <w:pgMar w:top="1134" w:right="1134" w:bottom="1418" w:left="1134" w:header="437" w:footer="709" w:gutter="0"/>
          <w:cols w:space="708"/>
          <w:docGrid w:linePitch="360"/>
        </w:sectPr>
      </w:pPr>
    </w:p>
    <w:p w14:paraId="5497892D" w14:textId="58E78371" w:rsidR="00397277" w:rsidRPr="00E057BB" w:rsidRDefault="00397277" w:rsidP="000346A7">
      <w:pPr>
        <w:pStyle w:val="10"/>
        <w:jc w:val="right"/>
        <w:rPr>
          <w:rFonts w:ascii="Times New Roman" w:hAnsi="Times New Roman" w:cs="Times New Roman"/>
          <w:bCs w:val="0"/>
          <w:szCs w:val="24"/>
          <w:lang w:eastAsia="ko-KR"/>
        </w:rPr>
      </w:pPr>
      <w:r w:rsidRPr="00E057BB">
        <w:rPr>
          <w:rFonts w:ascii="Times New Roman" w:hAnsi="Times New Roman" w:cs="Times New Roman"/>
          <w:bCs w:val="0"/>
          <w:szCs w:val="24"/>
          <w:lang w:eastAsia="ko-KR"/>
        </w:rPr>
        <w:lastRenderedPageBreak/>
        <w:t>Приложение №</w:t>
      </w:r>
      <w:r w:rsidR="00B77835" w:rsidRPr="00E057BB">
        <w:rPr>
          <w:rFonts w:ascii="Times New Roman" w:hAnsi="Times New Roman" w:cs="Times New Roman"/>
          <w:bCs w:val="0"/>
          <w:szCs w:val="24"/>
          <w:lang w:eastAsia="ko-KR"/>
        </w:rPr>
        <w:t>4</w:t>
      </w:r>
    </w:p>
    <w:p w14:paraId="54766115" w14:textId="77777777" w:rsidR="00397277" w:rsidRPr="00E057BB" w:rsidRDefault="00397277" w:rsidP="000346A7">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 xml:space="preserve">к Договору №______________                                                         </w:t>
      </w:r>
    </w:p>
    <w:p w14:paraId="5C774562" w14:textId="58F68AF0" w:rsidR="00397277" w:rsidRDefault="006325B6" w:rsidP="000346A7">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от «__</w:t>
      </w:r>
      <w:proofErr w:type="gramStart"/>
      <w:r w:rsidRPr="00E057BB">
        <w:rPr>
          <w:rFonts w:ascii="Times New Roman" w:hAnsi="Times New Roman" w:cs="Times New Roman"/>
          <w:b/>
          <w:iCs/>
          <w:sz w:val="24"/>
          <w:szCs w:val="24"/>
        </w:rPr>
        <w:t>_»_</w:t>
      </w:r>
      <w:proofErr w:type="gramEnd"/>
      <w:r w:rsidRPr="00E057BB">
        <w:rPr>
          <w:rFonts w:ascii="Times New Roman" w:hAnsi="Times New Roman" w:cs="Times New Roman"/>
          <w:b/>
          <w:iCs/>
          <w:sz w:val="24"/>
          <w:szCs w:val="24"/>
        </w:rPr>
        <w:t>________</w:t>
      </w:r>
      <w:r w:rsidR="00FC7F78" w:rsidRPr="00E057BB">
        <w:rPr>
          <w:rFonts w:ascii="Times New Roman" w:hAnsi="Times New Roman" w:cs="Times New Roman"/>
          <w:b/>
          <w:iCs/>
          <w:sz w:val="24"/>
          <w:szCs w:val="24"/>
        </w:rPr>
        <w:t>201</w:t>
      </w:r>
      <w:r w:rsidR="00FC7F78">
        <w:rPr>
          <w:rFonts w:ascii="Times New Roman" w:hAnsi="Times New Roman" w:cs="Times New Roman"/>
          <w:b/>
          <w:iCs/>
          <w:sz w:val="24"/>
          <w:szCs w:val="24"/>
        </w:rPr>
        <w:t xml:space="preserve">8 </w:t>
      </w:r>
      <w:r w:rsidR="00FC7F78" w:rsidRPr="00E057BB">
        <w:rPr>
          <w:rFonts w:ascii="Times New Roman" w:hAnsi="Times New Roman" w:cs="Times New Roman"/>
          <w:b/>
          <w:iCs/>
          <w:sz w:val="24"/>
          <w:szCs w:val="24"/>
        </w:rPr>
        <w:t>г</w:t>
      </w:r>
      <w:r w:rsidR="00397277" w:rsidRPr="00E057BB">
        <w:rPr>
          <w:rFonts w:ascii="Times New Roman" w:hAnsi="Times New Roman" w:cs="Times New Roman"/>
          <w:b/>
          <w:iCs/>
          <w:sz w:val="24"/>
          <w:szCs w:val="24"/>
        </w:rPr>
        <w:t>.</w:t>
      </w:r>
    </w:p>
    <w:p w14:paraId="66ADA9E0" w14:textId="77777777" w:rsidR="00795C96" w:rsidRDefault="00795C96" w:rsidP="000346A7">
      <w:pPr>
        <w:pStyle w:val="Iauiue"/>
        <w:widowControl/>
        <w:jc w:val="right"/>
        <w:rPr>
          <w:rFonts w:ascii="Times New Roman" w:hAnsi="Times New Roman" w:cs="Times New Roman"/>
          <w:b/>
          <w:iCs/>
          <w:sz w:val="24"/>
          <w:szCs w:val="24"/>
        </w:rPr>
      </w:pPr>
    </w:p>
    <w:p w14:paraId="2F5AD815" w14:textId="77777777" w:rsidR="00795C96" w:rsidRDefault="00795C96" w:rsidP="000346A7">
      <w:pPr>
        <w:pStyle w:val="Iauiue"/>
        <w:widowControl/>
        <w:jc w:val="right"/>
        <w:rPr>
          <w:rFonts w:ascii="Times New Roman" w:hAnsi="Times New Roman" w:cs="Times New Roman"/>
          <w:b/>
          <w:iCs/>
          <w:sz w:val="24"/>
          <w:szCs w:val="24"/>
        </w:rPr>
      </w:pPr>
    </w:p>
    <w:p w14:paraId="4B207213" w14:textId="77777777" w:rsidR="00F647B6" w:rsidRDefault="00F647B6" w:rsidP="000346A7">
      <w:pPr>
        <w:pStyle w:val="Iauiue"/>
        <w:widowControl/>
        <w:jc w:val="right"/>
        <w:rPr>
          <w:rFonts w:ascii="Times New Roman" w:hAnsi="Times New Roman" w:cs="Times New Roman"/>
          <w:b/>
          <w:iCs/>
          <w:sz w:val="24"/>
          <w:szCs w:val="24"/>
        </w:rPr>
      </w:pPr>
    </w:p>
    <w:p w14:paraId="36C51194" w14:textId="77777777" w:rsidR="00F647B6" w:rsidRDefault="00F647B6" w:rsidP="000346A7">
      <w:pPr>
        <w:pStyle w:val="Iauiue"/>
        <w:widowControl/>
        <w:jc w:val="right"/>
        <w:rPr>
          <w:rFonts w:ascii="Times New Roman" w:hAnsi="Times New Roman" w:cs="Times New Roman"/>
          <w:b/>
          <w:iCs/>
          <w:sz w:val="24"/>
          <w:szCs w:val="24"/>
        </w:rPr>
      </w:pPr>
    </w:p>
    <w:p w14:paraId="414029F7" w14:textId="77777777" w:rsidR="00795C96" w:rsidRDefault="00795C96" w:rsidP="000346A7">
      <w:pPr>
        <w:pStyle w:val="Iauiue"/>
        <w:widowControl/>
        <w:jc w:val="right"/>
        <w:rPr>
          <w:rFonts w:ascii="Times New Roman" w:hAnsi="Times New Roman" w:cs="Times New Roman"/>
          <w:b/>
          <w:iCs/>
          <w:sz w:val="24"/>
          <w:szCs w:val="24"/>
        </w:rPr>
      </w:pPr>
    </w:p>
    <w:tbl>
      <w:tblPr>
        <w:tblW w:w="9532" w:type="dxa"/>
        <w:tblInd w:w="-34" w:type="dxa"/>
        <w:tblLook w:val="04A0" w:firstRow="1" w:lastRow="0" w:firstColumn="1" w:lastColumn="0" w:noHBand="0" w:noVBand="1"/>
      </w:tblPr>
      <w:tblGrid>
        <w:gridCol w:w="4570"/>
        <w:gridCol w:w="4962"/>
      </w:tblGrid>
      <w:tr w:rsidR="002220A9" w:rsidRPr="00DF29CA" w14:paraId="735E1697" w14:textId="77777777" w:rsidTr="00272B83">
        <w:tc>
          <w:tcPr>
            <w:tcW w:w="4570" w:type="dxa"/>
          </w:tcPr>
          <w:p w14:paraId="5596C258" w14:textId="77777777" w:rsidR="002220A9" w:rsidRPr="00DF29CA" w:rsidRDefault="002220A9" w:rsidP="00E15CF6">
            <w:pPr>
              <w:rPr>
                <w:rFonts w:ascii="Times New Roman" w:hAnsi="Times New Roman" w:cs="Times New Roman"/>
                <w:b/>
              </w:rPr>
            </w:pPr>
            <w:r w:rsidRPr="00DF29CA">
              <w:rPr>
                <w:rFonts w:ascii="Times New Roman" w:hAnsi="Times New Roman" w:cs="Times New Roman"/>
                <w:b/>
              </w:rPr>
              <w:t>СОГЛАСОВАНО</w:t>
            </w:r>
          </w:p>
          <w:p w14:paraId="13AA8D1A" w14:textId="77777777" w:rsidR="002220A9" w:rsidRPr="00DF29CA" w:rsidRDefault="002220A9" w:rsidP="00E15CF6">
            <w:pPr>
              <w:rPr>
                <w:rFonts w:ascii="Times New Roman" w:hAnsi="Times New Roman" w:cs="Times New Roman"/>
                <w:b/>
                <w:lang w:val="kk-KZ"/>
              </w:rPr>
            </w:pPr>
            <w:r w:rsidRPr="00DF29CA">
              <w:rPr>
                <w:rFonts w:ascii="Times New Roman" w:hAnsi="Times New Roman" w:cs="Times New Roman"/>
                <w:b/>
                <w:lang w:bidi="bn-IN"/>
              </w:rPr>
              <w:t>«ПОСТАВЩИК»</w:t>
            </w:r>
          </w:p>
          <w:p w14:paraId="10F3DDD6" w14:textId="053CEF82" w:rsidR="002220A9" w:rsidRPr="0078213D" w:rsidRDefault="002220A9" w:rsidP="00E15CF6">
            <w:pPr>
              <w:rPr>
                <w:rFonts w:ascii="Times New Roman" w:hAnsi="Times New Roman" w:cs="Times New Roman"/>
                <w:b/>
              </w:rPr>
            </w:pPr>
          </w:p>
          <w:p w14:paraId="769227D7" w14:textId="0DBD0B4C" w:rsidR="002220A9" w:rsidRDefault="00673156" w:rsidP="00E15CF6">
            <w:pPr>
              <w:rPr>
                <w:rFonts w:ascii="Times New Roman" w:hAnsi="Times New Roman" w:cs="Times New Roman"/>
                <w:b/>
                <w:lang w:bidi="bn-IN"/>
              </w:rPr>
            </w:pPr>
            <w:r>
              <w:rPr>
                <w:rFonts w:ascii="Times New Roman" w:hAnsi="Times New Roman" w:cs="Times New Roman"/>
                <w:b/>
                <w:lang w:bidi="bn-IN"/>
              </w:rPr>
              <w:t>Д</w:t>
            </w:r>
            <w:r w:rsidR="002220A9">
              <w:rPr>
                <w:rFonts w:ascii="Times New Roman" w:hAnsi="Times New Roman" w:cs="Times New Roman"/>
                <w:b/>
                <w:lang w:bidi="bn-IN"/>
              </w:rPr>
              <w:t>иректор</w:t>
            </w:r>
          </w:p>
          <w:p w14:paraId="600F5FC9" w14:textId="15FDB936" w:rsidR="002220A9" w:rsidRPr="00DF29CA" w:rsidRDefault="002220A9" w:rsidP="00E15CF6">
            <w:pPr>
              <w:rPr>
                <w:rFonts w:ascii="Times New Roman" w:hAnsi="Times New Roman" w:cs="Times New Roman"/>
              </w:rPr>
            </w:pPr>
            <w:r w:rsidRPr="00694A77">
              <w:rPr>
                <w:rFonts w:ascii="Times New Roman" w:hAnsi="Times New Roman" w:cs="Times New Roman"/>
                <w:b/>
                <w:lang w:bidi="bn-IN"/>
              </w:rPr>
              <w:t>____________________</w:t>
            </w:r>
            <w:r w:rsidRPr="00DF29CA">
              <w:rPr>
                <w:rFonts w:ascii="Times New Roman" w:hAnsi="Times New Roman" w:cs="Times New Roman"/>
                <w:b/>
              </w:rPr>
              <w:t xml:space="preserve"> </w:t>
            </w:r>
            <w:r w:rsidRPr="0078213D">
              <w:rPr>
                <w:rFonts w:ascii="Times New Roman" w:hAnsi="Times New Roman" w:cs="Times New Roman"/>
                <w:b/>
              </w:rPr>
              <w:t xml:space="preserve"> </w:t>
            </w:r>
            <w:r w:rsidRPr="00DF29CA">
              <w:rPr>
                <w:rFonts w:ascii="Times New Roman" w:hAnsi="Times New Roman" w:cs="Times New Roman"/>
                <w:b/>
                <w:bCs/>
              </w:rPr>
              <w:t xml:space="preserve"> </w:t>
            </w:r>
          </w:p>
          <w:p w14:paraId="48DA8573" w14:textId="72102CAB" w:rsidR="002220A9" w:rsidRPr="00DF29CA" w:rsidRDefault="002220A9" w:rsidP="00673156">
            <w:pPr>
              <w:rPr>
                <w:rFonts w:ascii="Times New Roman" w:hAnsi="Times New Roman" w:cs="Times New Roman"/>
                <w:b/>
                <w:i/>
              </w:rPr>
            </w:pPr>
            <w:r w:rsidRPr="00DF29CA">
              <w:rPr>
                <w:rFonts w:ascii="Times New Roman" w:hAnsi="Times New Roman" w:cs="Times New Roman"/>
                <w:b/>
              </w:rPr>
              <w:t>«_</w:t>
            </w:r>
            <w:r>
              <w:rPr>
                <w:rFonts w:ascii="Times New Roman" w:hAnsi="Times New Roman" w:cs="Times New Roman"/>
                <w:b/>
              </w:rPr>
              <w:t>_</w:t>
            </w:r>
            <w:r w:rsidRPr="00DF29CA">
              <w:rPr>
                <w:rFonts w:ascii="Times New Roman" w:hAnsi="Times New Roman" w:cs="Times New Roman"/>
                <w:b/>
              </w:rPr>
              <w:t xml:space="preserve">_» __________ </w:t>
            </w:r>
            <w:r w:rsidR="00673156" w:rsidRPr="00DF29CA">
              <w:rPr>
                <w:rFonts w:ascii="Times New Roman" w:hAnsi="Times New Roman" w:cs="Times New Roman"/>
                <w:b/>
              </w:rPr>
              <w:t>201</w:t>
            </w:r>
            <w:r w:rsidR="00673156">
              <w:rPr>
                <w:rFonts w:ascii="Times New Roman" w:hAnsi="Times New Roman" w:cs="Times New Roman"/>
                <w:b/>
              </w:rPr>
              <w:t>8</w:t>
            </w:r>
            <w:r w:rsidR="00673156" w:rsidRPr="00DF29CA">
              <w:rPr>
                <w:rFonts w:ascii="Times New Roman" w:hAnsi="Times New Roman" w:cs="Times New Roman"/>
                <w:b/>
              </w:rPr>
              <w:t xml:space="preserve"> </w:t>
            </w:r>
            <w:r w:rsidRPr="00DF29CA">
              <w:rPr>
                <w:rFonts w:ascii="Times New Roman" w:hAnsi="Times New Roman" w:cs="Times New Roman"/>
                <w:b/>
              </w:rPr>
              <w:t>год</w:t>
            </w:r>
          </w:p>
        </w:tc>
        <w:tc>
          <w:tcPr>
            <w:tcW w:w="4962" w:type="dxa"/>
          </w:tcPr>
          <w:p w14:paraId="023E680B" w14:textId="77777777" w:rsidR="002220A9" w:rsidRPr="00DF29CA" w:rsidRDefault="002220A9" w:rsidP="00E15CF6">
            <w:pPr>
              <w:jc w:val="right"/>
              <w:rPr>
                <w:rFonts w:ascii="Times New Roman" w:hAnsi="Times New Roman" w:cs="Times New Roman"/>
                <w:b/>
              </w:rPr>
            </w:pPr>
            <w:r w:rsidRPr="00DF29CA">
              <w:rPr>
                <w:rFonts w:ascii="Times New Roman" w:hAnsi="Times New Roman" w:cs="Times New Roman"/>
                <w:b/>
              </w:rPr>
              <w:t>УТВЕРЖДАЮ</w:t>
            </w:r>
          </w:p>
          <w:p w14:paraId="2F2A2A9D" w14:textId="77777777" w:rsidR="002220A9" w:rsidRPr="00DF29CA" w:rsidRDefault="002220A9" w:rsidP="00E15CF6">
            <w:pPr>
              <w:jc w:val="right"/>
              <w:rPr>
                <w:rFonts w:ascii="Times New Roman" w:hAnsi="Times New Roman" w:cs="Times New Roman"/>
                <w:b/>
              </w:rPr>
            </w:pPr>
            <w:r w:rsidRPr="00DF29CA">
              <w:rPr>
                <w:rFonts w:ascii="Times New Roman" w:hAnsi="Times New Roman" w:cs="Times New Roman"/>
                <w:b/>
                <w:lang w:bidi="bn-IN"/>
              </w:rPr>
              <w:t>«ПОКУПАТЕЛЬ»</w:t>
            </w:r>
          </w:p>
          <w:p w14:paraId="7FB1A0DA" w14:textId="77777777" w:rsidR="002220A9" w:rsidRPr="00DF29CA" w:rsidRDefault="002220A9" w:rsidP="00E15CF6">
            <w:pPr>
              <w:jc w:val="right"/>
              <w:rPr>
                <w:rFonts w:ascii="Times New Roman" w:hAnsi="Times New Roman" w:cs="Times New Roman"/>
                <w:b/>
              </w:rPr>
            </w:pPr>
            <w:r w:rsidRPr="00DF29CA">
              <w:rPr>
                <w:rFonts w:ascii="Times New Roman" w:hAnsi="Times New Roman" w:cs="Times New Roman"/>
                <w:b/>
              </w:rPr>
              <w:t>ТОО «Жамбыл Петролеум»</w:t>
            </w:r>
          </w:p>
          <w:p w14:paraId="5C74B78A" w14:textId="1D627CB3" w:rsidR="002220A9" w:rsidRDefault="002220A9" w:rsidP="00E15CF6">
            <w:pPr>
              <w:jc w:val="right"/>
              <w:rPr>
                <w:rFonts w:ascii="Times New Roman" w:hAnsi="Times New Roman" w:cs="Times New Roman"/>
                <w:b/>
                <w:lang w:bidi="bn-IN"/>
              </w:rPr>
            </w:pPr>
            <w:r>
              <w:rPr>
                <w:rFonts w:ascii="Times New Roman" w:hAnsi="Times New Roman" w:cs="Times New Roman"/>
                <w:b/>
                <w:lang w:bidi="bn-IN"/>
              </w:rPr>
              <w:t>Генеральн</w:t>
            </w:r>
            <w:r w:rsidR="00673156">
              <w:rPr>
                <w:rFonts w:ascii="Times New Roman" w:hAnsi="Times New Roman" w:cs="Times New Roman"/>
                <w:b/>
                <w:lang w:bidi="bn-IN"/>
              </w:rPr>
              <w:t>ый</w:t>
            </w:r>
            <w:r>
              <w:rPr>
                <w:rFonts w:ascii="Times New Roman" w:hAnsi="Times New Roman" w:cs="Times New Roman"/>
                <w:b/>
                <w:lang w:bidi="bn-IN"/>
              </w:rPr>
              <w:t xml:space="preserve"> директор</w:t>
            </w:r>
          </w:p>
          <w:p w14:paraId="04B21C27" w14:textId="6656902E" w:rsidR="002220A9" w:rsidRPr="00DF29CA" w:rsidRDefault="002220A9" w:rsidP="00E15CF6">
            <w:pPr>
              <w:jc w:val="right"/>
              <w:rPr>
                <w:rFonts w:ascii="Times New Roman" w:hAnsi="Times New Roman" w:cs="Times New Roman"/>
                <w:b/>
              </w:rPr>
            </w:pPr>
            <w:r w:rsidRPr="00DF29CA">
              <w:rPr>
                <w:rFonts w:ascii="Times New Roman" w:hAnsi="Times New Roman" w:cs="Times New Roman"/>
                <w:b/>
                <w:lang w:bidi="bn-IN"/>
              </w:rPr>
              <w:t>__________________</w:t>
            </w:r>
            <w:r w:rsidR="006B592F">
              <w:rPr>
                <w:rFonts w:ascii="Times New Roman" w:hAnsi="Times New Roman" w:cs="Times New Roman"/>
                <w:b/>
              </w:rPr>
              <w:t xml:space="preserve"> Елевсинов Х.Т.</w:t>
            </w:r>
            <w:r w:rsidRPr="00694A77">
              <w:rPr>
                <w:rFonts w:ascii="Times New Roman" w:hAnsi="Times New Roman" w:cs="Times New Roman"/>
                <w:b/>
                <w:lang w:bidi="bn-IN"/>
              </w:rPr>
              <w:t xml:space="preserve"> </w:t>
            </w:r>
          </w:p>
          <w:p w14:paraId="3FEEB0AD" w14:textId="5E6829D5" w:rsidR="002220A9" w:rsidRPr="00DF29CA" w:rsidRDefault="002220A9" w:rsidP="00E15CF6">
            <w:pPr>
              <w:jc w:val="right"/>
              <w:rPr>
                <w:rFonts w:ascii="Times New Roman" w:hAnsi="Times New Roman" w:cs="Times New Roman"/>
                <w:b/>
              </w:rPr>
            </w:pPr>
            <w:r w:rsidRPr="00DF29CA">
              <w:rPr>
                <w:rFonts w:ascii="Times New Roman" w:hAnsi="Times New Roman" w:cs="Times New Roman"/>
                <w:b/>
              </w:rPr>
              <w:t xml:space="preserve"> «_</w:t>
            </w:r>
            <w:r>
              <w:rPr>
                <w:rFonts w:ascii="Times New Roman" w:hAnsi="Times New Roman" w:cs="Times New Roman"/>
                <w:b/>
              </w:rPr>
              <w:t>_</w:t>
            </w:r>
            <w:r w:rsidRPr="00DF29CA">
              <w:rPr>
                <w:rFonts w:ascii="Times New Roman" w:hAnsi="Times New Roman" w:cs="Times New Roman"/>
                <w:b/>
              </w:rPr>
              <w:t xml:space="preserve">_» __________ </w:t>
            </w:r>
            <w:r w:rsidR="00673156" w:rsidRPr="00DF29CA">
              <w:rPr>
                <w:rFonts w:ascii="Times New Roman" w:hAnsi="Times New Roman" w:cs="Times New Roman"/>
                <w:b/>
              </w:rPr>
              <w:t>201</w:t>
            </w:r>
            <w:r w:rsidR="00673156">
              <w:rPr>
                <w:rFonts w:ascii="Times New Roman" w:hAnsi="Times New Roman" w:cs="Times New Roman"/>
                <w:b/>
              </w:rPr>
              <w:t>8</w:t>
            </w:r>
            <w:r w:rsidR="00673156" w:rsidRPr="00DF29CA">
              <w:rPr>
                <w:rFonts w:ascii="Times New Roman" w:hAnsi="Times New Roman" w:cs="Times New Roman"/>
                <w:b/>
              </w:rPr>
              <w:t xml:space="preserve"> </w:t>
            </w:r>
            <w:r w:rsidRPr="00DF29CA">
              <w:rPr>
                <w:rFonts w:ascii="Times New Roman" w:hAnsi="Times New Roman" w:cs="Times New Roman"/>
                <w:b/>
              </w:rPr>
              <w:t>год</w:t>
            </w:r>
          </w:p>
          <w:p w14:paraId="42FCB2A4" w14:textId="77777777" w:rsidR="002220A9" w:rsidRPr="00DF29CA" w:rsidRDefault="002220A9" w:rsidP="00E15CF6">
            <w:pPr>
              <w:jc w:val="right"/>
              <w:rPr>
                <w:rFonts w:ascii="Times New Roman" w:hAnsi="Times New Roman" w:cs="Times New Roman"/>
                <w:b/>
                <w:i/>
              </w:rPr>
            </w:pPr>
          </w:p>
        </w:tc>
      </w:tr>
    </w:tbl>
    <w:p w14:paraId="7B9596F6" w14:textId="77777777" w:rsidR="002220A9" w:rsidRPr="00E057BB" w:rsidRDefault="002220A9" w:rsidP="000346A7">
      <w:pPr>
        <w:pStyle w:val="Iauiue"/>
        <w:widowControl/>
        <w:jc w:val="right"/>
        <w:rPr>
          <w:rFonts w:ascii="Times New Roman" w:hAnsi="Times New Roman" w:cs="Times New Roman"/>
          <w:b/>
          <w:iCs/>
          <w:sz w:val="24"/>
          <w:szCs w:val="24"/>
        </w:rPr>
      </w:pPr>
    </w:p>
    <w:p w14:paraId="34CD622A" w14:textId="77777777" w:rsidR="00397277" w:rsidRPr="00E057BB" w:rsidRDefault="00397277" w:rsidP="000346A7">
      <w:pPr>
        <w:rPr>
          <w:rFonts w:ascii="Times New Roman" w:hAnsi="Times New Roman" w:cs="Times New Roman"/>
          <w:i/>
        </w:rPr>
      </w:pPr>
    </w:p>
    <w:p w14:paraId="463BB668" w14:textId="77777777" w:rsidR="00397277" w:rsidRPr="00E057BB" w:rsidRDefault="00397277" w:rsidP="000346A7">
      <w:pPr>
        <w:jc w:val="center"/>
        <w:rPr>
          <w:rFonts w:ascii="Times New Roman" w:hAnsi="Times New Roman" w:cs="Times New Roman"/>
          <w:b/>
        </w:rPr>
      </w:pPr>
      <w:r w:rsidRPr="00E057BB">
        <w:rPr>
          <w:rFonts w:ascii="Times New Roman" w:hAnsi="Times New Roman" w:cs="Times New Roman"/>
          <w:b/>
        </w:rPr>
        <w:t>ГРАФИК</w:t>
      </w:r>
    </w:p>
    <w:p w14:paraId="7BD182C1" w14:textId="77777777" w:rsidR="00397277" w:rsidRPr="00E057BB" w:rsidRDefault="00397277" w:rsidP="000346A7">
      <w:pPr>
        <w:pStyle w:val="afc"/>
        <w:rPr>
          <w:rFonts w:ascii="Times New Roman" w:hAnsi="Times New Roman" w:cs="Times New Roman"/>
          <w:bCs w:val="0"/>
        </w:rPr>
      </w:pPr>
      <w:r w:rsidRPr="00E057BB">
        <w:rPr>
          <w:rFonts w:ascii="Times New Roman" w:hAnsi="Times New Roman" w:cs="Times New Roman"/>
          <w:bCs w:val="0"/>
        </w:rPr>
        <w:t>ПОСТАВКИ ТОВАРА</w:t>
      </w:r>
    </w:p>
    <w:p w14:paraId="2F921130" w14:textId="77777777" w:rsidR="00813B76" w:rsidRPr="00E057BB" w:rsidRDefault="00813B76" w:rsidP="000346A7">
      <w:pPr>
        <w:pStyle w:val="afc"/>
        <w:rPr>
          <w:rFonts w:ascii="Times New Roman" w:hAnsi="Times New Roman" w:cs="Times New Roman"/>
          <w:b w:val="0"/>
        </w:rPr>
      </w:pPr>
    </w:p>
    <w:tbl>
      <w:tblPr>
        <w:tblW w:w="9209" w:type="dxa"/>
        <w:jc w:val="center"/>
        <w:tblLayout w:type="fixed"/>
        <w:tblCellMar>
          <w:left w:w="70" w:type="dxa"/>
          <w:right w:w="70" w:type="dxa"/>
        </w:tblCellMar>
        <w:tblLook w:val="0000" w:firstRow="0" w:lastRow="0" w:firstColumn="0" w:lastColumn="0" w:noHBand="0" w:noVBand="0"/>
      </w:tblPr>
      <w:tblGrid>
        <w:gridCol w:w="850"/>
        <w:gridCol w:w="3965"/>
        <w:gridCol w:w="1418"/>
        <w:gridCol w:w="1559"/>
        <w:gridCol w:w="1417"/>
      </w:tblGrid>
      <w:tr w:rsidR="00A04DD8" w:rsidRPr="00E057BB" w14:paraId="37DA2D82" w14:textId="77777777" w:rsidTr="00272B83">
        <w:trPr>
          <w:trHeight w:val="230"/>
          <w:jc w:val="center"/>
        </w:trPr>
        <w:tc>
          <w:tcPr>
            <w:tcW w:w="850" w:type="dxa"/>
            <w:tcBorders>
              <w:top w:val="single" w:sz="4" w:space="0" w:color="000000"/>
              <w:left w:val="single" w:sz="4" w:space="0" w:color="000000"/>
              <w:bottom w:val="single" w:sz="4" w:space="0" w:color="000000"/>
            </w:tcBorders>
            <w:vAlign w:val="center"/>
          </w:tcPr>
          <w:p w14:paraId="11AA27A5" w14:textId="77777777" w:rsidR="00B77835" w:rsidRPr="00E057BB" w:rsidRDefault="00B77835"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w:t>
            </w:r>
          </w:p>
        </w:tc>
        <w:tc>
          <w:tcPr>
            <w:tcW w:w="3965" w:type="dxa"/>
            <w:tcBorders>
              <w:top w:val="single" w:sz="4" w:space="0" w:color="000000"/>
              <w:left w:val="single" w:sz="4" w:space="0" w:color="000000"/>
              <w:bottom w:val="single" w:sz="4" w:space="0" w:color="000000"/>
            </w:tcBorders>
            <w:vAlign w:val="center"/>
          </w:tcPr>
          <w:p w14:paraId="47BFAA2D" w14:textId="5D19BC93" w:rsidR="00B77835" w:rsidRPr="00E057BB" w:rsidRDefault="0055178C" w:rsidP="000346A7">
            <w:pPr>
              <w:pStyle w:val="NoSpacing1"/>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tcBorders>
              <w:top w:val="single" w:sz="4" w:space="0" w:color="000000"/>
              <w:left w:val="single" w:sz="4" w:space="0" w:color="000000"/>
              <w:bottom w:val="single" w:sz="4" w:space="0" w:color="000000"/>
            </w:tcBorders>
            <w:vAlign w:val="center"/>
          </w:tcPr>
          <w:p w14:paraId="1EF053E5" w14:textId="77777777" w:rsidR="00B77835" w:rsidRPr="00E057BB" w:rsidRDefault="00B77835" w:rsidP="000346A7">
            <w:pPr>
              <w:pStyle w:val="NoSpacing1"/>
              <w:spacing w:after="0" w:line="240" w:lineRule="auto"/>
              <w:jc w:val="center"/>
              <w:rPr>
                <w:rFonts w:ascii="Times New Roman" w:hAnsi="Times New Roman" w:cs="Times New Roman"/>
                <w:sz w:val="24"/>
                <w:szCs w:val="24"/>
              </w:rPr>
            </w:pPr>
            <w:proofErr w:type="spellStart"/>
            <w:r w:rsidRPr="00E057BB">
              <w:rPr>
                <w:rFonts w:ascii="Times New Roman" w:hAnsi="Times New Roman" w:cs="Times New Roman"/>
                <w:sz w:val="24"/>
                <w:szCs w:val="24"/>
              </w:rPr>
              <w:t>Ед.изм</w:t>
            </w:r>
            <w:proofErr w:type="spellEnd"/>
            <w:r w:rsidRPr="00E057BB">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14:paraId="04CF3FFA" w14:textId="77777777" w:rsidR="00B77835" w:rsidRPr="00E057BB" w:rsidRDefault="00B77835"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vAlign w:val="center"/>
          </w:tcPr>
          <w:p w14:paraId="1DD60DBF" w14:textId="77777777" w:rsidR="00B77835" w:rsidRPr="00E057BB" w:rsidRDefault="00B77835" w:rsidP="000346A7">
            <w:pPr>
              <w:pStyle w:val="NoSpacing1"/>
              <w:spacing w:after="0" w:line="240" w:lineRule="auto"/>
              <w:jc w:val="center"/>
              <w:rPr>
                <w:rFonts w:ascii="Times New Roman" w:hAnsi="Times New Roman" w:cs="Times New Roman"/>
                <w:sz w:val="24"/>
                <w:szCs w:val="24"/>
              </w:rPr>
            </w:pPr>
            <w:r w:rsidRPr="00E057BB">
              <w:rPr>
                <w:rFonts w:ascii="Times New Roman" w:hAnsi="Times New Roman" w:cs="Times New Roman"/>
                <w:sz w:val="24"/>
                <w:szCs w:val="24"/>
              </w:rPr>
              <w:t>Срок поставки</w:t>
            </w:r>
          </w:p>
        </w:tc>
      </w:tr>
      <w:tr w:rsidR="00A04DD8" w:rsidRPr="00E057BB" w14:paraId="0D952B86" w14:textId="77777777" w:rsidTr="00272B83">
        <w:trPr>
          <w:trHeight w:val="340"/>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327AA402" w14:textId="77777777" w:rsidR="00B77835" w:rsidRPr="00F647B6" w:rsidRDefault="00F647B6" w:rsidP="000346A7">
            <w:pPr>
              <w:jc w:val="center"/>
              <w:rPr>
                <w:rFonts w:ascii="Times New Roman" w:hAnsi="Times New Roman" w:cs="Times New Roman"/>
              </w:rPr>
            </w:pPr>
            <w:r>
              <w:rPr>
                <w:rFonts w:ascii="Times New Roman" w:hAnsi="Times New Roman" w:cs="Times New Roman"/>
              </w:rPr>
              <w:t>1</w:t>
            </w:r>
          </w:p>
        </w:tc>
        <w:tc>
          <w:tcPr>
            <w:tcW w:w="3965" w:type="dxa"/>
            <w:tcBorders>
              <w:top w:val="single" w:sz="4" w:space="0" w:color="000000"/>
              <w:left w:val="single" w:sz="4" w:space="0" w:color="000000"/>
              <w:bottom w:val="single" w:sz="4" w:space="0" w:color="000000"/>
              <w:right w:val="single" w:sz="4" w:space="0" w:color="000000"/>
            </w:tcBorders>
            <w:vAlign w:val="center"/>
          </w:tcPr>
          <w:p w14:paraId="25F2BDB7" w14:textId="7B088600" w:rsidR="00B77835" w:rsidRPr="00E057BB" w:rsidRDefault="00B77835" w:rsidP="000346A7">
            <w:pPr>
              <w:jc w:val="center"/>
              <w:rPr>
                <w:rFonts w:ascii="Times New Roman" w:hAnsi="Times New Roman" w:cs="Times New Roman"/>
                <w:bCs/>
                <w:lang w:val="en-U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64D8EA" w14:textId="77777777" w:rsidR="00B77835" w:rsidRPr="00E057BB" w:rsidRDefault="00B77835" w:rsidP="000346A7">
            <w:pPr>
              <w:jc w:val="center"/>
              <w:rPr>
                <w:rFonts w:ascii="Times New Roman" w:hAnsi="Times New Roman" w:cs="Times New Roman"/>
              </w:rPr>
            </w:pPr>
            <w:proofErr w:type="spellStart"/>
            <w:r w:rsidRPr="00E057BB">
              <w:rPr>
                <w:rFonts w:ascii="Times New Roman" w:hAnsi="Times New Roman" w:cs="Times New Roman"/>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73E27520" w14:textId="1B173389" w:rsidR="00B77835" w:rsidRPr="00E057BB" w:rsidRDefault="00B77835" w:rsidP="000346A7">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1B45106" w14:textId="4245D674" w:rsidR="00B77835" w:rsidRPr="00E057BB" w:rsidRDefault="005B2456" w:rsidP="0070303C">
            <w:pPr>
              <w:jc w:val="center"/>
            </w:pPr>
            <w:r>
              <w:rPr>
                <w:rFonts w:ascii="Times New Roman" w:hAnsi="Times New Roman" w:cs="Times New Roman"/>
                <w:lang w:val="en-US"/>
              </w:rPr>
              <w:t>20.</w:t>
            </w:r>
            <w:r w:rsidR="00673156">
              <w:rPr>
                <w:rFonts w:ascii="Times New Roman" w:hAnsi="Times New Roman" w:cs="Times New Roman"/>
              </w:rPr>
              <w:t>05</w:t>
            </w:r>
            <w:r w:rsidR="00B77835" w:rsidRPr="00E057BB">
              <w:rPr>
                <w:rFonts w:ascii="Times New Roman" w:hAnsi="Times New Roman" w:cs="Times New Roman"/>
              </w:rPr>
              <w:t>.201</w:t>
            </w:r>
            <w:r w:rsidR="00673156">
              <w:rPr>
                <w:rFonts w:ascii="Times New Roman" w:hAnsi="Times New Roman" w:cs="Times New Roman"/>
              </w:rPr>
              <w:t>8</w:t>
            </w:r>
          </w:p>
        </w:tc>
      </w:tr>
    </w:tbl>
    <w:p w14:paraId="2EB36D13" w14:textId="77777777" w:rsidR="008155E4" w:rsidRPr="00E057BB" w:rsidRDefault="00813B76" w:rsidP="000346A7">
      <w:pPr>
        <w:autoSpaceDE w:val="0"/>
        <w:autoSpaceDN w:val="0"/>
        <w:adjustRightInd w:val="0"/>
        <w:rPr>
          <w:rFonts w:ascii="Times New Roman" w:hAnsi="Times New Roman" w:cs="Times New Roman"/>
          <w:b/>
        </w:rPr>
      </w:pPr>
      <w:r w:rsidRPr="00E057BB">
        <w:rPr>
          <w:rFonts w:ascii="Times New Roman" w:hAnsi="Times New Roman" w:cs="Times New Roman"/>
          <w:b/>
        </w:rPr>
        <w:tab/>
      </w:r>
    </w:p>
    <w:p w14:paraId="346C50FD" w14:textId="77777777" w:rsidR="00272B83" w:rsidRDefault="00272B83" w:rsidP="000346A7">
      <w:pPr>
        <w:rPr>
          <w:rFonts w:ascii="Times New Roman" w:hAnsi="Times New Roman" w:cs="Times New Roman"/>
        </w:rPr>
      </w:pPr>
    </w:p>
    <w:p w14:paraId="3A6BC0A5" w14:textId="77777777" w:rsidR="00272B83" w:rsidRPr="00272B83" w:rsidRDefault="00272B83" w:rsidP="00272B83">
      <w:pPr>
        <w:rPr>
          <w:rFonts w:ascii="Times New Roman" w:hAnsi="Times New Roman" w:cs="Times New Roman"/>
        </w:rPr>
      </w:pPr>
    </w:p>
    <w:p w14:paraId="52CA3F66" w14:textId="77777777" w:rsidR="00272B83" w:rsidRPr="00272B83" w:rsidRDefault="00272B83" w:rsidP="00272B83">
      <w:pPr>
        <w:tabs>
          <w:tab w:val="left" w:pos="1215"/>
        </w:tabs>
        <w:rPr>
          <w:rFonts w:ascii="Times New Roman" w:hAnsi="Times New Roman" w:cs="Times New Roman"/>
        </w:rPr>
        <w:sectPr w:rsidR="00272B83" w:rsidRPr="00272B83" w:rsidSect="00272B83">
          <w:headerReference w:type="even" r:id="rId15"/>
          <w:headerReference w:type="default" r:id="rId16"/>
          <w:footerReference w:type="even" r:id="rId17"/>
          <w:headerReference w:type="first" r:id="rId18"/>
          <w:footerReference w:type="first" r:id="rId19"/>
          <w:pgSz w:w="11906" w:h="16838"/>
          <w:pgMar w:top="1134" w:right="1134" w:bottom="1418" w:left="1134" w:header="284" w:footer="567" w:gutter="0"/>
          <w:cols w:space="708"/>
          <w:docGrid w:linePitch="360"/>
        </w:sectPr>
      </w:pPr>
    </w:p>
    <w:p w14:paraId="33EF1481" w14:textId="35E8A8B5" w:rsidR="000346A7" w:rsidRPr="00E057BB" w:rsidRDefault="00304EB8" w:rsidP="000346A7">
      <w:pPr>
        <w:shd w:val="clear" w:color="auto" w:fill="FFFFFF"/>
        <w:tabs>
          <w:tab w:val="left" w:pos="588"/>
          <w:tab w:val="right" w:pos="9638"/>
        </w:tabs>
        <w:rPr>
          <w:rFonts w:ascii="Times New Roman" w:hAnsi="Times New Roman" w:cs="Times New Roman"/>
          <w:b/>
          <w:bCs/>
          <w:spacing w:val="-9"/>
          <w:lang w:val="kk-KZ"/>
        </w:rPr>
      </w:pPr>
      <w:r>
        <w:rPr>
          <w:rFonts w:ascii="Times New Roman" w:hAnsi="Times New Roman" w:cs="Times New Roman"/>
          <w:b/>
          <w:bCs/>
          <w:spacing w:val="-9"/>
          <w:lang w:val="kk-KZ"/>
        </w:rPr>
        <w:lastRenderedPageBreak/>
        <w:t xml:space="preserve"> </w:t>
      </w:r>
      <w:r w:rsidR="00BA5318">
        <w:rPr>
          <w:rFonts w:ascii="Times New Roman" w:hAnsi="Times New Roman" w:cs="Times New Roman"/>
          <w:b/>
          <w:bCs/>
          <w:spacing w:val="-9"/>
          <w:lang w:val="kk-KZ"/>
        </w:rPr>
        <w:t>(</w:t>
      </w:r>
      <w:r w:rsidR="000346A7">
        <w:rPr>
          <w:rFonts w:ascii="Times New Roman" w:hAnsi="Times New Roman" w:cs="Times New Roman"/>
          <w:b/>
          <w:bCs/>
          <w:spacing w:val="-9"/>
          <w:lang w:val="kk-KZ"/>
        </w:rPr>
        <w:t>Н</w:t>
      </w:r>
      <w:r w:rsidR="00BA5318">
        <w:rPr>
          <w:rFonts w:ascii="Times New Roman" w:hAnsi="Times New Roman" w:cs="Times New Roman"/>
          <w:b/>
          <w:bCs/>
          <w:spacing w:val="-9"/>
          <w:lang w:val="kk-KZ"/>
        </w:rPr>
        <w:t>ысан)</w:t>
      </w:r>
      <w:r w:rsidR="000346A7">
        <w:rPr>
          <w:rFonts w:ascii="Times New Roman" w:hAnsi="Times New Roman" w:cs="Times New Roman"/>
          <w:b/>
          <w:bCs/>
          <w:spacing w:val="-9"/>
          <w:lang w:val="kk-KZ"/>
        </w:rPr>
        <w:tab/>
      </w:r>
      <w:r w:rsidR="00673156" w:rsidRPr="00E057BB">
        <w:rPr>
          <w:rFonts w:ascii="Times New Roman" w:hAnsi="Times New Roman" w:cs="Times New Roman"/>
          <w:b/>
          <w:bCs/>
          <w:spacing w:val="-9"/>
          <w:lang w:val="kk-KZ"/>
        </w:rPr>
        <w:t>201</w:t>
      </w:r>
      <w:r w:rsidR="00673156">
        <w:rPr>
          <w:rFonts w:ascii="Times New Roman" w:hAnsi="Times New Roman" w:cs="Times New Roman"/>
          <w:b/>
          <w:bCs/>
          <w:spacing w:val="-9"/>
          <w:lang w:val="kk-KZ"/>
        </w:rPr>
        <w:t>8</w:t>
      </w:r>
      <w:r w:rsidR="00673156" w:rsidRPr="00E057BB">
        <w:rPr>
          <w:rFonts w:ascii="Times New Roman" w:hAnsi="Times New Roman" w:cs="Times New Roman"/>
          <w:b/>
          <w:bCs/>
          <w:spacing w:val="-9"/>
          <w:lang w:val="kk-KZ"/>
        </w:rPr>
        <w:t xml:space="preserve"> </w:t>
      </w:r>
      <w:r w:rsidR="000346A7" w:rsidRPr="00E057BB">
        <w:rPr>
          <w:rFonts w:ascii="Times New Roman" w:hAnsi="Times New Roman" w:cs="Times New Roman"/>
          <w:b/>
          <w:bCs/>
          <w:spacing w:val="-9"/>
          <w:lang w:val="kk-KZ"/>
        </w:rPr>
        <w:t>жылғы «___»____________</w:t>
      </w:r>
    </w:p>
    <w:p w14:paraId="75F27AA4" w14:textId="77777777" w:rsidR="000346A7" w:rsidRPr="00E057BB" w:rsidRDefault="000346A7" w:rsidP="000346A7">
      <w:pPr>
        <w:shd w:val="clear" w:color="auto" w:fill="FFFFFF"/>
        <w:jc w:val="right"/>
        <w:rPr>
          <w:rFonts w:ascii="Times New Roman" w:hAnsi="Times New Roman" w:cs="Times New Roman"/>
          <w:b/>
          <w:bCs/>
          <w:spacing w:val="-9"/>
          <w:lang w:val="kk-KZ"/>
        </w:rPr>
      </w:pPr>
      <w:r w:rsidRPr="00E057BB">
        <w:rPr>
          <w:rFonts w:ascii="Times New Roman" w:hAnsi="Times New Roman" w:cs="Times New Roman"/>
          <w:b/>
          <w:bCs/>
          <w:spacing w:val="-9"/>
          <w:lang w:val="kk-KZ"/>
        </w:rPr>
        <w:t>№_</w:t>
      </w:r>
      <w:r w:rsidR="00845047">
        <w:rPr>
          <w:rFonts w:ascii="Times New Roman" w:hAnsi="Times New Roman" w:cs="Times New Roman"/>
          <w:b/>
          <w:bCs/>
          <w:spacing w:val="-9"/>
          <w:lang w:val="kk-KZ"/>
        </w:rPr>
        <w:t>____</w:t>
      </w:r>
      <w:r w:rsidR="00BA5318">
        <w:rPr>
          <w:rFonts w:ascii="Times New Roman" w:hAnsi="Times New Roman" w:cs="Times New Roman"/>
          <w:b/>
          <w:bCs/>
          <w:spacing w:val="-9"/>
          <w:lang w:val="kk-KZ"/>
        </w:rPr>
        <w:t>__</w:t>
      </w:r>
      <w:r w:rsidR="00845047">
        <w:rPr>
          <w:rFonts w:ascii="Times New Roman" w:hAnsi="Times New Roman" w:cs="Times New Roman"/>
          <w:b/>
          <w:bCs/>
          <w:spacing w:val="-9"/>
          <w:lang w:val="kk-KZ"/>
        </w:rPr>
        <w:t>___</w:t>
      </w:r>
      <w:r w:rsidRPr="00E057BB">
        <w:rPr>
          <w:rFonts w:ascii="Times New Roman" w:hAnsi="Times New Roman" w:cs="Times New Roman"/>
          <w:b/>
          <w:bCs/>
          <w:spacing w:val="-9"/>
          <w:lang w:val="kk-KZ"/>
        </w:rPr>
        <w:t xml:space="preserve">_____ шартқа </w:t>
      </w:r>
    </w:p>
    <w:p w14:paraId="7257E75A" w14:textId="77777777" w:rsidR="000346A7" w:rsidRPr="00E057BB" w:rsidRDefault="000346A7" w:rsidP="000346A7">
      <w:pPr>
        <w:shd w:val="clear" w:color="auto" w:fill="FFFFFF"/>
        <w:jc w:val="right"/>
        <w:rPr>
          <w:rFonts w:ascii="Times New Roman" w:hAnsi="Times New Roman" w:cs="Times New Roman"/>
          <w:b/>
          <w:lang w:val="kk-KZ"/>
        </w:rPr>
      </w:pPr>
      <w:r w:rsidRPr="00E057BB">
        <w:rPr>
          <w:rFonts w:ascii="Times New Roman" w:hAnsi="Times New Roman" w:cs="Times New Roman"/>
          <w:b/>
          <w:bCs/>
          <w:spacing w:val="-9"/>
          <w:lang w:val="kk-KZ"/>
        </w:rPr>
        <w:t>№5 қосымша</w:t>
      </w:r>
    </w:p>
    <w:p w14:paraId="3153589D" w14:textId="77777777" w:rsidR="000346A7" w:rsidRPr="00E057BB" w:rsidRDefault="000346A7" w:rsidP="000346A7">
      <w:pPr>
        <w:tabs>
          <w:tab w:val="num" w:pos="765"/>
        </w:tabs>
        <w:jc w:val="center"/>
        <w:rPr>
          <w:rFonts w:ascii="Times New Roman" w:hAnsi="Times New Roman" w:cs="Times New Roman"/>
          <w:b/>
          <w:lang w:val="kk-KZ"/>
        </w:rPr>
      </w:pPr>
    </w:p>
    <w:p w14:paraId="657B4EAF" w14:textId="77777777" w:rsidR="000346A7" w:rsidRPr="00E057BB" w:rsidRDefault="000346A7" w:rsidP="000346A7">
      <w:pPr>
        <w:tabs>
          <w:tab w:val="num" w:pos="765"/>
        </w:tabs>
        <w:jc w:val="center"/>
        <w:rPr>
          <w:rFonts w:ascii="Times New Roman" w:hAnsi="Times New Roman" w:cs="Times New Roman"/>
          <w:b/>
          <w:lang w:val="kk-KZ"/>
        </w:rPr>
      </w:pPr>
      <w:r w:rsidRPr="00E057BB">
        <w:rPr>
          <w:rFonts w:ascii="Times New Roman" w:hAnsi="Times New Roman" w:cs="Times New Roman"/>
          <w:b/>
          <w:lang w:val="kk-KZ"/>
        </w:rPr>
        <w:t>Шарт бойынша</w:t>
      </w:r>
    </w:p>
    <w:p w14:paraId="46866CA3" w14:textId="77777777" w:rsidR="000346A7" w:rsidRPr="00E057BB" w:rsidRDefault="000346A7" w:rsidP="000346A7">
      <w:pPr>
        <w:tabs>
          <w:tab w:val="num" w:pos="765"/>
        </w:tabs>
        <w:jc w:val="center"/>
        <w:rPr>
          <w:rFonts w:ascii="Times New Roman" w:hAnsi="Times New Roman" w:cs="Times New Roman"/>
          <w:b/>
          <w:lang w:val="kk-KZ"/>
        </w:rPr>
      </w:pPr>
      <w:r w:rsidRPr="00E057BB">
        <w:rPr>
          <w:rFonts w:ascii="Times New Roman" w:hAnsi="Times New Roman" w:cs="Times New Roman"/>
          <w:b/>
          <w:lang w:val="kk-KZ"/>
        </w:rPr>
        <w:t>тауарды қабылдап-тапсыру туралы</w:t>
      </w:r>
    </w:p>
    <w:p w14:paraId="2E02739F" w14:textId="77777777" w:rsidR="000346A7" w:rsidRPr="00E057BB" w:rsidRDefault="000346A7" w:rsidP="000346A7">
      <w:pPr>
        <w:tabs>
          <w:tab w:val="num" w:pos="765"/>
        </w:tabs>
        <w:jc w:val="center"/>
        <w:rPr>
          <w:rFonts w:ascii="Times New Roman" w:hAnsi="Times New Roman" w:cs="Times New Roman"/>
          <w:b/>
          <w:lang w:val="kk-KZ"/>
        </w:rPr>
      </w:pPr>
      <w:r w:rsidRPr="00E057BB">
        <w:rPr>
          <w:rFonts w:ascii="Times New Roman" w:hAnsi="Times New Roman" w:cs="Times New Roman"/>
          <w:b/>
          <w:lang w:val="kk-KZ"/>
        </w:rPr>
        <w:t>________жылдың «___»_____________№___________  акт</w:t>
      </w:r>
    </w:p>
    <w:p w14:paraId="2F1A5C66" w14:textId="77777777" w:rsidR="000346A7" w:rsidRPr="00E057BB" w:rsidRDefault="000346A7" w:rsidP="000346A7">
      <w:pPr>
        <w:tabs>
          <w:tab w:val="num" w:pos="765"/>
        </w:tabs>
        <w:jc w:val="center"/>
        <w:rPr>
          <w:rFonts w:ascii="Times New Roman" w:hAnsi="Times New Roman" w:cs="Times New Roman"/>
          <w:lang w:val="kk-KZ"/>
        </w:rPr>
      </w:pPr>
    </w:p>
    <w:p w14:paraId="21579364" w14:textId="77777777" w:rsidR="000346A7" w:rsidRPr="00E057BB" w:rsidRDefault="000346A7" w:rsidP="000346A7">
      <w:pPr>
        <w:jc w:val="both"/>
        <w:rPr>
          <w:rFonts w:ascii="Times New Roman" w:hAnsi="Times New Roman" w:cs="Times New Roman"/>
          <w:lang w:val="kk-KZ"/>
        </w:rPr>
      </w:pPr>
    </w:p>
    <w:p w14:paraId="37BE311B" w14:textId="77777777" w:rsidR="000346A7" w:rsidRPr="00E057BB" w:rsidRDefault="000346A7" w:rsidP="000346A7">
      <w:pPr>
        <w:jc w:val="both"/>
        <w:rPr>
          <w:rFonts w:ascii="Times New Roman" w:hAnsi="Times New Roman" w:cs="Times New Roman"/>
          <w:lang w:val="kk-KZ"/>
        </w:rPr>
      </w:pPr>
      <w:r w:rsidRPr="00E057BB">
        <w:rPr>
          <w:rFonts w:ascii="Times New Roman" w:hAnsi="Times New Roman" w:cs="Times New Roman"/>
          <w:lang w:val="kk-KZ"/>
        </w:rPr>
        <w:t xml:space="preserve">25.12.2016ж. №87 Сенімхаттың негізінде әрекет етуші, Бас директордың геология жөніндегі орынбасары И.Ж. Досмұхамбетов тұлғасында, Энергетика министрлігі және «ҚазМұнайГаз» ҰК» АҚ арасында жасалған  21.04.2008 жылғы №2609 Каспий теңізінде орналасқан «Жамбыл» учаскесі бойынша Көмірсутекті шикізатқа барлау жүргізу келісімшарты бойынша №411 Операторды тарту туралы келісім бойынша Оператор болып табылатын «ҚазМұнайГаз» Ұлттық компаниясы» АҚ атынан және тапсырмасы бойынша қызмет ететін </w:t>
      </w:r>
      <w:r w:rsidRPr="00E057BB">
        <w:rPr>
          <w:rFonts w:ascii="Times New Roman" w:hAnsi="Times New Roman" w:cs="Times New Roman"/>
          <w:b/>
          <w:lang w:val="kk-KZ"/>
        </w:rPr>
        <w:t>«Жамбыл Петролеум» ЖШС</w:t>
      </w:r>
      <w:r w:rsidRPr="00E057BB">
        <w:rPr>
          <w:rFonts w:ascii="Times New Roman" w:hAnsi="Times New Roman" w:cs="Times New Roman"/>
          <w:lang w:val="kk-KZ"/>
        </w:rPr>
        <w:t xml:space="preserve"> екінші жағынан төмендегі жөнінде осы актіні жасады:</w:t>
      </w:r>
    </w:p>
    <w:p w14:paraId="166EA11E" w14:textId="77777777" w:rsidR="000346A7" w:rsidRPr="00E057BB" w:rsidRDefault="000346A7" w:rsidP="000346A7">
      <w:pPr>
        <w:tabs>
          <w:tab w:val="num" w:pos="765"/>
        </w:tabs>
        <w:jc w:val="both"/>
        <w:rPr>
          <w:rFonts w:ascii="Times New Roman" w:hAnsi="Times New Roman" w:cs="Times New Roman"/>
          <w:lang w:val="kk-KZ"/>
        </w:rPr>
      </w:pPr>
    </w:p>
    <w:p w14:paraId="2D27BA3E" w14:textId="77777777" w:rsidR="000346A7" w:rsidRPr="00E057BB" w:rsidRDefault="000346A7" w:rsidP="000346A7">
      <w:pPr>
        <w:jc w:val="center"/>
        <w:rPr>
          <w:rFonts w:ascii="Times New Roman" w:hAnsi="Times New Roman" w:cs="Times New Roman"/>
          <w:b/>
          <w:lang w:val="kk-KZ"/>
        </w:rPr>
      </w:pPr>
      <w:r w:rsidRPr="00E057BB">
        <w:rPr>
          <w:rFonts w:ascii="Times New Roman" w:hAnsi="Times New Roman" w:cs="Times New Roman"/>
          <w:b/>
          <w:lang w:val="kk-KZ"/>
        </w:rPr>
        <w:t>Құнын есептеу</w:t>
      </w:r>
    </w:p>
    <w:tbl>
      <w:tblPr>
        <w:tblW w:w="9930" w:type="dxa"/>
        <w:tblInd w:w="108" w:type="dxa"/>
        <w:tblLayout w:type="fixed"/>
        <w:tblLook w:val="04A0" w:firstRow="1" w:lastRow="0" w:firstColumn="1" w:lastColumn="0" w:noHBand="0" w:noVBand="1"/>
      </w:tblPr>
      <w:tblGrid>
        <w:gridCol w:w="1134"/>
        <w:gridCol w:w="3547"/>
        <w:gridCol w:w="1136"/>
        <w:gridCol w:w="993"/>
        <w:gridCol w:w="1418"/>
        <w:gridCol w:w="1702"/>
      </w:tblGrid>
      <w:tr w:rsidR="000346A7" w:rsidRPr="00A31E2F" w14:paraId="61312221" w14:textId="77777777" w:rsidTr="000D589E">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2094CB"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91965"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 xml:space="preserve">Атауы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015E1"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41894"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 xml:space="preserve">Саны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FB650"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ҚҚС-пен бірге бір бірлігінің құны, теңге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1FF05" w14:textId="77777777" w:rsidR="000346A7" w:rsidRPr="00E057BB" w:rsidRDefault="000346A7" w:rsidP="000D589E">
            <w:pPr>
              <w:jc w:val="center"/>
              <w:rPr>
                <w:rFonts w:ascii="Times New Roman" w:hAnsi="Times New Roman" w:cs="Times New Roman"/>
                <w:lang w:val="kk-KZ"/>
              </w:rPr>
            </w:pPr>
            <w:r w:rsidRPr="00E057BB">
              <w:rPr>
                <w:rFonts w:ascii="Times New Roman" w:hAnsi="Times New Roman" w:cs="Times New Roman"/>
                <w:lang w:val="kk-KZ"/>
              </w:rPr>
              <w:t>Жалпы сомасы (ҚҚС-пен бірге, теңге</w:t>
            </w:r>
          </w:p>
        </w:tc>
      </w:tr>
      <w:tr w:rsidR="000346A7" w:rsidRPr="00A31E2F" w14:paraId="787758B4" w14:textId="77777777" w:rsidTr="000D589E">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F7387C" w14:textId="77777777" w:rsidR="000346A7" w:rsidRPr="00E057BB" w:rsidRDefault="000346A7" w:rsidP="000D589E">
            <w:pPr>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3EC77D" w14:textId="77777777" w:rsidR="000346A7" w:rsidRPr="00E057BB" w:rsidRDefault="000346A7" w:rsidP="000D589E">
            <w:pPr>
              <w:rPr>
                <w:sz w:val="20"/>
                <w:szCs w:val="20"/>
                <w:lang w:val="kk-KZ"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77C31B" w14:textId="77777777" w:rsidR="000346A7" w:rsidRPr="00E057BB" w:rsidRDefault="000346A7" w:rsidP="000D589E">
            <w:pPr>
              <w:rPr>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49B3B" w14:textId="77777777" w:rsidR="000346A7" w:rsidRPr="00E057BB" w:rsidRDefault="000346A7" w:rsidP="000D589E">
            <w:pPr>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43F7A9" w14:textId="77777777" w:rsidR="000346A7" w:rsidRPr="00E057BB" w:rsidRDefault="000346A7" w:rsidP="000D589E">
            <w:pPr>
              <w:rPr>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80D4FA" w14:textId="77777777" w:rsidR="000346A7" w:rsidRPr="00E057BB" w:rsidRDefault="000346A7" w:rsidP="000D589E">
            <w:pPr>
              <w:rPr>
                <w:sz w:val="20"/>
                <w:szCs w:val="20"/>
                <w:lang w:val="kk-KZ" w:eastAsia="ru-RU"/>
              </w:rPr>
            </w:pPr>
          </w:p>
        </w:tc>
      </w:tr>
      <w:tr w:rsidR="000346A7" w:rsidRPr="00A31E2F" w14:paraId="49A8C01E" w14:textId="77777777" w:rsidTr="000D589E">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92E216" w14:textId="77777777" w:rsidR="000346A7" w:rsidRPr="00E057BB" w:rsidRDefault="000346A7" w:rsidP="000D589E">
            <w:pPr>
              <w:rPr>
                <w:sz w:val="20"/>
                <w:szCs w:val="20"/>
                <w:lang w:val="kk-KZ"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F820A9" w14:textId="77777777" w:rsidR="000346A7" w:rsidRPr="00E057BB" w:rsidRDefault="000346A7" w:rsidP="000D589E">
            <w:pPr>
              <w:rPr>
                <w:sz w:val="20"/>
                <w:szCs w:val="20"/>
                <w:lang w:val="kk-KZ"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09D5DA" w14:textId="77777777" w:rsidR="000346A7" w:rsidRPr="00E057BB" w:rsidRDefault="000346A7" w:rsidP="000D589E">
            <w:pPr>
              <w:rPr>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5DD999" w14:textId="77777777" w:rsidR="000346A7" w:rsidRPr="00E057BB" w:rsidRDefault="000346A7" w:rsidP="000D589E">
            <w:pPr>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718E69" w14:textId="77777777" w:rsidR="000346A7" w:rsidRPr="00E057BB" w:rsidRDefault="000346A7" w:rsidP="000D589E">
            <w:pPr>
              <w:rPr>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712518" w14:textId="77777777" w:rsidR="000346A7" w:rsidRPr="00E057BB" w:rsidRDefault="000346A7" w:rsidP="000D589E">
            <w:pPr>
              <w:rPr>
                <w:sz w:val="20"/>
                <w:szCs w:val="20"/>
                <w:lang w:val="kk-KZ" w:eastAsia="ru-RU"/>
              </w:rPr>
            </w:pPr>
          </w:p>
        </w:tc>
      </w:tr>
      <w:tr w:rsidR="000346A7" w:rsidRPr="00E057BB" w14:paraId="4D0BAE6F" w14:textId="77777777" w:rsidTr="000D589E">
        <w:trPr>
          <w:trHeight w:val="21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DF13CB" w14:textId="77777777" w:rsidR="000346A7" w:rsidRPr="00E057BB" w:rsidRDefault="000346A7" w:rsidP="000D589E">
            <w:pPr>
              <w:widowControl w:val="0"/>
              <w:rPr>
                <w:rFonts w:ascii="Times New Roman" w:hAnsi="Times New Roman" w:cs="Times New Roman"/>
                <w:lang w:val="kk-KZ"/>
              </w:rPr>
            </w:pPr>
            <w:r w:rsidRPr="00E057BB">
              <w:rPr>
                <w:rFonts w:ascii="Times New Roman" w:hAnsi="Times New Roman" w:cs="Times New Roman"/>
                <w:b/>
                <w:bCs/>
                <w:lang w:val="kk-KZ"/>
              </w:rPr>
              <w:t xml:space="preserve">                     Шот бойынша барлығы:</w:t>
            </w:r>
          </w:p>
        </w:tc>
        <w:tc>
          <w:tcPr>
            <w:tcW w:w="1135" w:type="dxa"/>
            <w:tcBorders>
              <w:top w:val="single" w:sz="4" w:space="0" w:color="auto"/>
              <w:left w:val="single" w:sz="4" w:space="0" w:color="auto"/>
              <w:bottom w:val="single" w:sz="4" w:space="0" w:color="auto"/>
              <w:right w:val="single" w:sz="4" w:space="0" w:color="auto"/>
            </w:tcBorders>
            <w:shd w:val="clear" w:color="auto" w:fill="FFFFFF"/>
            <w:noWrap/>
            <w:hideMark/>
          </w:tcPr>
          <w:p w14:paraId="2E073BDF" w14:textId="77777777" w:rsidR="000346A7" w:rsidRPr="00E057BB" w:rsidRDefault="000346A7" w:rsidP="000D589E">
            <w:pP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90ADC8" w14:textId="77777777" w:rsidR="000346A7" w:rsidRPr="00E057BB" w:rsidRDefault="000346A7" w:rsidP="000D589E">
            <w:pPr>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7AE57" w14:textId="77777777" w:rsidR="000346A7" w:rsidRPr="00E057BB" w:rsidRDefault="000346A7" w:rsidP="000D589E">
            <w:pPr>
              <w:rPr>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9833E5" w14:textId="77777777" w:rsidR="000346A7" w:rsidRPr="00E057BB" w:rsidRDefault="000346A7" w:rsidP="000D589E">
            <w:pPr>
              <w:rPr>
                <w:sz w:val="20"/>
                <w:szCs w:val="20"/>
                <w:lang w:val="kk-KZ" w:eastAsia="ru-RU"/>
              </w:rPr>
            </w:pPr>
          </w:p>
        </w:tc>
      </w:tr>
    </w:tbl>
    <w:p w14:paraId="542FB4C9" w14:textId="77777777" w:rsidR="000346A7" w:rsidRPr="00E057BB" w:rsidRDefault="000346A7" w:rsidP="000346A7">
      <w:pPr>
        <w:jc w:val="both"/>
        <w:rPr>
          <w:rFonts w:ascii="Times New Roman" w:hAnsi="Times New Roman" w:cs="Times New Roman"/>
          <w:b/>
          <w:lang w:val="kk-KZ"/>
        </w:rPr>
      </w:pPr>
      <w:r w:rsidRPr="00E057BB">
        <w:rPr>
          <w:rFonts w:ascii="Times New Roman" w:hAnsi="Times New Roman" w:cs="Times New Roman"/>
          <w:b/>
          <w:lang w:val="kk-KZ"/>
        </w:rPr>
        <w:t>Сомасы жазумен: ___________ теңге __ тиын.</w:t>
      </w:r>
    </w:p>
    <w:p w14:paraId="45376267" w14:textId="77777777" w:rsidR="000346A7" w:rsidRPr="00E057BB" w:rsidRDefault="000346A7" w:rsidP="000346A7">
      <w:pPr>
        <w:tabs>
          <w:tab w:val="num" w:pos="765"/>
        </w:tabs>
        <w:jc w:val="both"/>
        <w:rPr>
          <w:rFonts w:ascii="Times New Roman" w:hAnsi="Times New Roman" w:cs="Times New Roman"/>
          <w:lang w:val="kk-KZ"/>
        </w:rPr>
      </w:pPr>
    </w:p>
    <w:p w14:paraId="78C6EC05" w14:textId="77777777" w:rsidR="000346A7" w:rsidRPr="00E057BB" w:rsidRDefault="000346A7" w:rsidP="000346A7">
      <w:pPr>
        <w:tabs>
          <w:tab w:val="num" w:pos="765"/>
        </w:tabs>
        <w:jc w:val="both"/>
        <w:rPr>
          <w:rFonts w:ascii="Times New Roman" w:hAnsi="Times New Roman" w:cs="Times New Roman"/>
          <w:lang w:val="kk-KZ"/>
        </w:rPr>
      </w:pPr>
      <w:r w:rsidRPr="00E057BB">
        <w:rPr>
          <w:rFonts w:ascii="Times New Roman" w:hAnsi="Times New Roman" w:cs="Times New Roman"/>
          <w:lang w:val="kk-KZ"/>
        </w:rPr>
        <w:tab/>
        <w:t>Тауар мерзімінде және толық көлемде жеткізілді.</w:t>
      </w:r>
    </w:p>
    <w:p w14:paraId="02597D85" w14:textId="77777777" w:rsidR="000346A7" w:rsidRPr="00E057BB" w:rsidRDefault="000346A7" w:rsidP="000346A7">
      <w:pPr>
        <w:tabs>
          <w:tab w:val="num" w:pos="765"/>
        </w:tabs>
        <w:jc w:val="both"/>
        <w:rPr>
          <w:rFonts w:ascii="Times New Roman" w:hAnsi="Times New Roman" w:cs="Times New Roman"/>
          <w:lang w:val="kk-KZ"/>
        </w:rPr>
      </w:pPr>
      <w:r w:rsidRPr="00E057BB">
        <w:rPr>
          <w:rFonts w:ascii="Times New Roman" w:hAnsi="Times New Roman" w:cs="Times New Roman"/>
          <w:lang w:val="kk-KZ"/>
        </w:rPr>
        <w:tab/>
        <w:t>Тапсырыс беруші жеткізілген тауарлардың сапасына толық қанағаттанады және Жеткізушіге қатысты наразылықтары жоқ.</w:t>
      </w:r>
    </w:p>
    <w:p w14:paraId="3E311AFA" w14:textId="77777777" w:rsidR="000346A7" w:rsidRPr="00E057BB" w:rsidRDefault="000346A7" w:rsidP="000346A7">
      <w:pPr>
        <w:tabs>
          <w:tab w:val="num" w:pos="765"/>
        </w:tabs>
        <w:jc w:val="both"/>
        <w:rPr>
          <w:rFonts w:ascii="Times New Roman" w:hAnsi="Times New Roman" w:cs="Times New Roman"/>
          <w:lang w:val="kk-KZ"/>
        </w:rPr>
      </w:pPr>
      <w:r w:rsidRPr="00E057BB">
        <w:rPr>
          <w:rFonts w:ascii="Times New Roman" w:hAnsi="Times New Roman" w:cs="Times New Roman"/>
          <w:lang w:val="kk-KZ"/>
        </w:rPr>
        <w:tab/>
        <w:t xml:space="preserve">Акт тараптардың әрқайсысы үшін, заңды күші бірдей 3 данада жасалды және өзара есеп айырысулар үшін негіз болып табылады. </w:t>
      </w:r>
    </w:p>
    <w:p w14:paraId="7CE4C37C" w14:textId="77777777" w:rsidR="000346A7" w:rsidRDefault="000346A7" w:rsidP="000346A7">
      <w:pPr>
        <w:tabs>
          <w:tab w:val="num" w:pos="765"/>
        </w:tabs>
        <w:jc w:val="both"/>
        <w:rPr>
          <w:rFonts w:ascii="Times New Roman" w:hAnsi="Times New Roman" w:cs="Times New Roman"/>
          <w:lang w:val="kk-KZ"/>
        </w:rPr>
      </w:pPr>
    </w:p>
    <w:p w14:paraId="6F2C54A5" w14:textId="77777777" w:rsidR="0070303C" w:rsidRDefault="0070303C" w:rsidP="000346A7">
      <w:pPr>
        <w:tabs>
          <w:tab w:val="num" w:pos="765"/>
        </w:tabs>
        <w:jc w:val="both"/>
        <w:rPr>
          <w:rFonts w:ascii="Times New Roman" w:hAnsi="Times New Roman" w:cs="Times New Roman"/>
          <w:lang w:val="kk-KZ"/>
        </w:rPr>
      </w:pPr>
    </w:p>
    <w:p w14:paraId="12B82DAA" w14:textId="77777777" w:rsidR="0070303C" w:rsidRDefault="0070303C" w:rsidP="000346A7">
      <w:pPr>
        <w:tabs>
          <w:tab w:val="num" w:pos="765"/>
        </w:tabs>
        <w:jc w:val="both"/>
        <w:rPr>
          <w:rFonts w:ascii="Times New Roman" w:hAnsi="Times New Roman" w:cs="Times New Roman"/>
          <w:lang w:val="kk-KZ"/>
        </w:rPr>
      </w:pPr>
    </w:p>
    <w:p w14:paraId="3EBC7FA4" w14:textId="77777777" w:rsidR="0070303C" w:rsidRDefault="0070303C" w:rsidP="000346A7">
      <w:pPr>
        <w:tabs>
          <w:tab w:val="num" w:pos="765"/>
        </w:tabs>
        <w:jc w:val="both"/>
        <w:rPr>
          <w:rFonts w:ascii="Times New Roman" w:hAnsi="Times New Roman" w:cs="Times New Roman"/>
          <w:lang w:val="kk-KZ"/>
        </w:rPr>
      </w:pPr>
    </w:p>
    <w:tbl>
      <w:tblPr>
        <w:tblW w:w="11005" w:type="dxa"/>
        <w:tblLook w:val="04A0" w:firstRow="1" w:lastRow="0" w:firstColumn="1" w:lastColumn="0" w:noHBand="0" w:noVBand="1"/>
      </w:tblPr>
      <w:tblGrid>
        <w:gridCol w:w="5735"/>
        <w:gridCol w:w="5270"/>
      </w:tblGrid>
      <w:tr w:rsidR="0070303C" w:rsidRPr="00EF2FB2" w14:paraId="29F328EE" w14:textId="77777777" w:rsidTr="0070303C">
        <w:tc>
          <w:tcPr>
            <w:tcW w:w="5735" w:type="dxa"/>
            <w:shd w:val="clear" w:color="auto" w:fill="auto"/>
          </w:tcPr>
          <w:p w14:paraId="607988D9"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B118A5">
              <w:rPr>
                <w:rFonts w:ascii="Times New Roman" w:hAnsi="Times New Roman" w:cs="Times New Roman"/>
                <w:b/>
                <w:bCs/>
                <w:color w:val="auto"/>
                <w:sz w:val="24"/>
                <w:szCs w:val="24"/>
                <w:lang w:val="kk-KZ"/>
              </w:rPr>
              <w:t>«САТЫП АЛУШЫ»</w:t>
            </w:r>
          </w:p>
        </w:tc>
        <w:tc>
          <w:tcPr>
            <w:tcW w:w="5270" w:type="dxa"/>
            <w:shd w:val="clear" w:color="auto" w:fill="auto"/>
          </w:tcPr>
          <w:p w14:paraId="3183D79B"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B118A5">
              <w:rPr>
                <w:rFonts w:ascii="Times New Roman" w:hAnsi="Times New Roman" w:cs="Times New Roman"/>
                <w:b/>
                <w:bCs/>
                <w:color w:val="auto"/>
                <w:sz w:val="24"/>
                <w:szCs w:val="24"/>
                <w:lang w:val="kk-KZ"/>
              </w:rPr>
              <w:t>«ЖЕТКІЗУШІ»</w:t>
            </w:r>
          </w:p>
        </w:tc>
      </w:tr>
      <w:tr w:rsidR="0070303C" w:rsidRPr="00EF2FB2" w14:paraId="3756D6AA" w14:textId="77777777" w:rsidTr="0070303C">
        <w:tc>
          <w:tcPr>
            <w:tcW w:w="5735" w:type="dxa"/>
            <w:shd w:val="clear" w:color="auto" w:fill="auto"/>
          </w:tcPr>
          <w:p w14:paraId="70760135"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B118A5">
              <w:rPr>
                <w:rFonts w:ascii="Times New Roman" w:hAnsi="Times New Roman" w:cs="Times New Roman"/>
                <w:b/>
                <w:bCs/>
                <w:color w:val="auto"/>
                <w:sz w:val="24"/>
                <w:szCs w:val="24"/>
                <w:lang w:val="kk-KZ"/>
              </w:rPr>
              <w:t>«Жамбыл Петролеум» ЖШС</w:t>
            </w:r>
          </w:p>
        </w:tc>
        <w:tc>
          <w:tcPr>
            <w:tcW w:w="5270" w:type="dxa"/>
            <w:shd w:val="clear" w:color="auto" w:fill="auto"/>
          </w:tcPr>
          <w:p w14:paraId="7A194AC8"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p>
        </w:tc>
      </w:tr>
      <w:tr w:rsidR="0070303C" w:rsidRPr="00EF2FB2" w14:paraId="2F485749" w14:textId="77777777" w:rsidTr="0070303C">
        <w:tc>
          <w:tcPr>
            <w:tcW w:w="5735" w:type="dxa"/>
            <w:shd w:val="clear" w:color="auto" w:fill="auto"/>
          </w:tcPr>
          <w:p w14:paraId="197602EA" w14:textId="0293FE13" w:rsidR="0070303C" w:rsidRPr="00755964" w:rsidRDefault="0070303C" w:rsidP="00624B26">
            <w:pPr>
              <w:pStyle w:val="a6"/>
              <w:snapToGrid w:val="0"/>
              <w:rPr>
                <w:rFonts w:ascii="Times New Roman" w:hAnsi="Times New Roman" w:cs="Times New Roman"/>
                <w:b/>
                <w:bCs/>
                <w:color w:val="auto"/>
                <w:sz w:val="24"/>
                <w:szCs w:val="24"/>
              </w:rPr>
            </w:pPr>
            <w:r w:rsidRPr="0070303C">
              <w:rPr>
                <w:rFonts w:ascii="Times New Roman" w:hAnsi="Times New Roman" w:cs="Times New Roman"/>
                <w:b/>
                <w:bCs/>
                <w:color w:val="auto"/>
                <w:sz w:val="24"/>
                <w:szCs w:val="24"/>
                <w:lang w:val="kk-KZ"/>
              </w:rPr>
              <w:t xml:space="preserve">Бас директордың </w:t>
            </w:r>
            <w:proofErr w:type="spellStart"/>
            <w:r w:rsidR="00755964">
              <w:rPr>
                <w:rFonts w:ascii="Times New Roman" w:hAnsi="Times New Roman" w:cs="Times New Roman"/>
                <w:b/>
                <w:bCs/>
                <w:color w:val="auto"/>
                <w:sz w:val="24"/>
                <w:szCs w:val="24"/>
              </w:rPr>
              <w:t>орынбасары</w:t>
            </w:r>
            <w:proofErr w:type="spellEnd"/>
          </w:p>
          <w:p w14:paraId="5F5A859A"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70303C">
              <w:rPr>
                <w:rFonts w:ascii="Times New Roman" w:hAnsi="Times New Roman" w:cs="Times New Roman"/>
                <w:b/>
                <w:bCs/>
                <w:color w:val="auto"/>
                <w:sz w:val="24"/>
                <w:szCs w:val="24"/>
                <w:lang w:val="kk-KZ"/>
              </w:rPr>
              <w:t>____________________ И.Ж.Досмұхамбетов</w:t>
            </w:r>
          </w:p>
        </w:tc>
        <w:tc>
          <w:tcPr>
            <w:tcW w:w="5270" w:type="dxa"/>
            <w:shd w:val="clear" w:color="auto" w:fill="auto"/>
          </w:tcPr>
          <w:p w14:paraId="2EC4406F"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B118A5">
              <w:rPr>
                <w:rFonts w:ascii="Times New Roman" w:hAnsi="Times New Roman" w:cs="Times New Roman"/>
                <w:b/>
                <w:bCs/>
                <w:color w:val="auto"/>
                <w:sz w:val="24"/>
                <w:szCs w:val="24"/>
                <w:lang w:val="kk-KZ"/>
              </w:rPr>
              <w:t>Директор</w:t>
            </w:r>
          </w:p>
          <w:p w14:paraId="39E8B3D9" w14:textId="77777777" w:rsidR="0070303C" w:rsidRPr="00B118A5" w:rsidRDefault="0070303C" w:rsidP="00624B26">
            <w:pPr>
              <w:pStyle w:val="a6"/>
              <w:snapToGrid w:val="0"/>
              <w:spacing w:line="240" w:lineRule="auto"/>
              <w:ind w:right="0"/>
              <w:rPr>
                <w:rFonts w:ascii="Times New Roman" w:hAnsi="Times New Roman" w:cs="Times New Roman"/>
                <w:b/>
                <w:bCs/>
                <w:color w:val="auto"/>
                <w:sz w:val="24"/>
                <w:szCs w:val="24"/>
                <w:lang w:val="kk-KZ"/>
              </w:rPr>
            </w:pPr>
            <w:r w:rsidRPr="00B118A5">
              <w:rPr>
                <w:rFonts w:ascii="Times New Roman" w:hAnsi="Times New Roman" w:cs="Times New Roman"/>
                <w:b/>
                <w:bCs/>
                <w:color w:val="auto"/>
                <w:sz w:val="24"/>
                <w:szCs w:val="24"/>
                <w:lang w:val="kk-KZ"/>
              </w:rPr>
              <w:t xml:space="preserve">____________________ </w:t>
            </w:r>
          </w:p>
        </w:tc>
      </w:tr>
    </w:tbl>
    <w:p w14:paraId="054961FE" w14:textId="77777777" w:rsidR="0070303C" w:rsidRDefault="0070303C" w:rsidP="000346A7">
      <w:pPr>
        <w:tabs>
          <w:tab w:val="num" w:pos="765"/>
        </w:tabs>
        <w:jc w:val="both"/>
        <w:rPr>
          <w:rFonts w:ascii="Times New Roman" w:hAnsi="Times New Roman" w:cs="Times New Roman"/>
          <w:lang w:val="kk-KZ"/>
        </w:rPr>
      </w:pPr>
    </w:p>
    <w:p w14:paraId="6B40F1E9" w14:textId="77777777" w:rsidR="0070303C" w:rsidRDefault="0070303C" w:rsidP="000346A7">
      <w:pPr>
        <w:tabs>
          <w:tab w:val="num" w:pos="765"/>
        </w:tabs>
        <w:jc w:val="both"/>
        <w:rPr>
          <w:rFonts w:ascii="Times New Roman" w:hAnsi="Times New Roman" w:cs="Times New Roman"/>
          <w:lang w:val="kk-KZ"/>
        </w:rPr>
      </w:pPr>
    </w:p>
    <w:p w14:paraId="358D7108" w14:textId="77777777" w:rsidR="0070303C" w:rsidRDefault="0070303C" w:rsidP="000346A7">
      <w:pPr>
        <w:tabs>
          <w:tab w:val="num" w:pos="765"/>
        </w:tabs>
        <w:jc w:val="both"/>
        <w:rPr>
          <w:rFonts w:ascii="Times New Roman" w:hAnsi="Times New Roman" w:cs="Times New Roman"/>
          <w:lang w:val="kk-KZ"/>
        </w:rPr>
      </w:pPr>
    </w:p>
    <w:p w14:paraId="5789D436" w14:textId="77777777" w:rsidR="00DA5CF7" w:rsidRPr="005A68EE" w:rsidRDefault="00DA5CF7" w:rsidP="000346A7">
      <w:pPr>
        <w:jc w:val="right"/>
        <w:rPr>
          <w:rFonts w:ascii="Times New Roman" w:hAnsi="Times New Roman" w:cs="Times New Roman"/>
          <w:b/>
          <w:bCs/>
          <w:lang w:val="kk-KZ"/>
        </w:rPr>
      </w:pPr>
    </w:p>
    <w:tbl>
      <w:tblPr>
        <w:tblW w:w="0" w:type="auto"/>
        <w:jc w:val="center"/>
        <w:tblLook w:val="04A0" w:firstRow="1" w:lastRow="0" w:firstColumn="1" w:lastColumn="0" w:noHBand="0" w:noVBand="1"/>
      </w:tblPr>
      <w:tblGrid>
        <w:gridCol w:w="4756"/>
        <w:gridCol w:w="4882"/>
      </w:tblGrid>
      <w:tr w:rsidR="00AF4176" w:rsidRPr="00EF2FB2" w14:paraId="1E44C3D9" w14:textId="77777777" w:rsidTr="00F275F7">
        <w:trPr>
          <w:jc w:val="center"/>
        </w:trPr>
        <w:tc>
          <w:tcPr>
            <w:tcW w:w="7393" w:type="dxa"/>
            <w:shd w:val="clear" w:color="auto" w:fill="auto"/>
          </w:tcPr>
          <w:p w14:paraId="5D9EF096" w14:textId="77777777" w:rsidR="00AF4176" w:rsidRPr="00EF2FB2" w:rsidRDefault="00AF4176"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«САТЫП АЛУШЫ»</w:t>
            </w:r>
          </w:p>
        </w:tc>
        <w:tc>
          <w:tcPr>
            <w:tcW w:w="7393" w:type="dxa"/>
            <w:shd w:val="clear" w:color="auto" w:fill="auto"/>
          </w:tcPr>
          <w:p w14:paraId="35808395" w14:textId="77777777" w:rsidR="00AF4176" w:rsidRPr="00EF2FB2" w:rsidRDefault="00AF4176"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«ЖЕТКІЗУШІ»</w:t>
            </w:r>
          </w:p>
        </w:tc>
      </w:tr>
      <w:tr w:rsidR="00AF4176" w:rsidRPr="00EF2FB2" w14:paraId="6E562166" w14:textId="77777777" w:rsidTr="00F275F7">
        <w:trPr>
          <w:jc w:val="center"/>
        </w:trPr>
        <w:tc>
          <w:tcPr>
            <w:tcW w:w="7393" w:type="dxa"/>
            <w:shd w:val="clear" w:color="auto" w:fill="auto"/>
          </w:tcPr>
          <w:p w14:paraId="4F1A11B4" w14:textId="77777777" w:rsidR="00AF4176" w:rsidRPr="00EF2FB2" w:rsidRDefault="00AF4176"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«Жамбыл Петролеум» ЖШС</w:t>
            </w:r>
          </w:p>
        </w:tc>
        <w:tc>
          <w:tcPr>
            <w:tcW w:w="7393" w:type="dxa"/>
            <w:shd w:val="clear" w:color="auto" w:fill="auto"/>
          </w:tcPr>
          <w:p w14:paraId="3626173C" w14:textId="399D00FF" w:rsidR="00AF4176" w:rsidRPr="009853E4" w:rsidRDefault="00AF4176" w:rsidP="00F275F7">
            <w:pPr>
              <w:pStyle w:val="Iauiue"/>
              <w:widowControl/>
              <w:rPr>
                <w:rFonts w:ascii="Times New Roman" w:hAnsi="Times New Roman" w:cs="Times New Roman"/>
                <w:b/>
                <w:iCs/>
                <w:sz w:val="24"/>
                <w:szCs w:val="24"/>
                <w:lang w:val="kk-KZ"/>
              </w:rPr>
            </w:pPr>
          </w:p>
        </w:tc>
      </w:tr>
      <w:tr w:rsidR="00AF4176" w:rsidRPr="00EF2FB2" w14:paraId="008BB731" w14:textId="77777777" w:rsidTr="00F275F7">
        <w:trPr>
          <w:jc w:val="center"/>
        </w:trPr>
        <w:tc>
          <w:tcPr>
            <w:tcW w:w="7393" w:type="dxa"/>
            <w:shd w:val="clear" w:color="auto" w:fill="auto"/>
          </w:tcPr>
          <w:p w14:paraId="794C46A1" w14:textId="5F2008D7" w:rsidR="00AF4176" w:rsidRPr="00DA5059" w:rsidRDefault="00AF4176" w:rsidP="00F275F7">
            <w:pPr>
              <w:pStyle w:val="Iauiue"/>
              <w:widowControl/>
              <w:rPr>
                <w:rFonts w:ascii="Times New Roman" w:hAnsi="Times New Roman" w:cs="Times New Roman"/>
                <w:b/>
                <w:sz w:val="24"/>
                <w:szCs w:val="24"/>
                <w:lang w:val="kk-KZ"/>
              </w:rPr>
            </w:pPr>
            <w:r>
              <w:rPr>
                <w:rFonts w:ascii="Times New Roman" w:hAnsi="Times New Roman" w:cs="Times New Roman"/>
                <w:b/>
                <w:sz w:val="24"/>
                <w:szCs w:val="24"/>
              </w:rPr>
              <w:t>Бас директор</w:t>
            </w:r>
          </w:p>
          <w:p w14:paraId="7E3E8300" w14:textId="6AFFF78B" w:rsidR="00AF4176" w:rsidRPr="00DA5059" w:rsidRDefault="00BA5318" w:rsidP="00673156">
            <w:pPr>
              <w:pStyle w:val="Iauiue"/>
              <w:widowControl/>
              <w:rPr>
                <w:rFonts w:ascii="Times New Roman" w:hAnsi="Times New Roman" w:cs="Times New Roman"/>
                <w:b/>
                <w:iCs/>
                <w:sz w:val="24"/>
                <w:szCs w:val="24"/>
                <w:lang w:val="kk-KZ"/>
              </w:rPr>
            </w:pPr>
            <w:r>
              <w:rPr>
                <w:rFonts w:ascii="Times New Roman" w:hAnsi="Times New Roman" w:cs="Times New Roman"/>
                <w:b/>
                <w:sz w:val="24"/>
                <w:szCs w:val="24"/>
              </w:rPr>
              <w:t>__________________</w:t>
            </w:r>
            <w:r w:rsidR="00AF4176" w:rsidRPr="0060656C">
              <w:rPr>
                <w:rFonts w:ascii="Times New Roman" w:hAnsi="Times New Roman" w:cs="Times New Roman"/>
                <w:b/>
                <w:bCs/>
                <w:sz w:val="24"/>
                <w:szCs w:val="24"/>
              </w:rPr>
              <w:t xml:space="preserve"> </w:t>
            </w:r>
            <w:proofErr w:type="spellStart"/>
            <w:r w:rsidR="006B592F">
              <w:rPr>
                <w:rFonts w:ascii="Times New Roman" w:hAnsi="Times New Roman"/>
                <w:b/>
                <w:color w:val="000000"/>
                <w:sz w:val="24"/>
                <w:szCs w:val="24"/>
              </w:rPr>
              <w:t>Елеусінов</w:t>
            </w:r>
            <w:proofErr w:type="spellEnd"/>
            <w:r w:rsidR="006B592F">
              <w:rPr>
                <w:rFonts w:ascii="Times New Roman" w:hAnsi="Times New Roman"/>
                <w:b/>
                <w:color w:val="000000"/>
                <w:sz w:val="24"/>
                <w:szCs w:val="24"/>
              </w:rPr>
              <w:t xml:space="preserve"> Х.Т.</w:t>
            </w:r>
            <w:r w:rsidR="006B592F" w:rsidRPr="00DA1A9F">
              <w:rPr>
                <w:rFonts w:ascii="Times New Roman" w:hAnsi="Times New Roman" w:cs="Times New Roman"/>
                <w:b/>
                <w:bCs/>
                <w:sz w:val="24"/>
                <w:szCs w:val="24"/>
              </w:rPr>
              <w:t xml:space="preserve"> </w:t>
            </w:r>
          </w:p>
        </w:tc>
        <w:tc>
          <w:tcPr>
            <w:tcW w:w="7393" w:type="dxa"/>
            <w:shd w:val="clear" w:color="auto" w:fill="auto"/>
          </w:tcPr>
          <w:p w14:paraId="3F348239" w14:textId="5963E6A7" w:rsidR="00AF4176" w:rsidRPr="00BA5318" w:rsidRDefault="00673156" w:rsidP="00F275F7">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00BA5318" w:rsidRPr="00F275F7">
              <w:rPr>
                <w:rFonts w:ascii="Times New Roman" w:hAnsi="Times New Roman" w:cs="Times New Roman"/>
                <w:b/>
                <w:sz w:val="24"/>
                <w:szCs w:val="24"/>
                <w:lang w:val="kk-KZ"/>
              </w:rPr>
              <w:t>иректор</w:t>
            </w:r>
          </w:p>
          <w:p w14:paraId="5C749BD9" w14:textId="6894831C" w:rsidR="00AF4176" w:rsidRPr="00EF2FB2" w:rsidRDefault="00AF4176" w:rsidP="00673156">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14:paraId="0AFF80BC" w14:textId="77777777" w:rsidR="000346A7" w:rsidRDefault="00A362FB" w:rsidP="000346A7">
      <w:pPr>
        <w:pStyle w:val="10"/>
        <w:tabs>
          <w:tab w:val="left" w:pos="528"/>
          <w:tab w:val="right" w:pos="9638"/>
        </w:tabs>
        <w:jc w:val="left"/>
        <w:rPr>
          <w:rFonts w:ascii="Times New Roman" w:hAnsi="Times New Roman" w:cs="Times New Roman"/>
          <w:szCs w:val="24"/>
          <w:lang w:eastAsia="ko-KR"/>
        </w:rPr>
      </w:pPr>
      <w:r>
        <w:rPr>
          <w:rFonts w:ascii="Times New Roman" w:hAnsi="Times New Roman" w:cs="Times New Roman"/>
          <w:szCs w:val="24"/>
          <w:lang w:eastAsia="ko-KR"/>
        </w:rPr>
        <w:tab/>
      </w:r>
    </w:p>
    <w:p w14:paraId="06FA6D0A" w14:textId="77777777" w:rsidR="00AF4176" w:rsidRDefault="00AF4176" w:rsidP="00F275F7">
      <w:pPr>
        <w:rPr>
          <w:lang w:eastAsia="ko-KR"/>
        </w:rPr>
      </w:pPr>
    </w:p>
    <w:p w14:paraId="12F913F6" w14:textId="77777777" w:rsidR="00DA5CF7" w:rsidRPr="00E057BB" w:rsidRDefault="00C2323A" w:rsidP="00F275F7">
      <w:pPr>
        <w:pStyle w:val="10"/>
        <w:tabs>
          <w:tab w:val="left" w:pos="528"/>
          <w:tab w:val="right" w:pos="9638"/>
        </w:tabs>
        <w:jc w:val="both"/>
        <w:rPr>
          <w:rFonts w:ascii="Times New Roman" w:hAnsi="Times New Roman" w:cs="Times New Roman"/>
          <w:b w:val="0"/>
          <w:bCs w:val="0"/>
          <w:szCs w:val="24"/>
          <w:lang w:eastAsia="ko-KR"/>
        </w:rPr>
      </w:pPr>
      <w:r>
        <w:rPr>
          <w:lang w:eastAsia="ko-KR"/>
        </w:rPr>
        <w:lastRenderedPageBreak/>
        <w:t>(</w:t>
      </w:r>
      <w:proofErr w:type="gramStart"/>
      <w:r w:rsidR="00A362FB">
        <w:rPr>
          <w:rFonts w:ascii="Times New Roman" w:hAnsi="Times New Roman" w:cs="Times New Roman"/>
          <w:szCs w:val="24"/>
          <w:lang w:eastAsia="ko-KR"/>
        </w:rPr>
        <w:t>Ф</w:t>
      </w:r>
      <w:r>
        <w:rPr>
          <w:rFonts w:ascii="Times New Roman" w:hAnsi="Times New Roman" w:cs="Times New Roman"/>
          <w:szCs w:val="24"/>
          <w:lang w:eastAsia="ko-KR"/>
        </w:rPr>
        <w:t>орма)</w:t>
      </w:r>
      <w:r w:rsidR="00DA5CF7" w:rsidRPr="00E057BB">
        <w:rPr>
          <w:rFonts w:ascii="Times New Roman" w:hAnsi="Times New Roman" w:cs="Times New Roman"/>
          <w:szCs w:val="24"/>
          <w:lang w:eastAsia="ko-KR"/>
        </w:rPr>
        <w:t xml:space="preserve"> </w:t>
      </w:r>
      <w:r>
        <w:rPr>
          <w:rFonts w:ascii="Times New Roman" w:hAnsi="Times New Roman" w:cs="Times New Roman"/>
          <w:szCs w:val="24"/>
          <w:lang w:eastAsia="ko-KR"/>
        </w:rPr>
        <w:t xml:space="preserve">  </w:t>
      </w:r>
      <w:proofErr w:type="gramEnd"/>
      <w:r>
        <w:rPr>
          <w:rFonts w:ascii="Times New Roman" w:hAnsi="Times New Roman" w:cs="Times New Roman"/>
          <w:szCs w:val="24"/>
          <w:lang w:eastAsia="ko-KR"/>
        </w:rPr>
        <w:t xml:space="preserve">                                                                                                                </w:t>
      </w:r>
      <w:r w:rsidR="00DA5CF7" w:rsidRPr="00E057BB">
        <w:rPr>
          <w:rFonts w:ascii="Times New Roman" w:hAnsi="Times New Roman" w:cs="Times New Roman"/>
          <w:szCs w:val="24"/>
          <w:lang w:eastAsia="ko-KR"/>
        </w:rPr>
        <w:t>Приложение №</w:t>
      </w:r>
      <w:r w:rsidR="00B77835" w:rsidRPr="00E057BB">
        <w:rPr>
          <w:rFonts w:ascii="Times New Roman" w:hAnsi="Times New Roman" w:cs="Times New Roman"/>
          <w:szCs w:val="24"/>
          <w:lang w:eastAsia="ko-KR"/>
        </w:rPr>
        <w:t>5</w:t>
      </w:r>
    </w:p>
    <w:p w14:paraId="787F7E0F" w14:textId="77777777" w:rsidR="00DA5CF7" w:rsidRPr="00E057BB" w:rsidRDefault="00DA5CF7" w:rsidP="000346A7">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к Договору №___</w:t>
      </w:r>
      <w:r w:rsidR="00C2323A">
        <w:rPr>
          <w:rFonts w:ascii="Times New Roman" w:hAnsi="Times New Roman" w:cs="Times New Roman"/>
          <w:b/>
          <w:iCs/>
          <w:sz w:val="24"/>
          <w:szCs w:val="24"/>
        </w:rPr>
        <w:t>________</w:t>
      </w:r>
      <w:r w:rsidRPr="00E057BB">
        <w:rPr>
          <w:rFonts w:ascii="Times New Roman" w:hAnsi="Times New Roman" w:cs="Times New Roman"/>
          <w:b/>
          <w:iCs/>
          <w:sz w:val="24"/>
          <w:szCs w:val="24"/>
        </w:rPr>
        <w:t>___</w:t>
      </w:r>
    </w:p>
    <w:p w14:paraId="4E140068" w14:textId="2476BF56" w:rsidR="00DA5CF7" w:rsidRPr="00E057BB" w:rsidRDefault="00DA5CF7" w:rsidP="000346A7">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от «_</w:t>
      </w:r>
      <w:proofErr w:type="gramStart"/>
      <w:r w:rsidRPr="00E057BB">
        <w:rPr>
          <w:rFonts w:ascii="Times New Roman" w:hAnsi="Times New Roman" w:cs="Times New Roman"/>
          <w:b/>
          <w:iCs/>
          <w:sz w:val="24"/>
          <w:szCs w:val="24"/>
        </w:rPr>
        <w:t>_»_</w:t>
      </w:r>
      <w:proofErr w:type="gramEnd"/>
      <w:r w:rsidRPr="00E057BB">
        <w:rPr>
          <w:rFonts w:ascii="Times New Roman" w:hAnsi="Times New Roman" w:cs="Times New Roman"/>
          <w:b/>
          <w:iCs/>
          <w:sz w:val="24"/>
          <w:szCs w:val="24"/>
        </w:rPr>
        <w:t>__</w:t>
      </w:r>
      <w:r w:rsidR="00C2323A">
        <w:rPr>
          <w:rFonts w:ascii="Times New Roman" w:hAnsi="Times New Roman" w:cs="Times New Roman"/>
          <w:b/>
          <w:iCs/>
          <w:sz w:val="24"/>
          <w:szCs w:val="24"/>
        </w:rPr>
        <w:t>___</w:t>
      </w:r>
      <w:r w:rsidRPr="00E057BB">
        <w:rPr>
          <w:rFonts w:ascii="Times New Roman" w:hAnsi="Times New Roman" w:cs="Times New Roman"/>
          <w:b/>
          <w:iCs/>
          <w:sz w:val="24"/>
          <w:szCs w:val="24"/>
        </w:rPr>
        <w:t>___201</w:t>
      </w:r>
      <w:r w:rsidR="00673156">
        <w:rPr>
          <w:rFonts w:ascii="Times New Roman" w:hAnsi="Times New Roman" w:cs="Times New Roman"/>
          <w:b/>
          <w:iCs/>
          <w:sz w:val="24"/>
          <w:szCs w:val="24"/>
        </w:rPr>
        <w:t>8</w:t>
      </w:r>
      <w:r w:rsidRPr="00E057BB">
        <w:rPr>
          <w:rFonts w:ascii="Times New Roman" w:hAnsi="Times New Roman" w:cs="Times New Roman"/>
          <w:b/>
          <w:iCs/>
          <w:sz w:val="24"/>
          <w:szCs w:val="24"/>
        </w:rPr>
        <w:t xml:space="preserve"> г.</w:t>
      </w:r>
    </w:p>
    <w:p w14:paraId="70607277" w14:textId="77777777" w:rsidR="00DA5CF7" w:rsidRPr="00E057BB" w:rsidRDefault="00DA5CF7" w:rsidP="000346A7">
      <w:pPr>
        <w:jc w:val="right"/>
        <w:rPr>
          <w:rFonts w:ascii="Times New Roman" w:hAnsi="Times New Roman" w:cs="Times New Roman"/>
          <w:b/>
          <w:bCs/>
        </w:rPr>
      </w:pPr>
    </w:p>
    <w:p w14:paraId="3F143385" w14:textId="77777777" w:rsidR="00DA5CF7" w:rsidRPr="00E057BB" w:rsidRDefault="00DA5CF7" w:rsidP="000346A7">
      <w:pPr>
        <w:tabs>
          <w:tab w:val="num" w:pos="765"/>
        </w:tabs>
        <w:jc w:val="center"/>
        <w:rPr>
          <w:rFonts w:ascii="Times New Roman" w:hAnsi="Times New Roman" w:cs="Times New Roman"/>
          <w:b/>
        </w:rPr>
      </w:pPr>
      <w:r w:rsidRPr="00E057BB">
        <w:rPr>
          <w:rFonts w:ascii="Times New Roman" w:hAnsi="Times New Roman" w:cs="Times New Roman"/>
          <w:b/>
        </w:rPr>
        <w:t xml:space="preserve">Акт приема </w:t>
      </w:r>
      <w:r w:rsidR="00CD191A">
        <w:rPr>
          <w:rFonts w:ascii="Times New Roman" w:hAnsi="Times New Roman" w:cs="Times New Roman"/>
          <w:b/>
        </w:rPr>
        <w:t>–</w:t>
      </w:r>
      <w:r w:rsidRPr="00E057BB">
        <w:rPr>
          <w:rFonts w:ascii="Times New Roman" w:hAnsi="Times New Roman" w:cs="Times New Roman"/>
          <w:b/>
        </w:rPr>
        <w:t xml:space="preserve"> передачи Товара по договору </w:t>
      </w:r>
    </w:p>
    <w:p w14:paraId="05094B90" w14:textId="77777777" w:rsidR="00DA5CF7" w:rsidRPr="00E057BB" w:rsidRDefault="00DA5CF7" w:rsidP="000346A7">
      <w:pPr>
        <w:tabs>
          <w:tab w:val="num" w:pos="765"/>
        </w:tabs>
        <w:jc w:val="center"/>
        <w:rPr>
          <w:rFonts w:ascii="Times New Roman" w:hAnsi="Times New Roman" w:cs="Times New Roman"/>
          <w:b/>
        </w:rPr>
      </w:pPr>
      <w:r w:rsidRPr="00E057BB">
        <w:rPr>
          <w:rFonts w:ascii="Times New Roman" w:hAnsi="Times New Roman" w:cs="Times New Roman"/>
          <w:b/>
        </w:rPr>
        <w:t xml:space="preserve">№ ________ от __________г. </w:t>
      </w:r>
    </w:p>
    <w:p w14:paraId="50A48969" w14:textId="77777777" w:rsidR="00DA5CF7" w:rsidRPr="00E057BB" w:rsidRDefault="00DA5CF7" w:rsidP="000346A7">
      <w:pPr>
        <w:tabs>
          <w:tab w:val="num" w:pos="765"/>
        </w:tabs>
        <w:jc w:val="both"/>
        <w:rPr>
          <w:rFonts w:ascii="Times New Roman" w:hAnsi="Times New Roman" w:cs="Times New Roman"/>
          <w:b/>
        </w:rPr>
      </w:pPr>
    </w:p>
    <w:p w14:paraId="53386087" w14:textId="77777777" w:rsidR="00DA5CF7" w:rsidRPr="00E057BB" w:rsidRDefault="00DA5CF7" w:rsidP="000346A7">
      <w:pPr>
        <w:jc w:val="both"/>
        <w:rPr>
          <w:rFonts w:ascii="Times New Roman" w:hAnsi="Times New Roman" w:cs="Times New Roman"/>
        </w:rPr>
      </w:pPr>
      <w:r w:rsidRPr="00E057BB">
        <w:rPr>
          <w:rFonts w:ascii="Times New Roman" w:hAnsi="Times New Roman" w:cs="Times New Roman"/>
          <w:b/>
        </w:rPr>
        <w:t>ТОО «Жамбыл Петролеум»</w:t>
      </w:r>
      <w:r w:rsidRPr="00E057BB">
        <w:rPr>
          <w:rFonts w:ascii="Times New Roman" w:hAnsi="Times New Roman" w:cs="Times New Roman"/>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w:t>
      </w:r>
      <w:r w:rsidR="00CD191A">
        <w:rPr>
          <w:rFonts w:ascii="Times New Roman" w:hAnsi="Times New Roman" w:cs="Times New Roman"/>
        </w:rPr>
        <w:t>«</w:t>
      </w:r>
      <w:r w:rsidRPr="00E057BB">
        <w:rPr>
          <w:rFonts w:ascii="Times New Roman" w:hAnsi="Times New Roman" w:cs="Times New Roman"/>
        </w:rPr>
        <w:t>Жамбыл</w:t>
      </w:r>
      <w:r w:rsidR="00CD191A">
        <w:rPr>
          <w:rFonts w:ascii="Times New Roman" w:hAnsi="Times New Roman" w:cs="Times New Roman"/>
        </w:rPr>
        <w:t>»</w:t>
      </w:r>
      <w:r w:rsidRPr="00E057BB">
        <w:rPr>
          <w:rFonts w:ascii="Times New Roman" w:hAnsi="Times New Roman" w:cs="Times New Roman"/>
        </w:rPr>
        <w:t xml:space="preserve">, расположенному в Каспийском море между Министерством Энергетики и АО НК </w:t>
      </w:r>
      <w:r w:rsidR="00CD191A">
        <w:rPr>
          <w:rFonts w:ascii="Times New Roman" w:hAnsi="Times New Roman" w:cs="Times New Roman"/>
        </w:rPr>
        <w:t>«</w:t>
      </w:r>
      <w:r w:rsidRPr="00E057BB">
        <w:rPr>
          <w:rFonts w:ascii="Times New Roman" w:hAnsi="Times New Roman" w:cs="Times New Roman"/>
        </w:rPr>
        <w:t>КазМунайГаз</w:t>
      </w:r>
      <w:r w:rsidR="00CD191A">
        <w:rPr>
          <w:rFonts w:ascii="Times New Roman" w:hAnsi="Times New Roman" w:cs="Times New Roman"/>
        </w:rPr>
        <w:t>»</w:t>
      </w:r>
      <w:r w:rsidRPr="00E057BB">
        <w:rPr>
          <w:rFonts w:ascii="Times New Roman" w:hAnsi="Times New Roman" w:cs="Times New Roman"/>
        </w:rPr>
        <w:t xml:space="preserve">, в лице </w:t>
      </w:r>
      <w:r w:rsidR="00C7588D" w:rsidRPr="00E057BB">
        <w:rPr>
          <w:rFonts w:ascii="Times New Roman" w:hAnsi="Times New Roman" w:cs="Times New Roman"/>
        </w:rPr>
        <w:t>Заместителя генерального директора по геологии Досмухамбетова И.Д.</w:t>
      </w:r>
      <w:r w:rsidRPr="00E057BB">
        <w:rPr>
          <w:rFonts w:ascii="Times New Roman" w:hAnsi="Times New Roman" w:cs="Times New Roman"/>
        </w:rPr>
        <w:t xml:space="preserve">, действующего на основании Доверенности № </w:t>
      </w:r>
      <w:r w:rsidR="00C7588D" w:rsidRPr="00E057BB">
        <w:rPr>
          <w:rFonts w:ascii="Times New Roman" w:hAnsi="Times New Roman" w:cs="Times New Roman"/>
        </w:rPr>
        <w:t>87</w:t>
      </w:r>
      <w:r w:rsidRPr="00E057BB">
        <w:rPr>
          <w:rFonts w:ascii="Times New Roman" w:hAnsi="Times New Roman" w:cs="Times New Roman"/>
        </w:rPr>
        <w:t xml:space="preserve"> от 25.12.201</w:t>
      </w:r>
      <w:r w:rsidR="00C7588D" w:rsidRPr="00E057BB">
        <w:rPr>
          <w:rFonts w:ascii="Times New Roman" w:hAnsi="Times New Roman" w:cs="Times New Roman"/>
        </w:rPr>
        <w:t>6</w:t>
      </w:r>
      <w:r w:rsidRPr="00E057BB">
        <w:rPr>
          <w:rFonts w:ascii="Times New Roman" w:hAnsi="Times New Roman" w:cs="Times New Roman"/>
        </w:rPr>
        <w:t xml:space="preserve"> г. с другой стороны составили настоящий акт о следующем:</w:t>
      </w:r>
    </w:p>
    <w:p w14:paraId="34DBFDA6" w14:textId="77777777" w:rsidR="00DA5CF7" w:rsidRPr="00E057BB" w:rsidRDefault="00DA5CF7" w:rsidP="000346A7">
      <w:pPr>
        <w:jc w:val="center"/>
        <w:rPr>
          <w:rFonts w:ascii="Times New Roman" w:hAnsi="Times New Roman" w:cs="Times New Roman"/>
          <w:b/>
        </w:rPr>
      </w:pPr>
    </w:p>
    <w:p w14:paraId="769EA4A4" w14:textId="77777777" w:rsidR="00DA5CF7" w:rsidRPr="00E057BB" w:rsidRDefault="00DA5CF7" w:rsidP="000346A7">
      <w:pPr>
        <w:jc w:val="center"/>
        <w:rPr>
          <w:rFonts w:ascii="Times New Roman" w:hAnsi="Times New Roman" w:cs="Times New Roman"/>
          <w:b/>
        </w:rPr>
      </w:pPr>
      <w:r w:rsidRPr="00E057BB">
        <w:rPr>
          <w:rFonts w:ascii="Times New Roman" w:hAnsi="Times New Roman" w:cs="Times New Roman"/>
          <w:b/>
        </w:rPr>
        <w:t>Расчет стоимости</w:t>
      </w:r>
    </w:p>
    <w:tbl>
      <w:tblPr>
        <w:tblW w:w="9930" w:type="dxa"/>
        <w:tblInd w:w="108" w:type="dxa"/>
        <w:tblLayout w:type="fixed"/>
        <w:tblLook w:val="04A0" w:firstRow="1" w:lastRow="0" w:firstColumn="1" w:lastColumn="0" w:noHBand="0" w:noVBand="1"/>
      </w:tblPr>
      <w:tblGrid>
        <w:gridCol w:w="1134"/>
        <w:gridCol w:w="3547"/>
        <w:gridCol w:w="1136"/>
        <w:gridCol w:w="993"/>
        <w:gridCol w:w="1418"/>
        <w:gridCol w:w="1702"/>
      </w:tblGrid>
      <w:tr w:rsidR="00A04DD8" w:rsidRPr="00E057BB" w14:paraId="76D202B7" w14:textId="77777777" w:rsidTr="00DA5CF7">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1F1187"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03BE4"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Наименование</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6571F"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90A12"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404CB"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Стоимость за единицу с НДС, тенге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8B8B0" w14:textId="77777777" w:rsidR="00DA5CF7" w:rsidRPr="00E057BB" w:rsidRDefault="00DA5CF7" w:rsidP="000346A7">
            <w:pPr>
              <w:jc w:val="center"/>
              <w:rPr>
                <w:rFonts w:ascii="Times New Roman" w:hAnsi="Times New Roman" w:cs="Times New Roman"/>
              </w:rPr>
            </w:pPr>
            <w:r w:rsidRPr="00E057BB">
              <w:rPr>
                <w:rFonts w:ascii="Times New Roman" w:hAnsi="Times New Roman" w:cs="Times New Roman"/>
              </w:rPr>
              <w:t>Общая сумма (с НДС), тенге</w:t>
            </w:r>
          </w:p>
        </w:tc>
      </w:tr>
      <w:tr w:rsidR="00A04DD8" w:rsidRPr="00E057BB" w14:paraId="0EE06077" w14:textId="77777777" w:rsidTr="00DA5CF7">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BF0AF5" w14:textId="77777777" w:rsidR="00DA5CF7" w:rsidRPr="00E057BB" w:rsidRDefault="00DA5CF7" w:rsidP="000346A7">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14492C" w14:textId="77777777" w:rsidR="00DA5CF7" w:rsidRPr="00E057BB" w:rsidRDefault="00DA5CF7" w:rsidP="000346A7">
            <w:pPr>
              <w:rPr>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47F3AE" w14:textId="77777777" w:rsidR="00DA5CF7" w:rsidRPr="00E057BB" w:rsidRDefault="00DA5CF7" w:rsidP="000346A7">
            <w:pP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5C13C2" w14:textId="77777777" w:rsidR="00DA5CF7" w:rsidRPr="00E057BB" w:rsidRDefault="00DA5CF7" w:rsidP="000346A7">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6EC022" w14:textId="77777777" w:rsidR="00DA5CF7" w:rsidRPr="00E057BB" w:rsidRDefault="00DA5CF7" w:rsidP="000346A7">
            <w:pP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CDBD35" w14:textId="77777777" w:rsidR="00DA5CF7" w:rsidRPr="00E057BB" w:rsidRDefault="00DA5CF7" w:rsidP="000346A7">
            <w:pPr>
              <w:rPr>
                <w:sz w:val="20"/>
                <w:szCs w:val="20"/>
                <w:lang w:eastAsia="ru-RU"/>
              </w:rPr>
            </w:pPr>
          </w:p>
        </w:tc>
      </w:tr>
      <w:tr w:rsidR="00A04DD8" w:rsidRPr="00E057BB" w14:paraId="5D012BD1" w14:textId="77777777" w:rsidTr="00DA5CF7">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0E17046" w14:textId="77777777" w:rsidR="00DA5CF7" w:rsidRPr="00E057BB" w:rsidRDefault="00DA5CF7" w:rsidP="000346A7">
            <w:pPr>
              <w:rPr>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D0C5C" w14:textId="77777777" w:rsidR="00DA5CF7" w:rsidRPr="00E057BB" w:rsidRDefault="00DA5CF7" w:rsidP="000346A7">
            <w:pPr>
              <w:rPr>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F02AF1" w14:textId="77777777" w:rsidR="00DA5CF7" w:rsidRPr="00E057BB" w:rsidRDefault="00DA5CF7" w:rsidP="000346A7">
            <w:pP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AC53C4" w14:textId="77777777" w:rsidR="00DA5CF7" w:rsidRPr="00E057BB" w:rsidRDefault="00DA5CF7" w:rsidP="000346A7">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16558D" w14:textId="77777777" w:rsidR="00DA5CF7" w:rsidRPr="00E057BB" w:rsidRDefault="00DA5CF7" w:rsidP="000346A7">
            <w:pP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DCE9C6" w14:textId="77777777" w:rsidR="00DA5CF7" w:rsidRPr="00E057BB" w:rsidRDefault="00DA5CF7" w:rsidP="000346A7">
            <w:pPr>
              <w:rPr>
                <w:sz w:val="20"/>
                <w:szCs w:val="20"/>
                <w:lang w:eastAsia="ru-RU"/>
              </w:rPr>
            </w:pPr>
          </w:p>
        </w:tc>
      </w:tr>
      <w:tr w:rsidR="00A04DD8" w:rsidRPr="00E057BB" w14:paraId="269E3FF2" w14:textId="77777777" w:rsidTr="00DA5CF7">
        <w:trPr>
          <w:trHeight w:val="21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AD76E" w14:textId="77777777" w:rsidR="00DA5CF7" w:rsidRPr="00E057BB" w:rsidRDefault="00DA5CF7" w:rsidP="000346A7">
            <w:pPr>
              <w:widowControl w:val="0"/>
              <w:rPr>
                <w:rFonts w:ascii="Times New Roman" w:hAnsi="Times New Roman" w:cs="Times New Roman"/>
              </w:rPr>
            </w:pPr>
            <w:r w:rsidRPr="00E057BB">
              <w:rPr>
                <w:rFonts w:ascii="Times New Roman" w:hAnsi="Times New Roman" w:cs="Times New Roman"/>
                <w:b/>
                <w:bCs/>
              </w:rPr>
              <w:t xml:space="preserve">                     Всего по счету:</w:t>
            </w:r>
          </w:p>
        </w:tc>
        <w:tc>
          <w:tcPr>
            <w:tcW w:w="1135" w:type="dxa"/>
            <w:tcBorders>
              <w:top w:val="single" w:sz="4" w:space="0" w:color="auto"/>
              <w:left w:val="single" w:sz="4" w:space="0" w:color="auto"/>
              <w:bottom w:val="single" w:sz="4" w:space="0" w:color="auto"/>
              <w:right w:val="single" w:sz="4" w:space="0" w:color="auto"/>
            </w:tcBorders>
            <w:shd w:val="clear" w:color="auto" w:fill="FFFFFF"/>
            <w:noWrap/>
            <w:hideMark/>
          </w:tcPr>
          <w:p w14:paraId="02275D06" w14:textId="77777777" w:rsidR="00DA5CF7" w:rsidRPr="00E057BB" w:rsidRDefault="00DA5CF7" w:rsidP="000346A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285C4A" w14:textId="77777777" w:rsidR="00DA5CF7" w:rsidRPr="00E057BB" w:rsidRDefault="00DA5CF7" w:rsidP="000346A7">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6943B3" w14:textId="77777777" w:rsidR="00DA5CF7" w:rsidRPr="00E057BB" w:rsidRDefault="00DA5CF7" w:rsidP="000346A7">
            <w:pP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56F913" w14:textId="77777777" w:rsidR="00DA5CF7" w:rsidRPr="00E057BB" w:rsidRDefault="00DA5CF7" w:rsidP="000346A7">
            <w:pPr>
              <w:rPr>
                <w:sz w:val="20"/>
                <w:szCs w:val="20"/>
                <w:lang w:eastAsia="ru-RU"/>
              </w:rPr>
            </w:pPr>
          </w:p>
        </w:tc>
      </w:tr>
    </w:tbl>
    <w:p w14:paraId="2007EBED" w14:textId="77777777" w:rsidR="00DA5CF7" w:rsidRPr="00E057BB" w:rsidRDefault="00DA5CF7" w:rsidP="000346A7">
      <w:pPr>
        <w:jc w:val="both"/>
        <w:rPr>
          <w:rFonts w:ascii="Times New Roman" w:hAnsi="Times New Roman" w:cs="Times New Roman"/>
          <w:b/>
        </w:rPr>
      </w:pPr>
      <w:r w:rsidRPr="00E057BB">
        <w:rPr>
          <w:rFonts w:ascii="Times New Roman" w:hAnsi="Times New Roman" w:cs="Times New Roman"/>
          <w:b/>
        </w:rPr>
        <w:t xml:space="preserve">Сумма прописью: ___________ тенге __ </w:t>
      </w:r>
      <w:proofErr w:type="spellStart"/>
      <w:r w:rsidRPr="00E057BB">
        <w:rPr>
          <w:rFonts w:ascii="Times New Roman" w:hAnsi="Times New Roman" w:cs="Times New Roman"/>
          <w:b/>
        </w:rPr>
        <w:t>тиын</w:t>
      </w:r>
      <w:proofErr w:type="spellEnd"/>
      <w:r w:rsidRPr="00E057BB">
        <w:rPr>
          <w:rFonts w:ascii="Times New Roman" w:hAnsi="Times New Roman" w:cs="Times New Roman"/>
          <w:b/>
        </w:rPr>
        <w:t>.</w:t>
      </w:r>
    </w:p>
    <w:p w14:paraId="6AF2A1BC" w14:textId="77777777" w:rsidR="00DA5CF7" w:rsidRPr="00E057BB" w:rsidRDefault="00DA5CF7" w:rsidP="000346A7">
      <w:pPr>
        <w:tabs>
          <w:tab w:val="num" w:pos="765"/>
        </w:tabs>
        <w:jc w:val="both"/>
        <w:rPr>
          <w:rFonts w:ascii="Times New Roman" w:hAnsi="Times New Roman" w:cs="Times New Roman"/>
        </w:rPr>
      </w:pPr>
      <w:r w:rsidRPr="00E057BB">
        <w:rPr>
          <w:rFonts w:ascii="Times New Roman" w:hAnsi="Times New Roman" w:cs="Times New Roman"/>
        </w:rPr>
        <w:t>Товар были поставлен в срок и в полном объеме.</w:t>
      </w:r>
    </w:p>
    <w:p w14:paraId="7933A3CD" w14:textId="77777777" w:rsidR="00DA5CF7" w:rsidRPr="00E057BB" w:rsidRDefault="00C7588D" w:rsidP="000346A7">
      <w:pPr>
        <w:tabs>
          <w:tab w:val="num" w:pos="765"/>
        </w:tabs>
        <w:jc w:val="both"/>
        <w:rPr>
          <w:rFonts w:ascii="Times New Roman" w:hAnsi="Times New Roman" w:cs="Times New Roman"/>
        </w:rPr>
      </w:pPr>
      <w:r w:rsidRPr="00E057BB">
        <w:rPr>
          <w:rFonts w:ascii="Times New Roman" w:hAnsi="Times New Roman" w:cs="Times New Roman"/>
        </w:rPr>
        <w:t>Покупатель</w:t>
      </w:r>
      <w:r w:rsidR="00DA5CF7" w:rsidRPr="00E057BB">
        <w:rPr>
          <w:rFonts w:ascii="Times New Roman" w:hAnsi="Times New Roman" w:cs="Times New Roman"/>
        </w:rPr>
        <w:t xml:space="preserve"> полностью удовлетворен качеством предоставленных товаров и не имеет претензий к Поставщику.</w:t>
      </w:r>
    </w:p>
    <w:p w14:paraId="4D1FEF13" w14:textId="77777777" w:rsidR="00DA5CF7" w:rsidRPr="00E057BB" w:rsidRDefault="00DA5CF7" w:rsidP="000346A7">
      <w:pPr>
        <w:tabs>
          <w:tab w:val="num" w:pos="765"/>
        </w:tabs>
        <w:jc w:val="both"/>
        <w:rPr>
          <w:rFonts w:ascii="Times New Roman" w:hAnsi="Times New Roman" w:cs="Times New Roman"/>
        </w:rPr>
      </w:pPr>
      <w:r w:rsidRPr="00E057BB">
        <w:rPr>
          <w:rFonts w:ascii="Times New Roman" w:hAnsi="Times New Roman" w:cs="Times New Roman"/>
        </w:rPr>
        <w:t>Акт составлен в 3-х экземплярах, имеющих одинаковую юридическую силу для каждой из сторон, и является основанием для взаиморасчетов.</w:t>
      </w:r>
    </w:p>
    <w:p w14:paraId="5D2392A1" w14:textId="77777777" w:rsidR="00DA5CF7" w:rsidRPr="00E057BB" w:rsidRDefault="00DA5CF7" w:rsidP="000346A7">
      <w:pPr>
        <w:tabs>
          <w:tab w:val="num" w:pos="765"/>
        </w:tabs>
        <w:rPr>
          <w:rFonts w:ascii="Times New Roman" w:hAnsi="Times New Roman" w:cs="Times New Roman"/>
        </w:rPr>
      </w:pPr>
    </w:p>
    <w:p w14:paraId="38BD0574" w14:textId="77777777" w:rsidR="00DA5CF7" w:rsidRDefault="00DA5CF7" w:rsidP="0096734D">
      <w:pPr>
        <w:rPr>
          <w:rFonts w:ascii="Times New Roman" w:hAnsi="Times New Roman" w:cs="Times New Roman"/>
          <w:b/>
          <w:lang w:val="kk-KZ"/>
        </w:rPr>
      </w:pPr>
    </w:p>
    <w:p w14:paraId="4686FA3F" w14:textId="77777777" w:rsidR="0070303C" w:rsidRDefault="0070303C" w:rsidP="0096734D">
      <w:pPr>
        <w:rPr>
          <w:rFonts w:ascii="Times New Roman" w:hAnsi="Times New Roman" w:cs="Times New Roman"/>
          <w:b/>
          <w:lang w:val="kk-KZ"/>
        </w:rPr>
      </w:pPr>
    </w:p>
    <w:tbl>
      <w:tblPr>
        <w:tblW w:w="9806" w:type="dxa"/>
        <w:tblLook w:val="04A0" w:firstRow="1" w:lastRow="0" w:firstColumn="1" w:lastColumn="0" w:noHBand="0" w:noVBand="1"/>
      </w:tblPr>
      <w:tblGrid>
        <w:gridCol w:w="4889"/>
        <w:gridCol w:w="4917"/>
      </w:tblGrid>
      <w:tr w:rsidR="0070303C" w:rsidRPr="00EF2FB2" w14:paraId="774F41CF" w14:textId="77777777" w:rsidTr="00624B26">
        <w:tc>
          <w:tcPr>
            <w:tcW w:w="4889" w:type="dxa"/>
            <w:shd w:val="clear" w:color="auto" w:fill="auto"/>
          </w:tcPr>
          <w:p w14:paraId="433B2B30" w14:textId="77777777" w:rsidR="0070303C" w:rsidRPr="00A91826" w:rsidRDefault="0070303C" w:rsidP="00624B26">
            <w:pPr>
              <w:rPr>
                <w:rFonts w:ascii="Times New Roman" w:hAnsi="Times New Roman" w:cs="Times New Roman"/>
                <w:b/>
                <w:bCs/>
                <w:lang w:eastAsia="ko-KR"/>
              </w:rPr>
            </w:pPr>
            <w:r w:rsidRPr="00A91826">
              <w:rPr>
                <w:rFonts w:ascii="Times New Roman" w:hAnsi="Times New Roman" w:cs="Times New Roman"/>
                <w:b/>
                <w:bCs/>
                <w:lang w:eastAsia="ko-KR"/>
              </w:rPr>
              <w:t>«ПОКУПАТЕЛЬ»</w:t>
            </w:r>
          </w:p>
        </w:tc>
        <w:tc>
          <w:tcPr>
            <w:tcW w:w="4917" w:type="dxa"/>
            <w:shd w:val="clear" w:color="auto" w:fill="auto"/>
          </w:tcPr>
          <w:p w14:paraId="4FF4A448" w14:textId="77777777" w:rsidR="0070303C" w:rsidRPr="00A91826" w:rsidRDefault="0070303C" w:rsidP="00624B26">
            <w:pPr>
              <w:rPr>
                <w:rFonts w:ascii="Times New Roman" w:hAnsi="Times New Roman" w:cs="Times New Roman"/>
                <w:b/>
                <w:bCs/>
                <w:lang w:eastAsia="ko-KR"/>
              </w:rPr>
            </w:pPr>
            <w:r w:rsidRPr="00A91826">
              <w:rPr>
                <w:rFonts w:ascii="Times New Roman" w:hAnsi="Times New Roman" w:cs="Times New Roman"/>
                <w:b/>
                <w:bCs/>
                <w:lang w:eastAsia="ko-KR"/>
              </w:rPr>
              <w:t>«ПОСТАВЩИК»</w:t>
            </w:r>
          </w:p>
        </w:tc>
      </w:tr>
      <w:tr w:rsidR="0070303C" w:rsidRPr="00EF2FB2" w14:paraId="59B57603" w14:textId="77777777" w:rsidTr="00624B26">
        <w:tc>
          <w:tcPr>
            <w:tcW w:w="4889" w:type="dxa"/>
            <w:shd w:val="clear" w:color="auto" w:fill="auto"/>
          </w:tcPr>
          <w:p w14:paraId="369C925E" w14:textId="77777777" w:rsidR="0070303C" w:rsidRPr="00A91826" w:rsidRDefault="0070303C" w:rsidP="00624B26">
            <w:pPr>
              <w:rPr>
                <w:rFonts w:ascii="Times New Roman" w:hAnsi="Times New Roman" w:cs="Times New Roman"/>
                <w:b/>
                <w:bCs/>
                <w:lang w:eastAsia="ko-KR"/>
              </w:rPr>
            </w:pPr>
            <w:r w:rsidRPr="00A91826">
              <w:rPr>
                <w:rFonts w:ascii="Times New Roman" w:hAnsi="Times New Roman" w:cs="Times New Roman"/>
                <w:b/>
                <w:bCs/>
                <w:lang w:eastAsia="ko-KR"/>
              </w:rPr>
              <w:t>ТОО «Жамбыл Петролеум»</w:t>
            </w:r>
          </w:p>
        </w:tc>
        <w:tc>
          <w:tcPr>
            <w:tcW w:w="4917" w:type="dxa"/>
            <w:shd w:val="clear" w:color="auto" w:fill="auto"/>
          </w:tcPr>
          <w:p w14:paraId="2FA7F6D7" w14:textId="77777777" w:rsidR="0070303C" w:rsidRPr="00A91826" w:rsidRDefault="0070303C" w:rsidP="00624B26">
            <w:pPr>
              <w:rPr>
                <w:rFonts w:ascii="Times New Roman" w:hAnsi="Times New Roman" w:cs="Times New Roman"/>
                <w:b/>
                <w:bCs/>
                <w:lang w:eastAsia="ko-KR"/>
              </w:rPr>
            </w:pPr>
          </w:p>
        </w:tc>
      </w:tr>
      <w:tr w:rsidR="0070303C" w:rsidRPr="00EF2FB2" w14:paraId="19617B78" w14:textId="77777777" w:rsidTr="00624B26">
        <w:tc>
          <w:tcPr>
            <w:tcW w:w="4889" w:type="dxa"/>
            <w:shd w:val="clear" w:color="auto" w:fill="auto"/>
          </w:tcPr>
          <w:p w14:paraId="217D3E1D" w14:textId="07C915DC" w:rsidR="0070303C" w:rsidRPr="00A91826" w:rsidRDefault="00755964" w:rsidP="00624B26">
            <w:pPr>
              <w:rPr>
                <w:rFonts w:ascii="Times New Roman" w:hAnsi="Times New Roman" w:cs="Times New Roman"/>
                <w:b/>
                <w:bCs/>
                <w:lang w:eastAsia="ko-KR"/>
              </w:rPr>
            </w:pPr>
            <w:r>
              <w:rPr>
                <w:rFonts w:ascii="Times New Roman" w:hAnsi="Times New Roman" w:cs="Times New Roman"/>
                <w:b/>
                <w:bCs/>
                <w:lang w:eastAsia="ko-KR"/>
              </w:rPr>
              <w:t>Заместитель</w:t>
            </w:r>
            <w:r w:rsidR="0070303C">
              <w:rPr>
                <w:rFonts w:ascii="Times New Roman" w:hAnsi="Times New Roman" w:cs="Times New Roman"/>
                <w:b/>
                <w:bCs/>
                <w:lang w:eastAsia="ko-KR"/>
              </w:rPr>
              <w:t xml:space="preserve"> </w:t>
            </w:r>
            <w:r w:rsidR="0070303C" w:rsidRPr="00A91826">
              <w:rPr>
                <w:rFonts w:ascii="Times New Roman" w:hAnsi="Times New Roman" w:cs="Times New Roman"/>
                <w:b/>
                <w:bCs/>
                <w:lang w:eastAsia="ko-KR"/>
              </w:rPr>
              <w:t>Генеральн</w:t>
            </w:r>
            <w:r w:rsidR="0070303C">
              <w:rPr>
                <w:rFonts w:ascii="Times New Roman" w:hAnsi="Times New Roman" w:cs="Times New Roman"/>
                <w:b/>
                <w:bCs/>
                <w:lang w:eastAsia="ko-KR"/>
              </w:rPr>
              <w:t>ого</w:t>
            </w:r>
            <w:r w:rsidR="0070303C" w:rsidRPr="00A91826">
              <w:rPr>
                <w:rFonts w:ascii="Times New Roman" w:hAnsi="Times New Roman" w:cs="Times New Roman"/>
                <w:b/>
                <w:bCs/>
                <w:lang w:eastAsia="ko-KR"/>
              </w:rPr>
              <w:t xml:space="preserve"> директор</w:t>
            </w:r>
            <w:r w:rsidR="0070303C">
              <w:rPr>
                <w:rFonts w:ascii="Times New Roman" w:hAnsi="Times New Roman" w:cs="Times New Roman"/>
                <w:b/>
                <w:bCs/>
                <w:lang w:eastAsia="ko-KR"/>
              </w:rPr>
              <w:t>а</w:t>
            </w:r>
          </w:p>
          <w:p w14:paraId="5CC49D06" w14:textId="77777777" w:rsidR="0070303C" w:rsidRPr="00A91826" w:rsidRDefault="0070303C" w:rsidP="00624B26">
            <w:pPr>
              <w:rPr>
                <w:rFonts w:ascii="Times New Roman" w:hAnsi="Times New Roman" w:cs="Times New Roman"/>
                <w:b/>
                <w:bCs/>
                <w:lang w:eastAsia="ko-KR"/>
              </w:rPr>
            </w:pPr>
            <w:r>
              <w:rPr>
                <w:rFonts w:ascii="Times New Roman" w:hAnsi="Times New Roman" w:cs="Times New Roman"/>
                <w:b/>
              </w:rPr>
              <w:t>_____</w:t>
            </w:r>
            <w:r w:rsidRPr="00E057BB">
              <w:rPr>
                <w:rFonts w:ascii="Times New Roman" w:hAnsi="Times New Roman" w:cs="Times New Roman"/>
                <w:b/>
                <w:bCs/>
                <w:spacing w:val="-9"/>
                <w:lang w:val="kk-KZ"/>
              </w:rPr>
              <w:t>________________</w:t>
            </w:r>
            <w:r>
              <w:rPr>
                <w:rFonts w:ascii="Times New Roman" w:hAnsi="Times New Roman" w:cs="Times New Roman"/>
                <w:b/>
              </w:rPr>
              <w:t xml:space="preserve"> Досмухамбетов И.Д.</w:t>
            </w:r>
          </w:p>
        </w:tc>
        <w:tc>
          <w:tcPr>
            <w:tcW w:w="4917" w:type="dxa"/>
            <w:shd w:val="clear" w:color="auto" w:fill="auto"/>
          </w:tcPr>
          <w:p w14:paraId="7DC8DBBF" w14:textId="77777777" w:rsidR="0070303C" w:rsidRPr="00A91826" w:rsidRDefault="0070303C" w:rsidP="00624B26">
            <w:pPr>
              <w:rPr>
                <w:rFonts w:ascii="Times New Roman" w:hAnsi="Times New Roman" w:cs="Times New Roman"/>
                <w:b/>
                <w:bCs/>
                <w:lang w:eastAsia="ko-KR"/>
              </w:rPr>
            </w:pPr>
            <w:r>
              <w:rPr>
                <w:rFonts w:ascii="Times New Roman" w:hAnsi="Times New Roman" w:cs="Times New Roman"/>
                <w:b/>
                <w:bCs/>
                <w:lang w:eastAsia="ko-KR"/>
              </w:rPr>
              <w:t>Д</w:t>
            </w:r>
            <w:r w:rsidRPr="00A91826">
              <w:rPr>
                <w:rFonts w:ascii="Times New Roman" w:hAnsi="Times New Roman" w:cs="Times New Roman"/>
                <w:b/>
                <w:bCs/>
                <w:lang w:eastAsia="ko-KR"/>
              </w:rPr>
              <w:t>иректор</w:t>
            </w:r>
          </w:p>
          <w:p w14:paraId="1DA33629" w14:textId="77777777" w:rsidR="0070303C" w:rsidRPr="00A91826" w:rsidRDefault="0070303C" w:rsidP="00624B26">
            <w:pPr>
              <w:rPr>
                <w:rFonts w:ascii="Times New Roman" w:hAnsi="Times New Roman" w:cs="Times New Roman"/>
                <w:b/>
                <w:bCs/>
                <w:lang w:eastAsia="ko-KR"/>
              </w:rPr>
            </w:pPr>
            <w:r w:rsidRPr="00A91826">
              <w:rPr>
                <w:rFonts w:ascii="Times New Roman" w:hAnsi="Times New Roman" w:cs="Times New Roman"/>
                <w:b/>
                <w:bCs/>
                <w:lang w:eastAsia="ko-KR"/>
              </w:rPr>
              <w:t xml:space="preserve">____________________ </w:t>
            </w:r>
          </w:p>
        </w:tc>
      </w:tr>
    </w:tbl>
    <w:p w14:paraId="4BCA6364" w14:textId="77777777" w:rsidR="0070303C" w:rsidRDefault="0070303C" w:rsidP="0096734D">
      <w:pPr>
        <w:rPr>
          <w:rFonts w:ascii="Times New Roman" w:hAnsi="Times New Roman" w:cs="Times New Roman"/>
          <w:b/>
          <w:lang w:val="kk-KZ"/>
        </w:rPr>
      </w:pPr>
    </w:p>
    <w:p w14:paraId="2E53C108" w14:textId="77777777" w:rsidR="0070303C" w:rsidRDefault="0070303C" w:rsidP="0096734D">
      <w:pPr>
        <w:rPr>
          <w:rFonts w:ascii="Times New Roman" w:hAnsi="Times New Roman" w:cs="Times New Roman"/>
          <w:b/>
          <w:lang w:val="kk-KZ"/>
        </w:rPr>
      </w:pPr>
    </w:p>
    <w:p w14:paraId="5E21113E" w14:textId="77777777" w:rsidR="0070303C" w:rsidRPr="00E057BB" w:rsidRDefault="0070303C" w:rsidP="0096734D">
      <w:pPr>
        <w:rPr>
          <w:rFonts w:ascii="Times New Roman" w:hAnsi="Times New Roman" w:cs="Times New Roman"/>
          <w:b/>
          <w:lang w:val="kk-KZ"/>
        </w:rPr>
      </w:pPr>
    </w:p>
    <w:p w14:paraId="359F6059" w14:textId="77777777" w:rsidR="00B77835" w:rsidRDefault="00B77835" w:rsidP="000346A7"/>
    <w:p w14:paraId="3E401498" w14:textId="77777777" w:rsidR="002A02F1" w:rsidRDefault="002A02F1" w:rsidP="000346A7"/>
    <w:tbl>
      <w:tblPr>
        <w:tblW w:w="9806" w:type="dxa"/>
        <w:tblLook w:val="04A0" w:firstRow="1" w:lastRow="0" w:firstColumn="1" w:lastColumn="0" w:noHBand="0" w:noVBand="1"/>
      </w:tblPr>
      <w:tblGrid>
        <w:gridCol w:w="4889"/>
        <w:gridCol w:w="4917"/>
      </w:tblGrid>
      <w:tr w:rsidR="00BA5318" w:rsidRPr="00EF2FB2" w14:paraId="40EA686C" w14:textId="77777777" w:rsidTr="0096734D">
        <w:tc>
          <w:tcPr>
            <w:tcW w:w="4889" w:type="dxa"/>
            <w:shd w:val="clear" w:color="auto" w:fill="auto"/>
          </w:tcPr>
          <w:p w14:paraId="3B62D207" w14:textId="77777777" w:rsidR="00BA5318" w:rsidRPr="00A91826" w:rsidRDefault="00BA5318" w:rsidP="00F275F7">
            <w:pPr>
              <w:rPr>
                <w:rFonts w:ascii="Times New Roman" w:hAnsi="Times New Roman" w:cs="Times New Roman"/>
                <w:b/>
                <w:bCs/>
                <w:lang w:eastAsia="ko-KR"/>
              </w:rPr>
            </w:pPr>
            <w:r w:rsidRPr="00A91826">
              <w:rPr>
                <w:rFonts w:ascii="Times New Roman" w:hAnsi="Times New Roman" w:cs="Times New Roman"/>
                <w:b/>
                <w:bCs/>
                <w:lang w:eastAsia="ko-KR"/>
              </w:rPr>
              <w:t>«ПОКУПАТЕЛЬ»</w:t>
            </w:r>
          </w:p>
        </w:tc>
        <w:tc>
          <w:tcPr>
            <w:tcW w:w="4917" w:type="dxa"/>
            <w:shd w:val="clear" w:color="auto" w:fill="auto"/>
          </w:tcPr>
          <w:p w14:paraId="592022F8" w14:textId="77777777" w:rsidR="00BA5318" w:rsidRPr="00A91826" w:rsidRDefault="00BA5318" w:rsidP="00F275F7">
            <w:pPr>
              <w:rPr>
                <w:rFonts w:ascii="Times New Roman" w:hAnsi="Times New Roman" w:cs="Times New Roman"/>
                <w:b/>
                <w:bCs/>
                <w:lang w:eastAsia="ko-KR"/>
              </w:rPr>
            </w:pPr>
            <w:r w:rsidRPr="00A91826">
              <w:rPr>
                <w:rFonts w:ascii="Times New Roman" w:hAnsi="Times New Roman" w:cs="Times New Roman"/>
                <w:b/>
                <w:bCs/>
                <w:lang w:eastAsia="ko-KR"/>
              </w:rPr>
              <w:t>«ПОСТАВЩИК»</w:t>
            </w:r>
          </w:p>
        </w:tc>
      </w:tr>
      <w:tr w:rsidR="00BA5318" w:rsidRPr="00EF2FB2" w14:paraId="21DCA5BC" w14:textId="77777777" w:rsidTr="0096734D">
        <w:tc>
          <w:tcPr>
            <w:tcW w:w="4889" w:type="dxa"/>
            <w:shd w:val="clear" w:color="auto" w:fill="auto"/>
          </w:tcPr>
          <w:p w14:paraId="7BB4D963" w14:textId="77777777" w:rsidR="00BA5318" w:rsidRPr="00A91826" w:rsidRDefault="00BA5318" w:rsidP="00F275F7">
            <w:pPr>
              <w:rPr>
                <w:rFonts w:ascii="Times New Roman" w:hAnsi="Times New Roman" w:cs="Times New Roman"/>
                <w:b/>
                <w:bCs/>
                <w:lang w:eastAsia="ko-KR"/>
              </w:rPr>
            </w:pPr>
            <w:r w:rsidRPr="00A91826">
              <w:rPr>
                <w:rFonts w:ascii="Times New Roman" w:hAnsi="Times New Roman" w:cs="Times New Roman"/>
                <w:b/>
                <w:bCs/>
                <w:lang w:eastAsia="ko-KR"/>
              </w:rPr>
              <w:t>ТОО «Жамбыл Петролеум»</w:t>
            </w:r>
          </w:p>
        </w:tc>
        <w:tc>
          <w:tcPr>
            <w:tcW w:w="4917" w:type="dxa"/>
            <w:shd w:val="clear" w:color="auto" w:fill="auto"/>
          </w:tcPr>
          <w:p w14:paraId="6404A938" w14:textId="7A970AE0" w:rsidR="00BA5318" w:rsidRPr="00A91826" w:rsidRDefault="00BA5318" w:rsidP="00F275F7">
            <w:pPr>
              <w:rPr>
                <w:rFonts w:ascii="Times New Roman" w:hAnsi="Times New Roman" w:cs="Times New Roman"/>
                <w:b/>
                <w:bCs/>
                <w:lang w:eastAsia="ko-KR"/>
              </w:rPr>
            </w:pPr>
          </w:p>
        </w:tc>
      </w:tr>
      <w:tr w:rsidR="00BA5318" w:rsidRPr="00EF2FB2" w14:paraId="516C80F1" w14:textId="77777777" w:rsidTr="0096734D">
        <w:tc>
          <w:tcPr>
            <w:tcW w:w="4889" w:type="dxa"/>
            <w:shd w:val="clear" w:color="auto" w:fill="auto"/>
          </w:tcPr>
          <w:p w14:paraId="28CECF5A" w14:textId="14267A80" w:rsidR="00BA5318" w:rsidRPr="00A91826" w:rsidRDefault="00BA5318" w:rsidP="00F275F7">
            <w:pPr>
              <w:rPr>
                <w:rFonts w:ascii="Times New Roman" w:hAnsi="Times New Roman" w:cs="Times New Roman"/>
                <w:b/>
                <w:bCs/>
                <w:lang w:eastAsia="ko-KR"/>
              </w:rPr>
            </w:pPr>
            <w:r w:rsidRPr="00A91826">
              <w:rPr>
                <w:rFonts w:ascii="Times New Roman" w:hAnsi="Times New Roman" w:cs="Times New Roman"/>
                <w:b/>
                <w:bCs/>
                <w:lang w:eastAsia="ko-KR"/>
              </w:rPr>
              <w:t>Генеральн</w:t>
            </w:r>
            <w:r w:rsidR="00673156">
              <w:rPr>
                <w:rFonts w:ascii="Times New Roman" w:hAnsi="Times New Roman" w:cs="Times New Roman"/>
                <w:b/>
                <w:bCs/>
                <w:lang w:eastAsia="ko-KR"/>
              </w:rPr>
              <w:t>ый</w:t>
            </w:r>
            <w:r w:rsidRPr="00A91826">
              <w:rPr>
                <w:rFonts w:ascii="Times New Roman" w:hAnsi="Times New Roman" w:cs="Times New Roman"/>
                <w:b/>
                <w:bCs/>
                <w:lang w:eastAsia="ko-KR"/>
              </w:rPr>
              <w:t xml:space="preserve"> директор</w:t>
            </w:r>
          </w:p>
          <w:p w14:paraId="02D8CA6B" w14:textId="2336474F" w:rsidR="00BA5318" w:rsidRPr="00A91826" w:rsidRDefault="00D00917" w:rsidP="00673156">
            <w:pPr>
              <w:rPr>
                <w:rFonts w:ascii="Times New Roman" w:hAnsi="Times New Roman" w:cs="Times New Roman"/>
                <w:b/>
                <w:bCs/>
                <w:lang w:eastAsia="ko-KR"/>
              </w:rPr>
            </w:pPr>
            <w:r>
              <w:rPr>
                <w:rFonts w:ascii="Times New Roman" w:hAnsi="Times New Roman" w:cs="Times New Roman"/>
                <w:b/>
              </w:rPr>
              <w:t>_____</w:t>
            </w:r>
            <w:r w:rsidRPr="00E057BB">
              <w:rPr>
                <w:rFonts w:ascii="Times New Roman" w:hAnsi="Times New Roman" w:cs="Times New Roman"/>
                <w:b/>
                <w:bCs/>
                <w:spacing w:val="-9"/>
                <w:lang w:val="kk-KZ"/>
              </w:rPr>
              <w:t>________________</w:t>
            </w:r>
            <w:r w:rsidR="006B592F">
              <w:rPr>
                <w:rFonts w:ascii="Times New Roman" w:hAnsi="Times New Roman" w:cs="Times New Roman"/>
                <w:b/>
              </w:rPr>
              <w:t xml:space="preserve"> Елевсинов Х.Т.</w:t>
            </w:r>
          </w:p>
        </w:tc>
        <w:tc>
          <w:tcPr>
            <w:tcW w:w="4917" w:type="dxa"/>
            <w:shd w:val="clear" w:color="auto" w:fill="auto"/>
          </w:tcPr>
          <w:p w14:paraId="51DA0B9D" w14:textId="745A6E20" w:rsidR="00BA5318" w:rsidRPr="00A91826" w:rsidRDefault="00673156" w:rsidP="00F275F7">
            <w:pPr>
              <w:rPr>
                <w:rFonts w:ascii="Times New Roman" w:hAnsi="Times New Roman" w:cs="Times New Roman"/>
                <w:b/>
                <w:bCs/>
                <w:lang w:eastAsia="ko-KR"/>
              </w:rPr>
            </w:pPr>
            <w:r>
              <w:rPr>
                <w:rFonts w:ascii="Times New Roman" w:hAnsi="Times New Roman" w:cs="Times New Roman"/>
                <w:b/>
                <w:bCs/>
                <w:lang w:eastAsia="ko-KR"/>
              </w:rPr>
              <w:t>Д</w:t>
            </w:r>
            <w:r w:rsidR="00BA5318" w:rsidRPr="00A91826">
              <w:rPr>
                <w:rFonts w:ascii="Times New Roman" w:hAnsi="Times New Roman" w:cs="Times New Roman"/>
                <w:b/>
                <w:bCs/>
                <w:lang w:eastAsia="ko-KR"/>
              </w:rPr>
              <w:t>иректор</w:t>
            </w:r>
          </w:p>
          <w:p w14:paraId="5321C417" w14:textId="4C3FA5F4" w:rsidR="00BA5318" w:rsidRPr="00A91826" w:rsidRDefault="00BA5318" w:rsidP="00673156">
            <w:pPr>
              <w:rPr>
                <w:rFonts w:ascii="Times New Roman" w:hAnsi="Times New Roman" w:cs="Times New Roman"/>
                <w:b/>
                <w:bCs/>
                <w:lang w:eastAsia="ko-KR"/>
              </w:rPr>
            </w:pPr>
            <w:r w:rsidRPr="00A91826">
              <w:rPr>
                <w:rFonts w:ascii="Times New Roman" w:hAnsi="Times New Roman" w:cs="Times New Roman"/>
                <w:b/>
                <w:bCs/>
                <w:lang w:eastAsia="ko-KR"/>
              </w:rPr>
              <w:t xml:space="preserve">____________________ </w:t>
            </w:r>
          </w:p>
        </w:tc>
      </w:tr>
    </w:tbl>
    <w:p w14:paraId="4A9B8E8B" w14:textId="77777777" w:rsidR="00BA5318" w:rsidRDefault="00BA5318" w:rsidP="000346A7"/>
    <w:p w14:paraId="4CB8410A" w14:textId="77777777" w:rsidR="00BA5318" w:rsidRDefault="00BA5318" w:rsidP="000346A7"/>
    <w:p w14:paraId="53A3EE9A" w14:textId="77777777" w:rsidR="00BA5318" w:rsidRDefault="00BA5318" w:rsidP="000346A7"/>
    <w:p w14:paraId="53057F35" w14:textId="77777777" w:rsidR="00BA5318" w:rsidRDefault="00BA5318" w:rsidP="000346A7"/>
    <w:p w14:paraId="14EDF85C" w14:textId="77777777" w:rsidR="00D71318" w:rsidRDefault="00D71318" w:rsidP="000346A7"/>
    <w:p w14:paraId="01524388" w14:textId="40CE63DF" w:rsidR="00C523A5" w:rsidRPr="00E057BB" w:rsidRDefault="00C523A5" w:rsidP="00F275F7">
      <w:pPr>
        <w:shd w:val="clear" w:color="auto" w:fill="FFFFFF"/>
        <w:jc w:val="both"/>
        <w:rPr>
          <w:rFonts w:ascii="Times New Roman" w:hAnsi="Times New Roman" w:cs="Times New Roman"/>
          <w:b/>
          <w:bCs/>
          <w:spacing w:val="-9"/>
          <w:lang w:val="kk-KZ"/>
        </w:rPr>
      </w:pPr>
      <w:r w:rsidRPr="00E057BB">
        <w:rPr>
          <w:rFonts w:ascii="Times New Roman" w:hAnsi="Times New Roman" w:cs="Times New Roman"/>
          <w:b/>
          <w:lang w:val="kk-KZ"/>
        </w:rPr>
        <w:lastRenderedPageBreak/>
        <w:t>(Н</w:t>
      </w:r>
      <w:r w:rsidR="00C2323A">
        <w:rPr>
          <w:rFonts w:ascii="Times New Roman" w:hAnsi="Times New Roman" w:cs="Times New Roman"/>
          <w:b/>
          <w:lang w:val="kk-KZ"/>
        </w:rPr>
        <w:t>ысан</w:t>
      </w:r>
      <w:r w:rsidRPr="00E057BB">
        <w:rPr>
          <w:rFonts w:ascii="Times New Roman" w:hAnsi="Times New Roman" w:cs="Times New Roman"/>
          <w:b/>
          <w:lang w:val="kk-KZ"/>
        </w:rPr>
        <w:t>)</w:t>
      </w:r>
      <w:r w:rsidR="00C2323A">
        <w:rPr>
          <w:rFonts w:ascii="Times New Roman" w:hAnsi="Times New Roman" w:cs="Times New Roman"/>
          <w:b/>
          <w:lang w:val="kk-KZ"/>
        </w:rPr>
        <w:t xml:space="preserve">                                                                               </w:t>
      </w:r>
      <w:r w:rsidR="00D40923">
        <w:rPr>
          <w:rFonts w:ascii="Times New Roman" w:hAnsi="Times New Roman" w:cs="Times New Roman"/>
          <w:b/>
          <w:lang w:val="kk-KZ"/>
        </w:rPr>
        <w:t xml:space="preserve">     </w:t>
      </w:r>
      <w:r w:rsidR="00673156" w:rsidRPr="00E057BB">
        <w:rPr>
          <w:rFonts w:ascii="Times New Roman" w:hAnsi="Times New Roman" w:cs="Times New Roman"/>
          <w:b/>
          <w:bCs/>
          <w:spacing w:val="-9"/>
          <w:lang w:val="kk-KZ"/>
        </w:rPr>
        <w:t>201</w:t>
      </w:r>
      <w:r w:rsidR="00673156">
        <w:rPr>
          <w:rFonts w:ascii="Times New Roman" w:hAnsi="Times New Roman" w:cs="Times New Roman"/>
          <w:b/>
          <w:bCs/>
          <w:spacing w:val="-9"/>
          <w:lang w:val="kk-KZ"/>
        </w:rPr>
        <w:t>8</w:t>
      </w:r>
      <w:r w:rsidR="00673156" w:rsidRPr="00E057BB">
        <w:rPr>
          <w:rFonts w:ascii="Times New Roman" w:hAnsi="Times New Roman" w:cs="Times New Roman"/>
          <w:b/>
          <w:bCs/>
          <w:spacing w:val="-9"/>
          <w:lang w:val="kk-KZ"/>
        </w:rPr>
        <w:t xml:space="preserve"> </w:t>
      </w:r>
      <w:r w:rsidRPr="00E057BB">
        <w:rPr>
          <w:rFonts w:ascii="Times New Roman" w:hAnsi="Times New Roman" w:cs="Times New Roman"/>
          <w:b/>
          <w:bCs/>
          <w:spacing w:val="-9"/>
          <w:lang w:val="kk-KZ"/>
        </w:rPr>
        <w:t>жылғы «____»________________</w:t>
      </w:r>
    </w:p>
    <w:p w14:paraId="4BF55C85" w14:textId="77777777" w:rsidR="00C523A5" w:rsidRPr="00E057BB" w:rsidRDefault="00C523A5" w:rsidP="00C523A5">
      <w:pPr>
        <w:shd w:val="clear" w:color="auto" w:fill="FFFFFF"/>
        <w:jc w:val="right"/>
        <w:rPr>
          <w:rFonts w:ascii="Times New Roman" w:hAnsi="Times New Roman" w:cs="Times New Roman"/>
          <w:b/>
          <w:bCs/>
          <w:spacing w:val="-9"/>
          <w:lang w:val="kk-KZ"/>
        </w:rPr>
      </w:pPr>
      <w:r w:rsidRPr="00E057BB">
        <w:rPr>
          <w:rFonts w:ascii="Times New Roman" w:hAnsi="Times New Roman" w:cs="Times New Roman"/>
          <w:b/>
          <w:bCs/>
          <w:spacing w:val="-9"/>
          <w:lang w:val="kk-KZ"/>
        </w:rPr>
        <w:t>№____</w:t>
      </w:r>
      <w:r w:rsidR="00D40923">
        <w:rPr>
          <w:rFonts w:ascii="Times New Roman" w:hAnsi="Times New Roman" w:cs="Times New Roman"/>
          <w:b/>
          <w:bCs/>
          <w:spacing w:val="-9"/>
          <w:lang w:val="kk-KZ"/>
        </w:rPr>
        <w:t>___________</w:t>
      </w:r>
      <w:r w:rsidRPr="00E057BB">
        <w:rPr>
          <w:rFonts w:ascii="Times New Roman" w:hAnsi="Times New Roman" w:cs="Times New Roman"/>
          <w:b/>
          <w:bCs/>
          <w:spacing w:val="-9"/>
          <w:lang w:val="kk-KZ"/>
        </w:rPr>
        <w:t xml:space="preserve">__ шартқа </w:t>
      </w:r>
    </w:p>
    <w:p w14:paraId="1EEB494A" w14:textId="77777777" w:rsidR="00D71318" w:rsidRDefault="00C523A5" w:rsidP="00C523A5">
      <w:pPr>
        <w:shd w:val="clear" w:color="auto" w:fill="FFFFFF"/>
        <w:jc w:val="right"/>
        <w:rPr>
          <w:rFonts w:ascii="Times New Roman" w:hAnsi="Times New Roman" w:cs="Times New Roman"/>
          <w:b/>
          <w:bCs/>
          <w:spacing w:val="-9"/>
          <w:lang w:val="kk-KZ"/>
        </w:rPr>
      </w:pPr>
      <w:r w:rsidRPr="00E057BB">
        <w:rPr>
          <w:rFonts w:ascii="Times New Roman" w:hAnsi="Times New Roman" w:cs="Times New Roman"/>
          <w:b/>
          <w:bCs/>
          <w:spacing w:val="-9"/>
          <w:lang w:val="kk-KZ"/>
        </w:rPr>
        <w:t>№6 қосымша</w:t>
      </w:r>
    </w:p>
    <w:p w14:paraId="43675B33" w14:textId="77777777" w:rsidR="00C523A5" w:rsidRDefault="00C523A5" w:rsidP="00C523A5">
      <w:pPr>
        <w:shd w:val="clear" w:color="auto" w:fill="FFFFFF"/>
        <w:jc w:val="right"/>
        <w:rPr>
          <w:rFonts w:ascii="Times New Roman" w:hAnsi="Times New Roman" w:cs="Times New Roman"/>
          <w:b/>
          <w:bCs/>
          <w:spacing w:val="-9"/>
          <w:lang w:val="kk-KZ"/>
        </w:rPr>
      </w:pPr>
    </w:p>
    <w:p w14:paraId="6F2279A8" w14:textId="77777777" w:rsidR="00C523A5" w:rsidRDefault="00C523A5" w:rsidP="00F275F7">
      <w:pPr>
        <w:shd w:val="clear" w:color="auto" w:fill="FFFFFF"/>
        <w:rPr>
          <w:rFonts w:ascii="Times New Roman" w:hAnsi="Times New Roman" w:cs="Times New Roman"/>
          <w:b/>
          <w:lang w:val="kk-KZ"/>
        </w:rPr>
      </w:pPr>
      <w:r w:rsidRPr="00C523A5">
        <w:rPr>
          <w:rFonts w:ascii="Times New Roman" w:hAnsi="Times New Roman" w:cs="Times New Roman"/>
          <w:b/>
          <w:noProof/>
          <w:lang w:eastAsia="ru-RU"/>
        </w:rPr>
        <w:drawing>
          <wp:inline distT="0" distB="0" distL="0" distR="0" wp14:anchorId="4594C560" wp14:editId="7764C64B">
            <wp:extent cx="6164580" cy="67818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6756" cy="6784194"/>
                    </a:xfrm>
                    <a:prstGeom prst="rect">
                      <a:avLst/>
                    </a:prstGeom>
                    <a:noFill/>
                    <a:ln>
                      <a:noFill/>
                    </a:ln>
                  </pic:spPr>
                </pic:pic>
              </a:graphicData>
            </a:graphic>
          </wp:inline>
        </w:drawing>
      </w:r>
    </w:p>
    <w:p w14:paraId="18A222D6" w14:textId="77777777" w:rsidR="00482204" w:rsidRDefault="00482204" w:rsidP="000346A7">
      <w:pPr>
        <w:shd w:val="clear" w:color="auto" w:fill="FFFFFF"/>
        <w:jc w:val="right"/>
        <w:rPr>
          <w:rFonts w:ascii="Times New Roman" w:hAnsi="Times New Roman" w:cs="Times New Roman"/>
          <w:b/>
          <w:lang w:val="kk-KZ"/>
        </w:rPr>
      </w:pPr>
    </w:p>
    <w:p w14:paraId="1F1F2883" w14:textId="77777777" w:rsidR="00DB63BE" w:rsidRDefault="00DB63BE" w:rsidP="000346A7">
      <w:pPr>
        <w:shd w:val="clear" w:color="auto" w:fill="FFFFFF"/>
        <w:jc w:val="right"/>
        <w:rPr>
          <w:rFonts w:ascii="Times New Roman" w:hAnsi="Times New Roman" w:cs="Times New Roman"/>
          <w:b/>
          <w:lang w:val="kk-KZ"/>
        </w:rPr>
      </w:pPr>
    </w:p>
    <w:p w14:paraId="0961E8FC" w14:textId="77777777" w:rsidR="00DF121B" w:rsidRDefault="00DF121B" w:rsidP="000346A7">
      <w:pPr>
        <w:shd w:val="clear" w:color="auto" w:fill="FFFFFF"/>
        <w:jc w:val="right"/>
        <w:rPr>
          <w:rFonts w:ascii="Times New Roman" w:hAnsi="Times New Roman" w:cs="Times New Roman"/>
          <w:b/>
          <w:lang w:val="kk-KZ"/>
        </w:rPr>
      </w:pPr>
    </w:p>
    <w:tbl>
      <w:tblPr>
        <w:tblW w:w="0" w:type="auto"/>
        <w:tblLook w:val="04A0" w:firstRow="1" w:lastRow="0" w:firstColumn="1" w:lastColumn="0" w:noHBand="0" w:noVBand="1"/>
      </w:tblPr>
      <w:tblGrid>
        <w:gridCol w:w="4756"/>
        <w:gridCol w:w="4882"/>
      </w:tblGrid>
      <w:tr w:rsidR="00DF121B" w:rsidRPr="00EF2FB2" w14:paraId="0734A52D" w14:textId="77777777" w:rsidTr="00F275F7">
        <w:tc>
          <w:tcPr>
            <w:tcW w:w="7393" w:type="dxa"/>
            <w:shd w:val="clear" w:color="auto" w:fill="auto"/>
          </w:tcPr>
          <w:p w14:paraId="0C33B24A" w14:textId="77777777" w:rsidR="00DF121B" w:rsidRPr="00EF2FB2" w:rsidRDefault="00DF121B"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«САТЫП АЛУШЫ»</w:t>
            </w:r>
          </w:p>
        </w:tc>
        <w:tc>
          <w:tcPr>
            <w:tcW w:w="7393" w:type="dxa"/>
            <w:shd w:val="clear" w:color="auto" w:fill="auto"/>
          </w:tcPr>
          <w:p w14:paraId="364B70D6" w14:textId="77777777" w:rsidR="00DF121B" w:rsidRPr="00EF2FB2" w:rsidRDefault="00DF121B"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«ЖЕТКІЗУШІ»</w:t>
            </w:r>
          </w:p>
        </w:tc>
      </w:tr>
      <w:tr w:rsidR="00DF121B" w:rsidRPr="00EF2FB2" w14:paraId="71B7C776" w14:textId="77777777" w:rsidTr="00F275F7">
        <w:tc>
          <w:tcPr>
            <w:tcW w:w="7393" w:type="dxa"/>
            <w:shd w:val="clear" w:color="auto" w:fill="auto"/>
          </w:tcPr>
          <w:p w14:paraId="09B16440" w14:textId="77777777" w:rsidR="00DF121B" w:rsidRPr="00EF2FB2" w:rsidRDefault="00DF121B" w:rsidP="00F275F7">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«Жамбыл Петролеум» ЖШС</w:t>
            </w:r>
          </w:p>
        </w:tc>
        <w:tc>
          <w:tcPr>
            <w:tcW w:w="7393" w:type="dxa"/>
            <w:shd w:val="clear" w:color="auto" w:fill="auto"/>
          </w:tcPr>
          <w:p w14:paraId="755FA7DD" w14:textId="48DA40DF" w:rsidR="00DF121B" w:rsidRPr="009853E4" w:rsidRDefault="00DF121B" w:rsidP="00F275F7">
            <w:pPr>
              <w:pStyle w:val="Iauiue"/>
              <w:widowControl/>
              <w:rPr>
                <w:rFonts w:ascii="Times New Roman" w:hAnsi="Times New Roman" w:cs="Times New Roman"/>
                <w:b/>
                <w:iCs/>
                <w:sz w:val="24"/>
                <w:szCs w:val="24"/>
                <w:lang w:val="kk-KZ"/>
              </w:rPr>
            </w:pPr>
          </w:p>
        </w:tc>
      </w:tr>
      <w:tr w:rsidR="00DF121B" w:rsidRPr="00EF2FB2" w14:paraId="4C69AC6F" w14:textId="77777777" w:rsidTr="00F275F7">
        <w:tc>
          <w:tcPr>
            <w:tcW w:w="7393" w:type="dxa"/>
            <w:shd w:val="clear" w:color="auto" w:fill="auto"/>
          </w:tcPr>
          <w:p w14:paraId="72B8DE0B" w14:textId="0E4BD86E" w:rsidR="00673156" w:rsidRDefault="00DF121B" w:rsidP="00673156">
            <w:pPr>
              <w:pStyle w:val="Iauiue"/>
              <w:widowControl/>
              <w:rPr>
                <w:rFonts w:ascii="Times New Roman" w:hAnsi="Times New Roman" w:cs="Times New Roman"/>
                <w:b/>
                <w:sz w:val="24"/>
                <w:szCs w:val="24"/>
              </w:rPr>
            </w:pPr>
            <w:r>
              <w:rPr>
                <w:rFonts w:ascii="Times New Roman" w:hAnsi="Times New Roman" w:cs="Times New Roman"/>
                <w:b/>
                <w:sz w:val="24"/>
                <w:szCs w:val="24"/>
              </w:rPr>
              <w:t>Бас директор</w:t>
            </w:r>
          </w:p>
          <w:p w14:paraId="392B3D70" w14:textId="0EBAB4ED" w:rsidR="00DF121B" w:rsidRPr="00DA5059" w:rsidRDefault="00DF121B" w:rsidP="00673156">
            <w:pPr>
              <w:pStyle w:val="Iauiue"/>
              <w:widowControl/>
              <w:rPr>
                <w:rFonts w:ascii="Times New Roman" w:hAnsi="Times New Roman" w:cs="Times New Roman"/>
                <w:b/>
                <w:iCs/>
                <w:sz w:val="24"/>
                <w:szCs w:val="24"/>
                <w:lang w:val="kk-KZ"/>
              </w:rPr>
            </w:pPr>
            <w:r>
              <w:rPr>
                <w:rFonts w:ascii="Times New Roman" w:hAnsi="Times New Roman" w:cs="Times New Roman"/>
                <w:b/>
                <w:sz w:val="24"/>
                <w:szCs w:val="24"/>
              </w:rPr>
              <w:t>__________________</w:t>
            </w:r>
            <w:r w:rsidRPr="0060656C">
              <w:rPr>
                <w:rFonts w:ascii="Times New Roman" w:hAnsi="Times New Roman" w:cs="Times New Roman"/>
                <w:b/>
                <w:bCs/>
                <w:sz w:val="24"/>
                <w:szCs w:val="24"/>
              </w:rPr>
              <w:t xml:space="preserve"> </w:t>
            </w:r>
            <w:proofErr w:type="spellStart"/>
            <w:r w:rsidR="006B592F">
              <w:rPr>
                <w:rFonts w:ascii="Times New Roman" w:hAnsi="Times New Roman"/>
                <w:b/>
                <w:color w:val="000000"/>
                <w:sz w:val="24"/>
                <w:szCs w:val="24"/>
              </w:rPr>
              <w:t>Елеусінов</w:t>
            </w:r>
            <w:proofErr w:type="spellEnd"/>
            <w:r w:rsidR="006B592F">
              <w:rPr>
                <w:rFonts w:ascii="Times New Roman" w:hAnsi="Times New Roman"/>
                <w:b/>
                <w:color w:val="000000"/>
                <w:sz w:val="24"/>
                <w:szCs w:val="24"/>
              </w:rPr>
              <w:t xml:space="preserve"> Х.Т.</w:t>
            </w:r>
          </w:p>
        </w:tc>
        <w:tc>
          <w:tcPr>
            <w:tcW w:w="7393" w:type="dxa"/>
            <w:shd w:val="clear" w:color="auto" w:fill="auto"/>
          </w:tcPr>
          <w:p w14:paraId="4AE0CBD3" w14:textId="5A122821" w:rsidR="00DF121B" w:rsidRPr="00BA5318" w:rsidRDefault="00673156" w:rsidP="00F275F7">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00DF121B" w:rsidRPr="00E946AE">
              <w:rPr>
                <w:rFonts w:ascii="Times New Roman" w:hAnsi="Times New Roman" w:cs="Times New Roman"/>
                <w:b/>
                <w:sz w:val="24"/>
                <w:szCs w:val="24"/>
                <w:lang w:val="kk-KZ"/>
              </w:rPr>
              <w:t>иректоры</w:t>
            </w:r>
          </w:p>
          <w:p w14:paraId="2CF84B33" w14:textId="059A654A" w:rsidR="00DF121B" w:rsidRPr="00EF2FB2" w:rsidRDefault="00DF121B" w:rsidP="00673156">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14:paraId="2AA12664" w14:textId="77777777" w:rsidR="00C523A5" w:rsidRPr="00E057BB" w:rsidRDefault="00CD191A" w:rsidP="00F275F7">
      <w:pPr>
        <w:pStyle w:val="10"/>
        <w:jc w:val="both"/>
        <w:rPr>
          <w:rFonts w:ascii="Times New Roman" w:hAnsi="Times New Roman" w:cs="Times New Roman"/>
          <w:szCs w:val="24"/>
          <w:lang w:eastAsia="ko-KR"/>
        </w:rPr>
      </w:pPr>
      <w:r>
        <w:rPr>
          <w:rFonts w:ascii="Times New Roman" w:hAnsi="Times New Roman" w:cs="Times New Roman"/>
          <w:szCs w:val="24"/>
          <w:lang w:eastAsia="ko-KR"/>
        </w:rPr>
        <w:lastRenderedPageBreak/>
        <w:t>(</w:t>
      </w:r>
      <w:proofErr w:type="gramStart"/>
      <w:r>
        <w:rPr>
          <w:rFonts w:ascii="Times New Roman" w:hAnsi="Times New Roman" w:cs="Times New Roman"/>
          <w:szCs w:val="24"/>
          <w:lang w:eastAsia="ko-KR"/>
        </w:rPr>
        <w:t xml:space="preserve">Форма)   </w:t>
      </w:r>
      <w:proofErr w:type="gramEnd"/>
      <w:r>
        <w:rPr>
          <w:rFonts w:ascii="Times New Roman" w:hAnsi="Times New Roman" w:cs="Times New Roman"/>
          <w:szCs w:val="24"/>
          <w:lang w:eastAsia="ko-KR"/>
        </w:rPr>
        <w:t xml:space="preserve">                                                                                                                 </w:t>
      </w:r>
      <w:r w:rsidR="00C523A5" w:rsidRPr="00E057BB">
        <w:rPr>
          <w:rFonts w:ascii="Times New Roman" w:hAnsi="Times New Roman" w:cs="Times New Roman"/>
          <w:szCs w:val="24"/>
          <w:lang w:eastAsia="ko-KR"/>
        </w:rPr>
        <w:t>Приложение №6</w:t>
      </w:r>
    </w:p>
    <w:p w14:paraId="034A909D" w14:textId="77777777" w:rsidR="00C523A5" w:rsidRDefault="00C523A5" w:rsidP="00C523A5">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к Договору №__</w:t>
      </w:r>
      <w:r w:rsidR="00D40923">
        <w:rPr>
          <w:rFonts w:ascii="Times New Roman" w:hAnsi="Times New Roman" w:cs="Times New Roman"/>
          <w:b/>
          <w:iCs/>
          <w:sz w:val="24"/>
          <w:szCs w:val="24"/>
        </w:rPr>
        <w:t>_______</w:t>
      </w:r>
      <w:r w:rsidRPr="00E057BB">
        <w:rPr>
          <w:rFonts w:ascii="Times New Roman" w:hAnsi="Times New Roman" w:cs="Times New Roman"/>
          <w:b/>
          <w:iCs/>
          <w:sz w:val="24"/>
          <w:szCs w:val="24"/>
        </w:rPr>
        <w:t xml:space="preserve">____ </w:t>
      </w:r>
    </w:p>
    <w:p w14:paraId="5E9A990C" w14:textId="0F2C7F8F" w:rsidR="00C523A5" w:rsidRPr="00E057BB" w:rsidRDefault="00C523A5" w:rsidP="00C523A5">
      <w:pPr>
        <w:pStyle w:val="Iauiue"/>
        <w:widowControl/>
        <w:jc w:val="right"/>
        <w:rPr>
          <w:rFonts w:ascii="Times New Roman" w:hAnsi="Times New Roman" w:cs="Times New Roman"/>
          <w:b/>
          <w:iCs/>
          <w:sz w:val="24"/>
          <w:szCs w:val="24"/>
        </w:rPr>
      </w:pPr>
      <w:r w:rsidRPr="00E057BB">
        <w:rPr>
          <w:rFonts w:ascii="Times New Roman" w:hAnsi="Times New Roman" w:cs="Times New Roman"/>
          <w:b/>
          <w:iCs/>
          <w:sz w:val="24"/>
          <w:szCs w:val="24"/>
        </w:rPr>
        <w:t>от «_</w:t>
      </w:r>
      <w:proofErr w:type="gramStart"/>
      <w:r w:rsidRPr="00E057BB">
        <w:rPr>
          <w:rFonts w:ascii="Times New Roman" w:hAnsi="Times New Roman" w:cs="Times New Roman"/>
          <w:b/>
          <w:iCs/>
          <w:sz w:val="24"/>
          <w:szCs w:val="24"/>
        </w:rPr>
        <w:t>_»_</w:t>
      </w:r>
      <w:proofErr w:type="gramEnd"/>
      <w:r w:rsidRPr="00E057BB">
        <w:rPr>
          <w:rFonts w:ascii="Times New Roman" w:hAnsi="Times New Roman" w:cs="Times New Roman"/>
          <w:b/>
          <w:iCs/>
          <w:sz w:val="24"/>
          <w:szCs w:val="24"/>
        </w:rPr>
        <w:t>_</w:t>
      </w:r>
      <w:r w:rsidR="00D40923">
        <w:rPr>
          <w:rFonts w:ascii="Times New Roman" w:hAnsi="Times New Roman" w:cs="Times New Roman"/>
          <w:b/>
          <w:iCs/>
          <w:sz w:val="24"/>
          <w:szCs w:val="24"/>
        </w:rPr>
        <w:t>___</w:t>
      </w:r>
      <w:r w:rsidRPr="00E057BB">
        <w:rPr>
          <w:rFonts w:ascii="Times New Roman" w:hAnsi="Times New Roman" w:cs="Times New Roman"/>
          <w:b/>
          <w:iCs/>
          <w:sz w:val="24"/>
          <w:szCs w:val="24"/>
        </w:rPr>
        <w:t>____</w:t>
      </w:r>
      <w:r w:rsidR="00673156" w:rsidRPr="00E057BB">
        <w:rPr>
          <w:rFonts w:ascii="Times New Roman" w:hAnsi="Times New Roman" w:cs="Times New Roman"/>
          <w:b/>
          <w:iCs/>
          <w:sz w:val="24"/>
          <w:szCs w:val="24"/>
        </w:rPr>
        <w:t>201</w:t>
      </w:r>
      <w:r w:rsidR="00673156">
        <w:rPr>
          <w:rFonts w:ascii="Times New Roman" w:hAnsi="Times New Roman" w:cs="Times New Roman"/>
          <w:b/>
          <w:iCs/>
          <w:sz w:val="24"/>
          <w:szCs w:val="24"/>
        </w:rPr>
        <w:t>8</w:t>
      </w:r>
      <w:r w:rsidR="00673156" w:rsidRPr="00E057BB">
        <w:rPr>
          <w:rFonts w:ascii="Times New Roman" w:hAnsi="Times New Roman" w:cs="Times New Roman"/>
          <w:b/>
          <w:iCs/>
          <w:sz w:val="24"/>
          <w:szCs w:val="24"/>
        </w:rPr>
        <w:t xml:space="preserve"> </w:t>
      </w:r>
      <w:r w:rsidRPr="00E057BB">
        <w:rPr>
          <w:rFonts w:ascii="Times New Roman" w:hAnsi="Times New Roman" w:cs="Times New Roman"/>
          <w:b/>
          <w:iCs/>
          <w:sz w:val="24"/>
          <w:szCs w:val="24"/>
        </w:rPr>
        <w:t>г.</w:t>
      </w:r>
    </w:p>
    <w:p w14:paraId="6BEE3C2C" w14:textId="77777777" w:rsidR="00C523A5" w:rsidRPr="00F275F7" w:rsidRDefault="00C523A5" w:rsidP="000346A7">
      <w:pPr>
        <w:shd w:val="clear" w:color="auto" w:fill="FFFFFF"/>
        <w:jc w:val="right"/>
        <w:rPr>
          <w:rFonts w:ascii="Times New Roman" w:hAnsi="Times New Roman" w:cs="Times New Roman"/>
          <w:b/>
        </w:rPr>
      </w:pPr>
    </w:p>
    <w:p w14:paraId="2D875A86" w14:textId="77777777" w:rsidR="00C523A5" w:rsidRDefault="00C523A5" w:rsidP="00F275F7">
      <w:pPr>
        <w:shd w:val="clear" w:color="auto" w:fill="FFFFFF"/>
        <w:rPr>
          <w:rFonts w:ascii="Times New Roman" w:hAnsi="Times New Roman" w:cs="Times New Roman"/>
          <w:b/>
          <w:lang w:val="kk-KZ"/>
        </w:rPr>
      </w:pPr>
      <w:r w:rsidRPr="00C523A5">
        <w:rPr>
          <w:rFonts w:ascii="Times New Roman" w:hAnsi="Times New Roman" w:cs="Times New Roman"/>
          <w:b/>
          <w:noProof/>
          <w:lang w:eastAsia="ru-RU"/>
        </w:rPr>
        <w:drawing>
          <wp:inline distT="0" distB="0" distL="0" distR="0" wp14:anchorId="701823F4" wp14:editId="69283974">
            <wp:extent cx="6120130" cy="648568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485687"/>
                    </a:xfrm>
                    <a:prstGeom prst="rect">
                      <a:avLst/>
                    </a:prstGeom>
                    <a:noFill/>
                    <a:ln>
                      <a:noFill/>
                    </a:ln>
                  </pic:spPr>
                </pic:pic>
              </a:graphicData>
            </a:graphic>
          </wp:inline>
        </w:drawing>
      </w:r>
    </w:p>
    <w:p w14:paraId="3CA887F1" w14:textId="77777777" w:rsidR="00DF121B" w:rsidRDefault="00DF121B" w:rsidP="00F275F7">
      <w:pPr>
        <w:shd w:val="clear" w:color="auto" w:fill="FFFFFF"/>
        <w:rPr>
          <w:rFonts w:ascii="Times New Roman" w:hAnsi="Times New Roman" w:cs="Times New Roman"/>
          <w:b/>
          <w:lang w:val="kk-KZ"/>
        </w:rPr>
      </w:pPr>
    </w:p>
    <w:p w14:paraId="28740A69" w14:textId="77777777" w:rsidR="00AF4176" w:rsidRDefault="00AF4176" w:rsidP="000346A7">
      <w:pPr>
        <w:shd w:val="clear" w:color="auto" w:fill="FFFFFF"/>
        <w:jc w:val="right"/>
        <w:rPr>
          <w:rFonts w:ascii="Times New Roman" w:hAnsi="Times New Roman" w:cs="Times New Roman"/>
          <w:b/>
          <w:lang w:val="kk-KZ"/>
        </w:rPr>
      </w:pPr>
    </w:p>
    <w:tbl>
      <w:tblPr>
        <w:tblW w:w="0" w:type="auto"/>
        <w:tblLook w:val="04A0" w:firstRow="1" w:lastRow="0" w:firstColumn="1" w:lastColumn="0" w:noHBand="0" w:noVBand="1"/>
      </w:tblPr>
      <w:tblGrid>
        <w:gridCol w:w="4805"/>
        <w:gridCol w:w="4833"/>
      </w:tblGrid>
      <w:tr w:rsidR="00DF121B" w:rsidRPr="00EF2FB2" w14:paraId="4BA0ED40" w14:textId="77777777" w:rsidTr="00F275F7">
        <w:tc>
          <w:tcPr>
            <w:tcW w:w="4805" w:type="dxa"/>
            <w:shd w:val="clear" w:color="auto" w:fill="auto"/>
          </w:tcPr>
          <w:p w14:paraId="06C01A2A" w14:textId="77777777" w:rsidR="00DF121B" w:rsidRPr="00A91826" w:rsidRDefault="00DF121B" w:rsidP="00F275F7">
            <w:pPr>
              <w:rPr>
                <w:rFonts w:ascii="Times New Roman" w:hAnsi="Times New Roman" w:cs="Times New Roman"/>
                <w:b/>
                <w:bCs/>
                <w:lang w:eastAsia="ko-KR"/>
              </w:rPr>
            </w:pPr>
            <w:r w:rsidRPr="00A91826">
              <w:rPr>
                <w:rFonts w:ascii="Times New Roman" w:hAnsi="Times New Roman" w:cs="Times New Roman"/>
                <w:b/>
                <w:bCs/>
                <w:lang w:eastAsia="ko-KR"/>
              </w:rPr>
              <w:t>«ПОКУПАТЕЛЬ»</w:t>
            </w:r>
          </w:p>
        </w:tc>
        <w:tc>
          <w:tcPr>
            <w:tcW w:w="4833" w:type="dxa"/>
            <w:shd w:val="clear" w:color="auto" w:fill="auto"/>
          </w:tcPr>
          <w:p w14:paraId="12B883B2" w14:textId="77777777" w:rsidR="00DF121B" w:rsidRPr="00A91826" w:rsidRDefault="00DF121B" w:rsidP="00F275F7">
            <w:pPr>
              <w:rPr>
                <w:rFonts w:ascii="Times New Roman" w:hAnsi="Times New Roman" w:cs="Times New Roman"/>
                <w:b/>
                <w:bCs/>
                <w:lang w:eastAsia="ko-KR"/>
              </w:rPr>
            </w:pPr>
            <w:r w:rsidRPr="00A91826">
              <w:rPr>
                <w:rFonts w:ascii="Times New Roman" w:hAnsi="Times New Roman" w:cs="Times New Roman"/>
                <w:b/>
                <w:bCs/>
                <w:lang w:eastAsia="ko-KR"/>
              </w:rPr>
              <w:t>«ПОСТАВЩИК»</w:t>
            </w:r>
          </w:p>
        </w:tc>
      </w:tr>
      <w:tr w:rsidR="00DF121B" w:rsidRPr="00EF2FB2" w14:paraId="40B8D49D" w14:textId="77777777" w:rsidTr="00F275F7">
        <w:tc>
          <w:tcPr>
            <w:tcW w:w="4805" w:type="dxa"/>
            <w:shd w:val="clear" w:color="auto" w:fill="auto"/>
          </w:tcPr>
          <w:p w14:paraId="77BA82D1" w14:textId="77777777" w:rsidR="00DF121B" w:rsidRPr="00A91826" w:rsidRDefault="00DF121B" w:rsidP="00F275F7">
            <w:pPr>
              <w:rPr>
                <w:rFonts w:ascii="Times New Roman" w:hAnsi="Times New Roman" w:cs="Times New Roman"/>
                <w:b/>
                <w:bCs/>
                <w:lang w:eastAsia="ko-KR"/>
              </w:rPr>
            </w:pPr>
            <w:r w:rsidRPr="00A91826">
              <w:rPr>
                <w:rFonts w:ascii="Times New Roman" w:hAnsi="Times New Roman" w:cs="Times New Roman"/>
                <w:b/>
                <w:bCs/>
                <w:lang w:eastAsia="ko-KR"/>
              </w:rPr>
              <w:t>ТОО «Жамбыл Петролеум»</w:t>
            </w:r>
          </w:p>
        </w:tc>
        <w:tc>
          <w:tcPr>
            <w:tcW w:w="4833" w:type="dxa"/>
            <w:shd w:val="clear" w:color="auto" w:fill="auto"/>
          </w:tcPr>
          <w:p w14:paraId="49399292" w14:textId="392642DA" w:rsidR="00DF121B" w:rsidRPr="00A91826" w:rsidRDefault="00DF121B" w:rsidP="00F275F7">
            <w:pPr>
              <w:rPr>
                <w:rFonts w:ascii="Times New Roman" w:hAnsi="Times New Roman" w:cs="Times New Roman"/>
                <w:b/>
                <w:bCs/>
                <w:lang w:eastAsia="ko-KR"/>
              </w:rPr>
            </w:pPr>
          </w:p>
        </w:tc>
      </w:tr>
      <w:tr w:rsidR="00DF121B" w:rsidRPr="00EF2FB2" w14:paraId="287C069B" w14:textId="77777777" w:rsidTr="00F275F7">
        <w:tc>
          <w:tcPr>
            <w:tcW w:w="4805" w:type="dxa"/>
            <w:shd w:val="clear" w:color="auto" w:fill="auto"/>
          </w:tcPr>
          <w:p w14:paraId="0DC16241" w14:textId="15F62579" w:rsidR="00DF121B" w:rsidRPr="00A91826" w:rsidRDefault="00DF121B" w:rsidP="00F275F7">
            <w:pPr>
              <w:rPr>
                <w:rFonts w:ascii="Times New Roman" w:hAnsi="Times New Roman" w:cs="Times New Roman"/>
                <w:b/>
                <w:bCs/>
                <w:lang w:eastAsia="ko-KR"/>
              </w:rPr>
            </w:pPr>
            <w:r w:rsidRPr="00A91826">
              <w:rPr>
                <w:rFonts w:ascii="Times New Roman" w:hAnsi="Times New Roman" w:cs="Times New Roman"/>
                <w:b/>
                <w:bCs/>
                <w:lang w:eastAsia="ko-KR"/>
              </w:rPr>
              <w:t>Генеральн</w:t>
            </w:r>
            <w:r w:rsidR="00673156">
              <w:rPr>
                <w:rFonts w:ascii="Times New Roman" w:hAnsi="Times New Roman" w:cs="Times New Roman"/>
                <w:b/>
                <w:bCs/>
                <w:lang w:eastAsia="ko-KR"/>
              </w:rPr>
              <w:t>ый</w:t>
            </w:r>
            <w:r w:rsidRPr="00A91826">
              <w:rPr>
                <w:rFonts w:ascii="Times New Roman" w:hAnsi="Times New Roman" w:cs="Times New Roman"/>
                <w:b/>
                <w:bCs/>
                <w:lang w:eastAsia="ko-KR"/>
              </w:rPr>
              <w:t xml:space="preserve"> директор</w:t>
            </w:r>
          </w:p>
          <w:p w14:paraId="79A5A693" w14:textId="1F085BF1" w:rsidR="00DF121B" w:rsidRPr="00A91826" w:rsidRDefault="00DF121B" w:rsidP="00673156">
            <w:pPr>
              <w:rPr>
                <w:rFonts w:ascii="Times New Roman" w:hAnsi="Times New Roman" w:cs="Times New Roman"/>
                <w:b/>
                <w:bCs/>
                <w:lang w:eastAsia="ko-KR"/>
              </w:rPr>
            </w:pPr>
            <w:r>
              <w:rPr>
                <w:rFonts w:ascii="Times New Roman" w:hAnsi="Times New Roman" w:cs="Times New Roman"/>
                <w:b/>
                <w:bCs/>
                <w:lang w:eastAsia="ko-KR"/>
              </w:rPr>
              <w:t>___________________</w:t>
            </w:r>
            <w:r w:rsidRPr="00A91826">
              <w:rPr>
                <w:rFonts w:ascii="Times New Roman" w:hAnsi="Times New Roman" w:cs="Times New Roman"/>
                <w:b/>
                <w:bCs/>
                <w:lang w:eastAsia="ko-KR"/>
              </w:rPr>
              <w:t xml:space="preserve"> </w:t>
            </w:r>
            <w:r w:rsidR="006B592F">
              <w:rPr>
                <w:rFonts w:ascii="Times New Roman" w:hAnsi="Times New Roman" w:cs="Times New Roman"/>
                <w:b/>
              </w:rPr>
              <w:t>Елевсинов Х.Т.</w:t>
            </w:r>
          </w:p>
        </w:tc>
        <w:tc>
          <w:tcPr>
            <w:tcW w:w="4833" w:type="dxa"/>
            <w:shd w:val="clear" w:color="auto" w:fill="auto"/>
          </w:tcPr>
          <w:p w14:paraId="62F43CE0" w14:textId="1EBBDCE2" w:rsidR="00DF121B" w:rsidRPr="00A91826" w:rsidRDefault="00673156" w:rsidP="00F275F7">
            <w:pPr>
              <w:rPr>
                <w:rFonts w:ascii="Times New Roman" w:hAnsi="Times New Roman" w:cs="Times New Roman"/>
                <w:b/>
                <w:bCs/>
                <w:lang w:eastAsia="ko-KR"/>
              </w:rPr>
            </w:pPr>
            <w:r>
              <w:rPr>
                <w:rFonts w:ascii="Times New Roman" w:hAnsi="Times New Roman" w:cs="Times New Roman"/>
                <w:b/>
                <w:bCs/>
                <w:lang w:eastAsia="ko-KR"/>
              </w:rPr>
              <w:t>Д</w:t>
            </w:r>
            <w:r w:rsidR="00DF121B" w:rsidRPr="00A91826">
              <w:rPr>
                <w:rFonts w:ascii="Times New Roman" w:hAnsi="Times New Roman" w:cs="Times New Roman"/>
                <w:b/>
                <w:bCs/>
                <w:lang w:eastAsia="ko-KR"/>
              </w:rPr>
              <w:t>иректор</w:t>
            </w:r>
          </w:p>
          <w:p w14:paraId="29C29287" w14:textId="281583A6" w:rsidR="00DF121B" w:rsidRPr="00A91826" w:rsidRDefault="00DF121B" w:rsidP="00673156">
            <w:pPr>
              <w:rPr>
                <w:rFonts w:ascii="Times New Roman" w:hAnsi="Times New Roman" w:cs="Times New Roman"/>
                <w:b/>
                <w:bCs/>
                <w:lang w:eastAsia="ko-KR"/>
              </w:rPr>
            </w:pPr>
            <w:r w:rsidRPr="00A91826">
              <w:rPr>
                <w:rFonts w:ascii="Times New Roman" w:hAnsi="Times New Roman" w:cs="Times New Roman"/>
                <w:b/>
                <w:bCs/>
                <w:lang w:eastAsia="ko-KR"/>
              </w:rPr>
              <w:t xml:space="preserve">____________________ </w:t>
            </w:r>
          </w:p>
        </w:tc>
      </w:tr>
    </w:tbl>
    <w:p w14:paraId="2595A1BF" w14:textId="77777777" w:rsidR="00397277" w:rsidRPr="00A04DD8" w:rsidRDefault="00397277" w:rsidP="000346A7">
      <w:pPr>
        <w:rPr>
          <w:rFonts w:ascii="Times New Roman" w:hAnsi="Times New Roman"/>
        </w:rPr>
      </w:pPr>
    </w:p>
    <w:sectPr w:rsidR="00397277" w:rsidRPr="00A04DD8" w:rsidSect="00B468DB">
      <w:headerReference w:type="even"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BB64" w14:textId="77777777" w:rsidR="00881807" w:rsidRDefault="00881807" w:rsidP="005E5E77">
      <w:r>
        <w:separator/>
      </w:r>
    </w:p>
  </w:endnote>
  <w:endnote w:type="continuationSeparator" w:id="0">
    <w:p w14:paraId="45326DB3" w14:textId="77777777" w:rsidR="00881807" w:rsidRDefault="00881807" w:rsidP="005E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Ps)Times">
    <w:altName w:val="Times New Roman"/>
    <w:panose1 w:val="00000000000000000000"/>
    <w:charset w:val="CC"/>
    <w:family w:val="roman"/>
    <w:notTrueType/>
    <w:pitch w:val="default"/>
    <w:sig w:usb0="00000201" w:usb1="00000000" w:usb2="00000000" w:usb3="00000000" w:csb0="00000004" w:csb1="00000000"/>
  </w:font>
  <w:font w:name="Гельветика">
    <w:panose1 w:val="00000000000000000000"/>
    <w:charset w:val="CC"/>
    <w:family w:val="decorative"/>
    <w:notTrueType/>
    <w:pitch w:val="default"/>
    <w:sig w:usb0="00000201" w:usb1="00000000" w:usb2="00000000" w:usb3="00000000" w:csb0="00000004" w:csb1="00000000"/>
  </w:font>
  <w:font w:name="Gill Sans MT">
    <w:panose1 w:val="020B0502020104020203"/>
    <w:charset w:val="00"/>
    <w:family w:val="swiss"/>
    <w:pitch w:val="variable"/>
    <w:sig w:usb0="00000007" w:usb1="00000000" w:usb2="00000000" w:usb3="00000000" w:csb0="00000003" w:csb1="00000000"/>
  </w:font>
  <w:font w:name="NTFa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utiger LT CYR 55 Roman">
    <w:altName w:val="Times New Roman"/>
    <w:panose1 w:val="00000000000000000000"/>
    <w:charset w:val="CC"/>
    <w:family w:val="roman"/>
    <w:notTrueType/>
    <w:pitch w:val="default"/>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193">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29D77CFB" w:usb2="00000012" w:usb3="00000000" w:csb0="0008008D" w:csb1="00000000"/>
  </w:font>
  <w:font w:name="???">
    <w:panose1 w:val="00000000000000000000"/>
    <w:charset w:val="81"/>
    <w:family w:val="roman"/>
    <w:notTrueType/>
    <w:pitch w:val="fixed"/>
    <w:sig w:usb0="00000001" w:usb1="09060000" w:usb2="00000010" w:usb3="00000000" w:csb0="00080000"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CB16" w14:textId="77777777" w:rsidR="00881807" w:rsidRDefault="0088180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92D1" w14:textId="77777777" w:rsidR="00881807" w:rsidRDefault="008818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9171" w14:textId="77777777" w:rsidR="00881807" w:rsidRDefault="008818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D822" w14:textId="77777777" w:rsidR="00881807" w:rsidRDefault="008818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D1488" w14:textId="77777777" w:rsidR="00881807" w:rsidRDefault="00881807" w:rsidP="005E5E77">
      <w:r>
        <w:separator/>
      </w:r>
    </w:p>
  </w:footnote>
  <w:footnote w:type="continuationSeparator" w:id="0">
    <w:p w14:paraId="73DD9FAA" w14:textId="77777777" w:rsidR="00881807" w:rsidRDefault="00881807" w:rsidP="005E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A5A1" w14:textId="77777777" w:rsidR="00881807" w:rsidRDefault="00881807">
    <w:pPr>
      <w:pStyle w:val="ae"/>
    </w:pPr>
    <w:r w:rsidRPr="00B30B7E">
      <w:rPr>
        <w:noProof/>
        <w:lang w:eastAsia="ru-RU"/>
      </w:rPr>
      <w:drawing>
        <wp:inline distT="0" distB="0" distL="0" distR="0" wp14:anchorId="39035DF8" wp14:editId="5138C66A">
          <wp:extent cx="1760220" cy="534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253" cy="549342"/>
                  </a:xfrm>
                  <a:prstGeom prst="rect">
                    <a:avLst/>
                  </a:prstGeom>
                  <a:noFill/>
                  <a:ln>
                    <a:noFill/>
                  </a:ln>
                </pic:spPr>
              </pic:pic>
            </a:graphicData>
          </a:graphic>
        </wp:inline>
      </w:drawing>
    </w:r>
  </w:p>
  <w:p w14:paraId="59ACB3BB" w14:textId="5C683DF6" w:rsidR="00881807" w:rsidRPr="00F275F7" w:rsidRDefault="00881807">
    <w:pPr>
      <w:pStyle w:val="ae"/>
      <w:rPr>
        <w:rFonts w:ascii="Times New Roman" w:hAnsi="Times New Roman" w:cs="Times New Roman"/>
        <w:b/>
        <w:sz w:val="24"/>
        <w:szCs w:val="24"/>
      </w:rPr>
    </w:pPr>
    <w:r w:rsidRPr="00F275F7">
      <w:rPr>
        <w:rFonts w:ascii="Times New Roman" w:hAnsi="Times New Roman" w:cs="Times New Roman"/>
        <w:b/>
        <w:sz w:val="24"/>
        <w:szCs w:val="24"/>
      </w:rPr>
      <w:t xml:space="preserve">ДОГОВОР: Поставка </w:t>
    </w:r>
    <w:r>
      <w:rPr>
        <w:rFonts w:ascii="Times New Roman" w:hAnsi="Times New Roman" w:cs="Times New Roman"/>
        <w:b/>
        <w:sz w:val="24"/>
        <w:szCs w:val="24"/>
      </w:rPr>
      <w:t>технологической оснастки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2279" w14:textId="77777777" w:rsidR="00881807" w:rsidRDefault="00881807" w:rsidP="00066987">
    <w:pPr>
      <w:pStyle w:val="ae"/>
    </w:pPr>
    <w:r w:rsidRPr="00B30B7E">
      <w:rPr>
        <w:noProof/>
        <w:lang w:eastAsia="ru-RU"/>
      </w:rPr>
      <w:drawing>
        <wp:inline distT="0" distB="0" distL="0" distR="0" wp14:anchorId="0A20A9C0" wp14:editId="221CEB0A">
          <wp:extent cx="1714500" cy="5208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214" cy="527154"/>
                  </a:xfrm>
                  <a:prstGeom prst="rect">
                    <a:avLst/>
                  </a:prstGeom>
                  <a:noFill/>
                  <a:ln>
                    <a:noFill/>
                  </a:ln>
                </pic:spPr>
              </pic:pic>
            </a:graphicData>
          </a:graphic>
        </wp:inline>
      </w:drawing>
    </w:r>
  </w:p>
  <w:p w14:paraId="688273FD" w14:textId="23E0B0B0" w:rsidR="00881807" w:rsidRPr="0096734D" w:rsidRDefault="00881807" w:rsidP="00550AFC">
    <w:pPr>
      <w:pStyle w:val="ae"/>
      <w:rPr>
        <w:b/>
        <w:sz w:val="24"/>
        <w:szCs w:val="24"/>
      </w:rPr>
    </w:pPr>
    <w:r w:rsidRPr="0096734D">
      <w:rPr>
        <w:rFonts w:ascii="Times New Roman" w:hAnsi="Times New Roman" w:cs="Times New Roman"/>
        <w:b/>
        <w:sz w:val="24"/>
        <w:szCs w:val="24"/>
      </w:rPr>
      <w:t>ДОГОВОР: Поставка технологической оснастки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79E8" w14:textId="77777777" w:rsidR="00881807" w:rsidRDefault="0088180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2FC8" w14:textId="77777777" w:rsidR="00881807" w:rsidRDefault="00881807">
    <w:pPr>
      <w:pStyle w:val="ae"/>
      <w:rPr>
        <w:rFonts w:ascii="Times New Roman" w:hAnsi="Times New Roman" w:cs="Times New Roman"/>
        <w:b/>
        <w:sz w:val="24"/>
        <w:szCs w:val="24"/>
      </w:rPr>
    </w:pPr>
    <w:r w:rsidRPr="00B30B7E">
      <w:rPr>
        <w:noProof/>
        <w:lang w:eastAsia="ru-RU"/>
      </w:rPr>
      <w:drawing>
        <wp:inline distT="0" distB="0" distL="0" distR="0" wp14:anchorId="24227568" wp14:editId="58FEEE25">
          <wp:extent cx="1744980" cy="5301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793" cy="539178"/>
                  </a:xfrm>
                  <a:prstGeom prst="rect">
                    <a:avLst/>
                  </a:prstGeom>
                  <a:noFill/>
                  <a:ln>
                    <a:noFill/>
                  </a:ln>
                </pic:spPr>
              </pic:pic>
            </a:graphicData>
          </a:graphic>
        </wp:inline>
      </w:drawing>
    </w:r>
  </w:p>
  <w:p w14:paraId="4116DE4D" w14:textId="0BD159F1" w:rsidR="00881807" w:rsidRPr="00A16D40" w:rsidRDefault="00881807">
    <w:pPr>
      <w:pStyle w:val="ae"/>
      <w:rPr>
        <w:lang w:val="kk-KZ"/>
      </w:rPr>
    </w:pPr>
    <w:r w:rsidRPr="00E946AE">
      <w:rPr>
        <w:rFonts w:ascii="Times New Roman" w:hAnsi="Times New Roman" w:cs="Times New Roman"/>
        <w:b/>
        <w:sz w:val="24"/>
        <w:szCs w:val="24"/>
      </w:rPr>
      <w:t xml:space="preserve">ДОГОВОР: Поставка </w:t>
    </w:r>
    <w:r>
      <w:rPr>
        <w:rFonts w:ascii="Times New Roman" w:hAnsi="Times New Roman" w:cs="Times New Roman"/>
        <w:b/>
        <w:sz w:val="24"/>
        <w:szCs w:val="24"/>
      </w:rPr>
      <w:t>технологической оснастки</w:t>
    </w:r>
    <w:r>
      <w:rPr>
        <w:rFonts w:ascii="Times New Roman" w:hAnsi="Times New Roman" w:cs="Times New Roman"/>
        <w:b/>
        <w:sz w:val="24"/>
        <w:szCs w:val="24"/>
        <w:lang w:val="kk-KZ"/>
      </w:rPr>
      <w:t xml:space="preserve"> для обсадных труб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00F5" w14:textId="77777777" w:rsidR="00881807" w:rsidRDefault="0088180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14B4" w14:textId="77777777" w:rsidR="00881807" w:rsidRDefault="00881807">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9857" w14:textId="77777777" w:rsidR="00881807" w:rsidRDefault="00881807">
    <w:pPr>
      <w:pStyle w:val="ae"/>
      <w:rPr>
        <w:lang w:val="en-US"/>
      </w:rPr>
    </w:pPr>
    <w:r w:rsidRPr="00B30B7E">
      <w:rPr>
        <w:noProof/>
        <w:lang w:eastAsia="ru-RU"/>
      </w:rPr>
      <w:drawing>
        <wp:inline distT="0" distB="0" distL="0" distR="0" wp14:anchorId="4702F9B4" wp14:editId="58323652">
          <wp:extent cx="1780855" cy="541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23" cy="556352"/>
                  </a:xfrm>
                  <a:prstGeom prst="rect">
                    <a:avLst/>
                  </a:prstGeom>
                  <a:noFill/>
                  <a:ln>
                    <a:noFill/>
                  </a:ln>
                </pic:spPr>
              </pic:pic>
            </a:graphicData>
          </a:graphic>
        </wp:inline>
      </w:drawing>
    </w:r>
  </w:p>
  <w:p w14:paraId="05B1FD41" w14:textId="240A5935" w:rsidR="00881807" w:rsidRPr="00F275F7" w:rsidRDefault="00881807">
    <w:pPr>
      <w:pStyle w:val="ae"/>
      <w:rPr>
        <w:rFonts w:ascii="Times New Roman" w:hAnsi="Times New Roman" w:cs="Times New Roman"/>
        <w:b/>
        <w:sz w:val="24"/>
        <w:szCs w:val="24"/>
      </w:rPr>
    </w:pPr>
    <w:r>
      <w:rPr>
        <w:rFonts w:ascii="Times New Roman" w:hAnsi="Times New Roman" w:cs="Times New Roman"/>
        <w:b/>
        <w:sz w:val="24"/>
        <w:szCs w:val="24"/>
      </w:rPr>
      <w:t>ДОГОВОР: Поставка технологической оснастки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8B10" w14:textId="77777777" w:rsidR="00881807" w:rsidRDefault="00881807">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7698" w14:textId="77777777" w:rsidR="00881807" w:rsidRDefault="00881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5"/>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D2940"/>
    <w:multiLevelType w:val="hybridMultilevel"/>
    <w:tmpl w:val="54580F7C"/>
    <w:lvl w:ilvl="0" w:tplc="934C360E">
      <w:start w:val="1"/>
      <w:numFmt w:val="bullet"/>
      <w:pStyle w:val="2105"/>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92616"/>
    <w:multiLevelType w:val="hybridMultilevel"/>
    <w:tmpl w:val="914C92E6"/>
    <w:name w:val="WW8Num23"/>
    <w:lvl w:ilvl="0" w:tplc="271A6D8A">
      <w:start w:val="1"/>
      <w:numFmt w:val="bullet"/>
      <w:lvlText w:val=""/>
      <w:lvlJc w:val="left"/>
      <w:pPr>
        <w:tabs>
          <w:tab w:val="num" w:pos="4230"/>
        </w:tabs>
        <w:ind w:left="4230" w:hanging="360"/>
      </w:pPr>
      <w:rPr>
        <w:rFonts w:ascii="Symbol" w:hAnsi="Symbol" w:hint="default"/>
        <w:color w:val="auto"/>
      </w:rPr>
    </w:lvl>
    <w:lvl w:ilvl="1" w:tplc="DF52065C">
      <w:start w:val="1"/>
      <w:numFmt w:val="bullet"/>
      <w:lvlText w:val=""/>
      <w:lvlJc w:val="left"/>
      <w:pPr>
        <w:tabs>
          <w:tab w:val="num" w:pos="2340"/>
        </w:tabs>
        <w:ind w:left="2340" w:hanging="360"/>
      </w:pPr>
      <w:rPr>
        <w:rFonts w:ascii="Symbol" w:hAnsi="Symbol" w:hint="default"/>
        <w:color w:val="auto"/>
      </w:rPr>
    </w:lvl>
    <w:lvl w:ilvl="2" w:tplc="39BC53F2" w:tentative="1">
      <w:start w:val="1"/>
      <w:numFmt w:val="bullet"/>
      <w:lvlText w:val=""/>
      <w:lvlJc w:val="left"/>
      <w:pPr>
        <w:tabs>
          <w:tab w:val="num" w:pos="3060"/>
        </w:tabs>
        <w:ind w:left="3060" w:hanging="360"/>
      </w:pPr>
      <w:rPr>
        <w:rFonts w:ascii="Wingdings" w:hAnsi="Wingdings" w:hint="default"/>
      </w:rPr>
    </w:lvl>
    <w:lvl w:ilvl="3" w:tplc="C8EA3940" w:tentative="1">
      <w:start w:val="1"/>
      <w:numFmt w:val="bullet"/>
      <w:lvlText w:val=""/>
      <w:lvlJc w:val="left"/>
      <w:pPr>
        <w:tabs>
          <w:tab w:val="num" w:pos="3780"/>
        </w:tabs>
        <w:ind w:left="3780" w:hanging="360"/>
      </w:pPr>
      <w:rPr>
        <w:rFonts w:ascii="Symbol" w:hAnsi="Symbol" w:hint="default"/>
      </w:rPr>
    </w:lvl>
    <w:lvl w:ilvl="4" w:tplc="B520248C" w:tentative="1">
      <w:start w:val="1"/>
      <w:numFmt w:val="bullet"/>
      <w:lvlText w:val="o"/>
      <w:lvlJc w:val="left"/>
      <w:pPr>
        <w:tabs>
          <w:tab w:val="num" w:pos="4500"/>
        </w:tabs>
        <w:ind w:left="4500" w:hanging="360"/>
      </w:pPr>
      <w:rPr>
        <w:rFonts w:ascii="Courier New" w:hAnsi="Courier New" w:hint="default"/>
      </w:rPr>
    </w:lvl>
    <w:lvl w:ilvl="5" w:tplc="5B7E8086" w:tentative="1">
      <w:start w:val="1"/>
      <w:numFmt w:val="bullet"/>
      <w:lvlText w:val=""/>
      <w:lvlJc w:val="left"/>
      <w:pPr>
        <w:tabs>
          <w:tab w:val="num" w:pos="5220"/>
        </w:tabs>
        <w:ind w:left="5220" w:hanging="360"/>
      </w:pPr>
      <w:rPr>
        <w:rFonts w:ascii="Wingdings" w:hAnsi="Wingdings" w:hint="default"/>
      </w:rPr>
    </w:lvl>
    <w:lvl w:ilvl="6" w:tplc="0088C61A" w:tentative="1">
      <w:start w:val="1"/>
      <w:numFmt w:val="bullet"/>
      <w:lvlText w:val=""/>
      <w:lvlJc w:val="left"/>
      <w:pPr>
        <w:tabs>
          <w:tab w:val="num" w:pos="5940"/>
        </w:tabs>
        <w:ind w:left="5940" w:hanging="360"/>
      </w:pPr>
      <w:rPr>
        <w:rFonts w:ascii="Symbol" w:hAnsi="Symbol" w:hint="default"/>
      </w:rPr>
    </w:lvl>
    <w:lvl w:ilvl="7" w:tplc="707CD80E" w:tentative="1">
      <w:start w:val="1"/>
      <w:numFmt w:val="bullet"/>
      <w:lvlText w:val="o"/>
      <w:lvlJc w:val="left"/>
      <w:pPr>
        <w:tabs>
          <w:tab w:val="num" w:pos="6660"/>
        </w:tabs>
        <w:ind w:left="6660" w:hanging="360"/>
      </w:pPr>
      <w:rPr>
        <w:rFonts w:ascii="Courier New" w:hAnsi="Courier New" w:hint="default"/>
      </w:rPr>
    </w:lvl>
    <w:lvl w:ilvl="8" w:tplc="264C893C"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3075C3E"/>
    <w:multiLevelType w:val="hybridMultilevel"/>
    <w:tmpl w:val="8AEE565A"/>
    <w:lvl w:ilvl="0" w:tplc="FFFFFFFF">
      <w:start w:val="1"/>
      <w:numFmt w:val="bullet"/>
      <w:pStyle w:val="ZSubjec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39D590D"/>
    <w:multiLevelType w:val="hybridMultilevel"/>
    <w:tmpl w:val="FC2CDBAC"/>
    <w:lvl w:ilvl="0" w:tplc="917E1F5C">
      <w:start w:val="1"/>
      <w:numFmt w:val="bullet"/>
      <w:pStyle w:val="Norm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35A08"/>
    <w:multiLevelType w:val="hybridMultilevel"/>
    <w:tmpl w:val="D102E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A42DB"/>
    <w:multiLevelType w:val="hybridMultilevel"/>
    <w:tmpl w:val="0F1ADA1C"/>
    <w:lvl w:ilvl="0" w:tplc="0C744336">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EC2AA0E6">
      <w:start w:val="1"/>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D332E"/>
    <w:multiLevelType w:val="multilevel"/>
    <w:tmpl w:val="864EEBE8"/>
    <w:lvl w:ilvl="0">
      <w:start w:val="1"/>
      <w:numFmt w:val="decimal"/>
      <w:lvlText w:val="%1."/>
      <w:lvlJc w:val="left"/>
      <w:pPr>
        <w:ind w:left="720" w:hanging="360"/>
      </w:pPr>
      <w:rPr>
        <w:rFonts w:ascii="Times New Roman" w:eastAsia="Arial" w:hAnsi="Times New Roman" w:cs="Times New Roman"/>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C66CA7"/>
    <w:multiLevelType w:val="hybridMultilevel"/>
    <w:tmpl w:val="43E89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4138B"/>
    <w:multiLevelType w:val="multilevel"/>
    <w:tmpl w:val="C7DCEDE0"/>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E46188"/>
    <w:multiLevelType w:val="hybridMultilevel"/>
    <w:tmpl w:val="5400E06A"/>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B19CD"/>
    <w:multiLevelType w:val="singleLevel"/>
    <w:tmpl w:val="432C493A"/>
    <w:lvl w:ilvl="0">
      <w:start w:val="1"/>
      <w:numFmt w:val="bullet"/>
      <w:pStyle w:val="Bullet1"/>
      <w:lvlText w:val=""/>
      <w:lvlJc w:val="left"/>
      <w:pPr>
        <w:tabs>
          <w:tab w:val="num" w:pos="360"/>
        </w:tabs>
        <w:ind w:left="360" w:hanging="360"/>
      </w:pPr>
      <w:rPr>
        <w:rFonts w:ascii="Symbol" w:hAnsi="Symbol" w:hint="default"/>
        <w:sz w:val="16"/>
      </w:rPr>
    </w:lvl>
  </w:abstractNum>
  <w:abstractNum w:abstractNumId="12" w15:restartNumberingAfterBreak="0">
    <w:nsid w:val="1C4701F3"/>
    <w:multiLevelType w:val="hybridMultilevel"/>
    <w:tmpl w:val="97FACE56"/>
    <w:lvl w:ilvl="0" w:tplc="4C84EC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931D99"/>
    <w:multiLevelType w:val="multilevel"/>
    <w:tmpl w:val="870442C8"/>
    <w:lvl w:ilvl="0">
      <w:start w:val="1"/>
      <w:numFmt w:val="lowerLetter"/>
      <w:pStyle w:val="ListAlpha"/>
      <w:lvlText w:val="(%1)"/>
      <w:lvlJc w:val="left"/>
      <w:pPr>
        <w:tabs>
          <w:tab w:val="num" w:pos="1211"/>
        </w:tabs>
        <w:ind w:left="1211"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291"/>
        </w:tabs>
        <w:ind w:left="2291" w:hanging="1440"/>
      </w:pPr>
      <w:rPr>
        <w:rFonts w:hint="default"/>
      </w:rPr>
    </w:lvl>
  </w:abstractNum>
  <w:abstractNum w:abstractNumId="14" w15:restartNumberingAfterBreak="0">
    <w:nsid w:val="23617C47"/>
    <w:multiLevelType w:val="hybridMultilevel"/>
    <w:tmpl w:val="9E2EF236"/>
    <w:lvl w:ilvl="0" w:tplc="F0C8C764">
      <w:start w:val="1"/>
      <w:numFmt w:val="bullet"/>
      <w:pStyle w:val="a"/>
      <w:lvlText w:val="−"/>
      <w:lvlJc w:val="left"/>
      <w:pPr>
        <w:ind w:left="700" w:hanging="360"/>
      </w:pPr>
      <w:rPr>
        <w:rFonts w:ascii="Times New Roman" w:hAnsi="Times New Roman" w:cs="Times New Roman" w:hint="default"/>
      </w:rPr>
    </w:lvl>
    <w:lvl w:ilvl="1" w:tplc="C25E2A86" w:tentative="1">
      <w:start w:val="1"/>
      <w:numFmt w:val="bullet"/>
      <w:lvlText w:val="o"/>
      <w:lvlJc w:val="left"/>
      <w:pPr>
        <w:ind w:left="1780" w:hanging="360"/>
      </w:pPr>
      <w:rPr>
        <w:rFonts w:ascii="Courier New" w:hAnsi="Courier New" w:cs="Courier New" w:hint="default"/>
      </w:rPr>
    </w:lvl>
    <w:lvl w:ilvl="2" w:tplc="9A2AAFB8" w:tentative="1">
      <w:start w:val="1"/>
      <w:numFmt w:val="bullet"/>
      <w:lvlText w:val=""/>
      <w:lvlJc w:val="left"/>
      <w:pPr>
        <w:ind w:left="2500" w:hanging="360"/>
      </w:pPr>
      <w:rPr>
        <w:rFonts w:ascii="Wingdings" w:hAnsi="Wingdings" w:hint="default"/>
      </w:rPr>
    </w:lvl>
    <w:lvl w:ilvl="3" w:tplc="C56C6F2E" w:tentative="1">
      <w:start w:val="1"/>
      <w:numFmt w:val="bullet"/>
      <w:lvlText w:val=""/>
      <w:lvlJc w:val="left"/>
      <w:pPr>
        <w:ind w:left="3220" w:hanging="360"/>
      </w:pPr>
      <w:rPr>
        <w:rFonts w:ascii="Symbol" w:hAnsi="Symbol" w:hint="default"/>
      </w:rPr>
    </w:lvl>
    <w:lvl w:ilvl="4" w:tplc="A5F05A1A" w:tentative="1">
      <w:start w:val="1"/>
      <w:numFmt w:val="bullet"/>
      <w:lvlText w:val="o"/>
      <w:lvlJc w:val="left"/>
      <w:pPr>
        <w:ind w:left="3940" w:hanging="360"/>
      </w:pPr>
      <w:rPr>
        <w:rFonts w:ascii="Courier New" w:hAnsi="Courier New" w:cs="Courier New" w:hint="default"/>
      </w:rPr>
    </w:lvl>
    <w:lvl w:ilvl="5" w:tplc="17BA9E9E" w:tentative="1">
      <w:start w:val="1"/>
      <w:numFmt w:val="bullet"/>
      <w:lvlText w:val=""/>
      <w:lvlJc w:val="left"/>
      <w:pPr>
        <w:ind w:left="4660" w:hanging="360"/>
      </w:pPr>
      <w:rPr>
        <w:rFonts w:ascii="Wingdings" w:hAnsi="Wingdings" w:hint="default"/>
      </w:rPr>
    </w:lvl>
    <w:lvl w:ilvl="6" w:tplc="A9ACD456" w:tentative="1">
      <w:start w:val="1"/>
      <w:numFmt w:val="bullet"/>
      <w:lvlText w:val=""/>
      <w:lvlJc w:val="left"/>
      <w:pPr>
        <w:ind w:left="5380" w:hanging="360"/>
      </w:pPr>
      <w:rPr>
        <w:rFonts w:ascii="Symbol" w:hAnsi="Symbol" w:hint="default"/>
      </w:rPr>
    </w:lvl>
    <w:lvl w:ilvl="7" w:tplc="A5D2125A" w:tentative="1">
      <w:start w:val="1"/>
      <w:numFmt w:val="bullet"/>
      <w:lvlText w:val="o"/>
      <w:lvlJc w:val="left"/>
      <w:pPr>
        <w:ind w:left="6100" w:hanging="360"/>
      </w:pPr>
      <w:rPr>
        <w:rFonts w:ascii="Courier New" w:hAnsi="Courier New" w:cs="Courier New" w:hint="default"/>
      </w:rPr>
    </w:lvl>
    <w:lvl w:ilvl="8" w:tplc="4596E968" w:tentative="1">
      <w:start w:val="1"/>
      <w:numFmt w:val="bullet"/>
      <w:lvlText w:val=""/>
      <w:lvlJc w:val="left"/>
      <w:pPr>
        <w:ind w:left="6820" w:hanging="360"/>
      </w:pPr>
      <w:rPr>
        <w:rFonts w:ascii="Wingdings" w:hAnsi="Wingdings" w:hint="default"/>
      </w:rPr>
    </w:lvl>
  </w:abstractNum>
  <w:abstractNum w:abstractNumId="15" w15:restartNumberingAfterBreak="0">
    <w:nsid w:val="246578B9"/>
    <w:multiLevelType w:val="hybridMultilevel"/>
    <w:tmpl w:val="AAA65726"/>
    <w:lvl w:ilvl="0" w:tplc="F1F26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79BD"/>
    <w:multiLevelType w:val="singleLevel"/>
    <w:tmpl w:val="FFFFFFFF"/>
    <w:lvl w:ilvl="0">
      <w:start w:val="1"/>
      <w:numFmt w:val="decimal"/>
      <w:pStyle w:val="21"/>
      <w:lvlText w:val="%1."/>
      <w:legacy w:legacy="1" w:legacySpace="0" w:legacyIndent="283"/>
      <w:lvlJc w:val="left"/>
      <w:pPr>
        <w:ind w:left="283" w:hanging="283"/>
      </w:pPr>
    </w:lvl>
  </w:abstractNum>
  <w:abstractNum w:abstractNumId="17" w15:restartNumberingAfterBreak="0">
    <w:nsid w:val="2C975608"/>
    <w:multiLevelType w:val="hybridMultilevel"/>
    <w:tmpl w:val="71E6DD82"/>
    <w:lvl w:ilvl="0" w:tplc="04190001">
      <w:start w:val="3"/>
      <w:numFmt w:val="bullet"/>
      <w:pStyle w:val="a0"/>
      <w:lvlText w:val="-"/>
      <w:lvlJc w:val="left"/>
      <w:pPr>
        <w:tabs>
          <w:tab w:val="num" w:pos="1620"/>
        </w:tabs>
        <w:ind w:left="1620" w:hanging="360"/>
      </w:pPr>
      <w:rPr>
        <w:rFonts w:hint="default"/>
      </w:rPr>
    </w:lvl>
    <w:lvl w:ilvl="1" w:tplc="04190003" w:tentative="1">
      <w:start w:val="1"/>
      <w:numFmt w:val="bullet"/>
      <w:lvlText w:val="o"/>
      <w:lvlJc w:val="left"/>
      <w:pPr>
        <w:tabs>
          <w:tab w:val="num" w:pos="1980"/>
        </w:tabs>
        <w:ind w:left="1980" w:hanging="360"/>
      </w:pPr>
      <w:rPr>
        <w:rFonts w:ascii="Tahoma" w:hAnsi="Tahoma" w:cs="Tahoma" w:hint="default"/>
      </w:rPr>
    </w:lvl>
    <w:lvl w:ilvl="2" w:tplc="04190005" w:tentative="1">
      <w:start w:val="1"/>
      <w:numFmt w:val="bullet"/>
      <w:lvlText w:val=""/>
      <w:lvlJc w:val="left"/>
      <w:pPr>
        <w:tabs>
          <w:tab w:val="num" w:pos="2700"/>
        </w:tabs>
        <w:ind w:left="2700" w:hanging="360"/>
      </w:pPr>
      <w:rPr>
        <w:rFonts w:ascii="Arial" w:hAnsi="Aria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Tahoma" w:hAnsi="Tahoma" w:cs="Tahoma" w:hint="default"/>
      </w:rPr>
    </w:lvl>
    <w:lvl w:ilvl="5" w:tplc="04190005" w:tentative="1">
      <w:start w:val="1"/>
      <w:numFmt w:val="bullet"/>
      <w:lvlText w:val=""/>
      <w:lvlJc w:val="left"/>
      <w:pPr>
        <w:tabs>
          <w:tab w:val="num" w:pos="4860"/>
        </w:tabs>
        <w:ind w:left="4860" w:hanging="360"/>
      </w:pPr>
      <w:rPr>
        <w:rFonts w:ascii="Arial" w:hAnsi="Arial"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Tahoma" w:hAnsi="Tahoma" w:cs="Tahoma" w:hint="default"/>
      </w:rPr>
    </w:lvl>
    <w:lvl w:ilvl="8" w:tplc="04190005" w:tentative="1">
      <w:start w:val="1"/>
      <w:numFmt w:val="bullet"/>
      <w:lvlText w:val=""/>
      <w:lvlJc w:val="left"/>
      <w:pPr>
        <w:tabs>
          <w:tab w:val="num" w:pos="7020"/>
        </w:tabs>
        <w:ind w:left="7020" w:hanging="360"/>
      </w:pPr>
      <w:rPr>
        <w:rFonts w:ascii="Arial" w:hAnsi="Arial" w:hint="default"/>
      </w:rPr>
    </w:lvl>
  </w:abstractNum>
  <w:abstractNum w:abstractNumId="18" w15:restartNumberingAfterBreak="0">
    <w:nsid w:val="37EA3C96"/>
    <w:multiLevelType w:val="singleLevel"/>
    <w:tmpl w:val="91D87960"/>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3A644D52"/>
    <w:multiLevelType w:val="hybridMultilevel"/>
    <w:tmpl w:val="10001FA8"/>
    <w:lvl w:ilvl="0" w:tplc="3FDE909E">
      <w:start w:val="1"/>
      <w:numFmt w:val="bullet"/>
      <w:pStyle w:val="a1"/>
      <w:lvlText w:val=""/>
      <w:lvlJc w:val="left"/>
      <w:pPr>
        <w:tabs>
          <w:tab w:val="num" w:pos="454"/>
        </w:tabs>
        <w:ind w:left="454" w:hanging="341"/>
      </w:pPr>
      <w:rPr>
        <w:rFonts w:ascii="Symbol" w:hAnsi="Symbol" w:hint="default"/>
        <w:color w:val="auto"/>
      </w:rPr>
    </w:lvl>
    <w:lvl w:ilvl="1" w:tplc="920E9EA2" w:tentative="1">
      <w:start w:val="1"/>
      <w:numFmt w:val="bullet"/>
      <w:lvlText w:val="o"/>
      <w:lvlJc w:val="left"/>
      <w:pPr>
        <w:tabs>
          <w:tab w:val="num" w:pos="1440"/>
        </w:tabs>
        <w:ind w:left="1440" w:hanging="360"/>
      </w:pPr>
      <w:rPr>
        <w:rFonts w:ascii="Tahoma" w:hAnsi="Tahoma" w:cs="Tahoma" w:hint="default"/>
      </w:rPr>
    </w:lvl>
    <w:lvl w:ilvl="2" w:tplc="2292B8D0" w:tentative="1">
      <w:start w:val="1"/>
      <w:numFmt w:val="bullet"/>
      <w:lvlText w:val=""/>
      <w:lvlJc w:val="left"/>
      <w:pPr>
        <w:tabs>
          <w:tab w:val="num" w:pos="2160"/>
        </w:tabs>
        <w:ind w:left="2160" w:hanging="360"/>
      </w:pPr>
      <w:rPr>
        <w:rFonts w:ascii="Arial" w:hAnsi="Arial" w:hint="default"/>
      </w:rPr>
    </w:lvl>
    <w:lvl w:ilvl="3" w:tplc="AA7CC074" w:tentative="1">
      <w:start w:val="1"/>
      <w:numFmt w:val="bullet"/>
      <w:lvlText w:val=""/>
      <w:lvlJc w:val="left"/>
      <w:pPr>
        <w:tabs>
          <w:tab w:val="num" w:pos="2880"/>
        </w:tabs>
        <w:ind w:left="2880" w:hanging="360"/>
      </w:pPr>
      <w:rPr>
        <w:rFonts w:ascii="Symbol" w:hAnsi="Symbol" w:hint="default"/>
      </w:rPr>
    </w:lvl>
    <w:lvl w:ilvl="4" w:tplc="C0981F72" w:tentative="1">
      <w:start w:val="1"/>
      <w:numFmt w:val="bullet"/>
      <w:lvlText w:val="o"/>
      <w:lvlJc w:val="left"/>
      <w:pPr>
        <w:tabs>
          <w:tab w:val="num" w:pos="3600"/>
        </w:tabs>
        <w:ind w:left="3600" w:hanging="360"/>
      </w:pPr>
      <w:rPr>
        <w:rFonts w:ascii="Tahoma" w:hAnsi="Tahoma" w:cs="Tahoma" w:hint="default"/>
      </w:rPr>
    </w:lvl>
    <w:lvl w:ilvl="5" w:tplc="DDFCC4FA" w:tentative="1">
      <w:start w:val="1"/>
      <w:numFmt w:val="bullet"/>
      <w:lvlText w:val=""/>
      <w:lvlJc w:val="left"/>
      <w:pPr>
        <w:tabs>
          <w:tab w:val="num" w:pos="4320"/>
        </w:tabs>
        <w:ind w:left="4320" w:hanging="360"/>
      </w:pPr>
      <w:rPr>
        <w:rFonts w:ascii="Arial" w:hAnsi="Arial" w:hint="default"/>
      </w:rPr>
    </w:lvl>
    <w:lvl w:ilvl="6" w:tplc="4900D56E" w:tentative="1">
      <w:start w:val="1"/>
      <w:numFmt w:val="bullet"/>
      <w:lvlText w:val=""/>
      <w:lvlJc w:val="left"/>
      <w:pPr>
        <w:tabs>
          <w:tab w:val="num" w:pos="5040"/>
        </w:tabs>
        <w:ind w:left="5040" w:hanging="360"/>
      </w:pPr>
      <w:rPr>
        <w:rFonts w:ascii="Symbol" w:hAnsi="Symbol" w:hint="default"/>
      </w:rPr>
    </w:lvl>
    <w:lvl w:ilvl="7" w:tplc="77A0D46E" w:tentative="1">
      <w:start w:val="1"/>
      <w:numFmt w:val="bullet"/>
      <w:lvlText w:val="o"/>
      <w:lvlJc w:val="left"/>
      <w:pPr>
        <w:tabs>
          <w:tab w:val="num" w:pos="5760"/>
        </w:tabs>
        <w:ind w:left="5760" w:hanging="360"/>
      </w:pPr>
      <w:rPr>
        <w:rFonts w:ascii="Tahoma" w:hAnsi="Tahoma" w:cs="Tahoma" w:hint="default"/>
      </w:rPr>
    </w:lvl>
    <w:lvl w:ilvl="8" w:tplc="01985D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060A12"/>
    <w:multiLevelType w:val="multilevel"/>
    <w:tmpl w:val="642ECB0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43165352"/>
    <w:multiLevelType w:val="hybridMultilevel"/>
    <w:tmpl w:val="35DA3502"/>
    <w:lvl w:ilvl="0" w:tplc="0BFABD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E303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7583F5B"/>
    <w:multiLevelType w:val="hybridMultilevel"/>
    <w:tmpl w:val="9ABCC8CC"/>
    <w:lvl w:ilvl="0" w:tplc="C72C7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076000C"/>
    <w:multiLevelType w:val="hybridMultilevel"/>
    <w:tmpl w:val="2C4822A2"/>
    <w:lvl w:ilvl="0" w:tplc="C19055E0">
      <w:numFmt w:val="bullet"/>
      <w:pStyle w:val="-0"/>
      <w:lvlText w:val="-"/>
      <w:lvlJc w:val="left"/>
      <w:pPr>
        <w:tabs>
          <w:tab w:val="num" w:pos="1080"/>
        </w:tabs>
        <w:ind w:left="1080" w:hanging="360"/>
      </w:pPr>
      <w:rPr>
        <w:rFonts w:ascii="Times New Roman" w:hAnsi="Times New Roman" w:cs="Times New Roman" w:hint="default"/>
        <w:caps w:val="0"/>
        <w:strike w:val="0"/>
        <w:dstrike w:val="0"/>
        <w:vanish w:val="0"/>
        <w:color w:val="000000"/>
        <w:spacing w:val="0"/>
        <w:w w:val="100"/>
        <w:kern w:val="0"/>
        <w:position w:val="0"/>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62990"/>
    <w:multiLevelType w:val="hybridMultilevel"/>
    <w:tmpl w:val="532AF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71A3AA7"/>
    <w:multiLevelType w:val="hybridMultilevel"/>
    <w:tmpl w:val="704C9A08"/>
    <w:lvl w:ilvl="0" w:tplc="8EE21C5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800CD"/>
    <w:multiLevelType w:val="hybridMultilevel"/>
    <w:tmpl w:val="979E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433C10"/>
    <w:multiLevelType w:val="multilevel"/>
    <w:tmpl w:val="F04E783E"/>
    <w:lvl w:ilvl="0">
      <w:start w:val="1"/>
      <w:numFmt w:val="decimal"/>
      <w:pStyle w:val="Bullet2"/>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9CC2AFE"/>
    <w:multiLevelType w:val="singleLevel"/>
    <w:tmpl w:val="01D0FA52"/>
    <w:lvl w:ilvl="0">
      <w:start w:val="3"/>
      <w:numFmt w:val="decimal"/>
      <w:pStyle w:val="Mark2"/>
      <w:lvlText w:val="6.%1."/>
      <w:legacy w:legacy="1" w:legacySpace="0" w:legacyIndent="417"/>
      <w:lvlJc w:val="left"/>
      <w:rPr>
        <w:rFonts w:ascii="Arial" w:hAnsi="Arial" w:hint="default"/>
      </w:rPr>
    </w:lvl>
  </w:abstractNum>
  <w:abstractNum w:abstractNumId="31" w15:restartNumberingAfterBreak="0">
    <w:nsid w:val="5ACC0166"/>
    <w:multiLevelType w:val="hybridMultilevel"/>
    <w:tmpl w:val="B56A5546"/>
    <w:lvl w:ilvl="0" w:tplc="867EFF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F2EB1"/>
    <w:multiLevelType w:val="hybridMultilevel"/>
    <w:tmpl w:val="32D8E3AA"/>
    <w:lvl w:ilvl="0" w:tplc="D272F1FE">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33"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641C5C39"/>
    <w:multiLevelType w:val="hybridMultilevel"/>
    <w:tmpl w:val="EF3ED27A"/>
    <w:lvl w:ilvl="0" w:tplc="6CBCF228">
      <w:start w:val="1"/>
      <w:numFmt w:val="bullet"/>
      <w:pStyle w:val="20"/>
      <w:lvlText w:val=""/>
      <w:lvlJc w:val="left"/>
      <w:pPr>
        <w:tabs>
          <w:tab w:val="num" w:pos="907"/>
        </w:tabs>
        <w:ind w:left="907" w:hanging="340"/>
      </w:pPr>
      <w:rPr>
        <w:rFonts w:ascii="Symbol" w:hAnsi="Symbol" w:hint="default"/>
        <w:sz w:val="20"/>
        <w:szCs w:val="20"/>
      </w:rPr>
    </w:lvl>
    <w:lvl w:ilvl="1" w:tplc="04190019">
      <w:start w:val="1"/>
      <w:numFmt w:val="bullet"/>
      <w:lvlText w:val=""/>
      <w:lvlJc w:val="left"/>
      <w:pPr>
        <w:tabs>
          <w:tab w:val="num" w:pos="1565"/>
        </w:tabs>
        <w:ind w:left="1565" w:hanging="360"/>
      </w:pPr>
      <w:rPr>
        <w:rFonts w:ascii="Symbol" w:hAnsi="Symbol" w:hint="default"/>
        <w:sz w:val="20"/>
        <w:szCs w:val="20"/>
      </w:rPr>
    </w:lvl>
    <w:lvl w:ilvl="2" w:tplc="0419001B" w:tentative="1">
      <w:start w:val="1"/>
      <w:numFmt w:val="bullet"/>
      <w:lvlText w:val=""/>
      <w:lvlJc w:val="left"/>
      <w:pPr>
        <w:tabs>
          <w:tab w:val="num" w:pos="2285"/>
        </w:tabs>
        <w:ind w:left="2285" w:hanging="360"/>
      </w:pPr>
      <w:rPr>
        <w:rFonts w:ascii="Arial" w:hAnsi="Arial" w:hint="default"/>
      </w:rPr>
    </w:lvl>
    <w:lvl w:ilvl="3" w:tplc="0419000F" w:tentative="1">
      <w:start w:val="1"/>
      <w:numFmt w:val="bullet"/>
      <w:lvlText w:val=""/>
      <w:lvlJc w:val="left"/>
      <w:pPr>
        <w:tabs>
          <w:tab w:val="num" w:pos="3005"/>
        </w:tabs>
        <w:ind w:left="3005" w:hanging="360"/>
      </w:pPr>
      <w:rPr>
        <w:rFonts w:ascii="Symbol" w:hAnsi="Symbol" w:hint="default"/>
      </w:rPr>
    </w:lvl>
    <w:lvl w:ilvl="4" w:tplc="04190019" w:tentative="1">
      <w:start w:val="1"/>
      <w:numFmt w:val="bullet"/>
      <w:lvlText w:val="o"/>
      <w:lvlJc w:val="left"/>
      <w:pPr>
        <w:tabs>
          <w:tab w:val="num" w:pos="3725"/>
        </w:tabs>
        <w:ind w:left="3725" w:hanging="360"/>
      </w:pPr>
      <w:rPr>
        <w:rFonts w:ascii="Tahoma" w:hAnsi="Tahoma" w:cs="Tahoma" w:hint="default"/>
      </w:rPr>
    </w:lvl>
    <w:lvl w:ilvl="5" w:tplc="0419001B" w:tentative="1">
      <w:start w:val="1"/>
      <w:numFmt w:val="bullet"/>
      <w:lvlText w:val=""/>
      <w:lvlJc w:val="left"/>
      <w:pPr>
        <w:tabs>
          <w:tab w:val="num" w:pos="4445"/>
        </w:tabs>
        <w:ind w:left="4445" w:hanging="360"/>
      </w:pPr>
      <w:rPr>
        <w:rFonts w:ascii="Arial" w:hAnsi="Arial" w:hint="default"/>
      </w:rPr>
    </w:lvl>
    <w:lvl w:ilvl="6" w:tplc="0419000F" w:tentative="1">
      <w:start w:val="1"/>
      <w:numFmt w:val="bullet"/>
      <w:lvlText w:val=""/>
      <w:lvlJc w:val="left"/>
      <w:pPr>
        <w:tabs>
          <w:tab w:val="num" w:pos="5165"/>
        </w:tabs>
        <w:ind w:left="5165" w:hanging="360"/>
      </w:pPr>
      <w:rPr>
        <w:rFonts w:ascii="Symbol" w:hAnsi="Symbol" w:hint="default"/>
      </w:rPr>
    </w:lvl>
    <w:lvl w:ilvl="7" w:tplc="04190019" w:tentative="1">
      <w:start w:val="1"/>
      <w:numFmt w:val="bullet"/>
      <w:lvlText w:val="o"/>
      <w:lvlJc w:val="left"/>
      <w:pPr>
        <w:tabs>
          <w:tab w:val="num" w:pos="5885"/>
        </w:tabs>
        <w:ind w:left="5885" w:hanging="360"/>
      </w:pPr>
      <w:rPr>
        <w:rFonts w:ascii="Tahoma" w:hAnsi="Tahoma" w:cs="Tahoma" w:hint="default"/>
      </w:rPr>
    </w:lvl>
    <w:lvl w:ilvl="8" w:tplc="0419001B" w:tentative="1">
      <w:start w:val="1"/>
      <w:numFmt w:val="bullet"/>
      <w:lvlText w:val=""/>
      <w:lvlJc w:val="left"/>
      <w:pPr>
        <w:tabs>
          <w:tab w:val="num" w:pos="6605"/>
        </w:tabs>
        <w:ind w:left="6605" w:hanging="360"/>
      </w:pPr>
      <w:rPr>
        <w:rFonts w:ascii="Arial" w:hAnsi="Arial" w:hint="default"/>
      </w:rPr>
    </w:lvl>
  </w:abstractNum>
  <w:abstractNum w:abstractNumId="35" w15:restartNumberingAfterBreak="0">
    <w:nsid w:val="68596D0C"/>
    <w:multiLevelType w:val="hybridMultilevel"/>
    <w:tmpl w:val="60F06850"/>
    <w:lvl w:ilvl="0" w:tplc="7462558E">
      <w:start w:val="1"/>
      <w:numFmt w:val="bullet"/>
      <w:pStyle w:val="G4"/>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73AC5B04"/>
    <w:multiLevelType w:val="hybridMultilevel"/>
    <w:tmpl w:val="069254F2"/>
    <w:lvl w:ilvl="0" w:tplc="3BDA78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5E3E2B"/>
    <w:multiLevelType w:val="hybridMultilevel"/>
    <w:tmpl w:val="440016C6"/>
    <w:lvl w:ilvl="0" w:tplc="C31C940A">
      <w:start w:val="1"/>
      <w:numFmt w:val="bullet"/>
      <w:pStyle w:val="G40"/>
      <w:lvlText w:val=""/>
      <w:lvlJc w:val="left"/>
      <w:pPr>
        <w:ind w:left="1077" w:hanging="360"/>
      </w:pPr>
      <w:rPr>
        <w:rFonts w:ascii="Symbol" w:hAnsi="Symbol" w:hint="default"/>
        <w:sz w:val="12"/>
      </w:rPr>
    </w:lvl>
    <w:lvl w:ilvl="1" w:tplc="D4B247FE" w:tentative="1">
      <w:start w:val="1"/>
      <w:numFmt w:val="bullet"/>
      <w:lvlText w:val="o"/>
      <w:lvlJc w:val="left"/>
      <w:pPr>
        <w:ind w:left="1797" w:hanging="360"/>
      </w:pPr>
      <w:rPr>
        <w:rFonts w:ascii="Courier New" w:hAnsi="Courier New" w:cs="Courier New" w:hint="default"/>
      </w:rPr>
    </w:lvl>
    <w:lvl w:ilvl="2" w:tplc="60F071E2" w:tentative="1">
      <w:start w:val="1"/>
      <w:numFmt w:val="bullet"/>
      <w:lvlText w:val=""/>
      <w:lvlJc w:val="left"/>
      <w:pPr>
        <w:ind w:left="2517" w:hanging="360"/>
      </w:pPr>
      <w:rPr>
        <w:rFonts w:ascii="Wingdings" w:hAnsi="Wingdings" w:hint="default"/>
      </w:rPr>
    </w:lvl>
    <w:lvl w:ilvl="3" w:tplc="69348BD2" w:tentative="1">
      <w:start w:val="1"/>
      <w:numFmt w:val="bullet"/>
      <w:lvlText w:val=""/>
      <w:lvlJc w:val="left"/>
      <w:pPr>
        <w:ind w:left="3237" w:hanging="360"/>
      </w:pPr>
      <w:rPr>
        <w:rFonts w:ascii="Symbol" w:hAnsi="Symbol" w:hint="default"/>
      </w:rPr>
    </w:lvl>
    <w:lvl w:ilvl="4" w:tplc="9AA67DF0" w:tentative="1">
      <w:start w:val="1"/>
      <w:numFmt w:val="bullet"/>
      <w:lvlText w:val="o"/>
      <w:lvlJc w:val="left"/>
      <w:pPr>
        <w:ind w:left="3957" w:hanging="360"/>
      </w:pPr>
      <w:rPr>
        <w:rFonts w:ascii="Courier New" w:hAnsi="Courier New" w:cs="Courier New" w:hint="default"/>
      </w:rPr>
    </w:lvl>
    <w:lvl w:ilvl="5" w:tplc="C06EE84C" w:tentative="1">
      <w:start w:val="1"/>
      <w:numFmt w:val="bullet"/>
      <w:lvlText w:val=""/>
      <w:lvlJc w:val="left"/>
      <w:pPr>
        <w:ind w:left="4677" w:hanging="360"/>
      </w:pPr>
      <w:rPr>
        <w:rFonts w:ascii="Wingdings" w:hAnsi="Wingdings" w:hint="default"/>
      </w:rPr>
    </w:lvl>
    <w:lvl w:ilvl="6" w:tplc="4628D3BC" w:tentative="1">
      <w:start w:val="1"/>
      <w:numFmt w:val="bullet"/>
      <w:lvlText w:val=""/>
      <w:lvlJc w:val="left"/>
      <w:pPr>
        <w:ind w:left="5397" w:hanging="360"/>
      </w:pPr>
      <w:rPr>
        <w:rFonts w:ascii="Symbol" w:hAnsi="Symbol" w:hint="default"/>
      </w:rPr>
    </w:lvl>
    <w:lvl w:ilvl="7" w:tplc="7D64F192" w:tentative="1">
      <w:start w:val="1"/>
      <w:numFmt w:val="bullet"/>
      <w:lvlText w:val="o"/>
      <w:lvlJc w:val="left"/>
      <w:pPr>
        <w:ind w:left="6117" w:hanging="360"/>
      </w:pPr>
      <w:rPr>
        <w:rFonts w:ascii="Courier New" w:hAnsi="Courier New" w:cs="Courier New" w:hint="default"/>
      </w:rPr>
    </w:lvl>
    <w:lvl w:ilvl="8" w:tplc="13309E5A" w:tentative="1">
      <w:start w:val="1"/>
      <w:numFmt w:val="bullet"/>
      <w:lvlText w:val=""/>
      <w:lvlJc w:val="left"/>
      <w:pPr>
        <w:ind w:left="6837" w:hanging="360"/>
      </w:pPr>
      <w:rPr>
        <w:rFonts w:ascii="Wingdings" w:hAnsi="Wingdings" w:hint="default"/>
      </w:rPr>
    </w:lvl>
  </w:abstractNum>
  <w:num w:numId="1">
    <w:abstractNumId w:val="30"/>
  </w:num>
  <w:num w:numId="2">
    <w:abstractNumId w:val="17"/>
  </w:num>
  <w:num w:numId="3">
    <w:abstractNumId w:val="34"/>
  </w:num>
  <w:num w:numId="4">
    <w:abstractNumId w:val="19"/>
  </w:num>
  <w:num w:numId="5">
    <w:abstractNumId w:val="16"/>
  </w:num>
  <w:num w:numId="6">
    <w:abstractNumId w:val="24"/>
  </w:num>
  <w:num w:numId="7">
    <w:abstractNumId w:val="22"/>
  </w:num>
  <w:num w:numId="8">
    <w:abstractNumId w:val="32"/>
  </w:num>
  <w:num w:numId="9">
    <w:abstractNumId w:val="20"/>
  </w:num>
  <w:num w:numId="10">
    <w:abstractNumId w:val="7"/>
  </w:num>
  <w:num w:numId="11">
    <w:abstractNumId w:val="1"/>
  </w:num>
  <w:num w:numId="12">
    <w:abstractNumId w:val="11"/>
  </w:num>
  <w:num w:numId="13">
    <w:abstractNumId w:val="18"/>
  </w:num>
  <w:num w:numId="14">
    <w:abstractNumId w:val="13"/>
  </w:num>
  <w:num w:numId="15">
    <w:abstractNumId w:val="29"/>
  </w:num>
  <w:num w:numId="16">
    <w:abstractNumId w:val="9"/>
  </w:num>
  <w:num w:numId="17">
    <w:abstractNumId w:val="33"/>
  </w:num>
  <w:num w:numId="18">
    <w:abstractNumId w:val="35"/>
  </w:num>
  <w:num w:numId="19">
    <w:abstractNumId w:val="37"/>
  </w:num>
  <w:num w:numId="20">
    <w:abstractNumId w:val="14"/>
  </w:num>
  <w:num w:numId="21">
    <w:abstractNumId w:val="10"/>
  </w:num>
  <w:num w:numId="22">
    <w:abstractNumId w:val="25"/>
  </w:num>
  <w:num w:numId="23">
    <w:abstractNumId w:val="4"/>
  </w:num>
  <w:num w:numId="24">
    <w:abstractNumId w:val="3"/>
  </w:num>
  <w:num w:numId="25">
    <w:abstractNumId w:val="5"/>
  </w:num>
  <w:num w:numId="26">
    <w:abstractNumId w:val="6"/>
  </w:num>
  <w:num w:numId="27">
    <w:abstractNumId w:val="21"/>
  </w:num>
  <w:num w:numId="28">
    <w:abstractNumId w:val="27"/>
  </w:num>
  <w:num w:numId="29">
    <w:abstractNumId w:val="31"/>
  </w:num>
  <w:num w:numId="30">
    <w:abstractNumId w:val="36"/>
  </w:num>
  <w:num w:numId="31">
    <w:abstractNumId w:val="26"/>
  </w:num>
  <w:num w:numId="32">
    <w:abstractNumId w:val="28"/>
  </w:num>
  <w:num w:numId="33">
    <w:abstractNumId w:val="12"/>
  </w:num>
  <w:num w:numId="34">
    <w:abstractNumId w:val="15"/>
  </w:num>
  <w:num w:numId="35">
    <w:abstractNumId w:val="23"/>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99"/>
    <w:rsid w:val="0000068D"/>
    <w:rsid w:val="0000110A"/>
    <w:rsid w:val="000011C3"/>
    <w:rsid w:val="00001C73"/>
    <w:rsid w:val="0000201B"/>
    <w:rsid w:val="000020F3"/>
    <w:rsid w:val="00002D9B"/>
    <w:rsid w:val="000031A1"/>
    <w:rsid w:val="00004403"/>
    <w:rsid w:val="00005BC8"/>
    <w:rsid w:val="00006CC7"/>
    <w:rsid w:val="00007475"/>
    <w:rsid w:val="00010CB9"/>
    <w:rsid w:val="00011422"/>
    <w:rsid w:val="00011482"/>
    <w:rsid w:val="00011AFE"/>
    <w:rsid w:val="000125E0"/>
    <w:rsid w:val="00012876"/>
    <w:rsid w:val="00014079"/>
    <w:rsid w:val="000200AA"/>
    <w:rsid w:val="000218BA"/>
    <w:rsid w:val="00021DAE"/>
    <w:rsid w:val="00022C0C"/>
    <w:rsid w:val="00022C25"/>
    <w:rsid w:val="00022EDE"/>
    <w:rsid w:val="0002355E"/>
    <w:rsid w:val="00024BE1"/>
    <w:rsid w:val="00025144"/>
    <w:rsid w:val="00025AF0"/>
    <w:rsid w:val="00026B8B"/>
    <w:rsid w:val="00026C43"/>
    <w:rsid w:val="00026F74"/>
    <w:rsid w:val="00027002"/>
    <w:rsid w:val="00027F5C"/>
    <w:rsid w:val="00031C1E"/>
    <w:rsid w:val="00031F4B"/>
    <w:rsid w:val="0003298E"/>
    <w:rsid w:val="000338B0"/>
    <w:rsid w:val="00033C0D"/>
    <w:rsid w:val="000340F1"/>
    <w:rsid w:val="000346A7"/>
    <w:rsid w:val="0003579F"/>
    <w:rsid w:val="00035A95"/>
    <w:rsid w:val="0003643F"/>
    <w:rsid w:val="00036553"/>
    <w:rsid w:val="00036572"/>
    <w:rsid w:val="000367C9"/>
    <w:rsid w:val="00036E92"/>
    <w:rsid w:val="000370F6"/>
    <w:rsid w:val="00037B9C"/>
    <w:rsid w:val="00041A7D"/>
    <w:rsid w:val="00041DE7"/>
    <w:rsid w:val="00042975"/>
    <w:rsid w:val="000434AF"/>
    <w:rsid w:val="00043812"/>
    <w:rsid w:val="0004432C"/>
    <w:rsid w:val="00044432"/>
    <w:rsid w:val="00044763"/>
    <w:rsid w:val="00046305"/>
    <w:rsid w:val="000464B9"/>
    <w:rsid w:val="00052129"/>
    <w:rsid w:val="00052EB6"/>
    <w:rsid w:val="000548EE"/>
    <w:rsid w:val="00054E8C"/>
    <w:rsid w:val="00055ADA"/>
    <w:rsid w:val="00056BE0"/>
    <w:rsid w:val="00056E25"/>
    <w:rsid w:val="0006089B"/>
    <w:rsid w:val="00060E7D"/>
    <w:rsid w:val="00062090"/>
    <w:rsid w:val="00062FFD"/>
    <w:rsid w:val="00063B68"/>
    <w:rsid w:val="00063CB0"/>
    <w:rsid w:val="00063D49"/>
    <w:rsid w:val="00063E8A"/>
    <w:rsid w:val="00065331"/>
    <w:rsid w:val="000660A1"/>
    <w:rsid w:val="00066987"/>
    <w:rsid w:val="00066C04"/>
    <w:rsid w:val="00067E1E"/>
    <w:rsid w:val="000705FC"/>
    <w:rsid w:val="00070784"/>
    <w:rsid w:val="00070CBD"/>
    <w:rsid w:val="00071976"/>
    <w:rsid w:val="00072284"/>
    <w:rsid w:val="00072E86"/>
    <w:rsid w:val="00072F9C"/>
    <w:rsid w:val="00073152"/>
    <w:rsid w:val="000735D9"/>
    <w:rsid w:val="0007431F"/>
    <w:rsid w:val="000752FA"/>
    <w:rsid w:val="0007747B"/>
    <w:rsid w:val="0007790A"/>
    <w:rsid w:val="000808FB"/>
    <w:rsid w:val="000810B1"/>
    <w:rsid w:val="00081BD8"/>
    <w:rsid w:val="00081EB3"/>
    <w:rsid w:val="0008300E"/>
    <w:rsid w:val="00083AFE"/>
    <w:rsid w:val="000840DE"/>
    <w:rsid w:val="0008546E"/>
    <w:rsid w:val="00085AC0"/>
    <w:rsid w:val="00086557"/>
    <w:rsid w:val="00086A6E"/>
    <w:rsid w:val="00087DCF"/>
    <w:rsid w:val="0009076C"/>
    <w:rsid w:val="00090842"/>
    <w:rsid w:val="00092551"/>
    <w:rsid w:val="00092C4B"/>
    <w:rsid w:val="00093222"/>
    <w:rsid w:val="00093C61"/>
    <w:rsid w:val="00094100"/>
    <w:rsid w:val="00094EA4"/>
    <w:rsid w:val="0009581B"/>
    <w:rsid w:val="00095A65"/>
    <w:rsid w:val="00096385"/>
    <w:rsid w:val="000964E9"/>
    <w:rsid w:val="000968F3"/>
    <w:rsid w:val="00096B3B"/>
    <w:rsid w:val="00097447"/>
    <w:rsid w:val="00097DEB"/>
    <w:rsid w:val="000A0E38"/>
    <w:rsid w:val="000A1872"/>
    <w:rsid w:val="000A1B02"/>
    <w:rsid w:val="000A247C"/>
    <w:rsid w:val="000A279D"/>
    <w:rsid w:val="000A2ED6"/>
    <w:rsid w:val="000A2F6E"/>
    <w:rsid w:val="000A37AF"/>
    <w:rsid w:val="000A4AFD"/>
    <w:rsid w:val="000A4F30"/>
    <w:rsid w:val="000A50D9"/>
    <w:rsid w:val="000B03FB"/>
    <w:rsid w:val="000B0655"/>
    <w:rsid w:val="000B10B2"/>
    <w:rsid w:val="000B1990"/>
    <w:rsid w:val="000B346A"/>
    <w:rsid w:val="000B52E3"/>
    <w:rsid w:val="000B5809"/>
    <w:rsid w:val="000B6CFC"/>
    <w:rsid w:val="000B6E0C"/>
    <w:rsid w:val="000B73DA"/>
    <w:rsid w:val="000B7B6C"/>
    <w:rsid w:val="000B7D83"/>
    <w:rsid w:val="000C19C9"/>
    <w:rsid w:val="000C1AB5"/>
    <w:rsid w:val="000C2785"/>
    <w:rsid w:val="000C28DF"/>
    <w:rsid w:val="000C368E"/>
    <w:rsid w:val="000C4D6A"/>
    <w:rsid w:val="000C50C2"/>
    <w:rsid w:val="000C563B"/>
    <w:rsid w:val="000C5C0D"/>
    <w:rsid w:val="000C60B7"/>
    <w:rsid w:val="000C61E4"/>
    <w:rsid w:val="000C6E26"/>
    <w:rsid w:val="000C6E31"/>
    <w:rsid w:val="000C7161"/>
    <w:rsid w:val="000D1BB6"/>
    <w:rsid w:val="000D2C51"/>
    <w:rsid w:val="000D3415"/>
    <w:rsid w:val="000D38B8"/>
    <w:rsid w:val="000D422A"/>
    <w:rsid w:val="000D5618"/>
    <w:rsid w:val="000D57FD"/>
    <w:rsid w:val="000D589E"/>
    <w:rsid w:val="000D603D"/>
    <w:rsid w:val="000D6475"/>
    <w:rsid w:val="000E09E0"/>
    <w:rsid w:val="000E1382"/>
    <w:rsid w:val="000E179A"/>
    <w:rsid w:val="000E25B5"/>
    <w:rsid w:val="000E2BB2"/>
    <w:rsid w:val="000E345F"/>
    <w:rsid w:val="000E3503"/>
    <w:rsid w:val="000E3D0C"/>
    <w:rsid w:val="000E4CF6"/>
    <w:rsid w:val="000E5075"/>
    <w:rsid w:val="000E553F"/>
    <w:rsid w:val="000E6089"/>
    <w:rsid w:val="000E63BC"/>
    <w:rsid w:val="000E6603"/>
    <w:rsid w:val="000E6A2A"/>
    <w:rsid w:val="000E78D8"/>
    <w:rsid w:val="000E7A82"/>
    <w:rsid w:val="000E7D29"/>
    <w:rsid w:val="000F0086"/>
    <w:rsid w:val="000F016E"/>
    <w:rsid w:val="000F1F13"/>
    <w:rsid w:val="000F236D"/>
    <w:rsid w:val="000F3AED"/>
    <w:rsid w:val="000F5901"/>
    <w:rsid w:val="000F7F31"/>
    <w:rsid w:val="0010055E"/>
    <w:rsid w:val="00100910"/>
    <w:rsid w:val="00102C80"/>
    <w:rsid w:val="00103948"/>
    <w:rsid w:val="001042B3"/>
    <w:rsid w:val="00104526"/>
    <w:rsid w:val="00104A0B"/>
    <w:rsid w:val="00104FDB"/>
    <w:rsid w:val="00104FE7"/>
    <w:rsid w:val="00105275"/>
    <w:rsid w:val="00105A87"/>
    <w:rsid w:val="00106B77"/>
    <w:rsid w:val="00106EA8"/>
    <w:rsid w:val="00106FE7"/>
    <w:rsid w:val="001072BB"/>
    <w:rsid w:val="001077BB"/>
    <w:rsid w:val="001112F6"/>
    <w:rsid w:val="001116D8"/>
    <w:rsid w:val="00111C26"/>
    <w:rsid w:val="001137C2"/>
    <w:rsid w:val="00113C5F"/>
    <w:rsid w:val="00113E35"/>
    <w:rsid w:val="0011417C"/>
    <w:rsid w:val="00114375"/>
    <w:rsid w:val="0011537A"/>
    <w:rsid w:val="00115B89"/>
    <w:rsid w:val="00115B99"/>
    <w:rsid w:val="00116DCC"/>
    <w:rsid w:val="00122933"/>
    <w:rsid w:val="00123041"/>
    <w:rsid w:val="00123237"/>
    <w:rsid w:val="0012392A"/>
    <w:rsid w:val="00123B1C"/>
    <w:rsid w:val="00123D51"/>
    <w:rsid w:val="00126976"/>
    <w:rsid w:val="0013070C"/>
    <w:rsid w:val="00130C5C"/>
    <w:rsid w:val="00130EEB"/>
    <w:rsid w:val="00131895"/>
    <w:rsid w:val="00131F18"/>
    <w:rsid w:val="001326FA"/>
    <w:rsid w:val="00133FF3"/>
    <w:rsid w:val="001341E2"/>
    <w:rsid w:val="00134E42"/>
    <w:rsid w:val="00136A40"/>
    <w:rsid w:val="00137069"/>
    <w:rsid w:val="001372A8"/>
    <w:rsid w:val="001375CC"/>
    <w:rsid w:val="00137963"/>
    <w:rsid w:val="00137E26"/>
    <w:rsid w:val="0014286D"/>
    <w:rsid w:val="0014297E"/>
    <w:rsid w:val="00142AD8"/>
    <w:rsid w:val="00142F7C"/>
    <w:rsid w:val="00143E23"/>
    <w:rsid w:val="0014402F"/>
    <w:rsid w:val="00146447"/>
    <w:rsid w:val="00146BBE"/>
    <w:rsid w:val="0014731C"/>
    <w:rsid w:val="00151327"/>
    <w:rsid w:val="00154FB2"/>
    <w:rsid w:val="0015522D"/>
    <w:rsid w:val="001560D6"/>
    <w:rsid w:val="001561B9"/>
    <w:rsid w:val="00156FC6"/>
    <w:rsid w:val="001600AB"/>
    <w:rsid w:val="0016107D"/>
    <w:rsid w:val="0016264F"/>
    <w:rsid w:val="00163285"/>
    <w:rsid w:val="00163B91"/>
    <w:rsid w:val="00163F28"/>
    <w:rsid w:val="001640F7"/>
    <w:rsid w:val="001653FC"/>
    <w:rsid w:val="00165A8F"/>
    <w:rsid w:val="0016663E"/>
    <w:rsid w:val="00166C06"/>
    <w:rsid w:val="00167095"/>
    <w:rsid w:val="001671FB"/>
    <w:rsid w:val="00170F05"/>
    <w:rsid w:val="00171468"/>
    <w:rsid w:val="00171836"/>
    <w:rsid w:val="001719A9"/>
    <w:rsid w:val="00171D09"/>
    <w:rsid w:val="00172673"/>
    <w:rsid w:val="00173422"/>
    <w:rsid w:val="00174609"/>
    <w:rsid w:val="00175BFC"/>
    <w:rsid w:val="00175E51"/>
    <w:rsid w:val="001818DD"/>
    <w:rsid w:val="00181975"/>
    <w:rsid w:val="00182243"/>
    <w:rsid w:val="00183270"/>
    <w:rsid w:val="00185207"/>
    <w:rsid w:val="00185297"/>
    <w:rsid w:val="00186EE8"/>
    <w:rsid w:val="00187494"/>
    <w:rsid w:val="00187783"/>
    <w:rsid w:val="00190BBA"/>
    <w:rsid w:val="00190C97"/>
    <w:rsid w:val="00190F05"/>
    <w:rsid w:val="0019233A"/>
    <w:rsid w:val="00193852"/>
    <w:rsid w:val="00194612"/>
    <w:rsid w:val="00195862"/>
    <w:rsid w:val="00196B58"/>
    <w:rsid w:val="001972A1"/>
    <w:rsid w:val="00197CE7"/>
    <w:rsid w:val="00197DBB"/>
    <w:rsid w:val="001A0DA5"/>
    <w:rsid w:val="001A13B0"/>
    <w:rsid w:val="001A1BF6"/>
    <w:rsid w:val="001A3205"/>
    <w:rsid w:val="001A33F9"/>
    <w:rsid w:val="001A412B"/>
    <w:rsid w:val="001A4E23"/>
    <w:rsid w:val="001A59BF"/>
    <w:rsid w:val="001A69BC"/>
    <w:rsid w:val="001A706B"/>
    <w:rsid w:val="001A7AF2"/>
    <w:rsid w:val="001B00C6"/>
    <w:rsid w:val="001B00ED"/>
    <w:rsid w:val="001B08A8"/>
    <w:rsid w:val="001B0EA9"/>
    <w:rsid w:val="001B1925"/>
    <w:rsid w:val="001B1F16"/>
    <w:rsid w:val="001B2450"/>
    <w:rsid w:val="001B2FF9"/>
    <w:rsid w:val="001B3220"/>
    <w:rsid w:val="001B3CF9"/>
    <w:rsid w:val="001B4F05"/>
    <w:rsid w:val="001B5C9F"/>
    <w:rsid w:val="001B6334"/>
    <w:rsid w:val="001B6751"/>
    <w:rsid w:val="001B6E9E"/>
    <w:rsid w:val="001B7DA0"/>
    <w:rsid w:val="001C17B4"/>
    <w:rsid w:val="001C180A"/>
    <w:rsid w:val="001C1ACF"/>
    <w:rsid w:val="001C1CF8"/>
    <w:rsid w:val="001C1FB5"/>
    <w:rsid w:val="001C4865"/>
    <w:rsid w:val="001C4F2E"/>
    <w:rsid w:val="001C618F"/>
    <w:rsid w:val="001C6685"/>
    <w:rsid w:val="001C6A73"/>
    <w:rsid w:val="001C723B"/>
    <w:rsid w:val="001C7CAF"/>
    <w:rsid w:val="001D1473"/>
    <w:rsid w:val="001D14FE"/>
    <w:rsid w:val="001D1D24"/>
    <w:rsid w:val="001D2A0E"/>
    <w:rsid w:val="001D2B24"/>
    <w:rsid w:val="001D2DCD"/>
    <w:rsid w:val="001D3A28"/>
    <w:rsid w:val="001D41B7"/>
    <w:rsid w:val="001D4DF2"/>
    <w:rsid w:val="001D66D0"/>
    <w:rsid w:val="001D7141"/>
    <w:rsid w:val="001E1F5F"/>
    <w:rsid w:val="001E1FC8"/>
    <w:rsid w:val="001E2D52"/>
    <w:rsid w:val="001E3572"/>
    <w:rsid w:val="001E3CC5"/>
    <w:rsid w:val="001E3E80"/>
    <w:rsid w:val="001E48B1"/>
    <w:rsid w:val="001E4E58"/>
    <w:rsid w:val="001E5B22"/>
    <w:rsid w:val="001E7C46"/>
    <w:rsid w:val="001F0159"/>
    <w:rsid w:val="001F0890"/>
    <w:rsid w:val="001F0D94"/>
    <w:rsid w:val="001F193D"/>
    <w:rsid w:val="001F1B34"/>
    <w:rsid w:val="001F1D8D"/>
    <w:rsid w:val="001F2BA3"/>
    <w:rsid w:val="001F42B2"/>
    <w:rsid w:val="001F4F42"/>
    <w:rsid w:val="001F5908"/>
    <w:rsid w:val="001F6DAF"/>
    <w:rsid w:val="001F7A7E"/>
    <w:rsid w:val="001F7B07"/>
    <w:rsid w:val="00201B12"/>
    <w:rsid w:val="002023F1"/>
    <w:rsid w:val="0020305F"/>
    <w:rsid w:val="00204F33"/>
    <w:rsid w:val="00205204"/>
    <w:rsid w:val="0020522C"/>
    <w:rsid w:val="00205CC4"/>
    <w:rsid w:val="002060ED"/>
    <w:rsid w:val="00206289"/>
    <w:rsid w:val="00206C75"/>
    <w:rsid w:val="00207FD0"/>
    <w:rsid w:val="0021052F"/>
    <w:rsid w:val="0021086C"/>
    <w:rsid w:val="00211753"/>
    <w:rsid w:val="002122E1"/>
    <w:rsid w:val="0021238E"/>
    <w:rsid w:val="002129DE"/>
    <w:rsid w:val="002137FD"/>
    <w:rsid w:val="002138E1"/>
    <w:rsid w:val="00213A1E"/>
    <w:rsid w:val="00215E90"/>
    <w:rsid w:val="00216B86"/>
    <w:rsid w:val="002170CF"/>
    <w:rsid w:val="002204BC"/>
    <w:rsid w:val="00221978"/>
    <w:rsid w:val="002220A9"/>
    <w:rsid w:val="00222D32"/>
    <w:rsid w:val="0022349C"/>
    <w:rsid w:val="00224473"/>
    <w:rsid w:val="00226AC0"/>
    <w:rsid w:val="002273E1"/>
    <w:rsid w:val="002304A6"/>
    <w:rsid w:val="00230B6A"/>
    <w:rsid w:val="00231378"/>
    <w:rsid w:val="002319BA"/>
    <w:rsid w:val="002319CB"/>
    <w:rsid w:val="00231F16"/>
    <w:rsid w:val="002338A8"/>
    <w:rsid w:val="002342B4"/>
    <w:rsid w:val="0023550B"/>
    <w:rsid w:val="00235DCF"/>
    <w:rsid w:val="002373AF"/>
    <w:rsid w:val="00241787"/>
    <w:rsid w:val="00241C91"/>
    <w:rsid w:val="002421A7"/>
    <w:rsid w:val="00242BA1"/>
    <w:rsid w:val="0024487D"/>
    <w:rsid w:val="00244BDC"/>
    <w:rsid w:val="00244DCF"/>
    <w:rsid w:val="00244EC1"/>
    <w:rsid w:val="00245034"/>
    <w:rsid w:val="002461DE"/>
    <w:rsid w:val="0024740C"/>
    <w:rsid w:val="00247B12"/>
    <w:rsid w:val="0025184B"/>
    <w:rsid w:val="00251B04"/>
    <w:rsid w:val="00251C3F"/>
    <w:rsid w:val="0025276E"/>
    <w:rsid w:val="0025288E"/>
    <w:rsid w:val="002529A7"/>
    <w:rsid w:val="00253523"/>
    <w:rsid w:val="00253B85"/>
    <w:rsid w:val="002540AD"/>
    <w:rsid w:val="002558F6"/>
    <w:rsid w:val="00256A6D"/>
    <w:rsid w:val="00260A6D"/>
    <w:rsid w:val="00260F1B"/>
    <w:rsid w:val="00261344"/>
    <w:rsid w:val="0026153A"/>
    <w:rsid w:val="00261AC7"/>
    <w:rsid w:val="00262018"/>
    <w:rsid w:val="00262BDA"/>
    <w:rsid w:val="0026333F"/>
    <w:rsid w:val="00263AC9"/>
    <w:rsid w:val="00265B59"/>
    <w:rsid w:val="00266132"/>
    <w:rsid w:val="00266BD1"/>
    <w:rsid w:val="0026798E"/>
    <w:rsid w:val="0027135A"/>
    <w:rsid w:val="00272576"/>
    <w:rsid w:val="00272B83"/>
    <w:rsid w:val="0027332E"/>
    <w:rsid w:val="002733BE"/>
    <w:rsid w:val="00273C1E"/>
    <w:rsid w:val="0027426B"/>
    <w:rsid w:val="002747A0"/>
    <w:rsid w:val="00274A8B"/>
    <w:rsid w:val="0027516C"/>
    <w:rsid w:val="00275288"/>
    <w:rsid w:val="002756D8"/>
    <w:rsid w:val="0027604A"/>
    <w:rsid w:val="00276C90"/>
    <w:rsid w:val="00277C33"/>
    <w:rsid w:val="002808E1"/>
    <w:rsid w:val="00280EAD"/>
    <w:rsid w:val="00281921"/>
    <w:rsid w:val="00281D75"/>
    <w:rsid w:val="002821E2"/>
    <w:rsid w:val="00282A45"/>
    <w:rsid w:val="0028333A"/>
    <w:rsid w:val="00283757"/>
    <w:rsid w:val="00283F13"/>
    <w:rsid w:val="002853A2"/>
    <w:rsid w:val="00285C03"/>
    <w:rsid w:val="00285C8E"/>
    <w:rsid w:val="00286958"/>
    <w:rsid w:val="002873BD"/>
    <w:rsid w:val="0028753A"/>
    <w:rsid w:val="002904B1"/>
    <w:rsid w:val="002905EC"/>
    <w:rsid w:val="002918CE"/>
    <w:rsid w:val="0029214D"/>
    <w:rsid w:val="002922AD"/>
    <w:rsid w:val="0029258F"/>
    <w:rsid w:val="00292CEA"/>
    <w:rsid w:val="0029597B"/>
    <w:rsid w:val="00295A36"/>
    <w:rsid w:val="0029698C"/>
    <w:rsid w:val="00296D78"/>
    <w:rsid w:val="0029721A"/>
    <w:rsid w:val="00297A08"/>
    <w:rsid w:val="00297D00"/>
    <w:rsid w:val="002A02AB"/>
    <w:rsid w:val="002A02F1"/>
    <w:rsid w:val="002A1663"/>
    <w:rsid w:val="002A2A3E"/>
    <w:rsid w:val="002A35AD"/>
    <w:rsid w:val="002A3965"/>
    <w:rsid w:val="002A5D0D"/>
    <w:rsid w:val="002A62D4"/>
    <w:rsid w:val="002A632B"/>
    <w:rsid w:val="002A6FB7"/>
    <w:rsid w:val="002A7000"/>
    <w:rsid w:val="002A720E"/>
    <w:rsid w:val="002A747E"/>
    <w:rsid w:val="002B0203"/>
    <w:rsid w:val="002B0C73"/>
    <w:rsid w:val="002B1961"/>
    <w:rsid w:val="002B228E"/>
    <w:rsid w:val="002B246E"/>
    <w:rsid w:val="002B28A8"/>
    <w:rsid w:val="002B371C"/>
    <w:rsid w:val="002B3863"/>
    <w:rsid w:val="002B4012"/>
    <w:rsid w:val="002B4FF6"/>
    <w:rsid w:val="002B5247"/>
    <w:rsid w:val="002B6805"/>
    <w:rsid w:val="002B6A63"/>
    <w:rsid w:val="002C0827"/>
    <w:rsid w:val="002C0FD8"/>
    <w:rsid w:val="002C1353"/>
    <w:rsid w:val="002C186F"/>
    <w:rsid w:val="002C278E"/>
    <w:rsid w:val="002C2E95"/>
    <w:rsid w:val="002C3414"/>
    <w:rsid w:val="002C341D"/>
    <w:rsid w:val="002C354D"/>
    <w:rsid w:val="002C3F0C"/>
    <w:rsid w:val="002C4A49"/>
    <w:rsid w:val="002C520C"/>
    <w:rsid w:val="002C7173"/>
    <w:rsid w:val="002C7237"/>
    <w:rsid w:val="002C76A5"/>
    <w:rsid w:val="002C7EFD"/>
    <w:rsid w:val="002D02FF"/>
    <w:rsid w:val="002D057C"/>
    <w:rsid w:val="002D05AF"/>
    <w:rsid w:val="002D083D"/>
    <w:rsid w:val="002D328A"/>
    <w:rsid w:val="002D402C"/>
    <w:rsid w:val="002D524E"/>
    <w:rsid w:val="002D56C4"/>
    <w:rsid w:val="002D58CA"/>
    <w:rsid w:val="002D597F"/>
    <w:rsid w:val="002D706C"/>
    <w:rsid w:val="002D74C1"/>
    <w:rsid w:val="002D7701"/>
    <w:rsid w:val="002D7B66"/>
    <w:rsid w:val="002E0ADF"/>
    <w:rsid w:val="002E0DDF"/>
    <w:rsid w:val="002E1A6E"/>
    <w:rsid w:val="002E2497"/>
    <w:rsid w:val="002E4028"/>
    <w:rsid w:val="002E41E8"/>
    <w:rsid w:val="002E453A"/>
    <w:rsid w:val="002E4DF3"/>
    <w:rsid w:val="002E5569"/>
    <w:rsid w:val="002E5A44"/>
    <w:rsid w:val="002E763B"/>
    <w:rsid w:val="002F12F6"/>
    <w:rsid w:val="002F1365"/>
    <w:rsid w:val="002F148B"/>
    <w:rsid w:val="002F149A"/>
    <w:rsid w:val="002F1C04"/>
    <w:rsid w:val="002F2F6F"/>
    <w:rsid w:val="002F7F76"/>
    <w:rsid w:val="003009B7"/>
    <w:rsid w:val="00300EC4"/>
    <w:rsid w:val="0030165C"/>
    <w:rsid w:val="003020D4"/>
    <w:rsid w:val="00304EB8"/>
    <w:rsid w:val="003052AF"/>
    <w:rsid w:val="00305437"/>
    <w:rsid w:val="00305644"/>
    <w:rsid w:val="00305648"/>
    <w:rsid w:val="0030622A"/>
    <w:rsid w:val="00306A94"/>
    <w:rsid w:val="00306DE2"/>
    <w:rsid w:val="00311ED0"/>
    <w:rsid w:val="003121A0"/>
    <w:rsid w:val="00312445"/>
    <w:rsid w:val="00313434"/>
    <w:rsid w:val="00314505"/>
    <w:rsid w:val="00314815"/>
    <w:rsid w:val="00316C11"/>
    <w:rsid w:val="00316ECB"/>
    <w:rsid w:val="00317B26"/>
    <w:rsid w:val="00320785"/>
    <w:rsid w:val="00320B75"/>
    <w:rsid w:val="00321014"/>
    <w:rsid w:val="0032123A"/>
    <w:rsid w:val="00321A90"/>
    <w:rsid w:val="0032201F"/>
    <w:rsid w:val="00324FF1"/>
    <w:rsid w:val="00325235"/>
    <w:rsid w:val="00325C84"/>
    <w:rsid w:val="00325DB7"/>
    <w:rsid w:val="00326AA7"/>
    <w:rsid w:val="00330453"/>
    <w:rsid w:val="00330D17"/>
    <w:rsid w:val="00331A18"/>
    <w:rsid w:val="003332E0"/>
    <w:rsid w:val="00333680"/>
    <w:rsid w:val="003341A9"/>
    <w:rsid w:val="003347BA"/>
    <w:rsid w:val="00336851"/>
    <w:rsid w:val="00337BAE"/>
    <w:rsid w:val="00340163"/>
    <w:rsid w:val="003407B3"/>
    <w:rsid w:val="00341400"/>
    <w:rsid w:val="00342833"/>
    <w:rsid w:val="003429DD"/>
    <w:rsid w:val="00342EF1"/>
    <w:rsid w:val="00343728"/>
    <w:rsid w:val="00343A7A"/>
    <w:rsid w:val="00344967"/>
    <w:rsid w:val="003451CF"/>
    <w:rsid w:val="003455A1"/>
    <w:rsid w:val="003456D0"/>
    <w:rsid w:val="00345CB9"/>
    <w:rsid w:val="0034601A"/>
    <w:rsid w:val="0034783F"/>
    <w:rsid w:val="00351EB4"/>
    <w:rsid w:val="00353D89"/>
    <w:rsid w:val="00354270"/>
    <w:rsid w:val="00357F75"/>
    <w:rsid w:val="00360A0C"/>
    <w:rsid w:val="003620CD"/>
    <w:rsid w:val="00362844"/>
    <w:rsid w:val="0036343F"/>
    <w:rsid w:val="00363625"/>
    <w:rsid w:val="00364158"/>
    <w:rsid w:val="00365517"/>
    <w:rsid w:val="0036588A"/>
    <w:rsid w:val="003668FE"/>
    <w:rsid w:val="003676B1"/>
    <w:rsid w:val="003676DC"/>
    <w:rsid w:val="00370033"/>
    <w:rsid w:val="003718AE"/>
    <w:rsid w:val="00371A86"/>
    <w:rsid w:val="00371ED4"/>
    <w:rsid w:val="00371FBE"/>
    <w:rsid w:val="0037235F"/>
    <w:rsid w:val="003727F7"/>
    <w:rsid w:val="00372B4D"/>
    <w:rsid w:val="00373B1D"/>
    <w:rsid w:val="00375E5D"/>
    <w:rsid w:val="00376DCF"/>
    <w:rsid w:val="0038027D"/>
    <w:rsid w:val="0038160F"/>
    <w:rsid w:val="003817AF"/>
    <w:rsid w:val="003841E5"/>
    <w:rsid w:val="0038432D"/>
    <w:rsid w:val="003864D9"/>
    <w:rsid w:val="00387705"/>
    <w:rsid w:val="0039055F"/>
    <w:rsid w:val="0039091C"/>
    <w:rsid w:val="00391777"/>
    <w:rsid w:val="00391814"/>
    <w:rsid w:val="003940CC"/>
    <w:rsid w:val="00394BB5"/>
    <w:rsid w:val="0039585F"/>
    <w:rsid w:val="00395B3C"/>
    <w:rsid w:val="00395FC3"/>
    <w:rsid w:val="00396FDA"/>
    <w:rsid w:val="00397277"/>
    <w:rsid w:val="00397757"/>
    <w:rsid w:val="003A283A"/>
    <w:rsid w:val="003A3291"/>
    <w:rsid w:val="003A38DD"/>
    <w:rsid w:val="003A4662"/>
    <w:rsid w:val="003A4A38"/>
    <w:rsid w:val="003A4F31"/>
    <w:rsid w:val="003A54FB"/>
    <w:rsid w:val="003A5D5C"/>
    <w:rsid w:val="003A72F0"/>
    <w:rsid w:val="003A733E"/>
    <w:rsid w:val="003A784B"/>
    <w:rsid w:val="003B034D"/>
    <w:rsid w:val="003B15A7"/>
    <w:rsid w:val="003B4573"/>
    <w:rsid w:val="003B4D57"/>
    <w:rsid w:val="003B51AA"/>
    <w:rsid w:val="003B52C4"/>
    <w:rsid w:val="003B76E2"/>
    <w:rsid w:val="003B7732"/>
    <w:rsid w:val="003C065B"/>
    <w:rsid w:val="003C06D3"/>
    <w:rsid w:val="003C0D6D"/>
    <w:rsid w:val="003C13E6"/>
    <w:rsid w:val="003C1405"/>
    <w:rsid w:val="003C20B5"/>
    <w:rsid w:val="003C2E57"/>
    <w:rsid w:val="003C4659"/>
    <w:rsid w:val="003C4BB1"/>
    <w:rsid w:val="003C538A"/>
    <w:rsid w:val="003C588A"/>
    <w:rsid w:val="003C5C4D"/>
    <w:rsid w:val="003C61F1"/>
    <w:rsid w:val="003C6343"/>
    <w:rsid w:val="003D0939"/>
    <w:rsid w:val="003D0DED"/>
    <w:rsid w:val="003D1E86"/>
    <w:rsid w:val="003D3B2E"/>
    <w:rsid w:val="003D4443"/>
    <w:rsid w:val="003D502E"/>
    <w:rsid w:val="003D60EB"/>
    <w:rsid w:val="003D64C1"/>
    <w:rsid w:val="003D67EF"/>
    <w:rsid w:val="003D6980"/>
    <w:rsid w:val="003D6D0D"/>
    <w:rsid w:val="003D6FB9"/>
    <w:rsid w:val="003D72F0"/>
    <w:rsid w:val="003D7871"/>
    <w:rsid w:val="003E0945"/>
    <w:rsid w:val="003E11E8"/>
    <w:rsid w:val="003E1430"/>
    <w:rsid w:val="003E1889"/>
    <w:rsid w:val="003E1B49"/>
    <w:rsid w:val="003E1E24"/>
    <w:rsid w:val="003E2453"/>
    <w:rsid w:val="003E2E84"/>
    <w:rsid w:val="003E2F58"/>
    <w:rsid w:val="003E47E0"/>
    <w:rsid w:val="003E5060"/>
    <w:rsid w:val="003E797C"/>
    <w:rsid w:val="003F0C0E"/>
    <w:rsid w:val="003F1669"/>
    <w:rsid w:val="003F2681"/>
    <w:rsid w:val="003F2DFF"/>
    <w:rsid w:val="003F3DB0"/>
    <w:rsid w:val="003F4745"/>
    <w:rsid w:val="003F5E76"/>
    <w:rsid w:val="003F6677"/>
    <w:rsid w:val="003F77C7"/>
    <w:rsid w:val="00401489"/>
    <w:rsid w:val="00402B57"/>
    <w:rsid w:val="00403CE6"/>
    <w:rsid w:val="0040455D"/>
    <w:rsid w:val="00404E06"/>
    <w:rsid w:val="0040600B"/>
    <w:rsid w:val="004067B3"/>
    <w:rsid w:val="004079A6"/>
    <w:rsid w:val="0041050B"/>
    <w:rsid w:val="004112BF"/>
    <w:rsid w:val="004114F7"/>
    <w:rsid w:val="00411D40"/>
    <w:rsid w:val="004131B5"/>
    <w:rsid w:val="00413C24"/>
    <w:rsid w:val="00413FFA"/>
    <w:rsid w:val="004140AD"/>
    <w:rsid w:val="0041459C"/>
    <w:rsid w:val="004168BD"/>
    <w:rsid w:val="00416FCB"/>
    <w:rsid w:val="00417163"/>
    <w:rsid w:val="00420625"/>
    <w:rsid w:val="00422769"/>
    <w:rsid w:val="004231FF"/>
    <w:rsid w:val="0042344B"/>
    <w:rsid w:val="00424257"/>
    <w:rsid w:val="00424ADE"/>
    <w:rsid w:val="00425794"/>
    <w:rsid w:val="0042654E"/>
    <w:rsid w:val="00427174"/>
    <w:rsid w:val="00430185"/>
    <w:rsid w:val="00431D33"/>
    <w:rsid w:val="00431D74"/>
    <w:rsid w:val="00432489"/>
    <w:rsid w:val="00434A31"/>
    <w:rsid w:val="00434CF3"/>
    <w:rsid w:val="004353BD"/>
    <w:rsid w:val="0043726A"/>
    <w:rsid w:val="00437D1A"/>
    <w:rsid w:val="0044025B"/>
    <w:rsid w:val="00441B1F"/>
    <w:rsid w:val="004447BF"/>
    <w:rsid w:val="0044494E"/>
    <w:rsid w:val="00444DFD"/>
    <w:rsid w:val="00445308"/>
    <w:rsid w:val="004454FD"/>
    <w:rsid w:val="00446A39"/>
    <w:rsid w:val="0044725D"/>
    <w:rsid w:val="0044747E"/>
    <w:rsid w:val="004508D4"/>
    <w:rsid w:val="00453626"/>
    <w:rsid w:val="00453EFD"/>
    <w:rsid w:val="00454D7F"/>
    <w:rsid w:val="00454F34"/>
    <w:rsid w:val="00455659"/>
    <w:rsid w:val="0045648F"/>
    <w:rsid w:val="0045719C"/>
    <w:rsid w:val="004576FB"/>
    <w:rsid w:val="004578C3"/>
    <w:rsid w:val="0046030E"/>
    <w:rsid w:val="004603C4"/>
    <w:rsid w:val="0046044B"/>
    <w:rsid w:val="00460E06"/>
    <w:rsid w:val="00461E70"/>
    <w:rsid w:val="00461EF8"/>
    <w:rsid w:val="004625C6"/>
    <w:rsid w:val="004632B3"/>
    <w:rsid w:val="0046397B"/>
    <w:rsid w:val="0046479F"/>
    <w:rsid w:val="00465583"/>
    <w:rsid w:val="0046673D"/>
    <w:rsid w:val="00466DE3"/>
    <w:rsid w:val="0046709A"/>
    <w:rsid w:val="00467A48"/>
    <w:rsid w:val="00467C2D"/>
    <w:rsid w:val="004700E9"/>
    <w:rsid w:val="004707C9"/>
    <w:rsid w:val="004727B5"/>
    <w:rsid w:val="00472CFC"/>
    <w:rsid w:val="00472D4E"/>
    <w:rsid w:val="00473FC4"/>
    <w:rsid w:val="00474CEF"/>
    <w:rsid w:val="00475ED6"/>
    <w:rsid w:val="004779D0"/>
    <w:rsid w:val="00477C8A"/>
    <w:rsid w:val="0048007F"/>
    <w:rsid w:val="00480A4D"/>
    <w:rsid w:val="00480B8E"/>
    <w:rsid w:val="00481321"/>
    <w:rsid w:val="00482204"/>
    <w:rsid w:val="00482751"/>
    <w:rsid w:val="004836D7"/>
    <w:rsid w:val="00483FA0"/>
    <w:rsid w:val="00484391"/>
    <w:rsid w:val="004846D6"/>
    <w:rsid w:val="004848DC"/>
    <w:rsid w:val="00484C62"/>
    <w:rsid w:val="00484E1F"/>
    <w:rsid w:val="00485000"/>
    <w:rsid w:val="00485B3F"/>
    <w:rsid w:val="00485F04"/>
    <w:rsid w:val="004861C5"/>
    <w:rsid w:val="00486A6B"/>
    <w:rsid w:val="00487EAB"/>
    <w:rsid w:val="004902DA"/>
    <w:rsid w:val="00490CE2"/>
    <w:rsid w:val="00490F25"/>
    <w:rsid w:val="00491BD9"/>
    <w:rsid w:val="00491DDD"/>
    <w:rsid w:val="004921B3"/>
    <w:rsid w:val="00492ED9"/>
    <w:rsid w:val="00494959"/>
    <w:rsid w:val="00494EE8"/>
    <w:rsid w:val="00494F2E"/>
    <w:rsid w:val="00496725"/>
    <w:rsid w:val="00497168"/>
    <w:rsid w:val="004977A9"/>
    <w:rsid w:val="004977BD"/>
    <w:rsid w:val="00497B30"/>
    <w:rsid w:val="004A0CF0"/>
    <w:rsid w:val="004A0EEF"/>
    <w:rsid w:val="004A15C6"/>
    <w:rsid w:val="004A191F"/>
    <w:rsid w:val="004A2520"/>
    <w:rsid w:val="004A28CB"/>
    <w:rsid w:val="004A309F"/>
    <w:rsid w:val="004A348B"/>
    <w:rsid w:val="004A4B8E"/>
    <w:rsid w:val="004A5706"/>
    <w:rsid w:val="004A57A2"/>
    <w:rsid w:val="004A6E6F"/>
    <w:rsid w:val="004A716B"/>
    <w:rsid w:val="004A716C"/>
    <w:rsid w:val="004A7C43"/>
    <w:rsid w:val="004A7E38"/>
    <w:rsid w:val="004B07D5"/>
    <w:rsid w:val="004B1433"/>
    <w:rsid w:val="004B1581"/>
    <w:rsid w:val="004B1A2A"/>
    <w:rsid w:val="004B1C29"/>
    <w:rsid w:val="004B1F08"/>
    <w:rsid w:val="004B355E"/>
    <w:rsid w:val="004B4E7E"/>
    <w:rsid w:val="004B5BF1"/>
    <w:rsid w:val="004C0D7B"/>
    <w:rsid w:val="004C1E95"/>
    <w:rsid w:val="004C36D4"/>
    <w:rsid w:val="004C4951"/>
    <w:rsid w:val="004C59A8"/>
    <w:rsid w:val="004C6680"/>
    <w:rsid w:val="004C700F"/>
    <w:rsid w:val="004C7280"/>
    <w:rsid w:val="004D025B"/>
    <w:rsid w:val="004D06EB"/>
    <w:rsid w:val="004D20AE"/>
    <w:rsid w:val="004D2C1B"/>
    <w:rsid w:val="004D3C28"/>
    <w:rsid w:val="004D3CEA"/>
    <w:rsid w:val="004D417D"/>
    <w:rsid w:val="004D456B"/>
    <w:rsid w:val="004D49B4"/>
    <w:rsid w:val="004D58C4"/>
    <w:rsid w:val="004D5B9E"/>
    <w:rsid w:val="004D5CE4"/>
    <w:rsid w:val="004D6235"/>
    <w:rsid w:val="004D661C"/>
    <w:rsid w:val="004D731E"/>
    <w:rsid w:val="004D7C3C"/>
    <w:rsid w:val="004E14B9"/>
    <w:rsid w:val="004E1DAD"/>
    <w:rsid w:val="004E2221"/>
    <w:rsid w:val="004E3016"/>
    <w:rsid w:val="004E3443"/>
    <w:rsid w:val="004E3483"/>
    <w:rsid w:val="004E3A15"/>
    <w:rsid w:val="004E3EF3"/>
    <w:rsid w:val="004E429F"/>
    <w:rsid w:val="004E45C2"/>
    <w:rsid w:val="004E4C2B"/>
    <w:rsid w:val="004E4E1D"/>
    <w:rsid w:val="004E4E47"/>
    <w:rsid w:val="004E4FEA"/>
    <w:rsid w:val="004E65B4"/>
    <w:rsid w:val="004E69B5"/>
    <w:rsid w:val="004E6B78"/>
    <w:rsid w:val="004E701A"/>
    <w:rsid w:val="004E7455"/>
    <w:rsid w:val="004E7732"/>
    <w:rsid w:val="004F001D"/>
    <w:rsid w:val="004F0569"/>
    <w:rsid w:val="004F1CA5"/>
    <w:rsid w:val="004F244A"/>
    <w:rsid w:val="004F2BC4"/>
    <w:rsid w:val="004F3D19"/>
    <w:rsid w:val="004F536A"/>
    <w:rsid w:val="004F5B71"/>
    <w:rsid w:val="004F5FE4"/>
    <w:rsid w:val="004F624A"/>
    <w:rsid w:val="004F6316"/>
    <w:rsid w:val="004F64F9"/>
    <w:rsid w:val="00500CE8"/>
    <w:rsid w:val="0050181C"/>
    <w:rsid w:val="00501A71"/>
    <w:rsid w:val="00501E50"/>
    <w:rsid w:val="00502C03"/>
    <w:rsid w:val="00503120"/>
    <w:rsid w:val="00503E03"/>
    <w:rsid w:val="0050423F"/>
    <w:rsid w:val="00504E01"/>
    <w:rsid w:val="00505154"/>
    <w:rsid w:val="005051C9"/>
    <w:rsid w:val="005057E8"/>
    <w:rsid w:val="005058D6"/>
    <w:rsid w:val="00505A96"/>
    <w:rsid w:val="00507376"/>
    <w:rsid w:val="00507D60"/>
    <w:rsid w:val="005132AF"/>
    <w:rsid w:val="00514D1A"/>
    <w:rsid w:val="00515988"/>
    <w:rsid w:val="0051684A"/>
    <w:rsid w:val="00516BC9"/>
    <w:rsid w:val="005172A5"/>
    <w:rsid w:val="0051733B"/>
    <w:rsid w:val="00522273"/>
    <w:rsid w:val="00522654"/>
    <w:rsid w:val="005226CB"/>
    <w:rsid w:val="00524B82"/>
    <w:rsid w:val="00524B83"/>
    <w:rsid w:val="0052518C"/>
    <w:rsid w:val="0052685D"/>
    <w:rsid w:val="00530076"/>
    <w:rsid w:val="0053014B"/>
    <w:rsid w:val="00530C2A"/>
    <w:rsid w:val="00531A2F"/>
    <w:rsid w:val="00531A7E"/>
    <w:rsid w:val="00532A8D"/>
    <w:rsid w:val="005335E4"/>
    <w:rsid w:val="005339DF"/>
    <w:rsid w:val="0053419F"/>
    <w:rsid w:val="00534DFB"/>
    <w:rsid w:val="00535BBA"/>
    <w:rsid w:val="00536AE9"/>
    <w:rsid w:val="00540092"/>
    <w:rsid w:val="005405CD"/>
    <w:rsid w:val="00541C4F"/>
    <w:rsid w:val="00542B37"/>
    <w:rsid w:val="0054334A"/>
    <w:rsid w:val="00543816"/>
    <w:rsid w:val="0054489E"/>
    <w:rsid w:val="0054494C"/>
    <w:rsid w:val="00544A84"/>
    <w:rsid w:val="00544D15"/>
    <w:rsid w:val="0054569A"/>
    <w:rsid w:val="005459BE"/>
    <w:rsid w:val="00546291"/>
    <w:rsid w:val="00546967"/>
    <w:rsid w:val="00546A4A"/>
    <w:rsid w:val="00546CED"/>
    <w:rsid w:val="00546E95"/>
    <w:rsid w:val="00547AA0"/>
    <w:rsid w:val="00550202"/>
    <w:rsid w:val="00550AFC"/>
    <w:rsid w:val="0055178C"/>
    <w:rsid w:val="00551CB8"/>
    <w:rsid w:val="00552B00"/>
    <w:rsid w:val="00552F5F"/>
    <w:rsid w:val="00556CD2"/>
    <w:rsid w:val="00557514"/>
    <w:rsid w:val="005578ED"/>
    <w:rsid w:val="005579BF"/>
    <w:rsid w:val="00557BCC"/>
    <w:rsid w:val="00557BCE"/>
    <w:rsid w:val="00557F4B"/>
    <w:rsid w:val="0056018B"/>
    <w:rsid w:val="00560804"/>
    <w:rsid w:val="00561DF2"/>
    <w:rsid w:val="00562133"/>
    <w:rsid w:val="00562765"/>
    <w:rsid w:val="00562951"/>
    <w:rsid w:val="00562EBC"/>
    <w:rsid w:val="00563B67"/>
    <w:rsid w:val="00564265"/>
    <w:rsid w:val="005642F8"/>
    <w:rsid w:val="00564509"/>
    <w:rsid w:val="005654C4"/>
    <w:rsid w:val="00565D95"/>
    <w:rsid w:val="00566BEA"/>
    <w:rsid w:val="00566E4C"/>
    <w:rsid w:val="0057074D"/>
    <w:rsid w:val="0057167C"/>
    <w:rsid w:val="00571968"/>
    <w:rsid w:val="00573722"/>
    <w:rsid w:val="00573FFE"/>
    <w:rsid w:val="0057463B"/>
    <w:rsid w:val="00575506"/>
    <w:rsid w:val="005767AC"/>
    <w:rsid w:val="00576E7E"/>
    <w:rsid w:val="00576EAD"/>
    <w:rsid w:val="00580C7B"/>
    <w:rsid w:val="00580EF1"/>
    <w:rsid w:val="005811FD"/>
    <w:rsid w:val="00581B3E"/>
    <w:rsid w:val="0058321A"/>
    <w:rsid w:val="00583B4E"/>
    <w:rsid w:val="00584170"/>
    <w:rsid w:val="005843A3"/>
    <w:rsid w:val="00586361"/>
    <w:rsid w:val="0058786C"/>
    <w:rsid w:val="005907AF"/>
    <w:rsid w:val="005909CF"/>
    <w:rsid w:val="00590F70"/>
    <w:rsid w:val="00590FB1"/>
    <w:rsid w:val="0059108C"/>
    <w:rsid w:val="00591740"/>
    <w:rsid w:val="00594BF2"/>
    <w:rsid w:val="00594FAF"/>
    <w:rsid w:val="00595575"/>
    <w:rsid w:val="005963EB"/>
    <w:rsid w:val="005965CF"/>
    <w:rsid w:val="005966A6"/>
    <w:rsid w:val="00596FFD"/>
    <w:rsid w:val="005970EE"/>
    <w:rsid w:val="005972A5"/>
    <w:rsid w:val="005973C7"/>
    <w:rsid w:val="005A0463"/>
    <w:rsid w:val="005A0D35"/>
    <w:rsid w:val="005A0DE7"/>
    <w:rsid w:val="005A1762"/>
    <w:rsid w:val="005A1DB9"/>
    <w:rsid w:val="005A255E"/>
    <w:rsid w:val="005A2FA5"/>
    <w:rsid w:val="005A4818"/>
    <w:rsid w:val="005A50FC"/>
    <w:rsid w:val="005A5508"/>
    <w:rsid w:val="005A6226"/>
    <w:rsid w:val="005A63DD"/>
    <w:rsid w:val="005A6740"/>
    <w:rsid w:val="005A68EE"/>
    <w:rsid w:val="005A6E61"/>
    <w:rsid w:val="005A7924"/>
    <w:rsid w:val="005B004F"/>
    <w:rsid w:val="005B051A"/>
    <w:rsid w:val="005B1EE8"/>
    <w:rsid w:val="005B1F1E"/>
    <w:rsid w:val="005B2456"/>
    <w:rsid w:val="005B2C99"/>
    <w:rsid w:val="005B382E"/>
    <w:rsid w:val="005B3FE6"/>
    <w:rsid w:val="005B406F"/>
    <w:rsid w:val="005B66D7"/>
    <w:rsid w:val="005B6B3A"/>
    <w:rsid w:val="005B73B4"/>
    <w:rsid w:val="005B74EA"/>
    <w:rsid w:val="005B7CC9"/>
    <w:rsid w:val="005C01D9"/>
    <w:rsid w:val="005C036B"/>
    <w:rsid w:val="005C224D"/>
    <w:rsid w:val="005C27A9"/>
    <w:rsid w:val="005C2EB6"/>
    <w:rsid w:val="005C326C"/>
    <w:rsid w:val="005C3B56"/>
    <w:rsid w:val="005C4A68"/>
    <w:rsid w:val="005C544C"/>
    <w:rsid w:val="005C6214"/>
    <w:rsid w:val="005D1CE7"/>
    <w:rsid w:val="005D3BD5"/>
    <w:rsid w:val="005D3DE4"/>
    <w:rsid w:val="005D6436"/>
    <w:rsid w:val="005D65CD"/>
    <w:rsid w:val="005D6977"/>
    <w:rsid w:val="005D6990"/>
    <w:rsid w:val="005D7C22"/>
    <w:rsid w:val="005E0382"/>
    <w:rsid w:val="005E175B"/>
    <w:rsid w:val="005E1AC3"/>
    <w:rsid w:val="005E21B1"/>
    <w:rsid w:val="005E3BC3"/>
    <w:rsid w:val="005E3D19"/>
    <w:rsid w:val="005E43A7"/>
    <w:rsid w:val="005E5E77"/>
    <w:rsid w:val="005E6790"/>
    <w:rsid w:val="005E735E"/>
    <w:rsid w:val="005F08AF"/>
    <w:rsid w:val="005F0EB0"/>
    <w:rsid w:val="005F13D0"/>
    <w:rsid w:val="005F2AF4"/>
    <w:rsid w:val="005F2E85"/>
    <w:rsid w:val="005F2F75"/>
    <w:rsid w:val="005F390C"/>
    <w:rsid w:val="005F3BF2"/>
    <w:rsid w:val="005F4196"/>
    <w:rsid w:val="005F4E93"/>
    <w:rsid w:val="005F4EC2"/>
    <w:rsid w:val="005F5AAF"/>
    <w:rsid w:val="005F78E7"/>
    <w:rsid w:val="005F79B3"/>
    <w:rsid w:val="005F7BA4"/>
    <w:rsid w:val="00600355"/>
    <w:rsid w:val="006006EC"/>
    <w:rsid w:val="00600EBF"/>
    <w:rsid w:val="00601960"/>
    <w:rsid w:val="00601B02"/>
    <w:rsid w:val="00602081"/>
    <w:rsid w:val="0060250A"/>
    <w:rsid w:val="0060291D"/>
    <w:rsid w:val="006048FF"/>
    <w:rsid w:val="00605687"/>
    <w:rsid w:val="00606543"/>
    <w:rsid w:val="00606D93"/>
    <w:rsid w:val="00607D65"/>
    <w:rsid w:val="00610866"/>
    <w:rsid w:val="00610F22"/>
    <w:rsid w:val="00611372"/>
    <w:rsid w:val="00611DA5"/>
    <w:rsid w:val="00612242"/>
    <w:rsid w:val="006135AA"/>
    <w:rsid w:val="00614BC1"/>
    <w:rsid w:val="00615A05"/>
    <w:rsid w:val="00615B8A"/>
    <w:rsid w:val="006167CA"/>
    <w:rsid w:val="00617DE1"/>
    <w:rsid w:val="006203E5"/>
    <w:rsid w:val="006222C5"/>
    <w:rsid w:val="00623088"/>
    <w:rsid w:val="00623428"/>
    <w:rsid w:val="00624B26"/>
    <w:rsid w:val="0062616E"/>
    <w:rsid w:val="00626769"/>
    <w:rsid w:val="00627CD6"/>
    <w:rsid w:val="00630090"/>
    <w:rsid w:val="006300B3"/>
    <w:rsid w:val="006307C5"/>
    <w:rsid w:val="00630FEF"/>
    <w:rsid w:val="00630FF5"/>
    <w:rsid w:val="0063125D"/>
    <w:rsid w:val="00631CCD"/>
    <w:rsid w:val="00631E86"/>
    <w:rsid w:val="006325B6"/>
    <w:rsid w:val="00632674"/>
    <w:rsid w:val="00632811"/>
    <w:rsid w:val="00636753"/>
    <w:rsid w:val="00636C0C"/>
    <w:rsid w:val="00637236"/>
    <w:rsid w:val="00637529"/>
    <w:rsid w:val="00637A8B"/>
    <w:rsid w:val="00637C87"/>
    <w:rsid w:val="00642A72"/>
    <w:rsid w:val="006435B7"/>
    <w:rsid w:val="00643D3F"/>
    <w:rsid w:val="00644753"/>
    <w:rsid w:val="0064582C"/>
    <w:rsid w:val="00645B7F"/>
    <w:rsid w:val="00646803"/>
    <w:rsid w:val="00646E1C"/>
    <w:rsid w:val="00651BE0"/>
    <w:rsid w:val="006528D7"/>
    <w:rsid w:val="00653089"/>
    <w:rsid w:val="00653684"/>
    <w:rsid w:val="00653AA2"/>
    <w:rsid w:val="00653DC4"/>
    <w:rsid w:val="00653EEE"/>
    <w:rsid w:val="00654282"/>
    <w:rsid w:val="00654AA3"/>
    <w:rsid w:val="00655447"/>
    <w:rsid w:val="00655511"/>
    <w:rsid w:val="00655ABF"/>
    <w:rsid w:val="00655CCE"/>
    <w:rsid w:val="006562BF"/>
    <w:rsid w:val="00657355"/>
    <w:rsid w:val="00657845"/>
    <w:rsid w:val="00657B13"/>
    <w:rsid w:val="00660A4B"/>
    <w:rsid w:val="00661C21"/>
    <w:rsid w:val="00662166"/>
    <w:rsid w:val="006622EB"/>
    <w:rsid w:val="0066233E"/>
    <w:rsid w:val="00662E78"/>
    <w:rsid w:val="00662FC4"/>
    <w:rsid w:val="006647CA"/>
    <w:rsid w:val="00665294"/>
    <w:rsid w:val="00665489"/>
    <w:rsid w:val="00665CFF"/>
    <w:rsid w:val="0066780E"/>
    <w:rsid w:val="006712FB"/>
    <w:rsid w:val="00671763"/>
    <w:rsid w:val="00672164"/>
    <w:rsid w:val="00672A23"/>
    <w:rsid w:val="00672ADE"/>
    <w:rsid w:val="00672ED2"/>
    <w:rsid w:val="00673156"/>
    <w:rsid w:val="006743AB"/>
    <w:rsid w:val="00674CAF"/>
    <w:rsid w:val="0067585E"/>
    <w:rsid w:val="0067630A"/>
    <w:rsid w:val="0067630F"/>
    <w:rsid w:val="00676727"/>
    <w:rsid w:val="00676A9F"/>
    <w:rsid w:val="00677E7C"/>
    <w:rsid w:val="006813EE"/>
    <w:rsid w:val="006829CC"/>
    <w:rsid w:val="006832DA"/>
    <w:rsid w:val="00683B7B"/>
    <w:rsid w:val="00684B84"/>
    <w:rsid w:val="006850BE"/>
    <w:rsid w:val="00685BD4"/>
    <w:rsid w:val="00690219"/>
    <w:rsid w:val="006906B4"/>
    <w:rsid w:val="006907AA"/>
    <w:rsid w:val="00690C2C"/>
    <w:rsid w:val="00692606"/>
    <w:rsid w:val="00692D3C"/>
    <w:rsid w:val="0069342D"/>
    <w:rsid w:val="00693CD8"/>
    <w:rsid w:val="006943C0"/>
    <w:rsid w:val="00695122"/>
    <w:rsid w:val="00696736"/>
    <w:rsid w:val="00697035"/>
    <w:rsid w:val="006972A0"/>
    <w:rsid w:val="006977A1"/>
    <w:rsid w:val="00697DBA"/>
    <w:rsid w:val="006A07FD"/>
    <w:rsid w:val="006A0A43"/>
    <w:rsid w:val="006A14A2"/>
    <w:rsid w:val="006A4DCB"/>
    <w:rsid w:val="006A523F"/>
    <w:rsid w:val="006A52D6"/>
    <w:rsid w:val="006A5992"/>
    <w:rsid w:val="006A5AAA"/>
    <w:rsid w:val="006A7768"/>
    <w:rsid w:val="006A7E80"/>
    <w:rsid w:val="006B05AF"/>
    <w:rsid w:val="006B0BDE"/>
    <w:rsid w:val="006B0EA7"/>
    <w:rsid w:val="006B1F89"/>
    <w:rsid w:val="006B214C"/>
    <w:rsid w:val="006B3051"/>
    <w:rsid w:val="006B3063"/>
    <w:rsid w:val="006B3084"/>
    <w:rsid w:val="006B36AA"/>
    <w:rsid w:val="006B3994"/>
    <w:rsid w:val="006B5323"/>
    <w:rsid w:val="006B592F"/>
    <w:rsid w:val="006B63C2"/>
    <w:rsid w:val="006B74BA"/>
    <w:rsid w:val="006B7DFF"/>
    <w:rsid w:val="006C1136"/>
    <w:rsid w:val="006C17DD"/>
    <w:rsid w:val="006C1C2D"/>
    <w:rsid w:val="006C29AF"/>
    <w:rsid w:val="006C3020"/>
    <w:rsid w:val="006C3D8E"/>
    <w:rsid w:val="006C3F0A"/>
    <w:rsid w:val="006C4368"/>
    <w:rsid w:val="006C4818"/>
    <w:rsid w:val="006C5F29"/>
    <w:rsid w:val="006C7724"/>
    <w:rsid w:val="006D075A"/>
    <w:rsid w:val="006D0BC1"/>
    <w:rsid w:val="006D2246"/>
    <w:rsid w:val="006D3C12"/>
    <w:rsid w:val="006D4EE0"/>
    <w:rsid w:val="006D5FD8"/>
    <w:rsid w:val="006D612C"/>
    <w:rsid w:val="006D6263"/>
    <w:rsid w:val="006D6986"/>
    <w:rsid w:val="006D71F6"/>
    <w:rsid w:val="006D7DAA"/>
    <w:rsid w:val="006E0468"/>
    <w:rsid w:val="006E0A84"/>
    <w:rsid w:val="006E0DEA"/>
    <w:rsid w:val="006E1246"/>
    <w:rsid w:val="006E1EC9"/>
    <w:rsid w:val="006E29F4"/>
    <w:rsid w:val="006E37D5"/>
    <w:rsid w:val="006E3DA8"/>
    <w:rsid w:val="006E3EDD"/>
    <w:rsid w:val="006E4473"/>
    <w:rsid w:val="006E4BA4"/>
    <w:rsid w:val="006E4F7B"/>
    <w:rsid w:val="006E7682"/>
    <w:rsid w:val="006F0504"/>
    <w:rsid w:val="006F05EF"/>
    <w:rsid w:val="006F06A8"/>
    <w:rsid w:val="006F06DD"/>
    <w:rsid w:val="006F1C7E"/>
    <w:rsid w:val="006F2ABF"/>
    <w:rsid w:val="006F3DFE"/>
    <w:rsid w:val="006F440A"/>
    <w:rsid w:val="006F4AAD"/>
    <w:rsid w:val="006F4AC3"/>
    <w:rsid w:val="006F6B28"/>
    <w:rsid w:val="006F790A"/>
    <w:rsid w:val="007006F9"/>
    <w:rsid w:val="00700A55"/>
    <w:rsid w:val="0070157B"/>
    <w:rsid w:val="00702865"/>
    <w:rsid w:val="0070303C"/>
    <w:rsid w:val="00703FB8"/>
    <w:rsid w:val="00704323"/>
    <w:rsid w:val="007054ED"/>
    <w:rsid w:val="007058B7"/>
    <w:rsid w:val="00706443"/>
    <w:rsid w:val="007079F2"/>
    <w:rsid w:val="00712686"/>
    <w:rsid w:val="00712F2A"/>
    <w:rsid w:val="00713F80"/>
    <w:rsid w:val="0071498E"/>
    <w:rsid w:val="00714EA9"/>
    <w:rsid w:val="007159A4"/>
    <w:rsid w:val="00715E82"/>
    <w:rsid w:val="00716620"/>
    <w:rsid w:val="00717C2B"/>
    <w:rsid w:val="00721511"/>
    <w:rsid w:val="0072361B"/>
    <w:rsid w:val="00723BBB"/>
    <w:rsid w:val="00724BD1"/>
    <w:rsid w:val="007251A6"/>
    <w:rsid w:val="007254E8"/>
    <w:rsid w:val="00725F20"/>
    <w:rsid w:val="00725FF7"/>
    <w:rsid w:val="0072660F"/>
    <w:rsid w:val="007269AA"/>
    <w:rsid w:val="007304B8"/>
    <w:rsid w:val="007304D8"/>
    <w:rsid w:val="0073135A"/>
    <w:rsid w:val="007324B4"/>
    <w:rsid w:val="007337CE"/>
    <w:rsid w:val="0073566C"/>
    <w:rsid w:val="00735806"/>
    <w:rsid w:val="00735FAC"/>
    <w:rsid w:val="00735FE1"/>
    <w:rsid w:val="0073617D"/>
    <w:rsid w:val="007371F5"/>
    <w:rsid w:val="007373C8"/>
    <w:rsid w:val="00740D5A"/>
    <w:rsid w:val="007411C8"/>
    <w:rsid w:val="00741AEC"/>
    <w:rsid w:val="00741FFD"/>
    <w:rsid w:val="007425FA"/>
    <w:rsid w:val="00742745"/>
    <w:rsid w:val="0074306B"/>
    <w:rsid w:val="00745DE5"/>
    <w:rsid w:val="0074704C"/>
    <w:rsid w:val="00747804"/>
    <w:rsid w:val="00747894"/>
    <w:rsid w:val="00751D14"/>
    <w:rsid w:val="00752F12"/>
    <w:rsid w:val="007535EA"/>
    <w:rsid w:val="00753646"/>
    <w:rsid w:val="00753794"/>
    <w:rsid w:val="007545A4"/>
    <w:rsid w:val="00755117"/>
    <w:rsid w:val="0075514A"/>
    <w:rsid w:val="00755310"/>
    <w:rsid w:val="00755964"/>
    <w:rsid w:val="007568DF"/>
    <w:rsid w:val="00756C15"/>
    <w:rsid w:val="00757F21"/>
    <w:rsid w:val="00760469"/>
    <w:rsid w:val="00760472"/>
    <w:rsid w:val="00760D32"/>
    <w:rsid w:val="00761411"/>
    <w:rsid w:val="007622B6"/>
    <w:rsid w:val="00762642"/>
    <w:rsid w:val="007642FC"/>
    <w:rsid w:val="007664EC"/>
    <w:rsid w:val="00766BB4"/>
    <w:rsid w:val="007674B6"/>
    <w:rsid w:val="00767F1E"/>
    <w:rsid w:val="0077141A"/>
    <w:rsid w:val="00771C54"/>
    <w:rsid w:val="00771FEE"/>
    <w:rsid w:val="0077318F"/>
    <w:rsid w:val="007734DF"/>
    <w:rsid w:val="00773E75"/>
    <w:rsid w:val="00776D53"/>
    <w:rsid w:val="00780DCB"/>
    <w:rsid w:val="007816CE"/>
    <w:rsid w:val="007830D3"/>
    <w:rsid w:val="007839E0"/>
    <w:rsid w:val="007840B5"/>
    <w:rsid w:val="007861E1"/>
    <w:rsid w:val="00786319"/>
    <w:rsid w:val="007906F0"/>
    <w:rsid w:val="00791AC3"/>
    <w:rsid w:val="00791DFA"/>
    <w:rsid w:val="007924F2"/>
    <w:rsid w:val="00792E98"/>
    <w:rsid w:val="00793DBE"/>
    <w:rsid w:val="0079403D"/>
    <w:rsid w:val="00794A89"/>
    <w:rsid w:val="00794ED1"/>
    <w:rsid w:val="00795BCF"/>
    <w:rsid w:val="00795C96"/>
    <w:rsid w:val="00795E42"/>
    <w:rsid w:val="00796FC3"/>
    <w:rsid w:val="0079702B"/>
    <w:rsid w:val="0079742F"/>
    <w:rsid w:val="00797F4E"/>
    <w:rsid w:val="007A089F"/>
    <w:rsid w:val="007A0AC5"/>
    <w:rsid w:val="007A1094"/>
    <w:rsid w:val="007A22A1"/>
    <w:rsid w:val="007A2519"/>
    <w:rsid w:val="007A2DE6"/>
    <w:rsid w:val="007A314B"/>
    <w:rsid w:val="007A34D8"/>
    <w:rsid w:val="007A3A38"/>
    <w:rsid w:val="007A3D7E"/>
    <w:rsid w:val="007A424D"/>
    <w:rsid w:val="007A4891"/>
    <w:rsid w:val="007A795E"/>
    <w:rsid w:val="007A7D5B"/>
    <w:rsid w:val="007B0E88"/>
    <w:rsid w:val="007B1E74"/>
    <w:rsid w:val="007B23EA"/>
    <w:rsid w:val="007B285A"/>
    <w:rsid w:val="007B2C2D"/>
    <w:rsid w:val="007B36E5"/>
    <w:rsid w:val="007B4430"/>
    <w:rsid w:val="007B44B5"/>
    <w:rsid w:val="007B4BD4"/>
    <w:rsid w:val="007B5C80"/>
    <w:rsid w:val="007B6DA3"/>
    <w:rsid w:val="007C0652"/>
    <w:rsid w:val="007C2A13"/>
    <w:rsid w:val="007C2E25"/>
    <w:rsid w:val="007C2E51"/>
    <w:rsid w:val="007C46E7"/>
    <w:rsid w:val="007C6058"/>
    <w:rsid w:val="007C79C0"/>
    <w:rsid w:val="007D061E"/>
    <w:rsid w:val="007D266B"/>
    <w:rsid w:val="007D28E8"/>
    <w:rsid w:val="007D3242"/>
    <w:rsid w:val="007D3896"/>
    <w:rsid w:val="007D4F4C"/>
    <w:rsid w:val="007D4FAF"/>
    <w:rsid w:val="007D6E0B"/>
    <w:rsid w:val="007D706F"/>
    <w:rsid w:val="007D7257"/>
    <w:rsid w:val="007E18D0"/>
    <w:rsid w:val="007E2F07"/>
    <w:rsid w:val="007E34DA"/>
    <w:rsid w:val="007E36E7"/>
    <w:rsid w:val="007E6137"/>
    <w:rsid w:val="007E6559"/>
    <w:rsid w:val="007E695F"/>
    <w:rsid w:val="007E76BD"/>
    <w:rsid w:val="007E76F7"/>
    <w:rsid w:val="007F10AB"/>
    <w:rsid w:val="007F36A8"/>
    <w:rsid w:val="007F4515"/>
    <w:rsid w:val="007F4916"/>
    <w:rsid w:val="007F4BB8"/>
    <w:rsid w:val="007F4C32"/>
    <w:rsid w:val="007F649B"/>
    <w:rsid w:val="007F6A5F"/>
    <w:rsid w:val="007F6C35"/>
    <w:rsid w:val="007F6E2D"/>
    <w:rsid w:val="008003C2"/>
    <w:rsid w:val="008008F0"/>
    <w:rsid w:val="00800EF5"/>
    <w:rsid w:val="008012D3"/>
    <w:rsid w:val="0080199B"/>
    <w:rsid w:val="00801A15"/>
    <w:rsid w:val="00803D3C"/>
    <w:rsid w:val="00803D5C"/>
    <w:rsid w:val="00803EDA"/>
    <w:rsid w:val="00804F9F"/>
    <w:rsid w:val="00805056"/>
    <w:rsid w:val="00805201"/>
    <w:rsid w:val="008054F8"/>
    <w:rsid w:val="00805796"/>
    <w:rsid w:val="00805B17"/>
    <w:rsid w:val="00805D9E"/>
    <w:rsid w:val="0080636C"/>
    <w:rsid w:val="0080706E"/>
    <w:rsid w:val="00807715"/>
    <w:rsid w:val="00807827"/>
    <w:rsid w:val="00810517"/>
    <w:rsid w:val="00811141"/>
    <w:rsid w:val="00811181"/>
    <w:rsid w:val="00811256"/>
    <w:rsid w:val="00811B2B"/>
    <w:rsid w:val="0081279C"/>
    <w:rsid w:val="008128AE"/>
    <w:rsid w:val="00812CBA"/>
    <w:rsid w:val="008137B1"/>
    <w:rsid w:val="00813A39"/>
    <w:rsid w:val="00813B76"/>
    <w:rsid w:val="008155E4"/>
    <w:rsid w:val="00815F41"/>
    <w:rsid w:val="008166BE"/>
    <w:rsid w:val="00816A99"/>
    <w:rsid w:val="00816EDC"/>
    <w:rsid w:val="00817002"/>
    <w:rsid w:val="0081720F"/>
    <w:rsid w:val="0081754A"/>
    <w:rsid w:val="00820273"/>
    <w:rsid w:val="00820469"/>
    <w:rsid w:val="00820CA0"/>
    <w:rsid w:val="00821863"/>
    <w:rsid w:val="00821A56"/>
    <w:rsid w:val="008234A7"/>
    <w:rsid w:val="008243A5"/>
    <w:rsid w:val="00824A62"/>
    <w:rsid w:val="00824BF4"/>
    <w:rsid w:val="008251D6"/>
    <w:rsid w:val="00825B33"/>
    <w:rsid w:val="0082609A"/>
    <w:rsid w:val="00827CE9"/>
    <w:rsid w:val="00827D5C"/>
    <w:rsid w:val="00830191"/>
    <w:rsid w:val="0083108F"/>
    <w:rsid w:val="008318C8"/>
    <w:rsid w:val="00833CA2"/>
    <w:rsid w:val="00834BB0"/>
    <w:rsid w:val="00834E80"/>
    <w:rsid w:val="00834F43"/>
    <w:rsid w:val="00835406"/>
    <w:rsid w:val="00835CC3"/>
    <w:rsid w:val="00835DE0"/>
    <w:rsid w:val="00836090"/>
    <w:rsid w:val="008368C8"/>
    <w:rsid w:val="0083699F"/>
    <w:rsid w:val="00840275"/>
    <w:rsid w:val="008408DF"/>
    <w:rsid w:val="008438C9"/>
    <w:rsid w:val="00845047"/>
    <w:rsid w:val="008470CF"/>
    <w:rsid w:val="00847BD5"/>
    <w:rsid w:val="00847EFE"/>
    <w:rsid w:val="0085106F"/>
    <w:rsid w:val="0085120E"/>
    <w:rsid w:val="00851217"/>
    <w:rsid w:val="0085170E"/>
    <w:rsid w:val="00851C38"/>
    <w:rsid w:val="00851DC5"/>
    <w:rsid w:val="00852765"/>
    <w:rsid w:val="00853C78"/>
    <w:rsid w:val="0085460A"/>
    <w:rsid w:val="00854752"/>
    <w:rsid w:val="00854DFD"/>
    <w:rsid w:val="00855192"/>
    <w:rsid w:val="008553E0"/>
    <w:rsid w:val="00855DCE"/>
    <w:rsid w:val="00856FCD"/>
    <w:rsid w:val="008575E7"/>
    <w:rsid w:val="008624D3"/>
    <w:rsid w:val="0086266E"/>
    <w:rsid w:val="00863DD1"/>
    <w:rsid w:val="008664F4"/>
    <w:rsid w:val="00870164"/>
    <w:rsid w:val="00870946"/>
    <w:rsid w:val="00870CA0"/>
    <w:rsid w:val="00871A34"/>
    <w:rsid w:val="00872F33"/>
    <w:rsid w:val="008731F5"/>
    <w:rsid w:val="0087410D"/>
    <w:rsid w:val="00874486"/>
    <w:rsid w:val="008745F1"/>
    <w:rsid w:val="0087525A"/>
    <w:rsid w:val="00876006"/>
    <w:rsid w:val="00877A9E"/>
    <w:rsid w:val="0088145C"/>
    <w:rsid w:val="00881807"/>
    <w:rsid w:val="008819A0"/>
    <w:rsid w:val="008822D3"/>
    <w:rsid w:val="008822E9"/>
    <w:rsid w:val="00882E05"/>
    <w:rsid w:val="00883736"/>
    <w:rsid w:val="00885552"/>
    <w:rsid w:val="00886719"/>
    <w:rsid w:val="00886791"/>
    <w:rsid w:val="00887343"/>
    <w:rsid w:val="00887919"/>
    <w:rsid w:val="0089210A"/>
    <w:rsid w:val="008929CA"/>
    <w:rsid w:val="00894F9C"/>
    <w:rsid w:val="008953AA"/>
    <w:rsid w:val="00895A2F"/>
    <w:rsid w:val="00895A96"/>
    <w:rsid w:val="008960C4"/>
    <w:rsid w:val="008964C3"/>
    <w:rsid w:val="00896DC1"/>
    <w:rsid w:val="008970C7"/>
    <w:rsid w:val="008970D5"/>
    <w:rsid w:val="00897A2E"/>
    <w:rsid w:val="008A044E"/>
    <w:rsid w:val="008A0D57"/>
    <w:rsid w:val="008A2ABC"/>
    <w:rsid w:val="008A2AED"/>
    <w:rsid w:val="008A3BDD"/>
    <w:rsid w:val="008A3F0F"/>
    <w:rsid w:val="008A4A11"/>
    <w:rsid w:val="008A4F93"/>
    <w:rsid w:val="008B248E"/>
    <w:rsid w:val="008B35FF"/>
    <w:rsid w:val="008B4581"/>
    <w:rsid w:val="008B4DD9"/>
    <w:rsid w:val="008B564B"/>
    <w:rsid w:val="008B6E81"/>
    <w:rsid w:val="008B7E8E"/>
    <w:rsid w:val="008C10C1"/>
    <w:rsid w:val="008C1D24"/>
    <w:rsid w:val="008C1E2F"/>
    <w:rsid w:val="008C1FA0"/>
    <w:rsid w:val="008C28FB"/>
    <w:rsid w:val="008C2F3A"/>
    <w:rsid w:val="008C44A0"/>
    <w:rsid w:val="008C4A69"/>
    <w:rsid w:val="008C5044"/>
    <w:rsid w:val="008C570D"/>
    <w:rsid w:val="008C62AB"/>
    <w:rsid w:val="008C699F"/>
    <w:rsid w:val="008C6CDE"/>
    <w:rsid w:val="008D0A53"/>
    <w:rsid w:val="008D1C19"/>
    <w:rsid w:val="008D1E28"/>
    <w:rsid w:val="008D20E0"/>
    <w:rsid w:val="008D367D"/>
    <w:rsid w:val="008D3C71"/>
    <w:rsid w:val="008D4A91"/>
    <w:rsid w:val="008D4F82"/>
    <w:rsid w:val="008D529C"/>
    <w:rsid w:val="008D6290"/>
    <w:rsid w:val="008D6E96"/>
    <w:rsid w:val="008D7A76"/>
    <w:rsid w:val="008E10B2"/>
    <w:rsid w:val="008E185D"/>
    <w:rsid w:val="008E460C"/>
    <w:rsid w:val="008E4FBC"/>
    <w:rsid w:val="008E556B"/>
    <w:rsid w:val="008E5E48"/>
    <w:rsid w:val="008E66A6"/>
    <w:rsid w:val="008E7AE4"/>
    <w:rsid w:val="008F0277"/>
    <w:rsid w:val="008F1292"/>
    <w:rsid w:val="008F2628"/>
    <w:rsid w:val="008F2629"/>
    <w:rsid w:val="008F2864"/>
    <w:rsid w:val="008F34F7"/>
    <w:rsid w:val="008F3D69"/>
    <w:rsid w:val="008F4F21"/>
    <w:rsid w:val="008F69C1"/>
    <w:rsid w:val="008F715A"/>
    <w:rsid w:val="009014AA"/>
    <w:rsid w:val="00901678"/>
    <w:rsid w:val="00903C8A"/>
    <w:rsid w:val="00903EA2"/>
    <w:rsid w:val="00904930"/>
    <w:rsid w:val="00904AE8"/>
    <w:rsid w:val="0090531B"/>
    <w:rsid w:val="00906623"/>
    <w:rsid w:val="00906A46"/>
    <w:rsid w:val="00910024"/>
    <w:rsid w:val="0091051B"/>
    <w:rsid w:val="00910C44"/>
    <w:rsid w:val="0091129B"/>
    <w:rsid w:val="00911D6E"/>
    <w:rsid w:val="0091259B"/>
    <w:rsid w:val="00912CBD"/>
    <w:rsid w:val="00912E2C"/>
    <w:rsid w:val="009137A3"/>
    <w:rsid w:val="009144A0"/>
    <w:rsid w:val="009145F7"/>
    <w:rsid w:val="00914C1C"/>
    <w:rsid w:val="0091504C"/>
    <w:rsid w:val="00915E02"/>
    <w:rsid w:val="00917936"/>
    <w:rsid w:val="00920DEF"/>
    <w:rsid w:val="00921766"/>
    <w:rsid w:val="00922DCD"/>
    <w:rsid w:val="00922E2C"/>
    <w:rsid w:val="00922FA6"/>
    <w:rsid w:val="00923E55"/>
    <w:rsid w:val="00924624"/>
    <w:rsid w:val="00924655"/>
    <w:rsid w:val="00924EC6"/>
    <w:rsid w:val="00925482"/>
    <w:rsid w:val="00925F71"/>
    <w:rsid w:val="00926163"/>
    <w:rsid w:val="009273AF"/>
    <w:rsid w:val="009308EC"/>
    <w:rsid w:val="00932653"/>
    <w:rsid w:val="009342BC"/>
    <w:rsid w:val="009343CF"/>
    <w:rsid w:val="0093496E"/>
    <w:rsid w:val="009357F3"/>
    <w:rsid w:val="009358B1"/>
    <w:rsid w:val="00937A58"/>
    <w:rsid w:val="00940118"/>
    <w:rsid w:val="009415BD"/>
    <w:rsid w:val="00941E71"/>
    <w:rsid w:val="0094272D"/>
    <w:rsid w:val="00942A58"/>
    <w:rsid w:val="00942F48"/>
    <w:rsid w:val="009440D6"/>
    <w:rsid w:val="00944DEE"/>
    <w:rsid w:val="00945079"/>
    <w:rsid w:val="00945418"/>
    <w:rsid w:val="00947D50"/>
    <w:rsid w:val="00950779"/>
    <w:rsid w:val="00951238"/>
    <w:rsid w:val="00952529"/>
    <w:rsid w:val="00952B2E"/>
    <w:rsid w:val="00952C18"/>
    <w:rsid w:val="009530B6"/>
    <w:rsid w:val="00953683"/>
    <w:rsid w:val="00954A99"/>
    <w:rsid w:val="00955142"/>
    <w:rsid w:val="009567B5"/>
    <w:rsid w:val="009568C9"/>
    <w:rsid w:val="009575B2"/>
    <w:rsid w:val="009611BC"/>
    <w:rsid w:val="009619D8"/>
    <w:rsid w:val="00961E53"/>
    <w:rsid w:val="00962013"/>
    <w:rsid w:val="009625FB"/>
    <w:rsid w:val="00962F24"/>
    <w:rsid w:val="0096459D"/>
    <w:rsid w:val="009648D7"/>
    <w:rsid w:val="0096493C"/>
    <w:rsid w:val="009649EB"/>
    <w:rsid w:val="0096529F"/>
    <w:rsid w:val="0096578A"/>
    <w:rsid w:val="0096734D"/>
    <w:rsid w:val="0097008E"/>
    <w:rsid w:val="00970775"/>
    <w:rsid w:val="00972ED5"/>
    <w:rsid w:val="0097311D"/>
    <w:rsid w:val="0097392A"/>
    <w:rsid w:val="009739C2"/>
    <w:rsid w:val="00973E1A"/>
    <w:rsid w:val="00974845"/>
    <w:rsid w:val="00975200"/>
    <w:rsid w:val="00975EEB"/>
    <w:rsid w:val="009773DF"/>
    <w:rsid w:val="00977703"/>
    <w:rsid w:val="00980885"/>
    <w:rsid w:val="00981E29"/>
    <w:rsid w:val="00982958"/>
    <w:rsid w:val="00982F26"/>
    <w:rsid w:val="00984436"/>
    <w:rsid w:val="0098729E"/>
    <w:rsid w:val="00991742"/>
    <w:rsid w:val="00991AE4"/>
    <w:rsid w:val="00991C39"/>
    <w:rsid w:val="00991E78"/>
    <w:rsid w:val="00992A81"/>
    <w:rsid w:val="00993062"/>
    <w:rsid w:val="009934CA"/>
    <w:rsid w:val="00993B6A"/>
    <w:rsid w:val="00995E2B"/>
    <w:rsid w:val="00997022"/>
    <w:rsid w:val="009A0117"/>
    <w:rsid w:val="009A1319"/>
    <w:rsid w:val="009A1E43"/>
    <w:rsid w:val="009A239D"/>
    <w:rsid w:val="009A2511"/>
    <w:rsid w:val="009A3201"/>
    <w:rsid w:val="009A3E5B"/>
    <w:rsid w:val="009A3E68"/>
    <w:rsid w:val="009A5117"/>
    <w:rsid w:val="009A5AE9"/>
    <w:rsid w:val="009A5C22"/>
    <w:rsid w:val="009A7161"/>
    <w:rsid w:val="009B0973"/>
    <w:rsid w:val="009B0AD4"/>
    <w:rsid w:val="009B1669"/>
    <w:rsid w:val="009B1E7B"/>
    <w:rsid w:val="009B3DD6"/>
    <w:rsid w:val="009B42EB"/>
    <w:rsid w:val="009B5476"/>
    <w:rsid w:val="009B5611"/>
    <w:rsid w:val="009B5988"/>
    <w:rsid w:val="009B5A20"/>
    <w:rsid w:val="009B63B8"/>
    <w:rsid w:val="009B7412"/>
    <w:rsid w:val="009C204A"/>
    <w:rsid w:val="009C2E51"/>
    <w:rsid w:val="009C38D9"/>
    <w:rsid w:val="009C424B"/>
    <w:rsid w:val="009C6005"/>
    <w:rsid w:val="009C6309"/>
    <w:rsid w:val="009C7444"/>
    <w:rsid w:val="009D03A3"/>
    <w:rsid w:val="009D0C19"/>
    <w:rsid w:val="009D1D34"/>
    <w:rsid w:val="009D1F17"/>
    <w:rsid w:val="009D2249"/>
    <w:rsid w:val="009D2C47"/>
    <w:rsid w:val="009D40EC"/>
    <w:rsid w:val="009D4774"/>
    <w:rsid w:val="009D4913"/>
    <w:rsid w:val="009D4E22"/>
    <w:rsid w:val="009D5F72"/>
    <w:rsid w:val="009D64EC"/>
    <w:rsid w:val="009D7A0D"/>
    <w:rsid w:val="009D7B8E"/>
    <w:rsid w:val="009E0364"/>
    <w:rsid w:val="009E0CF5"/>
    <w:rsid w:val="009E232A"/>
    <w:rsid w:val="009E275A"/>
    <w:rsid w:val="009E2872"/>
    <w:rsid w:val="009E2B7E"/>
    <w:rsid w:val="009E475B"/>
    <w:rsid w:val="009E53B8"/>
    <w:rsid w:val="009E5C7D"/>
    <w:rsid w:val="009E691D"/>
    <w:rsid w:val="009E71CB"/>
    <w:rsid w:val="009E7802"/>
    <w:rsid w:val="009F004B"/>
    <w:rsid w:val="009F0AF1"/>
    <w:rsid w:val="009F0E55"/>
    <w:rsid w:val="009F0F2E"/>
    <w:rsid w:val="009F2088"/>
    <w:rsid w:val="009F2630"/>
    <w:rsid w:val="009F2BB5"/>
    <w:rsid w:val="009F2EA2"/>
    <w:rsid w:val="009F3029"/>
    <w:rsid w:val="009F3694"/>
    <w:rsid w:val="009F4A92"/>
    <w:rsid w:val="009F5469"/>
    <w:rsid w:val="009F691C"/>
    <w:rsid w:val="009F6969"/>
    <w:rsid w:val="009F73DC"/>
    <w:rsid w:val="00A00030"/>
    <w:rsid w:val="00A0091F"/>
    <w:rsid w:val="00A00C75"/>
    <w:rsid w:val="00A0145C"/>
    <w:rsid w:val="00A022EB"/>
    <w:rsid w:val="00A0469D"/>
    <w:rsid w:val="00A04A42"/>
    <w:rsid w:val="00A04A4B"/>
    <w:rsid w:val="00A04DD8"/>
    <w:rsid w:val="00A04F0E"/>
    <w:rsid w:val="00A05199"/>
    <w:rsid w:val="00A05965"/>
    <w:rsid w:val="00A0616F"/>
    <w:rsid w:val="00A06EC0"/>
    <w:rsid w:val="00A10317"/>
    <w:rsid w:val="00A11BB8"/>
    <w:rsid w:val="00A128C1"/>
    <w:rsid w:val="00A134DB"/>
    <w:rsid w:val="00A151C0"/>
    <w:rsid w:val="00A16D40"/>
    <w:rsid w:val="00A17C24"/>
    <w:rsid w:val="00A21107"/>
    <w:rsid w:val="00A223DF"/>
    <w:rsid w:val="00A22446"/>
    <w:rsid w:val="00A22CFF"/>
    <w:rsid w:val="00A257E8"/>
    <w:rsid w:val="00A262CE"/>
    <w:rsid w:val="00A2703D"/>
    <w:rsid w:val="00A27740"/>
    <w:rsid w:val="00A307A8"/>
    <w:rsid w:val="00A30BD1"/>
    <w:rsid w:val="00A30C63"/>
    <w:rsid w:val="00A311A0"/>
    <w:rsid w:val="00A31716"/>
    <w:rsid w:val="00A31A60"/>
    <w:rsid w:val="00A31B4A"/>
    <w:rsid w:val="00A31E2F"/>
    <w:rsid w:val="00A34B4E"/>
    <w:rsid w:val="00A34C8E"/>
    <w:rsid w:val="00A3577C"/>
    <w:rsid w:val="00A35C48"/>
    <w:rsid w:val="00A362FB"/>
    <w:rsid w:val="00A37F0A"/>
    <w:rsid w:val="00A40670"/>
    <w:rsid w:val="00A406D5"/>
    <w:rsid w:val="00A408BB"/>
    <w:rsid w:val="00A41ADA"/>
    <w:rsid w:val="00A41C7D"/>
    <w:rsid w:val="00A41F91"/>
    <w:rsid w:val="00A423AF"/>
    <w:rsid w:val="00A42AFA"/>
    <w:rsid w:val="00A4580E"/>
    <w:rsid w:val="00A47441"/>
    <w:rsid w:val="00A508AC"/>
    <w:rsid w:val="00A518B3"/>
    <w:rsid w:val="00A53490"/>
    <w:rsid w:val="00A55550"/>
    <w:rsid w:val="00A55D3A"/>
    <w:rsid w:val="00A56C1F"/>
    <w:rsid w:val="00A570FD"/>
    <w:rsid w:val="00A600B4"/>
    <w:rsid w:val="00A60779"/>
    <w:rsid w:val="00A60C70"/>
    <w:rsid w:val="00A61C65"/>
    <w:rsid w:val="00A62D4E"/>
    <w:rsid w:val="00A64110"/>
    <w:rsid w:val="00A64249"/>
    <w:rsid w:val="00A645DE"/>
    <w:rsid w:val="00A70D5B"/>
    <w:rsid w:val="00A70E6B"/>
    <w:rsid w:val="00A71DC5"/>
    <w:rsid w:val="00A74528"/>
    <w:rsid w:val="00A74DEA"/>
    <w:rsid w:val="00A74F09"/>
    <w:rsid w:val="00A767AE"/>
    <w:rsid w:val="00A76E1A"/>
    <w:rsid w:val="00A81269"/>
    <w:rsid w:val="00A82B06"/>
    <w:rsid w:val="00A82BBE"/>
    <w:rsid w:val="00A82D24"/>
    <w:rsid w:val="00A8337F"/>
    <w:rsid w:val="00A8344B"/>
    <w:rsid w:val="00A85E8D"/>
    <w:rsid w:val="00A8673E"/>
    <w:rsid w:val="00A9074A"/>
    <w:rsid w:val="00A9085D"/>
    <w:rsid w:val="00A908B9"/>
    <w:rsid w:val="00A90C0A"/>
    <w:rsid w:val="00A90DA6"/>
    <w:rsid w:val="00A90F21"/>
    <w:rsid w:val="00A912C4"/>
    <w:rsid w:val="00A9140A"/>
    <w:rsid w:val="00A91826"/>
    <w:rsid w:val="00A92798"/>
    <w:rsid w:val="00A92D43"/>
    <w:rsid w:val="00A93ABC"/>
    <w:rsid w:val="00A95312"/>
    <w:rsid w:val="00A95A8D"/>
    <w:rsid w:val="00A962DD"/>
    <w:rsid w:val="00A965F7"/>
    <w:rsid w:val="00A967DC"/>
    <w:rsid w:val="00A96FEF"/>
    <w:rsid w:val="00A97814"/>
    <w:rsid w:val="00AA0EAB"/>
    <w:rsid w:val="00AA1C83"/>
    <w:rsid w:val="00AA2425"/>
    <w:rsid w:val="00AA37A5"/>
    <w:rsid w:val="00AA48B1"/>
    <w:rsid w:val="00AA56CF"/>
    <w:rsid w:val="00AA671A"/>
    <w:rsid w:val="00AA6808"/>
    <w:rsid w:val="00AB07E0"/>
    <w:rsid w:val="00AB1483"/>
    <w:rsid w:val="00AB152A"/>
    <w:rsid w:val="00AB1E18"/>
    <w:rsid w:val="00AB2483"/>
    <w:rsid w:val="00AB3BBB"/>
    <w:rsid w:val="00AB4294"/>
    <w:rsid w:val="00AB4868"/>
    <w:rsid w:val="00AB4BA6"/>
    <w:rsid w:val="00AB6FC7"/>
    <w:rsid w:val="00AC0D64"/>
    <w:rsid w:val="00AC12E8"/>
    <w:rsid w:val="00AC1DD1"/>
    <w:rsid w:val="00AC33A3"/>
    <w:rsid w:val="00AC3ECE"/>
    <w:rsid w:val="00AC4205"/>
    <w:rsid w:val="00AC55D6"/>
    <w:rsid w:val="00AC5C2A"/>
    <w:rsid w:val="00AC5EB1"/>
    <w:rsid w:val="00AC6786"/>
    <w:rsid w:val="00AC684F"/>
    <w:rsid w:val="00AC6FBB"/>
    <w:rsid w:val="00AC71EC"/>
    <w:rsid w:val="00AC74A0"/>
    <w:rsid w:val="00AC769A"/>
    <w:rsid w:val="00AD0249"/>
    <w:rsid w:val="00AD025C"/>
    <w:rsid w:val="00AD169F"/>
    <w:rsid w:val="00AD1FEC"/>
    <w:rsid w:val="00AD263C"/>
    <w:rsid w:val="00AD2C58"/>
    <w:rsid w:val="00AD2C99"/>
    <w:rsid w:val="00AD38AD"/>
    <w:rsid w:val="00AD41E4"/>
    <w:rsid w:val="00AD6281"/>
    <w:rsid w:val="00AD7615"/>
    <w:rsid w:val="00AD79BB"/>
    <w:rsid w:val="00AE0175"/>
    <w:rsid w:val="00AE07D9"/>
    <w:rsid w:val="00AE0D0F"/>
    <w:rsid w:val="00AE3B03"/>
    <w:rsid w:val="00AE3B0C"/>
    <w:rsid w:val="00AE3F47"/>
    <w:rsid w:val="00AE4770"/>
    <w:rsid w:val="00AE4E65"/>
    <w:rsid w:val="00AE4F52"/>
    <w:rsid w:val="00AE50F8"/>
    <w:rsid w:val="00AE5320"/>
    <w:rsid w:val="00AE556F"/>
    <w:rsid w:val="00AE5A19"/>
    <w:rsid w:val="00AE5A75"/>
    <w:rsid w:val="00AE5AE0"/>
    <w:rsid w:val="00AE5BEE"/>
    <w:rsid w:val="00AE6C81"/>
    <w:rsid w:val="00AF0EE2"/>
    <w:rsid w:val="00AF11C5"/>
    <w:rsid w:val="00AF2848"/>
    <w:rsid w:val="00AF2A8D"/>
    <w:rsid w:val="00AF2C4A"/>
    <w:rsid w:val="00AF3FF7"/>
    <w:rsid w:val="00AF40F3"/>
    <w:rsid w:val="00AF4176"/>
    <w:rsid w:val="00AF49FB"/>
    <w:rsid w:val="00AF4B3A"/>
    <w:rsid w:val="00AF5783"/>
    <w:rsid w:val="00B00330"/>
    <w:rsid w:val="00B00B80"/>
    <w:rsid w:val="00B011AA"/>
    <w:rsid w:val="00B01E7C"/>
    <w:rsid w:val="00B023F7"/>
    <w:rsid w:val="00B03C74"/>
    <w:rsid w:val="00B0481C"/>
    <w:rsid w:val="00B05330"/>
    <w:rsid w:val="00B057AC"/>
    <w:rsid w:val="00B0610C"/>
    <w:rsid w:val="00B06D55"/>
    <w:rsid w:val="00B07B5E"/>
    <w:rsid w:val="00B07EA0"/>
    <w:rsid w:val="00B100AD"/>
    <w:rsid w:val="00B10D6A"/>
    <w:rsid w:val="00B11516"/>
    <w:rsid w:val="00B12BB3"/>
    <w:rsid w:val="00B12C2F"/>
    <w:rsid w:val="00B13B1A"/>
    <w:rsid w:val="00B15C6F"/>
    <w:rsid w:val="00B17689"/>
    <w:rsid w:val="00B17B23"/>
    <w:rsid w:val="00B205B4"/>
    <w:rsid w:val="00B20A8F"/>
    <w:rsid w:val="00B20D55"/>
    <w:rsid w:val="00B22103"/>
    <w:rsid w:val="00B22208"/>
    <w:rsid w:val="00B232E4"/>
    <w:rsid w:val="00B23659"/>
    <w:rsid w:val="00B23C1F"/>
    <w:rsid w:val="00B241F0"/>
    <w:rsid w:val="00B24297"/>
    <w:rsid w:val="00B25022"/>
    <w:rsid w:val="00B2512C"/>
    <w:rsid w:val="00B25892"/>
    <w:rsid w:val="00B25B86"/>
    <w:rsid w:val="00B26975"/>
    <w:rsid w:val="00B30524"/>
    <w:rsid w:val="00B30B34"/>
    <w:rsid w:val="00B30C14"/>
    <w:rsid w:val="00B30F0F"/>
    <w:rsid w:val="00B30FE7"/>
    <w:rsid w:val="00B3261A"/>
    <w:rsid w:val="00B3284E"/>
    <w:rsid w:val="00B3294D"/>
    <w:rsid w:val="00B330F3"/>
    <w:rsid w:val="00B3446F"/>
    <w:rsid w:val="00B36AD8"/>
    <w:rsid w:val="00B36E29"/>
    <w:rsid w:val="00B3749E"/>
    <w:rsid w:val="00B403E0"/>
    <w:rsid w:val="00B43A41"/>
    <w:rsid w:val="00B43AC1"/>
    <w:rsid w:val="00B4434E"/>
    <w:rsid w:val="00B44A6C"/>
    <w:rsid w:val="00B45DC9"/>
    <w:rsid w:val="00B4688A"/>
    <w:rsid w:val="00B468DB"/>
    <w:rsid w:val="00B47433"/>
    <w:rsid w:val="00B50250"/>
    <w:rsid w:val="00B51F36"/>
    <w:rsid w:val="00B529D8"/>
    <w:rsid w:val="00B53746"/>
    <w:rsid w:val="00B543F9"/>
    <w:rsid w:val="00B5482D"/>
    <w:rsid w:val="00B54BFF"/>
    <w:rsid w:val="00B55284"/>
    <w:rsid w:val="00B55701"/>
    <w:rsid w:val="00B558AB"/>
    <w:rsid w:val="00B566E2"/>
    <w:rsid w:val="00B57E22"/>
    <w:rsid w:val="00B60173"/>
    <w:rsid w:val="00B603DF"/>
    <w:rsid w:val="00B61F9D"/>
    <w:rsid w:val="00B629C4"/>
    <w:rsid w:val="00B63AD0"/>
    <w:rsid w:val="00B63D0F"/>
    <w:rsid w:val="00B64371"/>
    <w:rsid w:val="00B64399"/>
    <w:rsid w:val="00B64700"/>
    <w:rsid w:val="00B65A6C"/>
    <w:rsid w:val="00B676C7"/>
    <w:rsid w:val="00B67B57"/>
    <w:rsid w:val="00B67C12"/>
    <w:rsid w:val="00B70C59"/>
    <w:rsid w:val="00B723D3"/>
    <w:rsid w:val="00B730F8"/>
    <w:rsid w:val="00B7384D"/>
    <w:rsid w:val="00B73DD4"/>
    <w:rsid w:val="00B748F6"/>
    <w:rsid w:val="00B76C25"/>
    <w:rsid w:val="00B76CAD"/>
    <w:rsid w:val="00B77552"/>
    <w:rsid w:val="00B77835"/>
    <w:rsid w:val="00B77C0B"/>
    <w:rsid w:val="00B77C4A"/>
    <w:rsid w:val="00B8221D"/>
    <w:rsid w:val="00B82278"/>
    <w:rsid w:val="00B82A42"/>
    <w:rsid w:val="00B83EC9"/>
    <w:rsid w:val="00B840E0"/>
    <w:rsid w:val="00B85475"/>
    <w:rsid w:val="00B85D04"/>
    <w:rsid w:val="00B869E0"/>
    <w:rsid w:val="00B86F26"/>
    <w:rsid w:val="00B873B5"/>
    <w:rsid w:val="00B9067D"/>
    <w:rsid w:val="00B9073D"/>
    <w:rsid w:val="00B90BF4"/>
    <w:rsid w:val="00B90E52"/>
    <w:rsid w:val="00B927F5"/>
    <w:rsid w:val="00B93556"/>
    <w:rsid w:val="00B9366D"/>
    <w:rsid w:val="00B93928"/>
    <w:rsid w:val="00B941B7"/>
    <w:rsid w:val="00B94907"/>
    <w:rsid w:val="00B94AB3"/>
    <w:rsid w:val="00B94F12"/>
    <w:rsid w:val="00B9527D"/>
    <w:rsid w:val="00B95449"/>
    <w:rsid w:val="00B95639"/>
    <w:rsid w:val="00B96494"/>
    <w:rsid w:val="00B978A6"/>
    <w:rsid w:val="00BA042F"/>
    <w:rsid w:val="00BA0645"/>
    <w:rsid w:val="00BA0CE0"/>
    <w:rsid w:val="00BA1237"/>
    <w:rsid w:val="00BA1988"/>
    <w:rsid w:val="00BA201F"/>
    <w:rsid w:val="00BA2907"/>
    <w:rsid w:val="00BA4515"/>
    <w:rsid w:val="00BA5318"/>
    <w:rsid w:val="00BA58C1"/>
    <w:rsid w:val="00BA5D02"/>
    <w:rsid w:val="00BA6A9C"/>
    <w:rsid w:val="00BA6D94"/>
    <w:rsid w:val="00BA74C0"/>
    <w:rsid w:val="00BB2559"/>
    <w:rsid w:val="00BB257F"/>
    <w:rsid w:val="00BB2E04"/>
    <w:rsid w:val="00BB4B41"/>
    <w:rsid w:val="00BB5162"/>
    <w:rsid w:val="00BB5C62"/>
    <w:rsid w:val="00BB6530"/>
    <w:rsid w:val="00BB6779"/>
    <w:rsid w:val="00BB6B38"/>
    <w:rsid w:val="00BB7278"/>
    <w:rsid w:val="00BB744F"/>
    <w:rsid w:val="00BB792D"/>
    <w:rsid w:val="00BC00FE"/>
    <w:rsid w:val="00BC07B6"/>
    <w:rsid w:val="00BC0967"/>
    <w:rsid w:val="00BC0A82"/>
    <w:rsid w:val="00BC1799"/>
    <w:rsid w:val="00BC17B8"/>
    <w:rsid w:val="00BC25F3"/>
    <w:rsid w:val="00BC295A"/>
    <w:rsid w:val="00BC33E5"/>
    <w:rsid w:val="00BC3D0D"/>
    <w:rsid w:val="00BC3E9B"/>
    <w:rsid w:val="00BC52F7"/>
    <w:rsid w:val="00BC5C38"/>
    <w:rsid w:val="00BC693C"/>
    <w:rsid w:val="00BC70C9"/>
    <w:rsid w:val="00BC73CC"/>
    <w:rsid w:val="00BD2D87"/>
    <w:rsid w:val="00BD3270"/>
    <w:rsid w:val="00BD402A"/>
    <w:rsid w:val="00BD4A70"/>
    <w:rsid w:val="00BD5F01"/>
    <w:rsid w:val="00BD61CC"/>
    <w:rsid w:val="00BD62F8"/>
    <w:rsid w:val="00BD6726"/>
    <w:rsid w:val="00BD6987"/>
    <w:rsid w:val="00BD765E"/>
    <w:rsid w:val="00BE0F4C"/>
    <w:rsid w:val="00BE16D2"/>
    <w:rsid w:val="00BE31AC"/>
    <w:rsid w:val="00BE3BAA"/>
    <w:rsid w:val="00BE3C62"/>
    <w:rsid w:val="00BE3DE8"/>
    <w:rsid w:val="00BE42B8"/>
    <w:rsid w:val="00BE5AA3"/>
    <w:rsid w:val="00BE6614"/>
    <w:rsid w:val="00BE6B75"/>
    <w:rsid w:val="00BE72B4"/>
    <w:rsid w:val="00BE74F2"/>
    <w:rsid w:val="00BE773F"/>
    <w:rsid w:val="00BE7C77"/>
    <w:rsid w:val="00BF0167"/>
    <w:rsid w:val="00BF1B82"/>
    <w:rsid w:val="00BF1DEC"/>
    <w:rsid w:val="00BF1F5D"/>
    <w:rsid w:val="00BF2E22"/>
    <w:rsid w:val="00BF33F4"/>
    <w:rsid w:val="00BF3A39"/>
    <w:rsid w:val="00BF41EF"/>
    <w:rsid w:val="00BF4C2D"/>
    <w:rsid w:val="00BF52E8"/>
    <w:rsid w:val="00BF696B"/>
    <w:rsid w:val="00BF69B0"/>
    <w:rsid w:val="00BF6EF8"/>
    <w:rsid w:val="00BF75E1"/>
    <w:rsid w:val="00BF7EF6"/>
    <w:rsid w:val="00C00062"/>
    <w:rsid w:val="00C014EC"/>
    <w:rsid w:val="00C02694"/>
    <w:rsid w:val="00C04689"/>
    <w:rsid w:val="00C04781"/>
    <w:rsid w:val="00C0542D"/>
    <w:rsid w:val="00C05D34"/>
    <w:rsid w:val="00C074A6"/>
    <w:rsid w:val="00C079B7"/>
    <w:rsid w:val="00C100DD"/>
    <w:rsid w:val="00C103AF"/>
    <w:rsid w:val="00C10B1F"/>
    <w:rsid w:val="00C11FFD"/>
    <w:rsid w:val="00C1289C"/>
    <w:rsid w:val="00C12A1F"/>
    <w:rsid w:val="00C12EBA"/>
    <w:rsid w:val="00C156D4"/>
    <w:rsid w:val="00C15AD0"/>
    <w:rsid w:val="00C17172"/>
    <w:rsid w:val="00C17245"/>
    <w:rsid w:val="00C20800"/>
    <w:rsid w:val="00C20D0D"/>
    <w:rsid w:val="00C21B93"/>
    <w:rsid w:val="00C22D07"/>
    <w:rsid w:val="00C22E0D"/>
    <w:rsid w:val="00C2323A"/>
    <w:rsid w:val="00C23451"/>
    <w:rsid w:val="00C2350A"/>
    <w:rsid w:val="00C2504B"/>
    <w:rsid w:val="00C25A5E"/>
    <w:rsid w:val="00C25BEA"/>
    <w:rsid w:val="00C30045"/>
    <w:rsid w:val="00C30488"/>
    <w:rsid w:val="00C30549"/>
    <w:rsid w:val="00C312C7"/>
    <w:rsid w:val="00C3309F"/>
    <w:rsid w:val="00C3350B"/>
    <w:rsid w:val="00C3380A"/>
    <w:rsid w:val="00C33DFC"/>
    <w:rsid w:val="00C3480D"/>
    <w:rsid w:val="00C35246"/>
    <w:rsid w:val="00C356AC"/>
    <w:rsid w:val="00C3580B"/>
    <w:rsid w:val="00C3633A"/>
    <w:rsid w:val="00C36A7E"/>
    <w:rsid w:val="00C36C0F"/>
    <w:rsid w:val="00C36D43"/>
    <w:rsid w:val="00C37144"/>
    <w:rsid w:val="00C400B1"/>
    <w:rsid w:val="00C42008"/>
    <w:rsid w:val="00C42C6E"/>
    <w:rsid w:val="00C435C5"/>
    <w:rsid w:val="00C43CA7"/>
    <w:rsid w:val="00C453E9"/>
    <w:rsid w:val="00C461FE"/>
    <w:rsid w:val="00C46EC7"/>
    <w:rsid w:val="00C47967"/>
    <w:rsid w:val="00C47A0C"/>
    <w:rsid w:val="00C47C13"/>
    <w:rsid w:val="00C47EA1"/>
    <w:rsid w:val="00C500E3"/>
    <w:rsid w:val="00C51722"/>
    <w:rsid w:val="00C519BF"/>
    <w:rsid w:val="00C523A2"/>
    <w:rsid w:val="00C523A5"/>
    <w:rsid w:val="00C52B63"/>
    <w:rsid w:val="00C53B6D"/>
    <w:rsid w:val="00C551EB"/>
    <w:rsid w:val="00C5533E"/>
    <w:rsid w:val="00C55CEA"/>
    <w:rsid w:val="00C56354"/>
    <w:rsid w:val="00C56AE9"/>
    <w:rsid w:val="00C574B2"/>
    <w:rsid w:val="00C574EB"/>
    <w:rsid w:val="00C57719"/>
    <w:rsid w:val="00C5791E"/>
    <w:rsid w:val="00C57A1A"/>
    <w:rsid w:val="00C57D1D"/>
    <w:rsid w:val="00C602AA"/>
    <w:rsid w:val="00C604B7"/>
    <w:rsid w:val="00C62AC7"/>
    <w:rsid w:val="00C62E68"/>
    <w:rsid w:val="00C63787"/>
    <w:rsid w:val="00C64630"/>
    <w:rsid w:val="00C64692"/>
    <w:rsid w:val="00C65608"/>
    <w:rsid w:val="00C65E5E"/>
    <w:rsid w:val="00C6654E"/>
    <w:rsid w:val="00C66824"/>
    <w:rsid w:val="00C675BA"/>
    <w:rsid w:val="00C7025F"/>
    <w:rsid w:val="00C71707"/>
    <w:rsid w:val="00C72052"/>
    <w:rsid w:val="00C72173"/>
    <w:rsid w:val="00C72657"/>
    <w:rsid w:val="00C73ADF"/>
    <w:rsid w:val="00C73EE1"/>
    <w:rsid w:val="00C74257"/>
    <w:rsid w:val="00C745A1"/>
    <w:rsid w:val="00C74784"/>
    <w:rsid w:val="00C74B9A"/>
    <w:rsid w:val="00C75129"/>
    <w:rsid w:val="00C754E4"/>
    <w:rsid w:val="00C7588D"/>
    <w:rsid w:val="00C75DF3"/>
    <w:rsid w:val="00C764FE"/>
    <w:rsid w:val="00C7665F"/>
    <w:rsid w:val="00C76FD4"/>
    <w:rsid w:val="00C77725"/>
    <w:rsid w:val="00C77F87"/>
    <w:rsid w:val="00C804F0"/>
    <w:rsid w:val="00C80E64"/>
    <w:rsid w:val="00C816D2"/>
    <w:rsid w:val="00C82AAF"/>
    <w:rsid w:val="00C8416B"/>
    <w:rsid w:val="00C85460"/>
    <w:rsid w:val="00C85A17"/>
    <w:rsid w:val="00C87F86"/>
    <w:rsid w:val="00C901AF"/>
    <w:rsid w:val="00C9044D"/>
    <w:rsid w:val="00C915A8"/>
    <w:rsid w:val="00C922CD"/>
    <w:rsid w:val="00C92B27"/>
    <w:rsid w:val="00C93573"/>
    <w:rsid w:val="00C93850"/>
    <w:rsid w:val="00C93936"/>
    <w:rsid w:val="00C9424C"/>
    <w:rsid w:val="00C94DF6"/>
    <w:rsid w:val="00C95C98"/>
    <w:rsid w:val="00C963C1"/>
    <w:rsid w:val="00C96CB1"/>
    <w:rsid w:val="00C97246"/>
    <w:rsid w:val="00CA0D81"/>
    <w:rsid w:val="00CA100D"/>
    <w:rsid w:val="00CA2397"/>
    <w:rsid w:val="00CA3954"/>
    <w:rsid w:val="00CA4206"/>
    <w:rsid w:val="00CA4C28"/>
    <w:rsid w:val="00CA70B2"/>
    <w:rsid w:val="00CA7536"/>
    <w:rsid w:val="00CA763C"/>
    <w:rsid w:val="00CA795B"/>
    <w:rsid w:val="00CB003A"/>
    <w:rsid w:val="00CB0B06"/>
    <w:rsid w:val="00CB0C74"/>
    <w:rsid w:val="00CB112A"/>
    <w:rsid w:val="00CB31AB"/>
    <w:rsid w:val="00CB3B44"/>
    <w:rsid w:val="00CB3F4E"/>
    <w:rsid w:val="00CB4825"/>
    <w:rsid w:val="00CB5C78"/>
    <w:rsid w:val="00CB6E20"/>
    <w:rsid w:val="00CB73E5"/>
    <w:rsid w:val="00CB780C"/>
    <w:rsid w:val="00CC2464"/>
    <w:rsid w:val="00CC305E"/>
    <w:rsid w:val="00CC4513"/>
    <w:rsid w:val="00CC59C8"/>
    <w:rsid w:val="00CC5F7F"/>
    <w:rsid w:val="00CC61F6"/>
    <w:rsid w:val="00CC663D"/>
    <w:rsid w:val="00CC692D"/>
    <w:rsid w:val="00CC6B04"/>
    <w:rsid w:val="00CC74DF"/>
    <w:rsid w:val="00CC7971"/>
    <w:rsid w:val="00CD191A"/>
    <w:rsid w:val="00CD1955"/>
    <w:rsid w:val="00CD1EEB"/>
    <w:rsid w:val="00CD28C3"/>
    <w:rsid w:val="00CD3A2A"/>
    <w:rsid w:val="00CD3B7B"/>
    <w:rsid w:val="00CD3ED3"/>
    <w:rsid w:val="00CD59DF"/>
    <w:rsid w:val="00CD5B08"/>
    <w:rsid w:val="00CD6575"/>
    <w:rsid w:val="00CD79BA"/>
    <w:rsid w:val="00CD7C04"/>
    <w:rsid w:val="00CE123D"/>
    <w:rsid w:val="00CE189D"/>
    <w:rsid w:val="00CE36BE"/>
    <w:rsid w:val="00CE3E4F"/>
    <w:rsid w:val="00CE485A"/>
    <w:rsid w:val="00CE6A47"/>
    <w:rsid w:val="00CE73B9"/>
    <w:rsid w:val="00CF0660"/>
    <w:rsid w:val="00CF073D"/>
    <w:rsid w:val="00CF12F9"/>
    <w:rsid w:val="00CF1470"/>
    <w:rsid w:val="00CF17E9"/>
    <w:rsid w:val="00CF2CCB"/>
    <w:rsid w:val="00CF2DF9"/>
    <w:rsid w:val="00CF32AB"/>
    <w:rsid w:val="00CF3B0B"/>
    <w:rsid w:val="00CF3B16"/>
    <w:rsid w:val="00CF4098"/>
    <w:rsid w:val="00CF4DE7"/>
    <w:rsid w:val="00CF501B"/>
    <w:rsid w:val="00CF55AF"/>
    <w:rsid w:val="00CF56CE"/>
    <w:rsid w:val="00CF6277"/>
    <w:rsid w:val="00CF6863"/>
    <w:rsid w:val="00CF6D99"/>
    <w:rsid w:val="00CF7F1E"/>
    <w:rsid w:val="00D00681"/>
    <w:rsid w:val="00D00917"/>
    <w:rsid w:val="00D0216B"/>
    <w:rsid w:val="00D0430D"/>
    <w:rsid w:val="00D04C7E"/>
    <w:rsid w:val="00D05F95"/>
    <w:rsid w:val="00D1049D"/>
    <w:rsid w:val="00D11873"/>
    <w:rsid w:val="00D12307"/>
    <w:rsid w:val="00D13C25"/>
    <w:rsid w:val="00D13D65"/>
    <w:rsid w:val="00D13FF5"/>
    <w:rsid w:val="00D14D15"/>
    <w:rsid w:val="00D14F95"/>
    <w:rsid w:val="00D151BA"/>
    <w:rsid w:val="00D15BB7"/>
    <w:rsid w:val="00D1653D"/>
    <w:rsid w:val="00D16A28"/>
    <w:rsid w:val="00D16E4B"/>
    <w:rsid w:val="00D175A8"/>
    <w:rsid w:val="00D20EC7"/>
    <w:rsid w:val="00D216E3"/>
    <w:rsid w:val="00D21DEB"/>
    <w:rsid w:val="00D224DA"/>
    <w:rsid w:val="00D231E2"/>
    <w:rsid w:val="00D23903"/>
    <w:rsid w:val="00D2428E"/>
    <w:rsid w:val="00D26861"/>
    <w:rsid w:val="00D303D4"/>
    <w:rsid w:val="00D31399"/>
    <w:rsid w:val="00D33680"/>
    <w:rsid w:val="00D33929"/>
    <w:rsid w:val="00D33BDF"/>
    <w:rsid w:val="00D33D86"/>
    <w:rsid w:val="00D353B3"/>
    <w:rsid w:val="00D35890"/>
    <w:rsid w:val="00D3598B"/>
    <w:rsid w:val="00D3785B"/>
    <w:rsid w:val="00D40923"/>
    <w:rsid w:val="00D4136D"/>
    <w:rsid w:val="00D41930"/>
    <w:rsid w:val="00D42397"/>
    <w:rsid w:val="00D424E8"/>
    <w:rsid w:val="00D42CDE"/>
    <w:rsid w:val="00D44407"/>
    <w:rsid w:val="00D44495"/>
    <w:rsid w:val="00D44962"/>
    <w:rsid w:val="00D45B1D"/>
    <w:rsid w:val="00D46377"/>
    <w:rsid w:val="00D4682B"/>
    <w:rsid w:val="00D476C1"/>
    <w:rsid w:val="00D500C9"/>
    <w:rsid w:val="00D50A03"/>
    <w:rsid w:val="00D51E02"/>
    <w:rsid w:val="00D52D73"/>
    <w:rsid w:val="00D53580"/>
    <w:rsid w:val="00D537DF"/>
    <w:rsid w:val="00D53E63"/>
    <w:rsid w:val="00D54088"/>
    <w:rsid w:val="00D544CE"/>
    <w:rsid w:val="00D5451A"/>
    <w:rsid w:val="00D54F88"/>
    <w:rsid w:val="00D55AC8"/>
    <w:rsid w:val="00D579F7"/>
    <w:rsid w:val="00D606DA"/>
    <w:rsid w:val="00D61563"/>
    <w:rsid w:val="00D6159C"/>
    <w:rsid w:val="00D61642"/>
    <w:rsid w:val="00D63013"/>
    <w:rsid w:val="00D6494A"/>
    <w:rsid w:val="00D653CC"/>
    <w:rsid w:val="00D66072"/>
    <w:rsid w:val="00D66924"/>
    <w:rsid w:val="00D71318"/>
    <w:rsid w:val="00D717A4"/>
    <w:rsid w:val="00D72AA8"/>
    <w:rsid w:val="00D7395C"/>
    <w:rsid w:val="00D7399A"/>
    <w:rsid w:val="00D740C6"/>
    <w:rsid w:val="00D74A1D"/>
    <w:rsid w:val="00D7558C"/>
    <w:rsid w:val="00D7745F"/>
    <w:rsid w:val="00D80681"/>
    <w:rsid w:val="00D8086D"/>
    <w:rsid w:val="00D80D98"/>
    <w:rsid w:val="00D825C2"/>
    <w:rsid w:val="00D84060"/>
    <w:rsid w:val="00D850AF"/>
    <w:rsid w:val="00D85213"/>
    <w:rsid w:val="00D854DC"/>
    <w:rsid w:val="00D858CC"/>
    <w:rsid w:val="00D85FB5"/>
    <w:rsid w:val="00D86BBA"/>
    <w:rsid w:val="00D871DF"/>
    <w:rsid w:val="00D87757"/>
    <w:rsid w:val="00D92972"/>
    <w:rsid w:val="00D92F41"/>
    <w:rsid w:val="00D932D5"/>
    <w:rsid w:val="00D9343F"/>
    <w:rsid w:val="00D934D2"/>
    <w:rsid w:val="00D9484A"/>
    <w:rsid w:val="00D9614E"/>
    <w:rsid w:val="00D967FC"/>
    <w:rsid w:val="00D97655"/>
    <w:rsid w:val="00DA06DB"/>
    <w:rsid w:val="00DA129F"/>
    <w:rsid w:val="00DA16D5"/>
    <w:rsid w:val="00DA18FA"/>
    <w:rsid w:val="00DA2F88"/>
    <w:rsid w:val="00DA5CF7"/>
    <w:rsid w:val="00DA78B0"/>
    <w:rsid w:val="00DB0160"/>
    <w:rsid w:val="00DB04B0"/>
    <w:rsid w:val="00DB0898"/>
    <w:rsid w:val="00DB24EF"/>
    <w:rsid w:val="00DB2C70"/>
    <w:rsid w:val="00DB3934"/>
    <w:rsid w:val="00DB44CF"/>
    <w:rsid w:val="00DB4BF9"/>
    <w:rsid w:val="00DB4EED"/>
    <w:rsid w:val="00DB51D2"/>
    <w:rsid w:val="00DB63BE"/>
    <w:rsid w:val="00DB6784"/>
    <w:rsid w:val="00DB7970"/>
    <w:rsid w:val="00DB7F39"/>
    <w:rsid w:val="00DC0484"/>
    <w:rsid w:val="00DC0832"/>
    <w:rsid w:val="00DC2B1A"/>
    <w:rsid w:val="00DC2EEC"/>
    <w:rsid w:val="00DC319A"/>
    <w:rsid w:val="00DC3D2F"/>
    <w:rsid w:val="00DC43A6"/>
    <w:rsid w:val="00DC64BC"/>
    <w:rsid w:val="00DC7E61"/>
    <w:rsid w:val="00DD019E"/>
    <w:rsid w:val="00DD25FC"/>
    <w:rsid w:val="00DD2F71"/>
    <w:rsid w:val="00DD40BE"/>
    <w:rsid w:val="00DD464E"/>
    <w:rsid w:val="00DD4C26"/>
    <w:rsid w:val="00DD52B8"/>
    <w:rsid w:val="00DD5790"/>
    <w:rsid w:val="00DD5ABC"/>
    <w:rsid w:val="00DD640A"/>
    <w:rsid w:val="00DD660B"/>
    <w:rsid w:val="00DD6BAF"/>
    <w:rsid w:val="00DE076C"/>
    <w:rsid w:val="00DE0AD4"/>
    <w:rsid w:val="00DE4149"/>
    <w:rsid w:val="00DE524F"/>
    <w:rsid w:val="00DE543B"/>
    <w:rsid w:val="00DE57C2"/>
    <w:rsid w:val="00DE6084"/>
    <w:rsid w:val="00DE69D7"/>
    <w:rsid w:val="00DE799C"/>
    <w:rsid w:val="00DF121B"/>
    <w:rsid w:val="00DF17C4"/>
    <w:rsid w:val="00DF1DDD"/>
    <w:rsid w:val="00DF2387"/>
    <w:rsid w:val="00DF4B3E"/>
    <w:rsid w:val="00DF4CD4"/>
    <w:rsid w:val="00DF59AB"/>
    <w:rsid w:val="00DF5FF1"/>
    <w:rsid w:val="00DF641A"/>
    <w:rsid w:val="00DF727A"/>
    <w:rsid w:val="00DF74CA"/>
    <w:rsid w:val="00DF7929"/>
    <w:rsid w:val="00DF7AA2"/>
    <w:rsid w:val="00DF7F66"/>
    <w:rsid w:val="00E0072B"/>
    <w:rsid w:val="00E0110F"/>
    <w:rsid w:val="00E014DD"/>
    <w:rsid w:val="00E01CC5"/>
    <w:rsid w:val="00E02551"/>
    <w:rsid w:val="00E03423"/>
    <w:rsid w:val="00E0354E"/>
    <w:rsid w:val="00E0450D"/>
    <w:rsid w:val="00E05578"/>
    <w:rsid w:val="00E055F2"/>
    <w:rsid w:val="00E057BB"/>
    <w:rsid w:val="00E05A11"/>
    <w:rsid w:val="00E06CDA"/>
    <w:rsid w:val="00E072B2"/>
    <w:rsid w:val="00E07B8D"/>
    <w:rsid w:val="00E11160"/>
    <w:rsid w:val="00E112D6"/>
    <w:rsid w:val="00E11407"/>
    <w:rsid w:val="00E115B2"/>
    <w:rsid w:val="00E116E6"/>
    <w:rsid w:val="00E125EA"/>
    <w:rsid w:val="00E130C6"/>
    <w:rsid w:val="00E13808"/>
    <w:rsid w:val="00E13E1B"/>
    <w:rsid w:val="00E15CF6"/>
    <w:rsid w:val="00E15DD7"/>
    <w:rsid w:val="00E161FE"/>
    <w:rsid w:val="00E165D3"/>
    <w:rsid w:val="00E16907"/>
    <w:rsid w:val="00E17124"/>
    <w:rsid w:val="00E20241"/>
    <w:rsid w:val="00E2072C"/>
    <w:rsid w:val="00E21EE9"/>
    <w:rsid w:val="00E22EB9"/>
    <w:rsid w:val="00E2364C"/>
    <w:rsid w:val="00E23B83"/>
    <w:rsid w:val="00E23F6F"/>
    <w:rsid w:val="00E25944"/>
    <w:rsid w:val="00E25E5D"/>
    <w:rsid w:val="00E25ECE"/>
    <w:rsid w:val="00E26740"/>
    <w:rsid w:val="00E27198"/>
    <w:rsid w:val="00E27A85"/>
    <w:rsid w:val="00E27E76"/>
    <w:rsid w:val="00E307FC"/>
    <w:rsid w:val="00E3229C"/>
    <w:rsid w:val="00E33BBC"/>
    <w:rsid w:val="00E34497"/>
    <w:rsid w:val="00E35368"/>
    <w:rsid w:val="00E3640A"/>
    <w:rsid w:val="00E37A05"/>
    <w:rsid w:val="00E402E4"/>
    <w:rsid w:val="00E44ACD"/>
    <w:rsid w:val="00E44C8C"/>
    <w:rsid w:val="00E45FA5"/>
    <w:rsid w:val="00E46F26"/>
    <w:rsid w:val="00E47D31"/>
    <w:rsid w:val="00E50E0B"/>
    <w:rsid w:val="00E51000"/>
    <w:rsid w:val="00E51363"/>
    <w:rsid w:val="00E5234E"/>
    <w:rsid w:val="00E529BD"/>
    <w:rsid w:val="00E535ED"/>
    <w:rsid w:val="00E53CA0"/>
    <w:rsid w:val="00E54190"/>
    <w:rsid w:val="00E55765"/>
    <w:rsid w:val="00E557C7"/>
    <w:rsid w:val="00E5587B"/>
    <w:rsid w:val="00E559CF"/>
    <w:rsid w:val="00E572C4"/>
    <w:rsid w:val="00E57421"/>
    <w:rsid w:val="00E60DA0"/>
    <w:rsid w:val="00E6232B"/>
    <w:rsid w:val="00E628E7"/>
    <w:rsid w:val="00E63140"/>
    <w:rsid w:val="00E6495F"/>
    <w:rsid w:val="00E65FA2"/>
    <w:rsid w:val="00E66122"/>
    <w:rsid w:val="00E662BA"/>
    <w:rsid w:val="00E66FE0"/>
    <w:rsid w:val="00E675D0"/>
    <w:rsid w:val="00E67F0F"/>
    <w:rsid w:val="00E702DA"/>
    <w:rsid w:val="00E71303"/>
    <w:rsid w:val="00E716E4"/>
    <w:rsid w:val="00E71EB4"/>
    <w:rsid w:val="00E71ECA"/>
    <w:rsid w:val="00E724D9"/>
    <w:rsid w:val="00E73C0C"/>
    <w:rsid w:val="00E74F18"/>
    <w:rsid w:val="00E75A11"/>
    <w:rsid w:val="00E75ADF"/>
    <w:rsid w:val="00E76AA4"/>
    <w:rsid w:val="00E807BE"/>
    <w:rsid w:val="00E80D15"/>
    <w:rsid w:val="00E81065"/>
    <w:rsid w:val="00E8199D"/>
    <w:rsid w:val="00E82B2C"/>
    <w:rsid w:val="00E83547"/>
    <w:rsid w:val="00E8380F"/>
    <w:rsid w:val="00E85026"/>
    <w:rsid w:val="00E8526C"/>
    <w:rsid w:val="00E85A6A"/>
    <w:rsid w:val="00E86990"/>
    <w:rsid w:val="00E86D88"/>
    <w:rsid w:val="00E87719"/>
    <w:rsid w:val="00E90329"/>
    <w:rsid w:val="00E90CE4"/>
    <w:rsid w:val="00E91010"/>
    <w:rsid w:val="00E92860"/>
    <w:rsid w:val="00E94013"/>
    <w:rsid w:val="00E9489D"/>
    <w:rsid w:val="00E94CE2"/>
    <w:rsid w:val="00E95EDC"/>
    <w:rsid w:val="00E96577"/>
    <w:rsid w:val="00E969FD"/>
    <w:rsid w:val="00E975B0"/>
    <w:rsid w:val="00EA09B6"/>
    <w:rsid w:val="00EA0AE5"/>
    <w:rsid w:val="00EA260F"/>
    <w:rsid w:val="00EA2ABC"/>
    <w:rsid w:val="00EA3A10"/>
    <w:rsid w:val="00EA47CB"/>
    <w:rsid w:val="00EA5173"/>
    <w:rsid w:val="00EA64E4"/>
    <w:rsid w:val="00EA70F8"/>
    <w:rsid w:val="00EA789C"/>
    <w:rsid w:val="00EA7981"/>
    <w:rsid w:val="00EA7FB5"/>
    <w:rsid w:val="00EB0643"/>
    <w:rsid w:val="00EB0DE2"/>
    <w:rsid w:val="00EB1180"/>
    <w:rsid w:val="00EB1DA5"/>
    <w:rsid w:val="00EB3676"/>
    <w:rsid w:val="00EB452E"/>
    <w:rsid w:val="00EB48AA"/>
    <w:rsid w:val="00EB5544"/>
    <w:rsid w:val="00EB6166"/>
    <w:rsid w:val="00EB66C2"/>
    <w:rsid w:val="00EB78DB"/>
    <w:rsid w:val="00EB7A43"/>
    <w:rsid w:val="00EB7E0C"/>
    <w:rsid w:val="00EB7F76"/>
    <w:rsid w:val="00EC0386"/>
    <w:rsid w:val="00EC061E"/>
    <w:rsid w:val="00EC21B0"/>
    <w:rsid w:val="00EC2D65"/>
    <w:rsid w:val="00EC4118"/>
    <w:rsid w:val="00EC42F1"/>
    <w:rsid w:val="00EC4793"/>
    <w:rsid w:val="00EC4990"/>
    <w:rsid w:val="00EC4A52"/>
    <w:rsid w:val="00EC55CE"/>
    <w:rsid w:val="00EC5F9B"/>
    <w:rsid w:val="00EC6603"/>
    <w:rsid w:val="00EC7221"/>
    <w:rsid w:val="00ED0731"/>
    <w:rsid w:val="00ED0D17"/>
    <w:rsid w:val="00ED1456"/>
    <w:rsid w:val="00ED256B"/>
    <w:rsid w:val="00ED299A"/>
    <w:rsid w:val="00ED4936"/>
    <w:rsid w:val="00ED4B21"/>
    <w:rsid w:val="00ED4E69"/>
    <w:rsid w:val="00ED5066"/>
    <w:rsid w:val="00ED5B4E"/>
    <w:rsid w:val="00ED7159"/>
    <w:rsid w:val="00ED792D"/>
    <w:rsid w:val="00ED79A7"/>
    <w:rsid w:val="00ED7AF1"/>
    <w:rsid w:val="00ED7DF7"/>
    <w:rsid w:val="00EE04AD"/>
    <w:rsid w:val="00EE057F"/>
    <w:rsid w:val="00EE1E4D"/>
    <w:rsid w:val="00EE258A"/>
    <w:rsid w:val="00EE2E79"/>
    <w:rsid w:val="00EE538D"/>
    <w:rsid w:val="00EE5B3B"/>
    <w:rsid w:val="00EF1874"/>
    <w:rsid w:val="00EF2401"/>
    <w:rsid w:val="00EF26AA"/>
    <w:rsid w:val="00EF309B"/>
    <w:rsid w:val="00EF3104"/>
    <w:rsid w:val="00EF45B6"/>
    <w:rsid w:val="00EF4DD2"/>
    <w:rsid w:val="00EF6066"/>
    <w:rsid w:val="00EF7346"/>
    <w:rsid w:val="00EF781A"/>
    <w:rsid w:val="00EF7E47"/>
    <w:rsid w:val="00F0020C"/>
    <w:rsid w:val="00F0297C"/>
    <w:rsid w:val="00F0423F"/>
    <w:rsid w:val="00F04798"/>
    <w:rsid w:val="00F054D4"/>
    <w:rsid w:val="00F05A82"/>
    <w:rsid w:val="00F07113"/>
    <w:rsid w:val="00F1101B"/>
    <w:rsid w:val="00F122E4"/>
    <w:rsid w:val="00F12A38"/>
    <w:rsid w:val="00F12B25"/>
    <w:rsid w:val="00F14232"/>
    <w:rsid w:val="00F15626"/>
    <w:rsid w:val="00F1593F"/>
    <w:rsid w:val="00F162F6"/>
    <w:rsid w:val="00F16D2D"/>
    <w:rsid w:val="00F1736B"/>
    <w:rsid w:val="00F1778C"/>
    <w:rsid w:val="00F202D6"/>
    <w:rsid w:val="00F203A3"/>
    <w:rsid w:val="00F2041C"/>
    <w:rsid w:val="00F2188D"/>
    <w:rsid w:val="00F22ADF"/>
    <w:rsid w:val="00F22FF3"/>
    <w:rsid w:val="00F2443A"/>
    <w:rsid w:val="00F24897"/>
    <w:rsid w:val="00F24FC5"/>
    <w:rsid w:val="00F25B66"/>
    <w:rsid w:val="00F275F7"/>
    <w:rsid w:val="00F277D0"/>
    <w:rsid w:val="00F27B3F"/>
    <w:rsid w:val="00F27ECD"/>
    <w:rsid w:val="00F30052"/>
    <w:rsid w:val="00F30945"/>
    <w:rsid w:val="00F30CE8"/>
    <w:rsid w:val="00F32726"/>
    <w:rsid w:val="00F33384"/>
    <w:rsid w:val="00F339CC"/>
    <w:rsid w:val="00F3432F"/>
    <w:rsid w:val="00F3471D"/>
    <w:rsid w:val="00F34C65"/>
    <w:rsid w:val="00F34F20"/>
    <w:rsid w:val="00F35442"/>
    <w:rsid w:val="00F35BC9"/>
    <w:rsid w:val="00F36A90"/>
    <w:rsid w:val="00F37B26"/>
    <w:rsid w:val="00F37FD3"/>
    <w:rsid w:val="00F40734"/>
    <w:rsid w:val="00F417EE"/>
    <w:rsid w:val="00F41BDF"/>
    <w:rsid w:val="00F42D69"/>
    <w:rsid w:val="00F4308B"/>
    <w:rsid w:val="00F43A82"/>
    <w:rsid w:val="00F43B9F"/>
    <w:rsid w:val="00F44B63"/>
    <w:rsid w:val="00F45156"/>
    <w:rsid w:val="00F4563B"/>
    <w:rsid w:val="00F45838"/>
    <w:rsid w:val="00F46B2F"/>
    <w:rsid w:val="00F47000"/>
    <w:rsid w:val="00F475FD"/>
    <w:rsid w:val="00F47E19"/>
    <w:rsid w:val="00F526E5"/>
    <w:rsid w:val="00F52C21"/>
    <w:rsid w:val="00F53334"/>
    <w:rsid w:val="00F534CD"/>
    <w:rsid w:val="00F53B14"/>
    <w:rsid w:val="00F550E2"/>
    <w:rsid w:val="00F556C5"/>
    <w:rsid w:val="00F568BF"/>
    <w:rsid w:val="00F5695A"/>
    <w:rsid w:val="00F56F67"/>
    <w:rsid w:val="00F61061"/>
    <w:rsid w:val="00F61610"/>
    <w:rsid w:val="00F62642"/>
    <w:rsid w:val="00F6292F"/>
    <w:rsid w:val="00F62C92"/>
    <w:rsid w:val="00F6379A"/>
    <w:rsid w:val="00F637C5"/>
    <w:rsid w:val="00F63C88"/>
    <w:rsid w:val="00F64543"/>
    <w:rsid w:val="00F647B6"/>
    <w:rsid w:val="00F64DE6"/>
    <w:rsid w:val="00F64EFE"/>
    <w:rsid w:val="00F64F3E"/>
    <w:rsid w:val="00F65B40"/>
    <w:rsid w:val="00F66645"/>
    <w:rsid w:val="00F6687B"/>
    <w:rsid w:val="00F66B66"/>
    <w:rsid w:val="00F67F01"/>
    <w:rsid w:val="00F700BB"/>
    <w:rsid w:val="00F70ED1"/>
    <w:rsid w:val="00F7101D"/>
    <w:rsid w:val="00F7150B"/>
    <w:rsid w:val="00F72AE5"/>
    <w:rsid w:val="00F74DBB"/>
    <w:rsid w:val="00F751A4"/>
    <w:rsid w:val="00F754B0"/>
    <w:rsid w:val="00F75E6A"/>
    <w:rsid w:val="00F77A54"/>
    <w:rsid w:val="00F77BE3"/>
    <w:rsid w:val="00F8135E"/>
    <w:rsid w:val="00F81797"/>
    <w:rsid w:val="00F817F0"/>
    <w:rsid w:val="00F8199B"/>
    <w:rsid w:val="00F81D98"/>
    <w:rsid w:val="00F82307"/>
    <w:rsid w:val="00F82D1D"/>
    <w:rsid w:val="00F83224"/>
    <w:rsid w:val="00F83D47"/>
    <w:rsid w:val="00F83DA8"/>
    <w:rsid w:val="00F841A8"/>
    <w:rsid w:val="00F854AE"/>
    <w:rsid w:val="00F85692"/>
    <w:rsid w:val="00F85AC2"/>
    <w:rsid w:val="00F861D2"/>
    <w:rsid w:val="00F924AA"/>
    <w:rsid w:val="00F9262C"/>
    <w:rsid w:val="00F92EB3"/>
    <w:rsid w:val="00F933E9"/>
    <w:rsid w:val="00F935E8"/>
    <w:rsid w:val="00F937A7"/>
    <w:rsid w:val="00F94D5E"/>
    <w:rsid w:val="00F950E9"/>
    <w:rsid w:val="00F9521D"/>
    <w:rsid w:val="00F95B59"/>
    <w:rsid w:val="00F9668A"/>
    <w:rsid w:val="00F9720D"/>
    <w:rsid w:val="00FA015A"/>
    <w:rsid w:val="00FA068D"/>
    <w:rsid w:val="00FA26C2"/>
    <w:rsid w:val="00FA2A50"/>
    <w:rsid w:val="00FA3312"/>
    <w:rsid w:val="00FA74EA"/>
    <w:rsid w:val="00FB0281"/>
    <w:rsid w:val="00FB0B2E"/>
    <w:rsid w:val="00FB0C28"/>
    <w:rsid w:val="00FB0CD5"/>
    <w:rsid w:val="00FB0FDD"/>
    <w:rsid w:val="00FB15C3"/>
    <w:rsid w:val="00FB18A1"/>
    <w:rsid w:val="00FB2037"/>
    <w:rsid w:val="00FB3E5C"/>
    <w:rsid w:val="00FB5AAC"/>
    <w:rsid w:val="00FC1189"/>
    <w:rsid w:val="00FC1C11"/>
    <w:rsid w:val="00FC1D50"/>
    <w:rsid w:val="00FC2042"/>
    <w:rsid w:val="00FC284D"/>
    <w:rsid w:val="00FC3B9C"/>
    <w:rsid w:val="00FC545C"/>
    <w:rsid w:val="00FC61F4"/>
    <w:rsid w:val="00FC7F78"/>
    <w:rsid w:val="00FD07E2"/>
    <w:rsid w:val="00FD0C47"/>
    <w:rsid w:val="00FD1BF1"/>
    <w:rsid w:val="00FD1CF3"/>
    <w:rsid w:val="00FD2364"/>
    <w:rsid w:val="00FD2A9D"/>
    <w:rsid w:val="00FD3DCD"/>
    <w:rsid w:val="00FD4E84"/>
    <w:rsid w:val="00FD672E"/>
    <w:rsid w:val="00FD761B"/>
    <w:rsid w:val="00FD7A1D"/>
    <w:rsid w:val="00FD7DEE"/>
    <w:rsid w:val="00FD7F75"/>
    <w:rsid w:val="00FE015A"/>
    <w:rsid w:val="00FE059A"/>
    <w:rsid w:val="00FE10B2"/>
    <w:rsid w:val="00FE2ADC"/>
    <w:rsid w:val="00FE3B2D"/>
    <w:rsid w:val="00FE3FF1"/>
    <w:rsid w:val="00FE4812"/>
    <w:rsid w:val="00FE482D"/>
    <w:rsid w:val="00FE5135"/>
    <w:rsid w:val="00FE5162"/>
    <w:rsid w:val="00FE635D"/>
    <w:rsid w:val="00FE6452"/>
    <w:rsid w:val="00FE72AB"/>
    <w:rsid w:val="00FE7BCF"/>
    <w:rsid w:val="00FE7ED2"/>
    <w:rsid w:val="00FF008D"/>
    <w:rsid w:val="00FF0AA2"/>
    <w:rsid w:val="00FF192B"/>
    <w:rsid w:val="00FF3651"/>
    <w:rsid w:val="00FF469A"/>
    <w:rsid w:val="00FF4F9F"/>
    <w:rsid w:val="00FF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AF654"/>
  <w15:docId w15:val="{B3855101-EA21-474F-8CF7-D47BDE1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2C99"/>
    <w:rPr>
      <w:rFonts w:ascii="Arial" w:eastAsia="Arial" w:hAnsi="Arial" w:cs="Arial"/>
      <w:sz w:val="24"/>
      <w:szCs w:val="24"/>
      <w:lang w:eastAsia="en-US"/>
    </w:rPr>
  </w:style>
  <w:style w:type="paragraph" w:styleId="10">
    <w:name w:val="heading 1"/>
    <w:aliases w:val="Заголов,H1,Modulo,CHAPTER HEADER,HeadingR 1,HeadingR 11,HeadingR 12,HeadingR 13,HeadingR 14,HeadingR 15,HeadingR 16,l1,I1"/>
    <w:basedOn w:val="a2"/>
    <w:next w:val="a2"/>
    <w:link w:val="11"/>
    <w:qFormat/>
    <w:rsid w:val="005B2C99"/>
    <w:pPr>
      <w:keepNext/>
      <w:widowControl w:val="0"/>
      <w:autoSpaceDE w:val="0"/>
      <w:autoSpaceDN w:val="0"/>
      <w:adjustRightInd w:val="0"/>
      <w:jc w:val="center"/>
      <w:outlineLvl w:val="0"/>
    </w:pPr>
    <w:rPr>
      <w:rFonts w:ascii="Batang" w:hAnsi="Batang" w:cs="Batang"/>
      <w:b/>
      <w:bCs/>
      <w:szCs w:val="20"/>
    </w:rPr>
  </w:style>
  <w:style w:type="paragraph" w:styleId="22">
    <w:name w:val="heading 2"/>
    <w:aliases w:val="Heading 2 Char3,Heading 2 Char1 Char1,h2,Heading B,H2,Paragraaf,Chapter Title,OG Heading 2,hseHeading 2,A Head Знак,A Head,hseHeading 2 Знак Знак"/>
    <w:basedOn w:val="a2"/>
    <w:next w:val="a2"/>
    <w:link w:val="23"/>
    <w:qFormat/>
    <w:rsid w:val="005B2C99"/>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aliases w:val="B Head,B Head Знак"/>
    <w:basedOn w:val="a2"/>
    <w:next w:val="a2"/>
    <w:link w:val="30"/>
    <w:qFormat/>
    <w:rsid w:val="005B2C99"/>
    <w:pPr>
      <w:keepNext/>
      <w:shd w:val="clear" w:color="auto" w:fill="FFFFFF"/>
      <w:ind w:left="2702"/>
      <w:outlineLvl w:val="2"/>
    </w:pPr>
    <w:rPr>
      <w:b/>
      <w:color w:val="000000"/>
      <w:spacing w:val="1"/>
      <w:szCs w:val="25"/>
    </w:rPr>
  </w:style>
  <w:style w:type="paragraph" w:styleId="4">
    <w:name w:val="heading 4"/>
    <w:aliases w:val="VESSEL NAME,Знак Знак"/>
    <w:basedOn w:val="a2"/>
    <w:next w:val="a2"/>
    <w:link w:val="40"/>
    <w:qFormat/>
    <w:rsid w:val="005B2C99"/>
    <w:pPr>
      <w:keepNext/>
      <w:shd w:val="clear" w:color="auto" w:fill="FFFFFF"/>
      <w:ind w:left="10" w:right="5198"/>
      <w:outlineLvl w:val="3"/>
    </w:pPr>
    <w:rPr>
      <w:b/>
    </w:rPr>
  </w:style>
  <w:style w:type="paragraph" w:styleId="5">
    <w:name w:val="heading 5"/>
    <w:aliases w:val="Block Label,OG Appendix,D Head,RSKH5,RSKH5 Знак"/>
    <w:basedOn w:val="a2"/>
    <w:next w:val="a2"/>
    <w:link w:val="50"/>
    <w:qFormat/>
    <w:rsid w:val="005B2C99"/>
    <w:pPr>
      <w:keepNext/>
      <w:shd w:val="clear" w:color="auto" w:fill="FFFFFF"/>
      <w:ind w:left="10"/>
      <w:outlineLvl w:val="4"/>
    </w:pPr>
    <w:rPr>
      <w:b/>
      <w:bCs/>
    </w:rPr>
  </w:style>
  <w:style w:type="paragraph" w:styleId="6">
    <w:name w:val="heading 6"/>
    <w:aliases w:val="Стиль 6"/>
    <w:basedOn w:val="a2"/>
    <w:next w:val="a2"/>
    <w:link w:val="60"/>
    <w:qFormat/>
    <w:rsid w:val="005B2C99"/>
    <w:pPr>
      <w:keepNext/>
      <w:shd w:val="clear" w:color="auto" w:fill="FFFFFF"/>
      <w:jc w:val="center"/>
      <w:outlineLvl w:val="5"/>
    </w:pPr>
    <w:rPr>
      <w:b/>
      <w:color w:val="000000"/>
      <w:spacing w:val="-9"/>
      <w:szCs w:val="25"/>
    </w:rPr>
  </w:style>
  <w:style w:type="paragraph" w:styleId="7">
    <w:name w:val="heading 7"/>
    <w:basedOn w:val="a2"/>
    <w:next w:val="a2"/>
    <w:link w:val="70"/>
    <w:qFormat/>
    <w:rsid w:val="005B2C99"/>
    <w:pPr>
      <w:keepNext/>
      <w:shd w:val="clear" w:color="auto" w:fill="FFFFFF"/>
      <w:spacing w:line="274" w:lineRule="exact"/>
      <w:ind w:left="5" w:right="701" w:firstLine="19"/>
      <w:jc w:val="center"/>
      <w:outlineLvl w:val="6"/>
    </w:pPr>
    <w:rPr>
      <w:b/>
      <w:bCs/>
      <w:color w:val="000000"/>
      <w:spacing w:val="-7"/>
      <w:szCs w:val="25"/>
    </w:rPr>
  </w:style>
  <w:style w:type="paragraph" w:styleId="8">
    <w:name w:val="heading 8"/>
    <w:basedOn w:val="a2"/>
    <w:next w:val="a2"/>
    <w:link w:val="80"/>
    <w:qFormat/>
    <w:rsid w:val="005B2C99"/>
    <w:pPr>
      <w:spacing w:before="240" w:after="60"/>
      <w:outlineLvl w:val="7"/>
    </w:pPr>
    <w:rPr>
      <w:i/>
      <w:iCs/>
    </w:rPr>
  </w:style>
  <w:style w:type="paragraph" w:styleId="9">
    <w:name w:val="heading 9"/>
    <w:basedOn w:val="a2"/>
    <w:next w:val="a2"/>
    <w:link w:val="90"/>
    <w:qFormat/>
    <w:rsid w:val="005B2C99"/>
    <w:pPr>
      <w:spacing w:before="240" w:after="60"/>
      <w:outlineLvl w:val="8"/>
    </w:pPr>
    <w:rPr>
      <w:rFonts w:ascii="Batang" w:hAnsi="Batang" w:cs="Batang"/>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 Знак,H1 Знак,Modulo Знак,CHAPTER HEADER Знак,HeadingR 1 Знак,HeadingR 11 Знак,HeadingR 12 Знак,HeadingR 13 Знак,HeadingR 14 Знак,HeadingR 15 Знак,HeadingR 16 Знак,l1 Знак,I1 Знак"/>
    <w:basedOn w:val="a3"/>
    <w:link w:val="10"/>
    <w:rsid w:val="005B2C99"/>
    <w:rPr>
      <w:rFonts w:ascii="Batang" w:eastAsia="Arial" w:hAnsi="Batang" w:cs="Batang"/>
      <w:b/>
      <w:bCs/>
      <w:sz w:val="24"/>
      <w:szCs w:val="20"/>
      <w:lang w:val="ru-RU"/>
    </w:rPr>
  </w:style>
  <w:style w:type="character" w:customStyle="1" w:styleId="Heading2Char">
    <w:name w:val="Heading 2 Char"/>
    <w:basedOn w:val="a3"/>
    <w:uiPriority w:val="9"/>
    <w:semiHidden/>
    <w:rsid w:val="005B2C99"/>
    <w:rPr>
      <w:rFonts w:ascii="Cambria" w:eastAsia="Times New Roman" w:hAnsi="Cambria" w:cs="Times New Roman"/>
      <w:b/>
      <w:bCs/>
      <w:color w:val="4F81BD"/>
      <w:sz w:val="26"/>
      <w:szCs w:val="26"/>
      <w:lang w:val="ru-RU"/>
    </w:rPr>
  </w:style>
  <w:style w:type="character" w:customStyle="1" w:styleId="30">
    <w:name w:val="Заголовок 3 Знак"/>
    <w:aliases w:val="B Head Знак1,B Head Знак Знак"/>
    <w:basedOn w:val="a3"/>
    <w:link w:val="3"/>
    <w:rsid w:val="005B2C99"/>
    <w:rPr>
      <w:rFonts w:ascii="Arial" w:eastAsia="Arial" w:hAnsi="Arial" w:cs="Arial"/>
      <w:b/>
      <w:color w:val="000000"/>
      <w:spacing w:val="1"/>
      <w:sz w:val="24"/>
      <w:szCs w:val="25"/>
      <w:shd w:val="clear" w:color="auto" w:fill="FFFFFF"/>
      <w:lang w:val="ru-RU"/>
    </w:rPr>
  </w:style>
  <w:style w:type="character" w:customStyle="1" w:styleId="40">
    <w:name w:val="Заголовок 4 Знак"/>
    <w:aliases w:val="VESSEL NAME Знак,Знак Знак Знак"/>
    <w:basedOn w:val="a3"/>
    <w:link w:val="4"/>
    <w:rsid w:val="005B2C99"/>
    <w:rPr>
      <w:rFonts w:ascii="Arial" w:eastAsia="Arial" w:hAnsi="Arial" w:cs="Arial"/>
      <w:b/>
      <w:sz w:val="24"/>
      <w:szCs w:val="24"/>
      <w:shd w:val="clear" w:color="auto" w:fill="FFFFFF"/>
      <w:lang w:val="ru-RU"/>
    </w:rPr>
  </w:style>
  <w:style w:type="character" w:customStyle="1" w:styleId="50">
    <w:name w:val="Заголовок 5 Знак"/>
    <w:aliases w:val="Block Label Знак,OG Appendix Знак,D Head Знак,RSKH5 Знак1,RSKH5 Знак Знак"/>
    <w:basedOn w:val="a3"/>
    <w:link w:val="5"/>
    <w:rsid w:val="005B2C99"/>
    <w:rPr>
      <w:rFonts w:ascii="Arial" w:eastAsia="Arial" w:hAnsi="Arial" w:cs="Arial"/>
      <w:b/>
      <w:bCs/>
      <w:sz w:val="24"/>
      <w:szCs w:val="24"/>
      <w:shd w:val="clear" w:color="auto" w:fill="FFFFFF"/>
      <w:lang w:val="ru-RU"/>
    </w:rPr>
  </w:style>
  <w:style w:type="character" w:customStyle="1" w:styleId="60">
    <w:name w:val="Заголовок 6 Знак"/>
    <w:aliases w:val="Стиль 6 Знак"/>
    <w:basedOn w:val="a3"/>
    <w:link w:val="6"/>
    <w:rsid w:val="005B2C99"/>
    <w:rPr>
      <w:rFonts w:ascii="Arial" w:eastAsia="Arial" w:hAnsi="Arial" w:cs="Arial"/>
      <w:b/>
      <w:color w:val="000000"/>
      <w:spacing w:val="-9"/>
      <w:sz w:val="24"/>
      <w:szCs w:val="25"/>
      <w:shd w:val="clear" w:color="auto" w:fill="FFFFFF"/>
      <w:lang w:val="ru-RU"/>
    </w:rPr>
  </w:style>
  <w:style w:type="character" w:customStyle="1" w:styleId="70">
    <w:name w:val="Заголовок 7 Знак"/>
    <w:basedOn w:val="a3"/>
    <w:link w:val="7"/>
    <w:rsid w:val="005B2C99"/>
    <w:rPr>
      <w:rFonts w:ascii="Arial" w:eastAsia="Arial" w:hAnsi="Arial" w:cs="Arial"/>
      <w:b/>
      <w:bCs/>
      <w:color w:val="000000"/>
      <w:spacing w:val="-7"/>
      <w:sz w:val="24"/>
      <w:szCs w:val="25"/>
      <w:shd w:val="clear" w:color="auto" w:fill="FFFFFF"/>
      <w:lang w:val="ru-RU"/>
    </w:rPr>
  </w:style>
  <w:style w:type="character" w:customStyle="1" w:styleId="80">
    <w:name w:val="Заголовок 8 Знак"/>
    <w:basedOn w:val="a3"/>
    <w:link w:val="8"/>
    <w:rsid w:val="005B2C99"/>
    <w:rPr>
      <w:rFonts w:ascii="Arial" w:eastAsia="Arial" w:hAnsi="Arial" w:cs="Arial"/>
      <w:i/>
      <w:iCs/>
      <w:sz w:val="24"/>
      <w:szCs w:val="24"/>
      <w:lang w:val="ru-RU"/>
    </w:rPr>
  </w:style>
  <w:style w:type="character" w:customStyle="1" w:styleId="90">
    <w:name w:val="Заголовок 9 Знак"/>
    <w:basedOn w:val="a3"/>
    <w:link w:val="9"/>
    <w:rsid w:val="005B2C99"/>
    <w:rPr>
      <w:rFonts w:ascii="Batang" w:eastAsia="Arial" w:hAnsi="Batang" w:cs="Batang"/>
      <w:lang w:val="ru-RU"/>
    </w:rPr>
  </w:style>
  <w:style w:type="paragraph" w:styleId="a6">
    <w:name w:val="Body Text"/>
    <w:basedOn w:val="a2"/>
    <w:link w:val="a7"/>
    <w:rsid w:val="005B2C99"/>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7">
    <w:name w:val="Основной текст Знак"/>
    <w:basedOn w:val="a3"/>
    <w:link w:val="a6"/>
    <w:rsid w:val="005B2C99"/>
    <w:rPr>
      <w:rFonts w:ascii="Arial" w:eastAsia="Arial" w:hAnsi="Arial" w:cs="Arial"/>
      <w:color w:val="000000"/>
      <w:spacing w:val="-6"/>
      <w:sz w:val="25"/>
      <w:szCs w:val="25"/>
      <w:shd w:val="clear" w:color="auto" w:fill="FFFFFF"/>
      <w:lang w:val="ru-RU"/>
    </w:rPr>
  </w:style>
  <w:style w:type="paragraph" w:styleId="24">
    <w:name w:val="Body Text 2"/>
    <w:basedOn w:val="a2"/>
    <w:link w:val="25"/>
    <w:rsid w:val="005B2C99"/>
    <w:pPr>
      <w:widowControl w:val="0"/>
      <w:autoSpaceDE w:val="0"/>
      <w:autoSpaceDN w:val="0"/>
      <w:adjustRightInd w:val="0"/>
      <w:spacing w:after="259"/>
    </w:pPr>
    <w:rPr>
      <w:color w:val="000000"/>
      <w:spacing w:val="-2"/>
    </w:rPr>
  </w:style>
  <w:style w:type="character" w:customStyle="1" w:styleId="25">
    <w:name w:val="Основной текст 2 Знак"/>
    <w:basedOn w:val="a3"/>
    <w:link w:val="24"/>
    <w:rsid w:val="005B2C99"/>
    <w:rPr>
      <w:rFonts w:ascii="Arial" w:eastAsia="Arial" w:hAnsi="Arial" w:cs="Arial"/>
      <w:color w:val="000000"/>
      <w:spacing w:val="-2"/>
      <w:sz w:val="24"/>
      <w:szCs w:val="24"/>
      <w:lang w:val="ru-RU"/>
    </w:rPr>
  </w:style>
  <w:style w:type="paragraph" w:styleId="31">
    <w:name w:val="Body Text 3"/>
    <w:basedOn w:val="a2"/>
    <w:link w:val="32"/>
    <w:rsid w:val="005B2C99"/>
    <w:pPr>
      <w:widowControl w:val="0"/>
      <w:autoSpaceDE w:val="0"/>
      <w:autoSpaceDN w:val="0"/>
      <w:adjustRightInd w:val="0"/>
      <w:jc w:val="both"/>
    </w:pPr>
    <w:rPr>
      <w:rFonts w:ascii="Batang" w:hAnsi="Batang" w:cs="Batang"/>
      <w:b/>
      <w:bCs/>
      <w:szCs w:val="20"/>
    </w:rPr>
  </w:style>
  <w:style w:type="character" w:customStyle="1" w:styleId="32">
    <w:name w:val="Основной текст 3 Знак"/>
    <w:basedOn w:val="a3"/>
    <w:link w:val="31"/>
    <w:rsid w:val="005B2C99"/>
    <w:rPr>
      <w:rFonts w:ascii="Batang" w:eastAsia="Arial" w:hAnsi="Batang" w:cs="Batang"/>
      <w:b/>
      <w:bCs/>
      <w:sz w:val="24"/>
      <w:szCs w:val="20"/>
      <w:lang w:val="ru-RU"/>
    </w:rPr>
  </w:style>
  <w:style w:type="paragraph" w:customStyle="1" w:styleId="a8">
    <w:name w:val="Стиль Д"/>
    <w:basedOn w:val="a2"/>
    <w:rsid w:val="005B2C99"/>
    <w:pPr>
      <w:widowControl w:val="0"/>
      <w:spacing w:line="360" w:lineRule="auto"/>
      <w:ind w:firstLine="709"/>
      <w:jc w:val="both"/>
    </w:pPr>
    <w:rPr>
      <w:rFonts w:ascii="Tahoma" w:hAnsi="Tahoma"/>
      <w:szCs w:val="20"/>
    </w:rPr>
  </w:style>
  <w:style w:type="paragraph" w:styleId="a9">
    <w:name w:val="Body Text Indent"/>
    <w:aliases w:val="Body Text hang Indent"/>
    <w:basedOn w:val="a2"/>
    <w:link w:val="aa"/>
    <w:rsid w:val="005B2C99"/>
    <w:pPr>
      <w:spacing w:after="120"/>
      <w:ind w:left="283"/>
    </w:pPr>
  </w:style>
  <w:style w:type="character" w:customStyle="1" w:styleId="aa">
    <w:name w:val="Основной текст с отступом Знак"/>
    <w:aliases w:val="Body Text hang Indent Знак"/>
    <w:basedOn w:val="a3"/>
    <w:link w:val="a9"/>
    <w:rsid w:val="005B2C99"/>
    <w:rPr>
      <w:rFonts w:ascii="Arial" w:eastAsia="Arial" w:hAnsi="Arial" w:cs="Arial"/>
      <w:sz w:val="24"/>
      <w:szCs w:val="24"/>
      <w:lang w:val="ru-RU"/>
    </w:rPr>
  </w:style>
  <w:style w:type="table" w:styleId="ab">
    <w:name w:val="Table Elegant"/>
    <w:basedOn w:val="a4"/>
    <w:rsid w:val="005B2C99"/>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c">
    <w:name w:val="Table Professional"/>
    <w:basedOn w:val="a4"/>
    <w:rsid w:val="005B2C99"/>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d">
    <w:name w:val="Table Grid"/>
    <w:basedOn w:val="a4"/>
    <w:rsid w:val="005B2C99"/>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ний колонтитул Знак,h,header,subject head new,TENDER,odd,Title Up"/>
    <w:basedOn w:val="a2"/>
    <w:link w:val="12"/>
    <w:uiPriority w:val="99"/>
    <w:rsid w:val="005B2C99"/>
    <w:pPr>
      <w:tabs>
        <w:tab w:val="center" w:pos="4677"/>
        <w:tab w:val="right" w:pos="9355"/>
      </w:tabs>
    </w:pPr>
    <w:rPr>
      <w:sz w:val="20"/>
      <w:szCs w:val="20"/>
    </w:rPr>
  </w:style>
  <w:style w:type="character" w:customStyle="1" w:styleId="12">
    <w:name w:val="Верхний колонтитул Знак1"/>
    <w:aliases w:val="Верхний колонтитул Знак Знак,h Знак,header Знак,subject head new Знак,TENDER Знак,odd Знак,Title Up Знак"/>
    <w:basedOn w:val="a3"/>
    <w:link w:val="ae"/>
    <w:rsid w:val="005B2C99"/>
    <w:rPr>
      <w:rFonts w:ascii="Arial" w:eastAsia="Arial" w:hAnsi="Arial" w:cs="Arial"/>
      <w:sz w:val="20"/>
      <w:szCs w:val="20"/>
      <w:lang w:val="ru-RU"/>
    </w:rPr>
  </w:style>
  <w:style w:type="paragraph" w:styleId="af">
    <w:name w:val="footer"/>
    <w:aliases w:val="Title Down"/>
    <w:basedOn w:val="a2"/>
    <w:link w:val="af0"/>
    <w:uiPriority w:val="99"/>
    <w:rsid w:val="005B2C99"/>
    <w:pPr>
      <w:tabs>
        <w:tab w:val="center" w:pos="4677"/>
        <w:tab w:val="right" w:pos="9355"/>
      </w:tabs>
    </w:pPr>
    <w:rPr>
      <w:sz w:val="20"/>
      <w:szCs w:val="20"/>
    </w:rPr>
  </w:style>
  <w:style w:type="character" w:customStyle="1" w:styleId="af0">
    <w:name w:val="Нижний колонтитул Знак"/>
    <w:aliases w:val="Title Down Знак"/>
    <w:basedOn w:val="a3"/>
    <w:link w:val="af"/>
    <w:uiPriority w:val="99"/>
    <w:rsid w:val="005B2C99"/>
    <w:rPr>
      <w:rFonts w:ascii="Arial" w:eastAsia="Arial" w:hAnsi="Arial" w:cs="Arial"/>
      <w:sz w:val="20"/>
      <w:szCs w:val="20"/>
      <w:lang w:val="ru-RU"/>
    </w:rPr>
  </w:style>
  <w:style w:type="character" w:styleId="af1">
    <w:name w:val="page number"/>
    <w:aliases w:val="Номер страницы1,Заголовок 1 Знак1,Заголовок 1 Знак Знак"/>
    <w:basedOn w:val="a3"/>
    <w:rsid w:val="005B2C99"/>
  </w:style>
  <w:style w:type="paragraph" w:styleId="26">
    <w:name w:val="Body Text Indent 2"/>
    <w:basedOn w:val="a2"/>
    <w:link w:val="27"/>
    <w:rsid w:val="005B2C99"/>
    <w:pPr>
      <w:ind w:left="360" w:firstLine="540"/>
    </w:pPr>
    <w:rPr>
      <w:sz w:val="28"/>
    </w:rPr>
  </w:style>
  <w:style w:type="character" w:customStyle="1" w:styleId="27">
    <w:name w:val="Основной текст с отступом 2 Знак"/>
    <w:basedOn w:val="a3"/>
    <w:link w:val="26"/>
    <w:rsid w:val="005B2C99"/>
    <w:rPr>
      <w:rFonts w:ascii="Arial" w:eastAsia="Arial" w:hAnsi="Arial" w:cs="Arial"/>
      <w:sz w:val="28"/>
      <w:szCs w:val="24"/>
      <w:lang w:val="ru-RU"/>
    </w:rPr>
  </w:style>
  <w:style w:type="paragraph" w:customStyle="1" w:styleId="FR1">
    <w:name w:val="FR1"/>
    <w:rsid w:val="005B2C99"/>
    <w:pPr>
      <w:widowControl w:val="0"/>
      <w:snapToGrid w:val="0"/>
      <w:spacing w:before="40"/>
      <w:ind w:left="40" w:firstLine="720"/>
      <w:jc w:val="both"/>
    </w:pPr>
    <w:rPr>
      <w:rFonts w:ascii="Batang" w:eastAsia="(Ps)Times" w:hAnsi="Batang" w:cs="Arial"/>
      <w:i/>
    </w:rPr>
  </w:style>
  <w:style w:type="paragraph" w:customStyle="1" w:styleId="xl34">
    <w:name w:val="xl34"/>
    <w:basedOn w:val="a2"/>
    <w:rsid w:val="005B2C99"/>
    <w:pPr>
      <w:pBdr>
        <w:right w:val="single" w:sz="4" w:space="0" w:color="auto"/>
      </w:pBdr>
      <w:spacing w:before="100" w:beforeAutospacing="1" w:after="100" w:afterAutospacing="1"/>
      <w:jc w:val="center"/>
    </w:pPr>
    <w:rPr>
      <w:rFonts w:ascii="Batang" w:eastAsia="Courier New" w:hAnsi="Batang" w:cs="Batang"/>
      <w:sz w:val="16"/>
      <w:szCs w:val="16"/>
    </w:rPr>
  </w:style>
  <w:style w:type="paragraph" w:styleId="af2">
    <w:name w:val="caption"/>
    <w:aliases w:val="Таблица - название"/>
    <w:basedOn w:val="a2"/>
    <w:next w:val="a2"/>
    <w:qFormat/>
    <w:rsid w:val="005B2C99"/>
    <w:pPr>
      <w:spacing w:before="120" w:after="120"/>
      <w:ind w:left="1134" w:hanging="1134"/>
    </w:pPr>
    <w:rPr>
      <w:rFonts w:ascii="Batang" w:hAnsi="Batang"/>
      <w:b/>
      <w:sz w:val="20"/>
      <w:szCs w:val="20"/>
    </w:rPr>
  </w:style>
  <w:style w:type="paragraph" w:customStyle="1" w:styleId="af3">
    <w:name w:val="Заголовок таблицы.формат"/>
    <w:basedOn w:val="a2"/>
    <w:rsid w:val="005B2C99"/>
    <w:pPr>
      <w:jc w:val="center"/>
    </w:pPr>
    <w:rPr>
      <w:rFonts w:ascii="Batang" w:hAnsi="Batang"/>
      <w:b/>
      <w:sz w:val="19"/>
      <w:szCs w:val="20"/>
    </w:rPr>
  </w:style>
  <w:style w:type="paragraph" w:customStyle="1" w:styleId="af4">
    <w:name w:val="Текст таблицы.формат"/>
    <w:basedOn w:val="a2"/>
    <w:rsid w:val="005B2C99"/>
    <w:pPr>
      <w:jc w:val="center"/>
    </w:pPr>
    <w:rPr>
      <w:rFonts w:ascii="Batang" w:hAnsi="Batang"/>
      <w:sz w:val="18"/>
      <w:szCs w:val="20"/>
    </w:rPr>
  </w:style>
  <w:style w:type="paragraph" w:customStyle="1" w:styleId="-1">
    <w:name w:val="Таблица-Источник"/>
    <w:basedOn w:val="a2"/>
    <w:rsid w:val="005B2C99"/>
    <w:pPr>
      <w:keepLines/>
      <w:jc w:val="both"/>
    </w:pPr>
    <w:rPr>
      <w:rFonts w:ascii="Batang" w:hAnsi="Batang"/>
      <w:b/>
      <w:i/>
      <w:kern w:val="16"/>
      <w:sz w:val="12"/>
      <w:szCs w:val="20"/>
    </w:rPr>
  </w:style>
  <w:style w:type="paragraph" w:customStyle="1" w:styleId="BodyTextIndent21">
    <w:name w:val="Body Text Indent 21"/>
    <w:basedOn w:val="a2"/>
    <w:rsid w:val="005B2C99"/>
    <w:pPr>
      <w:overflowPunct w:val="0"/>
      <w:autoSpaceDE w:val="0"/>
      <w:autoSpaceDN w:val="0"/>
      <w:adjustRightInd w:val="0"/>
      <w:spacing w:line="360" w:lineRule="auto"/>
      <w:ind w:firstLine="720"/>
      <w:textAlignment w:val="baseline"/>
    </w:pPr>
    <w:rPr>
      <w:rFonts w:ascii="Batang" w:hAnsi="Batang"/>
      <w:szCs w:val="20"/>
    </w:rPr>
  </w:style>
  <w:style w:type="paragraph" w:customStyle="1" w:styleId="BodyTextIndent31">
    <w:name w:val="Body Text Indent 31"/>
    <w:basedOn w:val="a2"/>
    <w:rsid w:val="005B2C99"/>
    <w:pPr>
      <w:overflowPunct w:val="0"/>
      <w:autoSpaceDE w:val="0"/>
      <w:autoSpaceDN w:val="0"/>
      <w:adjustRightInd w:val="0"/>
      <w:spacing w:line="360" w:lineRule="auto"/>
      <w:ind w:firstLine="720"/>
      <w:jc w:val="both"/>
      <w:textAlignment w:val="baseline"/>
    </w:pPr>
    <w:rPr>
      <w:rFonts w:ascii="Batang" w:hAnsi="Batang"/>
      <w:szCs w:val="20"/>
    </w:rPr>
  </w:style>
  <w:style w:type="paragraph" w:customStyle="1" w:styleId="13">
    <w:name w:val="Стиль1"/>
    <w:basedOn w:val="a2"/>
    <w:autoRedefine/>
    <w:rsid w:val="005B2C99"/>
    <w:pPr>
      <w:ind w:firstLine="720"/>
      <w:jc w:val="both"/>
    </w:pPr>
  </w:style>
  <w:style w:type="paragraph" w:customStyle="1" w:styleId="Mark2">
    <w:name w:val="Mark2"/>
    <w:basedOn w:val="a2"/>
    <w:rsid w:val="005B2C99"/>
    <w:pPr>
      <w:numPr>
        <w:numId w:val="1"/>
      </w:numPr>
      <w:jc w:val="both"/>
    </w:pPr>
    <w:rPr>
      <w:szCs w:val="20"/>
      <w:lang w:val="en-US"/>
    </w:rPr>
  </w:style>
  <w:style w:type="paragraph" w:customStyle="1" w:styleId="af5">
    <w:name w:val="Табличный основной"/>
    <w:basedOn w:val="af6"/>
    <w:autoRedefine/>
    <w:rsid w:val="005B2C99"/>
    <w:pPr>
      <w:spacing w:before="120" w:after="120"/>
      <w:jc w:val="right"/>
      <w:outlineLvl w:val="0"/>
    </w:pPr>
    <w:rPr>
      <w:bCs/>
      <w:sz w:val="24"/>
      <w:szCs w:val="24"/>
    </w:rPr>
  </w:style>
  <w:style w:type="paragraph" w:customStyle="1" w:styleId="af6">
    <w:name w:val="Табличный стиль"/>
    <w:basedOn w:val="24"/>
    <w:rsid w:val="005B2C99"/>
    <w:pPr>
      <w:widowControl/>
      <w:autoSpaceDE/>
      <w:autoSpaceDN/>
      <w:adjustRightInd/>
      <w:spacing w:after="0"/>
      <w:jc w:val="center"/>
    </w:pPr>
    <w:rPr>
      <w:color w:val="auto"/>
      <w:spacing w:val="0"/>
      <w:sz w:val="22"/>
      <w:szCs w:val="20"/>
    </w:rPr>
  </w:style>
  <w:style w:type="paragraph" w:styleId="af7">
    <w:name w:val="Plain Text"/>
    <w:basedOn w:val="a2"/>
    <w:link w:val="af8"/>
    <w:rsid w:val="005B2C99"/>
    <w:pPr>
      <w:spacing w:line="360" w:lineRule="auto"/>
      <w:ind w:firstLine="720"/>
    </w:pPr>
    <w:rPr>
      <w:rFonts w:ascii="Tahoma" w:hAnsi="Tahoma"/>
      <w:sz w:val="20"/>
      <w:szCs w:val="20"/>
    </w:rPr>
  </w:style>
  <w:style w:type="character" w:customStyle="1" w:styleId="af8">
    <w:name w:val="Текст Знак"/>
    <w:basedOn w:val="a3"/>
    <w:link w:val="af7"/>
    <w:rsid w:val="005B2C99"/>
    <w:rPr>
      <w:rFonts w:ascii="Tahoma" w:eastAsia="Arial" w:hAnsi="Tahoma" w:cs="Arial"/>
      <w:sz w:val="20"/>
      <w:szCs w:val="20"/>
      <w:lang w:val="ru-RU"/>
    </w:rPr>
  </w:style>
  <w:style w:type="paragraph" w:styleId="af9">
    <w:name w:val="Balloon Text"/>
    <w:basedOn w:val="a2"/>
    <w:link w:val="afa"/>
    <w:rsid w:val="005B2C99"/>
    <w:rPr>
      <w:rFonts w:ascii="Гельветика" w:hAnsi="Гельветика" w:cs="Гельветика"/>
      <w:sz w:val="16"/>
      <w:szCs w:val="16"/>
    </w:rPr>
  </w:style>
  <w:style w:type="character" w:customStyle="1" w:styleId="afa">
    <w:name w:val="Текст выноски Знак"/>
    <w:basedOn w:val="a3"/>
    <w:link w:val="af9"/>
    <w:rsid w:val="005B2C99"/>
    <w:rPr>
      <w:rFonts w:ascii="Гельветика" w:eastAsia="Arial" w:hAnsi="Гельветика" w:cs="Гельветика"/>
      <w:sz w:val="16"/>
      <w:szCs w:val="16"/>
      <w:lang w:val="ru-RU"/>
    </w:rPr>
  </w:style>
  <w:style w:type="paragraph" w:customStyle="1" w:styleId="Heading">
    <w:name w:val="Heading"/>
    <w:rsid w:val="005B2C99"/>
    <w:pPr>
      <w:widowControl w:val="0"/>
    </w:pPr>
    <w:rPr>
      <w:rFonts w:ascii="Batang" w:eastAsia="Arial" w:hAnsi="Batang" w:cs="Arial"/>
      <w:b/>
      <w:sz w:val="22"/>
    </w:rPr>
  </w:style>
  <w:style w:type="paragraph" w:customStyle="1" w:styleId="Caption-FigureCaption-Figure1Caption-Figure21">
    <w:name w:val="Название.Caption- Figure.Caption- Figure1.Caption- Figure21"/>
    <w:basedOn w:val="a2"/>
    <w:next w:val="a2"/>
    <w:rsid w:val="005B2C99"/>
    <w:pPr>
      <w:spacing w:before="120" w:after="120"/>
      <w:jc w:val="both"/>
    </w:pPr>
    <w:rPr>
      <w:rFonts w:ascii="Batang" w:hAnsi="Batang"/>
      <w:b/>
      <w:sz w:val="20"/>
      <w:szCs w:val="20"/>
    </w:rPr>
  </w:style>
  <w:style w:type="paragraph" w:styleId="afb">
    <w:name w:val="Block Text"/>
    <w:basedOn w:val="a2"/>
    <w:rsid w:val="005B2C99"/>
    <w:pPr>
      <w:tabs>
        <w:tab w:val="left" w:pos="8505"/>
      </w:tabs>
      <w:spacing w:after="120" w:line="360" w:lineRule="auto"/>
      <w:ind w:left="720" w:right="-1"/>
      <w:jc w:val="both"/>
    </w:pPr>
    <w:rPr>
      <w:szCs w:val="20"/>
    </w:rPr>
  </w:style>
  <w:style w:type="paragraph" w:styleId="afc">
    <w:name w:val="Title"/>
    <w:aliases w:val=" Знак,Знак"/>
    <w:basedOn w:val="a2"/>
    <w:link w:val="afd"/>
    <w:qFormat/>
    <w:rsid w:val="005B2C99"/>
    <w:pPr>
      <w:jc w:val="center"/>
    </w:pPr>
    <w:rPr>
      <w:b/>
      <w:bCs/>
    </w:rPr>
  </w:style>
  <w:style w:type="character" w:customStyle="1" w:styleId="afd">
    <w:name w:val="Название Знак"/>
    <w:aliases w:val=" Знак Знак,Знак Знак2"/>
    <w:basedOn w:val="a3"/>
    <w:link w:val="afc"/>
    <w:rsid w:val="005B2C99"/>
    <w:rPr>
      <w:rFonts w:ascii="Arial" w:eastAsia="Arial" w:hAnsi="Arial" w:cs="Arial"/>
      <w:b/>
      <w:bCs/>
      <w:sz w:val="24"/>
      <w:szCs w:val="24"/>
      <w:lang w:val="ru-RU"/>
    </w:rPr>
  </w:style>
  <w:style w:type="paragraph" w:styleId="afe">
    <w:name w:val="Normal (Web)"/>
    <w:basedOn w:val="a2"/>
    <w:rsid w:val="005B2C99"/>
    <w:pPr>
      <w:spacing w:before="100" w:beforeAutospacing="1" w:after="100" w:afterAutospacing="1"/>
    </w:pPr>
  </w:style>
  <w:style w:type="paragraph" w:customStyle="1" w:styleId="14">
    <w:name w:val="Мой заголовок1"/>
    <w:next w:val="a2"/>
    <w:link w:val="15"/>
    <w:rsid w:val="005B2C99"/>
    <w:pPr>
      <w:shd w:val="clear" w:color="auto" w:fill="FFFFFF"/>
      <w:tabs>
        <w:tab w:val="left" w:pos="902"/>
      </w:tabs>
      <w:spacing w:before="360"/>
    </w:pPr>
    <w:rPr>
      <w:rFonts w:ascii="Batang" w:eastAsia="Arial" w:hAnsi="Batang" w:cs="Arial"/>
      <w:b/>
      <w:bCs/>
      <w:caps/>
      <w:color w:val="000000"/>
      <w:sz w:val="24"/>
      <w:szCs w:val="24"/>
    </w:rPr>
  </w:style>
  <w:style w:type="paragraph" w:customStyle="1" w:styleId="28">
    <w:name w:val="Мой заголовок2"/>
    <w:link w:val="2Char"/>
    <w:qFormat/>
    <w:rsid w:val="005B2C99"/>
    <w:pPr>
      <w:shd w:val="clear" w:color="auto" w:fill="FFFFFF"/>
      <w:spacing w:before="240"/>
      <w:jc w:val="both"/>
    </w:pPr>
    <w:rPr>
      <w:rFonts w:ascii="Batang" w:eastAsia="Arial" w:hAnsi="Batang" w:cs="Arial"/>
      <w:b/>
      <w:i/>
      <w:caps/>
      <w:color w:val="000000"/>
      <w:sz w:val="24"/>
      <w:szCs w:val="24"/>
    </w:rPr>
  </w:style>
  <w:style w:type="paragraph" w:customStyle="1" w:styleId="33">
    <w:name w:val="Мой заголовок3"/>
    <w:link w:val="3Char"/>
    <w:rsid w:val="005B2C99"/>
    <w:pPr>
      <w:shd w:val="clear" w:color="auto" w:fill="FFFFFF"/>
      <w:spacing w:before="240"/>
      <w:jc w:val="both"/>
    </w:pPr>
    <w:rPr>
      <w:rFonts w:ascii="Batang" w:eastAsia="Arial" w:hAnsi="Batang" w:cs="Arial"/>
      <w:b/>
      <w:i/>
      <w:color w:val="000000"/>
      <w:sz w:val="24"/>
      <w:szCs w:val="24"/>
    </w:rPr>
  </w:style>
  <w:style w:type="paragraph" w:customStyle="1" w:styleId="41">
    <w:name w:val="Мой заголовок4"/>
    <w:next w:val="a2"/>
    <w:link w:val="410"/>
    <w:rsid w:val="005B2C99"/>
    <w:pPr>
      <w:spacing w:before="240"/>
      <w:jc w:val="both"/>
    </w:pPr>
    <w:rPr>
      <w:rFonts w:ascii="Batang" w:eastAsia="Arial" w:hAnsi="Batang" w:cs="Arial"/>
      <w:b/>
      <w:i/>
      <w:color w:val="000000"/>
      <w:sz w:val="22"/>
      <w:szCs w:val="24"/>
    </w:rPr>
  </w:style>
  <w:style w:type="paragraph" w:customStyle="1" w:styleId="51">
    <w:name w:val="Мой заголовок5"/>
    <w:rsid w:val="005B2C99"/>
    <w:pPr>
      <w:spacing w:before="240"/>
    </w:pPr>
    <w:rPr>
      <w:rFonts w:ascii="Arial" w:eastAsia="(Ps)Times" w:hAnsi="Arial" w:cs="Arial"/>
      <w:b/>
      <w:bCs/>
      <w:i/>
      <w:iCs/>
      <w:sz w:val="24"/>
      <w:szCs w:val="24"/>
    </w:rPr>
  </w:style>
  <w:style w:type="paragraph" w:customStyle="1" w:styleId="a0">
    <w:name w:val="Мой список"/>
    <w:rsid w:val="005B2C99"/>
    <w:pPr>
      <w:numPr>
        <w:numId w:val="2"/>
      </w:numPr>
      <w:shd w:val="clear" w:color="auto" w:fill="FFFFFF"/>
      <w:spacing w:before="120"/>
      <w:ind w:right="-391"/>
      <w:jc w:val="both"/>
    </w:pPr>
    <w:rPr>
      <w:rFonts w:ascii="Arial" w:eastAsia="Arial" w:hAnsi="Arial" w:cs="Arial"/>
      <w:color w:val="000000"/>
      <w:sz w:val="24"/>
      <w:szCs w:val="24"/>
    </w:rPr>
  </w:style>
  <w:style w:type="paragraph" w:customStyle="1" w:styleId="20">
    <w:name w:val="Мой список2"/>
    <w:link w:val="29"/>
    <w:qFormat/>
    <w:rsid w:val="005B2C99"/>
    <w:pPr>
      <w:widowControl w:val="0"/>
      <w:numPr>
        <w:numId w:val="3"/>
      </w:numPr>
      <w:shd w:val="clear" w:color="auto" w:fill="FFFFFF"/>
      <w:autoSpaceDE w:val="0"/>
      <w:autoSpaceDN w:val="0"/>
      <w:adjustRightInd w:val="0"/>
      <w:spacing w:before="120"/>
      <w:jc w:val="both"/>
    </w:pPr>
    <w:rPr>
      <w:rFonts w:ascii="Arial" w:eastAsia="Arial" w:hAnsi="Arial" w:cs="Arial"/>
      <w:color w:val="000000"/>
      <w:sz w:val="24"/>
      <w:szCs w:val="24"/>
    </w:rPr>
  </w:style>
  <w:style w:type="paragraph" w:customStyle="1" w:styleId="aff">
    <w:name w:val="Мой текст"/>
    <w:link w:val="aff0"/>
    <w:rsid w:val="005B2C99"/>
    <w:pPr>
      <w:spacing w:before="120"/>
      <w:jc w:val="both"/>
    </w:pPr>
    <w:rPr>
      <w:rFonts w:ascii="Arial" w:eastAsia="Arial" w:hAnsi="Arial" w:cs="Arial"/>
      <w:color w:val="000000"/>
      <w:sz w:val="24"/>
      <w:szCs w:val="24"/>
    </w:rPr>
  </w:style>
  <w:style w:type="paragraph" w:customStyle="1" w:styleId="aff1">
    <w:name w:val="Моя таб название"/>
    <w:basedOn w:val="aff"/>
    <w:link w:val="Char"/>
    <w:rsid w:val="005B2C99"/>
    <w:pPr>
      <w:spacing w:after="120"/>
      <w:jc w:val="center"/>
    </w:pPr>
    <w:rPr>
      <w:b/>
      <w:bCs/>
      <w:color w:val="auto"/>
      <w:kern w:val="28"/>
    </w:rPr>
  </w:style>
  <w:style w:type="paragraph" w:customStyle="1" w:styleId="aff2">
    <w:name w:val="Моя таблица"/>
    <w:link w:val="16"/>
    <w:rsid w:val="005B2C99"/>
    <w:pPr>
      <w:spacing w:before="240" w:after="120"/>
      <w:jc w:val="right"/>
    </w:pPr>
    <w:rPr>
      <w:rFonts w:ascii="Arial" w:eastAsia="Arial" w:hAnsi="Arial" w:cs="Arial"/>
      <w:b/>
      <w:color w:val="000000"/>
      <w:sz w:val="24"/>
      <w:szCs w:val="24"/>
    </w:rPr>
  </w:style>
  <w:style w:type="paragraph" w:customStyle="1" w:styleId="Char0">
    <w:name w:val="Моя таблица Char"/>
    <w:link w:val="CharChar"/>
    <w:rsid w:val="005B2C99"/>
    <w:pPr>
      <w:spacing w:before="240" w:after="120"/>
      <w:jc w:val="right"/>
    </w:pPr>
    <w:rPr>
      <w:rFonts w:ascii="Arial" w:eastAsia="Arial" w:hAnsi="Arial" w:cs="Arial"/>
      <w:b/>
      <w:color w:val="000000"/>
      <w:sz w:val="24"/>
      <w:szCs w:val="24"/>
    </w:rPr>
  </w:style>
  <w:style w:type="character" w:customStyle="1" w:styleId="CharChar">
    <w:name w:val="Моя таблица Char Char"/>
    <w:basedOn w:val="a3"/>
    <w:link w:val="Char0"/>
    <w:rsid w:val="005B2C99"/>
    <w:rPr>
      <w:rFonts w:ascii="Arial" w:eastAsia="Arial" w:hAnsi="Arial" w:cs="Arial"/>
      <w:b/>
      <w:color w:val="000000"/>
      <w:sz w:val="24"/>
      <w:szCs w:val="24"/>
      <w:lang w:val="ru-RU" w:eastAsia="ru-RU" w:bidi="ar-SA"/>
    </w:rPr>
  </w:style>
  <w:style w:type="character" w:customStyle="1" w:styleId="2Char">
    <w:name w:val="Мой заголовок2 Char"/>
    <w:basedOn w:val="a3"/>
    <w:link w:val="28"/>
    <w:rsid w:val="005B2C99"/>
    <w:rPr>
      <w:rFonts w:ascii="Batang" w:eastAsia="Arial" w:hAnsi="Batang" w:cs="Arial"/>
      <w:b/>
      <w:i/>
      <w:caps/>
      <w:color w:val="000000"/>
      <w:sz w:val="24"/>
      <w:szCs w:val="24"/>
      <w:shd w:val="clear" w:color="auto" w:fill="FFFFFF"/>
      <w:lang w:val="ru-RU" w:eastAsia="ru-RU" w:bidi="ar-SA"/>
    </w:rPr>
  </w:style>
  <w:style w:type="paragraph" w:customStyle="1" w:styleId="Iauiue">
    <w:name w:val="Iau?iue"/>
    <w:rsid w:val="005B2C99"/>
    <w:pPr>
      <w:widowControl w:val="0"/>
    </w:pPr>
    <w:rPr>
      <w:rFonts w:ascii="Arial" w:eastAsia="Arial" w:hAnsi="Arial" w:cs="Arial"/>
    </w:rPr>
  </w:style>
  <w:style w:type="paragraph" w:styleId="2a">
    <w:name w:val="List Number 2"/>
    <w:basedOn w:val="a2"/>
    <w:autoRedefine/>
    <w:rsid w:val="005B2C99"/>
    <w:pPr>
      <w:tabs>
        <w:tab w:val="num" w:pos="0"/>
      </w:tabs>
      <w:spacing w:before="120" w:after="120"/>
      <w:ind w:firstLine="720"/>
      <w:jc w:val="both"/>
    </w:pPr>
    <w:rPr>
      <w:b/>
      <w:lang w:eastAsia="ru-RU"/>
    </w:rPr>
  </w:style>
  <w:style w:type="character" w:customStyle="1" w:styleId="aff0">
    <w:name w:val="Мой текст Знак"/>
    <w:basedOn w:val="a3"/>
    <w:link w:val="aff"/>
    <w:rsid w:val="005B2C99"/>
    <w:rPr>
      <w:rFonts w:ascii="Arial" w:eastAsia="Arial" w:hAnsi="Arial" w:cs="Arial"/>
      <w:color w:val="000000"/>
      <w:sz w:val="24"/>
      <w:szCs w:val="24"/>
      <w:lang w:val="ru-RU" w:eastAsia="ru-RU" w:bidi="ar-SA"/>
    </w:rPr>
  </w:style>
  <w:style w:type="paragraph" w:customStyle="1" w:styleId="a1">
    <w:name w:val="маркер"/>
    <w:basedOn w:val="a2"/>
    <w:rsid w:val="005B2C99"/>
    <w:pPr>
      <w:numPr>
        <w:numId w:val="4"/>
      </w:numPr>
      <w:spacing w:after="120"/>
      <w:jc w:val="both"/>
    </w:pPr>
    <w:rPr>
      <w:rFonts w:ascii="Batang" w:hAnsi="Batang"/>
      <w:sz w:val="20"/>
      <w:szCs w:val="20"/>
      <w:lang w:eastAsia="ru-RU"/>
    </w:rPr>
  </w:style>
  <w:style w:type="paragraph" w:customStyle="1" w:styleId="17">
    <w:name w:val="Обычный1"/>
    <w:rsid w:val="005B2C99"/>
    <w:rPr>
      <w:rFonts w:ascii="Arial" w:eastAsia="Arial" w:hAnsi="Arial" w:cs="Arial"/>
      <w:snapToGrid w:val="0"/>
    </w:rPr>
  </w:style>
  <w:style w:type="paragraph" w:styleId="34">
    <w:name w:val="Body Text Indent 3"/>
    <w:basedOn w:val="a2"/>
    <w:link w:val="35"/>
    <w:rsid w:val="005B2C99"/>
    <w:pPr>
      <w:spacing w:after="120"/>
      <w:ind w:left="283"/>
    </w:pPr>
    <w:rPr>
      <w:sz w:val="16"/>
      <w:szCs w:val="16"/>
    </w:rPr>
  </w:style>
  <w:style w:type="character" w:customStyle="1" w:styleId="35">
    <w:name w:val="Основной текст с отступом 3 Знак"/>
    <w:basedOn w:val="a3"/>
    <w:link w:val="34"/>
    <w:rsid w:val="005B2C99"/>
    <w:rPr>
      <w:rFonts w:ascii="Arial" w:eastAsia="Arial" w:hAnsi="Arial" w:cs="Arial"/>
      <w:sz w:val="16"/>
      <w:szCs w:val="16"/>
      <w:lang w:val="ru-RU"/>
    </w:rPr>
  </w:style>
  <w:style w:type="paragraph" w:customStyle="1" w:styleId="aff3">
    <w:name w:val="Основной"/>
    <w:rsid w:val="005B2C99"/>
    <w:pPr>
      <w:ind w:firstLine="170"/>
      <w:jc w:val="both"/>
    </w:pPr>
    <w:rPr>
      <w:rFonts w:ascii="Gill Sans MT" w:eastAsia="Arial" w:hAnsi="Gill Sans MT" w:cs="Arial"/>
      <w:snapToGrid w:val="0"/>
      <w:color w:val="000000"/>
      <w:sz w:val="17"/>
    </w:rPr>
  </w:style>
  <w:style w:type="paragraph" w:customStyle="1" w:styleId="-2">
    <w:name w:val="Основной-2"/>
    <w:rsid w:val="005B2C99"/>
    <w:pPr>
      <w:ind w:firstLine="170"/>
      <w:jc w:val="both"/>
    </w:pPr>
    <w:rPr>
      <w:rFonts w:ascii="NTFarce" w:eastAsia="Arial" w:hAnsi="NTFarce" w:cs="Arial"/>
      <w:snapToGrid w:val="0"/>
      <w:sz w:val="17"/>
    </w:rPr>
  </w:style>
  <w:style w:type="paragraph" w:customStyle="1" w:styleId="210">
    <w:name w:val="Основной текст с отступом 21"/>
    <w:basedOn w:val="a2"/>
    <w:rsid w:val="005B2C99"/>
    <w:pPr>
      <w:widowControl w:val="0"/>
      <w:spacing w:before="60"/>
      <w:ind w:firstLine="560"/>
      <w:jc w:val="both"/>
    </w:pPr>
    <w:rPr>
      <w:lang w:eastAsia="ru-RU"/>
    </w:rPr>
  </w:style>
  <w:style w:type="paragraph" w:customStyle="1" w:styleId="36">
    <w:name w:val="3 Заголовок"/>
    <w:basedOn w:val="a2"/>
    <w:rsid w:val="005B2C99"/>
    <w:pPr>
      <w:spacing w:before="120" w:after="120"/>
      <w:jc w:val="both"/>
      <w:outlineLvl w:val="2"/>
    </w:pPr>
    <w:rPr>
      <w:color w:val="000000"/>
      <w:lang w:eastAsia="ru-RU"/>
    </w:rPr>
  </w:style>
  <w:style w:type="character" w:styleId="aff4">
    <w:name w:val="footnote reference"/>
    <w:basedOn w:val="a3"/>
    <w:semiHidden/>
    <w:rsid w:val="005B2C99"/>
    <w:rPr>
      <w:vertAlign w:val="superscript"/>
    </w:rPr>
  </w:style>
  <w:style w:type="paragraph" w:styleId="aff5">
    <w:name w:val="annotation text"/>
    <w:basedOn w:val="a2"/>
    <w:link w:val="aff6"/>
    <w:uiPriority w:val="99"/>
    <w:rsid w:val="005B2C99"/>
    <w:pPr>
      <w:jc w:val="both"/>
    </w:pPr>
    <w:rPr>
      <w:color w:val="000000"/>
      <w:szCs w:val="20"/>
      <w:lang w:val="en-GB"/>
    </w:rPr>
  </w:style>
  <w:style w:type="character" w:customStyle="1" w:styleId="aff6">
    <w:name w:val="Текст примечания Знак"/>
    <w:basedOn w:val="a3"/>
    <w:link w:val="aff5"/>
    <w:uiPriority w:val="99"/>
    <w:rsid w:val="005B2C99"/>
    <w:rPr>
      <w:rFonts w:ascii="Arial" w:eastAsia="Arial" w:hAnsi="Arial" w:cs="Arial"/>
      <w:color w:val="000000"/>
      <w:sz w:val="24"/>
      <w:szCs w:val="20"/>
      <w:lang w:val="en-GB"/>
    </w:rPr>
  </w:style>
  <w:style w:type="paragraph" w:customStyle="1" w:styleId="18">
    <w:name w:val="Основной текст1"/>
    <w:basedOn w:val="a2"/>
    <w:rsid w:val="005B2C99"/>
    <w:pPr>
      <w:snapToGrid w:val="0"/>
      <w:jc w:val="center"/>
    </w:pPr>
    <w:rPr>
      <w:b/>
      <w:szCs w:val="20"/>
      <w:lang w:eastAsia="ru-RU"/>
    </w:rPr>
  </w:style>
  <w:style w:type="paragraph" w:customStyle="1" w:styleId="lct2">
    <w:name w:val="lct2"/>
    <w:basedOn w:val="a2"/>
    <w:rsid w:val="005B2C99"/>
    <w:pPr>
      <w:ind w:left="1440" w:right="-180"/>
    </w:pPr>
    <w:rPr>
      <w:lang w:val="en-GB" w:eastAsia="ru-RU"/>
    </w:rPr>
  </w:style>
  <w:style w:type="paragraph" w:customStyle="1" w:styleId="Stile1">
    <w:name w:val="Stile1"/>
    <w:basedOn w:val="a2"/>
    <w:next w:val="4"/>
    <w:rsid w:val="005B2C99"/>
    <w:pPr>
      <w:jc w:val="both"/>
    </w:pPr>
    <w:rPr>
      <w:rFonts w:ascii="Batang" w:hAnsi="Batang"/>
      <w:szCs w:val="20"/>
      <w:lang w:val="en-GB" w:eastAsia="it-IT"/>
    </w:rPr>
  </w:style>
  <w:style w:type="paragraph" w:styleId="aff7">
    <w:name w:val="table of figures"/>
    <w:basedOn w:val="a2"/>
    <w:next w:val="a2"/>
    <w:rsid w:val="005B2C99"/>
    <w:pPr>
      <w:tabs>
        <w:tab w:val="right" w:pos="8788"/>
      </w:tabs>
      <w:ind w:left="403" w:hanging="403"/>
      <w:jc w:val="both"/>
    </w:pPr>
    <w:rPr>
      <w:rFonts w:ascii="Symbol" w:hAnsi="Symbol"/>
      <w:color w:val="000000"/>
      <w:sz w:val="20"/>
      <w:szCs w:val="20"/>
      <w:lang w:val="en-GB" w:eastAsia="it-IT"/>
    </w:rPr>
  </w:style>
  <w:style w:type="paragraph" w:styleId="2b">
    <w:name w:val="envelope return"/>
    <w:basedOn w:val="a2"/>
    <w:rsid w:val="005B2C99"/>
    <w:pPr>
      <w:jc w:val="both"/>
    </w:pPr>
    <w:rPr>
      <w:rFonts w:ascii="Batang" w:hAnsi="Batang"/>
      <w:color w:val="000000"/>
      <w:sz w:val="20"/>
      <w:szCs w:val="20"/>
      <w:lang w:val="en-GB" w:eastAsia="it-IT"/>
    </w:rPr>
  </w:style>
  <w:style w:type="paragraph" w:styleId="aff8">
    <w:name w:val="Document Map"/>
    <w:basedOn w:val="a2"/>
    <w:link w:val="aff9"/>
    <w:rsid w:val="005B2C99"/>
    <w:pPr>
      <w:shd w:val="clear" w:color="auto" w:fill="000080"/>
    </w:pPr>
    <w:rPr>
      <w:rFonts w:ascii="Гельветика" w:hAnsi="Гельветика" w:cs="Гельветика"/>
      <w:sz w:val="20"/>
      <w:szCs w:val="20"/>
    </w:rPr>
  </w:style>
  <w:style w:type="character" w:customStyle="1" w:styleId="aff9">
    <w:name w:val="Схема документа Знак"/>
    <w:basedOn w:val="a3"/>
    <w:link w:val="aff8"/>
    <w:rsid w:val="005B2C99"/>
    <w:rPr>
      <w:rFonts w:ascii="Гельветика" w:eastAsia="Arial" w:hAnsi="Гельветика" w:cs="Гельветика"/>
      <w:sz w:val="20"/>
      <w:szCs w:val="20"/>
      <w:shd w:val="clear" w:color="auto" w:fill="000080"/>
      <w:lang w:val="ru-RU"/>
    </w:rPr>
  </w:style>
  <w:style w:type="character" w:customStyle="1" w:styleId="Char1">
    <w:name w:val="Мой текст Char"/>
    <w:basedOn w:val="a3"/>
    <w:rsid w:val="005B2C99"/>
    <w:rPr>
      <w:color w:val="000000"/>
      <w:sz w:val="24"/>
      <w:szCs w:val="24"/>
      <w:lang w:val="ru-RU" w:eastAsia="ru-RU" w:bidi="ar-SA"/>
    </w:rPr>
  </w:style>
  <w:style w:type="character" w:customStyle="1" w:styleId="16">
    <w:name w:val="Моя таблица Знак1"/>
    <w:basedOn w:val="a3"/>
    <w:link w:val="aff2"/>
    <w:rsid w:val="005B2C99"/>
    <w:rPr>
      <w:rFonts w:ascii="Arial" w:eastAsia="Arial" w:hAnsi="Arial" w:cs="Arial"/>
      <w:b/>
      <w:color w:val="000000"/>
      <w:sz w:val="24"/>
      <w:szCs w:val="24"/>
      <w:lang w:val="ru-RU" w:eastAsia="ru-RU" w:bidi="ar-SA"/>
    </w:rPr>
  </w:style>
  <w:style w:type="character" w:customStyle="1" w:styleId="3Char">
    <w:name w:val="Мой заголовок3 Char"/>
    <w:basedOn w:val="a3"/>
    <w:link w:val="33"/>
    <w:rsid w:val="005B2C99"/>
    <w:rPr>
      <w:rFonts w:ascii="Batang" w:eastAsia="Arial" w:hAnsi="Batang" w:cs="Arial"/>
      <w:b/>
      <w:i/>
      <w:color w:val="000000"/>
      <w:sz w:val="24"/>
      <w:szCs w:val="24"/>
      <w:shd w:val="clear" w:color="auto" w:fill="FFFFFF"/>
      <w:lang w:val="ru-RU" w:eastAsia="ru-RU" w:bidi="ar-SA"/>
    </w:rPr>
  </w:style>
  <w:style w:type="character" w:customStyle="1" w:styleId="Char">
    <w:name w:val="Моя таб название Char"/>
    <w:basedOn w:val="a3"/>
    <w:link w:val="aff1"/>
    <w:rsid w:val="005B2C99"/>
    <w:rPr>
      <w:rFonts w:ascii="Arial" w:eastAsia="Arial" w:hAnsi="Arial" w:cs="Arial"/>
      <w:b/>
      <w:bCs/>
      <w:kern w:val="28"/>
      <w:sz w:val="24"/>
      <w:szCs w:val="24"/>
      <w:lang w:val="ru-RU" w:eastAsia="ru-RU"/>
    </w:rPr>
  </w:style>
  <w:style w:type="paragraph" w:customStyle="1" w:styleId="affa">
    <w:name w:val="Îáû÷íûé"/>
    <w:rsid w:val="005B2C99"/>
    <w:pPr>
      <w:widowControl w:val="0"/>
    </w:pPr>
    <w:rPr>
      <w:rFonts w:ascii="Arial" w:eastAsia="Arial" w:hAnsi="Arial" w:cs="Arial"/>
    </w:rPr>
  </w:style>
  <w:style w:type="paragraph" w:styleId="2c">
    <w:name w:val="List 2"/>
    <w:basedOn w:val="a2"/>
    <w:rsid w:val="005B2C99"/>
    <w:pPr>
      <w:ind w:left="566" w:hanging="283"/>
    </w:pPr>
    <w:rPr>
      <w:sz w:val="20"/>
      <w:szCs w:val="20"/>
      <w:lang w:eastAsia="ru-RU"/>
    </w:rPr>
  </w:style>
  <w:style w:type="paragraph" w:styleId="37">
    <w:name w:val="List 3"/>
    <w:basedOn w:val="a2"/>
    <w:rsid w:val="005B2C99"/>
    <w:pPr>
      <w:ind w:left="849" w:hanging="283"/>
    </w:pPr>
    <w:rPr>
      <w:sz w:val="20"/>
      <w:szCs w:val="20"/>
      <w:lang w:eastAsia="ru-RU"/>
    </w:rPr>
  </w:style>
  <w:style w:type="paragraph" w:styleId="2d">
    <w:name w:val="List Bullet 2"/>
    <w:basedOn w:val="a2"/>
    <w:autoRedefine/>
    <w:rsid w:val="005B2C99"/>
    <w:pPr>
      <w:tabs>
        <w:tab w:val="num" w:pos="720"/>
      </w:tabs>
      <w:ind w:left="720" w:hanging="360"/>
    </w:pPr>
    <w:rPr>
      <w:sz w:val="20"/>
      <w:szCs w:val="20"/>
      <w:lang w:eastAsia="ru-RU"/>
    </w:rPr>
  </w:style>
  <w:style w:type="paragraph" w:customStyle="1" w:styleId="So0">
    <w:name w:val="So0"/>
    <w:basedOn w:val="a2"/>
    <w:rsid w:val="005B2C99"/>
    <w:pPr>
      <w:spacing w:line="360" w:lineRule="atLeast"/>
    </w:pPr>
    <w:rPr>
      <w:rFonts w:ascii="Batang" w:hAnsi="Batang"/>
      <w:szCs w:val="20"/>
      <w:lang w:val="de-DE" w:eastAsia="ru-RU"/>
    </w:rPr>
  </w:style>
  <w:style w:type="paragraph" w:customStyle="1" w:styleId="441">
    <w:name w:val="Заголовок 4.Заголовок 41"/>
    <w:basedOn w:val="42"/>
    <w:next w:val="a2"/>
    <w:rsid w:val="005B2C99"/>
    <w:pPr>
      <w:keepNext/>
      <w:tabs>
        <w:tab w:val="num" w:pos="907"/>
      </w:tabs>
      <w:ind w:left="907" w:firstLine="0"/>
      <w:outlineLvl w:val="3"/>
    </w:pPr>
    <w:rPr>
      <w:b/>
    </w:rPr>
  </w:style>
  <w:style w:type="paragraph" w:styleId="42">
    <w:name w:val="List Number 4"/>
    <w:basedOn w:val="a2"/>
    <w:rsid w:val="005B2C99"/>
    <w:pPr>
      <w:ind w:left="1132" w:hanging="283"/>
    </w:pPr>
    <w:rPr>
      <w:lang w:eastAsia="ru-RU"/>
    </w:rPr>
  </w:style>
  <w:style w:type="paragraph" w:customStyle="1" w:styleId="xl24">
    <w:name w:val="xl24"/>
    <w:basedOn w:val="a2"/>
    <w:rsid w:val="005B2C99"/>
    <w:pPr>
      <w:spacing w:before="100" w:beforeAutospacing="1" w:after="100" w:afterAutospacing="1"/>
      <w:jc w:val="center"/>
    </w:pPr>
    <w:rPr>
      <w:lang w:eastAsia="ru-RU"/>
    </w:rPr>
  </w:style>
  <w:style w:type="paragraph" w:customStyle="1" w:styleId="xl29">
    <w:name w:val="xl29"/>
    <w:basedOn w:val="a2"/>
    <w:rsid w:val="005B2C99"/>
    <w:pPr>
      <w:spacing w:before="100" w:beforeAutospacing="1" w:after="100" w:afterAutospacing="1"/>
    </w:pPr>
    <w:rPr>
      <w:b/>
      <w:bCs/>
      <w:lang w:eastAsia="ru-RU"/>
    </w:rPr>
  </w:style>
  <w:style w:type="paragraph" w:customStyle="1" w:styleId="21">
    <w:name w:val="Основной текст 21"/>
    <w:basedOn w:val="a2"/>
    <w:rsid w:val="005B2C99"/>
    <w:pPr>
      <w:numPr>
        <w:numId w:val="5"/>
      </w:numPr>
      <w:ind w:left="0" w:firstLine="0"/>
      <w:jc w:val="both"/>
    </w:pPr>
    <w:rPr>
      <w:rFonts w:ascii="Times New Roman" w:hAnsi="Times New Roman"/>
      <w:szCs w:val="20"/>
      <w:lang w:eastAsia="ru-RU"/>
    </w:rPr>
  </w:style>
  <w:style w:type="paragraph" w:customStyle="1" w:styleId="19">
    <w:name w:val="Мой текст Знак Знак Знак1"/>
    <w:rsid w:val="005B2C99"/>
    <w:pPr>
      <w:spacing w:before="120"/>
      <w:jc w:val="both"/>
    </w:pPr>
    <w:rPr>
      <w:rFonts w:ascii="Arial" w:eastAsia="Arial" w:hAnsi="Arial" w:cs="Arial"/>
      <w:color w:val="000000"/>
      <w:sz w:val="24"/>
      <w:szCs w:val="24"/>
    </w:rPr>
  </w:style>
  <w:style w:type="character" w:customStyle="1" w:styleId="110">
    <w:name w:val="Мой текст Знак Знак Знак1 Знак1"/>
    <w:basedOn w:val="a3"/>
    <w:rsid w:val="005B2C99"/>
    <w:rPr>
      <w:color w:val="000000"/>
      <w:sz w:val="24"/>
      <w:szCs w:val="24"/>
      <w:lang w:val="ru-RU" w:eastAsia="ru-RU" w:bidi="ar-SA"/>
    </w:rPr>
  </w:style>
  <w:style w:type="paragraph" w:customStyle="1" w:styleId="Text">
    <w:name w:val="Text"/>
    <w:basedOn w:val="a2"/>
    <w:rsid w:val="005B2C99"/>
    <w:pPr>
      <w:spacing w:after="240"/>
    </w:pPr>
    <w:rPr>
      <w:szCs w:val="20"/>
    </w:rPr>
  </w:style>
  <w:style w:type="paragraph" w:customStyle="1" w:styleId="H2Para">
    <w:name w:val="H2 Para"/>
    <w:basedOn w:val="a2"/>
    <w:rsid w:val="005B2C99"/>
    <w:pPr>
      <w:spacing w:after="240"/>
      <w:ind w:left="720"/>
      <w:jc w:val="both"/>
    </w:pPr>
    <w:rPr>
      <w:sz w:val="22"/>
      <w:szCs w:val="20"/>
      <w:lang w:val="en-US"/>
    </w:rPr>
  </w:style>
  <w:style w:type="paragraph" w:customStyle="1" w:styleId="H3Para">
    <w:name w:val="H3 Para"/>
    <w:basedOn w:val="a2"/>
    <w:rsid w:val="005B2C99"/>
    <w:pPr>
      <w:spacing w:after="240"/>
      <w:ind w:left="1800"/>
      <w:jc w:val="both"/>
    </w:pPr>
    <w:rPr>
      <w:sz w:val="22"/>
      <w:szCs w:val="20"/>
      <w:lang w:val="en-US"/>
    </w:rPr>
  </w:style>
  <w:style w:type="paragraph" w:customStyle="1" w:styleId="p0">
    <w:name w:val="p0"/>
    <w:basedOn w:val="a2"/>
    <w:rsid w:val="005B2C99"/>
    <w:pPr>
      <w:widowControl w:val="0"/>
      <w:tabs>
        <w:tab w:val="left" w:pos="720"/>
      </w:tabs>
      <w:snapToGrid w:val="0"/>
      <w:spacing w:line="240" w:lineRule="atLeast"/>
      <w:jc w:val="both"/>
    </w:pPr>
    <w:rPr>
      <w:lang w:val="en-US"/>
    </w:rPr>
  </w:style>
  <w:style w:type="paragraph" w:customStyle="1" w:styleId="FR3">
    <w:name w:val="FR3"/>
    <w:rsid w:val="005B2C99"/>
    <w:pPr>
      <w:widowControl w:val="0"/>
      <w:jc w:val="right"/>
    </w:pPr>
    <w:rPr>
      <w:rFonts w:ascii="Batang" w:eastAsia="Arial" w:hAnsi="Batang" w:cs="Arial"/>
      <w:sz w:val="16"/>
      <w:lang w:val="en-US"/>
    </w:rPr>
  </w:style>
  <w:style w:type="paragraph" w:customStyle="1" w:styleId="BodyText21">
    <w:name w:val="Body Text 21"/>
    <w:basedOn w:val="a2"/>
    <w:rsid w:val="005B2C99"/>
    <w:pPr>
      <w:overflowPunct w:val="0"/>
      <w:autoSpaceDE w:val="0"/>
      <w:autoSpaceDN w:val="0"/>
      <w:adjustRightInd w:val="0"/>
      <w:ind w:right="84"/>
      <w:jc w:val="both"/>
      <w:textAlignment w:val="baseline"/>
    </w:pPr>
    <w:rPr>
      <w:szCs w:val="20"/>
      <w:lang w:eastAsia="ru-RU"/>
    </w:rPr>
  </w:style>
  <w:style w:type="character" w:styleId="affb">
    <w:name w:val="Hyperlink"/>
    <w:basedOn w:val="a3"/>
    <w:rsid w:val="005B2C99"/>
    <w:rPr>
      <w:color w:val="0000FF"/>
      <w:u w:val="single"/>
    </w:rPr>
  </w:style>
  <w:style w:type="paragraph" w:customStyle="1" w:styleId="CharCharCharChar">
    <w:name w:val="Мой текст Char Char Char Char"/>
    <w:rsid w:val="005B2C99"/>
    <w:pPr>
      <w:spacing w:before="120"/>
      <w:jc w:val="both"/>
    </w:pPr>
    <w:rPr>
      <w:rFonts w:ascii="Arial" w:eastAsia="Arial" w:hAnsi="Arial" w:cs="Arial"/>
      <w:color w:val="000000"/>
      <w:sz w:val="24"/>
      <w:szCs w:val="24"/>
    </w:rPr>
  </w:style>
  <w:style w:type="numbering" w:styleId="111111">
    <w:name w:val="Outline List 2"/>
    <w:basedOn w:val="a5"/>
    <w:rsid w:val="005B2C99"/>
    <w:pPr>
      <w:numPr>
        <w:numId w:val="6"/>
      </w:numPr>
    </w:pPr>
  </w:style>
  <w:style w:type="numbering" w:customStyle="1" w:styleId="2">
    <w:name w:val="Стиль2"/>
    <w:basedOn w:val="a5"/>
    <w:rsid w:val="005B2C99"/>
    <w:pPr>
      <w:numPr>
        <w:numId w:val="7"/>
      </w:numPr>
    </w:pPr>
  </w:style>
  <w:style w:type="paragraph" w:styleId="affc">
    <w:name w:val="Subtitle"/>
    <w:basedOn w:val="a2"/>
    <w:link w:val="affd"/>
    <w:qFormat/>
    <w:rsid w:val="005B2C99"/>
    <w:pPr>
      <w:autoSpaceDE w:val="0"/>
      <w:autoSpaceDN w:val="0"/>
      <w:jc w:val="center"/>
    </w:pPr>
    <w:rPr>
      <w:rFonts w:ascii="Symbol" w:hAnsi="Symbol" w:cs="Symbol"/>
      <w:b/>
      <w:bCs/>
      <w:caps/>
      <w:lang w:eastAsia="ru-RU"/>
    </w:rPr>
  </w:style>
  <w:style w:type="character" w:customStyle="1" w:styleId="affd">
    <w:name w:val="Подзаголовок Знак"/>
    <w:basedOn w:val="a3"/>
    <w:link w:val="affc"/>
    <w:rsid w:val="005B2C99"/>
    <w:rPr>
      <w:rFonts w:ascii="Symbol" w:eastAsia="Arial" w:hAnsi="Symbol" w:cs="Symbol"/>
      <w:b/>
      <w:bCs/>
      <w:caps/>
      <w:sz w:val="24"/>
      <w:szCs w:val="24"/>
      <w:lang w:val="ru-RU" w:eastAsia="ru-RU"/>
    </w:rPr>
  </w:style>
  <w:style w:type="paragraph" w:styleId="HTML">
    <w:name w:val="HTML Preformatted"/>
    <w:basedOn w:val="a2"/>
    <w:link w:val="HTML0"/>
    <w:rsid w:val="005B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5B2C99"/>
    <w:rPr>
      <w:rFonts w:ascii="Courier New" w:eastAsia="Times New Roman" w:hAnsi="Courier New" w:cs="Courier New"/>
      <w:sz w:val="20"/>
      <w:szCs w:val="20"/>
      <w:lang w:val="ru-RU" w:eastAsia="ru-RU"/>
    </w:rPr>
  </w:style>
  <w:style w:type="character" w:customStyle="1" w:styleId="EmailStyle129">
    <w:name w:val="EmailStyle129"/>
    <w:basedOn w:val="a3"/>
    <w:semiHidden/>
    <w:rsid w:val="005B2C99"/>
    <w:rPr>
      <w:rFonts w:ascii="Arial" w:hAnsi="Arial" w:cs="Arial"/>
      <w:color w:val="auto"/>
      <w:sz w:val="20"/>
      <w:szCs w:val="20"/>
    </w:rPr>
  </w:style>
  <w:style w:type="paragraph" w:customStyle="1" w:styleId="1a">
    <w:name w:val="заголовок 1"/>
    <w:basedOn w:val="a2"/>
    <w:next w:val="a2"/>
    <w:rsid w:val="005B2C99"/>
    <w:pPr>
      <w:keepNext/>
      <w:jc w:val="right"/>
    </w:pPr>
    <w:rPr>
      <w:rFonts w:ascii="Times New Roman" w:eastAsia="Times New Roman" w:hAnsi="Times New Roman" w:cs="Times New Roman"/>
      <w:szCs w:val="20"/>
      <w:lang w:eastAsia="ru-RU"/>
    </w:rPr>
  </w:style>
  <w:style w:type="paragraph" w:customStyle="1" w:styleId="Char2">
    <w:name w:val="Мой текст Char Знак"/>
    <w:rsid w:val="005B2C99"/>
    <w:pPr>
      <w:spacing w:before="120"/>
      <w:jc w:val="both"/>
    </w:pPr>
    <w:rPr>
      <w:rFonts w:ascii="Times New Roman" w:eastAsia="Times New Roman" w:hAnsi="Times New Roman"/>
      <w:color w:val="000000"/>
      <w:sz w:val="24"/>
      <w:szCs w:val="24"/>
    </w:rPr>
  </w:style>
  <w:style w:type="paragraph" w:customStyle="1" w:styleId="CharCharCharCharCharCharCharCharCharCharCharChar">
    <w:name w:val="Char Char Char Char Char Char Char Char Char Char Char Char"/>
    <w:basedOn w:val="a2"/>
    <w:semiHidden/>
    <w:rsid w:val="005B2C99"/>
    <w:rPr>
      <w:rFonts w:ascii="SimSun" w:eastAsia="SimSun" w:hAnsi="SimSun" w:cs="SimSun"/>
      <w:lang w:val="en-US" w:eastAsia="zh-CN"/>
    </w:rPr>
  </w:style>
  <w:style w:type="paragraph" w:customStyle="1" w:styleId="1b">
    <w:name w:val="1"/>
    <w:aliases w:val="TEXT 1,text 1"/>
    <w:basedOn w:val="a2"/>
    <w:next w:val="afe"/>
    <w:rsid w:val="005B2C99"/>
    <w:pPr>
      <w:spacing w:before="75" w:after="75"/>
      <w:ind w:firstLine="450"/>
      <w:jc w:val="both"/>
    </w:pPr>
    <w:rPr>
      <w:rFonts w:ascii="Times New Roman" w:eastAsia="Times New Roman" w:hAnsi="Times New Roman" w:cs="Times New Roman"/>
      <w:lang w:eastAsia="ru-RU"/>
    </w:rPr>
  </w:style>
  <w:style w:type="paragraph" w:styleId="affe">
    <w:name w:val="No Spacing"/>
    <w:link w:val="afff"/>
    <w:uiPriority w:val="1"/>
    <w:qFormat/>
    <w:rsid w:val="005B2C99"/>
    <w:rPr>
      <w:rFonts w:ascii="Times New Roman" w:eastAsia="Times New Roman" w:hAnsi="Times New Roman"/>
      <w:sz w:val="24"/>
      <w:szCs w:val="24"/>
    </w:rPr>
  </w:style>
  <w:style w:type="paragraph" w:styleId="afff0">
    <w:name w:val="Normal Indent"/>
    <w:basedOn w:val="a2"/>
    <w:link w:val="afff1"/>
    <w:rsid w:val="005B2C99"/>
    <w:pPr>
      <w:spacing w:before="120"/>
      <w:ind w:left="720"/>
      <w:jc w:val="both"/>
    </w:pPr>
    <w:rPr>
      <w:rFonts w:ascii="Tahoma" w:eastAsia="Times New Roman" w:hAnsi="Tahoma" w:cs="Times New Roman"/>
      <w:sz w:val="20"/>
      <w:lang w:val="en-GB"/>
    </w:rPr>
  </w:style>
  <w:style w:type="character" w:customStyle="1" w:styleId="23">
    <w:name w:val="Заголовок 2 Знак"/>
    <w:aliases w:val="Heading 2 Char3 Знак,Heading 2 Char1 Char1 Знак,h2 Знак,Heading B Знак,H2 Знак,Paragraaf Знак,Chapter Title Знак,OG Heading 2 Знак,hseHeading 2 Знак,A Head Знак Знак,A Head Знак1,hseHeading 2 Знак Знак Знак"/>
    <w:basedOn w:val="a3"/>
    <w:link w:val="22"/>
    <w:rsid w:val="005B2C99"/>
    <w:rPr>
      <w:rFonts w:ascii="Arial" w:eastAsia="Arial" w:hAnsi="Arial" w:cs="Arial"/>
      <w:b/>
      <w:bCs/>
      <w:color w:val="000000"/>
      <w:spacing w:val="-5"/>
      <w:sz w:val="24"/>
      <w:szCs w:val="25"/>
      <w:shd w:val="clear" w:color="auto" w:fill="FFFFFF"/>
      <w:lang w:val="ru-RU"/>
    </w:rPr>
  </w:style>
  <w:style w:type="paragraph" w:customStyle="1" w:styleId="afff2">
    <w:name w:val="Маркер"/>
    <w:basedOn w:val="a9"/>
    <w:rsid w:val="005B2C99"/>
    <w:pPr>
      <w:widowControl w:val="0"/>
      <w:tabs>
        <w:tab w:val="num" w:pos="720"/>
        <w:tab w:val="left" w:pos="936"/>
      </w:tabs>
      <w:spacing w:after="0" w:line="360" w:lineRule="auto"/>
      <w:ind w:left="720" w:hanging="360"/>
      <w:jc w:val="both"/>
    </w:pPr>
    <w:rPr>
      <w:rFonts w:ascii="Times New Roman" w:eastAsia="Times New Roman" w:hAnsi="Times New Roman" w:cs="Times New Roman"/>
      <w:bCs/>
      <w:lang w:eastAsia="ru-RU"/>
    </w:rPr>
  </w:style>
  <w:style w:type="paragraph" w:customStyle="1" w:styleId="2105">
    <w:name w:val="Номер 2.105"/>
    <w:basedOn w:val="a2"/>
    <w:rsid w:val="005B2C99"/>
    <w:pPr>
      <w:widowControl w:val="0"/>
      <w:numPr>
        <w:numId w:val="11"/>
      </w:numPr>
      <w:spacing w:line="360" w:lineRule="auto"/>
      <w:jc w:val="both"/>
    </w:pPr>
    <w:rPr>
      <w:rFonts w:ascii="Times New Roman" w:eastAsia="Times New Roman" w:hAnsi="Times New Roman" w:cs="Times New Roman"/>
      <w:bCs/>
      <w:lang w:eastAsia="ru-RU"/>
    </w:rPr>
  </w:style>
  <w:style w:type="paragraph" w:customStyle="1" w:styleId="21050">
    <w:name w:val="Осн. текст 2.105"/>
    <w:basedOn w:val="a2"/>
    <w:rsid w:val="005B2C99"/>
    <w:pPr>
      <w:widowControl w:val="0"/>
      <w:spacing w:line="360" w:lineRule="auto"/>
      <w:ind w:firstLine="709"/>
      <w:jc w:val="both"/>
    </w:pPr>
    <w:rPr>
      <w:rFonts w:ascii="Times New Roman" w:eastAsia="Times New Roman" w:hAnsi="Times New Roman" w:cs="Times New Roman"/>
      <w:lang w:eastAsia="ru-RU"/>
    </w:rPr>
  </w:style>
  <w:style w:type="paragraph" w:customStyle="1" w:styleId="21051">
    <w:name w:val="Основной текст 2.105"/>
    <w:basedOn w:val="a2"/>
    <w:rsid w:val="005B2C99"/>
    <w:pPr>
      <w:widowControl w:val="0"/>
      <w:spacing w:line="360" w:lineRule="auto"/>
      <w:ind w:firstLine="709"/>
      <w:jc w:val="both"/>
    </w:pPr>
    <w:rPr>
      <w:rFonts w:ascii="Times New Roman" w:eastAsia="Times New Roman" w:hAnsi="Times New Roman" w:cs="Times New Roman"/>
      <w:lang w:eastAsia="ru-RU"/>
    </w:rPr>
  </w:style>
  <w:style w:type="paragraph" w:customStyle="1" w:styleId="211">
    <w:name w:val="Рис. 2.1"/>
    <w:basedOn w:val="a2"/>
    <w:next w:val="a9"/>
    <w:autoRedefine/>
    <w:rsid w:val="005B2C99"/>
    <w:pPr>
      <w:jc w:val="center"/>
    </w:pPr>
    <w:rPr>
      <w:rFonts w:ascii="Times New Roman" w:eastAsia="Times New Roman" w:hAnsi="Times New Roman" w:cs="Times New Roman"/>
      <w:lang w:val="en-US" w:eastAsia="ru-RU"/>
    </w:rPr>
  </w:style>
  <w:style w:type="paragraph" w:customStyle="1" w:styleId="0">
    <w:name w:val="Заголовок 0"/>
    <w:basedOn w:val="a2"/>
    <w:next w:val="a9"/>
    <w:autoRedefine/>
    <w:rsid w:val="005B2C99"/>
    <w:pPr>
      <w:jc w:val="center"/>
    </w:pPr>
    <w:rPr>
      <w:rFonts w:ascii="Times New Roman" w:eastAsia="Times New Roman" w:hAnsi="Times New Roman" w:cs="Times New Roman"/>
      <w:b/>
      <w:bCs/>
      <w:lang w:eastAsia="ru-RU"/>
    </w:rPr>
  </w:style>
  <w:style w:type="paragraph" w:customStyle="1" w:styleId="411">
    <w:name w:val="Рис. 4.1"/>
    <w:basedOn w:val="310"/>
    <w:next w:val="a2"/>
    <w:autoRedefine/>
    <w:rsid w:val="005B2C99"/>
    <w:pPr>
      <w:spacing w:line="200" w:lineRule="exact"/>
      <w:ind w:left="62"/>
      <w:jc w:val="center"/>
    </w:pPr>
    <w:rPr>
      <w:b/>
      <w:bCs/>
    </w:rPr>
  </w:style>
  <w:style w:type="paragraph" w:customStyle="1" w:styleId="310">
    <w:name w:val="Рис. 3.1"/>
    <w:basedOn w:val="211"/>
    <w:next w:val="a9"/>
    <w:autoRedefine/>
    <w:rsid w:val="005B2C99"/>
    <w:pPr>
      <w:ind w:left="232"/>
      <w:jc w:val="left"/>
    </w:pPr>
    <w:rPr>
      <w:lang w:val="ru-RU"/>
    </w:rPr>
  </w:style>
  <w:style w:type="paragraph" w:styleId="afff3">
    <w:name w:val="List Paragraph"/>
    <w:basedOn w:val="a2"/>
    <w:link w:val="afff4"/>
    <w:uiPriority w:val="34"/>
    <w:qFormat/>
    <w:rsid w:val="005B2C99"/>
    <w:pPr>
      <w:ind w:left="708"/>
    </w:pPr>
    <w:rPr>
      <w:rFonts w:ascii="Times New Roman" w:eastAsia="Times New Roman" w:hAnsi="Times New Roman" w:cs="Times New Roman"/>
      <w:sz w:val="20"/>
      <w:szCs w:val="20"/>
      <w:lang w:eastAsia="ru-RU"/>
    </w:rPr>
  </w:style>
  <w:style w:type="paragraph" w:styleId="afff5">
    <w:name w:val="Revision"/>
    <w:hidden/>
    <w:uiPriority w:val="99"/>
    <w:semiHidden/>
    <w:rsid w:val="005B2C99"/>
    <w:rPr>
      <w:rFonts w:ascii="Times New Roman" w:eastAsia="Times New Roman" w:hAnsi="Times New Roman"/>
      <w:sz w:val="24"/>
      <w:szCs w:val="24"/>
    </w:rPr>
  </w:style>
  <w:style w:type="character" w:customStyle="1" w:styleId="s0">
    <w:name w:val="s0"/>
    <w:basedOn w:val="a3"/>
    <w:rsid w:val="005B2C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3"/>
    <w:rsid w:val="005B2C99"/>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basedOn w:val="a3"/>
    <w:rsid w:val="005B2C99"/>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3"/>
    <w:rsid w:val="005B2C99"/>
    <w:rPr>
      <w:rFonts w:ascii="Times New Roman" w:hAnsi="Times New Roman" w:cs="Times New Roman" w:hint="default"/>
      <w:b/>
      <w:bCs/>
      <w:i/>
      <w:iCs/>
      <w:color w:val="333399"/>
      <w:u w:val="single"/>
      <w:bdr w:val="none" w:sz="0" w:space="0" w:color="auto" w:frame="1"/>
    </w:rPr>
  </w:style>
  <w:style w:type="paragraph" w:customStyle="1" w:styleId="StyleHeading2LinespacingMultiple12li">
    <w:name w:val="Style Heading 2 + Line spacing:  Multiple 12 li"/>
    <w:basedOn w:val="22"/>
    <w:next w:val="a2"/>
    <w:rsid w:val="005B2C99"/>
    <w:pPr>
      <w:widowControl/>
      <w:shd w:val="clear" w:color="auto" w:fill="auto"/>
      <w:tabs>
        <w:tab w:val="clear" w:pos="1450"/>
      </w:tabs>
      <w:adjustRightInd/>
      <w:spacing w:before="120" w:after="360" w:line="288" w:lineRule="auto"/>
      <w:ind w:left="0"/>
      <w:jc w:val="left"/>
    </w:pPr>
    <w:rPr>
      <w:rFonts w:eastAsia="Times New Roman" w:cs="Times New Roman"/>
      <w:color w:val="auto"/>
      <w:spacing w:val="0"/>
      <w:szCs w:val="20"/>
      <w:lang w:eastAsia="ru-RU"/>
    </w:rPr>
  </w:style>
  <w:style w:type="paragraph" w:customStyle="1" w:styleId="Default">
    <w:name w:val="Default"/>
    <w:rsid w:val="005B2C99"/>
    <w:pPr>
      <w:autoSpaceDE w:val="0"/>
      <w:autoSpaceDN w:val="0"/>
      <w:adjustRightInd w:val="0"/>
    </w:pPr>
    <w:rPr>
      <w:rFonts w:ascii="Frutiger LT CYR 55 Roman" w:eastAsia="Times New Roman" w:hAnsi="Frutiger LT CYR 55 Roman" w:cs="Frutiger LT CYR 55 Roman"/>
      <w:color w:val="000000"/>
      <w:sz w:val="24"/>
      <w:szCs w:val="24"/>
    </w:rPr>
  </w:style>
  <w:style w:type="character" w:customStyle="1" w:styleId="afff">
    <w:name w:val="Без интервала Знак"/>
    <w:basedOn w:val="a3"/>
    <w:link w:val="affe"/>
    <w:uiPriority w:val="1"/>
    <w:locked/>
    <w:rsid w:val="005B2C99"/>
    <w:rPr>
      <w:rFonts w:ascii="Times New Roman" w:eastAsia="Times New Roman" w:hAnsi="Times New Roman"/>
      <w:sz w:val="24"/>
      <w:szCs w:val="24"/>
      <w:lang w:val="ru-RU" w:eastAsia="ru-RU" w:bidi="ar-SA"/>
    </w:rPr>
  </w:style>
  <w:style w:type="character" w:styleId="afff6">
    <w:name w:val="annotation reference"/>
    <w:basedOn w:val="a3"/>
    <w:rsid w:val="005B2C99"/>
    <w:rPr>
      <w:sz w:val="16"/>
      <w:szCs w:val="16"/>
    </w:rPr>
  </w:style>
  <w:style w:type="paragraph" w:styleId="afff7">
    <w:name w:val="annotation subject"/>
    <w:basedOn w:val="aff5"/>
    <w:next w:val="aff5"/>
    <w:link w:val="afff8"/>
    <w:rsid w:val="005B2C99"/>
    <w:pPr>
      <w:jc w:val="left"/>
    </w:pPr>
    <w:rPr>
      <w:b/>
      <w:bCs/>
      <w:color w:val="auto"/>
      <w:sz w:val="20"/>
      <w:lang w:val="ru-RU"/>
    </w:rPr>
  </w:style>
  <w:style w:type="character" w:customStyle="1" w:styleId="afff8">
    <w:name w:val="Тема примечания Знак"/>
    <w:basedOn w:val="aff6"/>
    <w:link w:val="afff7"/>
    <w:rsid w:val="005B2C99"/>
    <w:rPr>
      <w:rFonts w:ascii="Arial" w:eastAsia="Arial" w:hAnsi="Arial" w:cs="Arial"/>
      <w:b/>
      <w:bCs/>
      <w:color w:val="000000"/>
      <w:sz w:val="20"/>
      <w:szCs w:val="20"/>
      <w:lang w:val="ru-RU"/>
    </w:rPr>
  </w:style>
  <w:style w:type="paragraph" w:styleId="afff9">
    <w:name w:val="footnote text"/>
    <w:basedOn w:val="a2"/>
    <w:link w:val="afffa"/>
    <w:rsid w:val="005B2C99"/>
    <w:rPr>
      <w:rFonts w:ascii="NTTimes/Cyrillic" w:eastAsia="Times New Roman" w:hAnsi="NTTimes/Cyrillic" w:cs="Times New Roman"/>
      <w:sz w:val="20"/>
      <w:szCs w:val="20"/>
      <w:lang w:val="en-US" w:eastAsia="de-DE"/>
    </w:rPr>
  </w:style>
  <w:style w:type="character" w:customStyle="1" w:styleId="afffa">
    <w:name w:val="Текст сноски Знак"/>
    <w:basedOn w:val="a3"/>
    <w:link w:val="afff9"/>
    <w:rsid w:val="005B2C99"/>
    <w:rPr>
      <w:rFonts w:ascii="NTTimes/Cyrillic" w:eastAsia="Times New Roman" w:hAnsi="NTTimes/Cyrillic" w:cs="Times New Roman"/>
      <w:sz w:val="20"/>
      <w:szCs w:val="20"/>
      <w:lang w:eastAsia="de-DE"/>
    </w:rPr>
  </w:style>
  <w:style w:type="paragraph" w:styleId="afffb">
    <w:name w:val="endnote text"/>
    <w:basedOn w:val="a2"/>
    <w:link w:val="afffc"/>
    <w:rsid w:val="005B2C99"/>
    <w:rPr>
      <w:sz w:val="20"/>
      <w:szCs w:val="20"/>
    </w:rPr>
  </w:style>
  <w:style w:type="character" w:customStyle="1" w:styleId="afffc">
    <w:name w:val="Текст концевой сноски Знак"/>
    <w:basedOn w:val="a3"/>
    <w:link w:val="afffb"/>
    <w:rsid w:val="005B2C99"/>
    <w:rPr>
      <w:rFonts w:ascii="Arial" w:eastAsia="Arial" w:hAnsi="Arial" w:cs="Arial"/>
      <w:sz w:val="20"/>
      <w:szCs w:val="20"/>
      <w:lang w:val="ru-RU"/>
    </w:rPr>
  </w:style>
  <w:style w:type="character" w:styleId="afffd">
    <w:name w:val="endnote reference"/>
    <w:basedOn w:val="a3"/>
    <w:rsid w:val="005B2C99"/>
    <w:rPr>
      <w:vertAlign w:val="superscript"/>
    </w:rPr>
  </w:style>
  <w:style w:type="character" w:customStyle="1" w:styleId="hps">
    <w:name w:val="hps"/>
    <w:basedOn w:val="a3"/>
    <w:rsid w:val="005B2C99"/>
  </w:style>
  <w:style w:type="character" w:customStyle="1" w:styleId="atn">
    <w:name w:val="atn"/>
    <w:basedOn w:val="a3"/>
    <w:rsid w:val="005B2C99"/>
  </w:style>
  <w:style w:type="paragraph" w:customStyle="1" w:styleId="NoSpacing1">
    <w:name w:val="No Spacing1"/>
    <w:rsid w:val="005B2C99"/>
    <w:pPr>
      <w:widowControl w:val="0"/>
      <w:suppressAutoHyphens/>
      <w:spacing w:after="200" w:line="276" w:lineRule="auto"/>
    </w:pPr>
    <w:rPr>
      <w:rFonts w:eastAsia="Arial Unicode MS" w:cs="font193"/>
      <w:kern w:val="1"/>
      <w:sz w:val="22"/>
      <w:szCs w:val="22"/>
      <w:lang w:eastAsia="ar-SA"/>
    </w:rPr>
  </w:style>
  <w:style w:type="character" w:customStyle="1" w:styleId="EmailStyle165">
    <w:name w:val="EmailStyle165"/>
    <w:basedOn w:val="a3"/>
    <w:semiHidden/>
    <w:rsid w:val="005B2C99"/>
    <w:rPr>
      <w:rFonts w:ascii="Arial" w:hAnsi="Arial" w:cs="Arial"/>
      <w:color w:val="auto"/>
      <w:sz w:val="20"/>
      <w:szCs w:val="20"/>
    </w:rPr>
  </w:style>
  <w:style w:type="character" w:customStyle="1" w:styleId="FontStyle138">
    <w:name w:val="Font Style138"/>
    <w:basedOn w:val="a3"/>
    <w:rsid w:val="005B2C99"/>
    <w:rPr>
      <w:rFonts w:ascii="Arial" w:hAnsi="Arial" w:cs="Arial"/>
      <w:b/>
      <w:bCs/>
      <w:sz w:val="18"/>
      <w:szCs w:val="18"/>
    </w:rPr>
  </w:style>
  <w:style w:type="character" w:customStyle="1" w:styleId="FontStyle135">
    <w:name w:val="Font Style135"/>
    <w:basedOn w:val="a3"/>
    <w:rsid w:val="005B2C99"/>
    <w:rPr>
      <w:rFonts w:ascii="Arial" w:hAnsi="Arial" w:cs="Arial"/>
      <w:i/>
      <w:iCs/>
      <w:spacing w:val="30"/>
      <w:sz w:val="18"/>
      <w:szCs w:val="18"/>
    </w:rPr>
  </w:style>
  <w:style w:type="paragraph" w:customStyle="1" w:styleId="Style21">
    <w:name w:val="Style21"/>
    <w:basedOn w:val="a2"/>
    <w:rsid w:val="005B2C99"/>
    <w:pPr>
      <w:widowControl w:val="0"/>
      <w:autoSpaceDE w:val="0"/>
      <w:autoSpaceDN w:val="0"/>
      <w:adjustRightInd w:val="0"/>
      <w:spacing w:line="240" w:lineRule="exact"/>
      <w:jc w:val="both"/>
    </w:pPr>
    <w:rPr>
      <w:rFonts w:ascii="Times New Roman" w:eastAsia="Times New Roman" w:hAnsi="Times New Roman" w:cs="Times New Roman"/>
      <w:lang w:eastAsia="ru-RU"/>
    </w:rPr>
  </w:style>
  <w:style w:type="paragraph" w:customStyle="1" w:styleId="TitleLine2">
    <w:name w:val="Title Line 2"/>
    <w:basedOn w:val="a2"/>
    <w:rsid w:val="005B2C99"/>
    <w:pPr>
      <w:spacing w:line="240" w:lineRule="atLeast"/>
      <w:jc w:val="center"/>
    </w:pPr>
    <w:rPr>
      <w:rFonts w:eastAsia="Times New Roman" w:cs="Times New Roman"/>
      <w:b/>
      <w:caps/>
      <w:szCs w:val="20"/>
      <w:lang w:val="en-GB" w:eastAsia="ru-RU"/>
    </w:rPr>
  </w:style>
  <w:style w:type="paragraph" w:styleId="2e">
    <w:name w:val="index 2"/>
    <w:basedOn w:val="a2"/>
    <w:next w:val="a2"/>
    <w:rsid w:val="005B2C99"/>
    <w:pPr>
      <w:tabs>
        <w:tab w:val="left" w:leader="dot" w:pos="9000"/>
        <w:tab w:val="right" w:pos="9360"/>
      </w:tabs>
      <w:ind w:left="1440" w:right="720" w:hanging="720"/>
      <w:jc w:val="both"/>
    </w:pPr>
    <w:rPr>
      <w:rFonts w:eastAsia="Times New Roman" w:cs="Times New Roman"/>
      <w:sz w:val="20"/>
      <w:szCs w:val="20"/>
      <w:lang w:val="en-GB" w:eastAsia="ru-RU"/>
    </w:rPr>
  </w:style>
  <w:style w:type="paragraph" w:styleId="afffe">
    <w:name w:val="List"/>
    <w:basedOn w:val="a2"/>
    <w:rsid w:val="005B2C99"/>
    <w:pPr>
      <w:ind w:left="283" w:hanging="283"/>
      <w:jc w:val="both"/>
    </w:pPr>
    <w:rPr>
      <w:rFonts w:eastAsia="Times New Roman" w:cs="Times New Roman"/>
      <w:sz w:val="20"/>
      <w:szCs w:val="20"/>
      <w:lang w:val="en-GB" w:eastAsia="ru-RU"/>
    </w:rPr>
  </w:style>
  <w:style w:type="paragraph" w:styleId="43">
    <w:name w:val="toc 4"/>
    <w:basedOn w:val="4"/>
    <w:next w:val="a2"/>
    <w:autoRedefine/>
    <w:rsid w:val="005B2C99"/>
    <w:pPr>
      <w:keepNext w:val="0"/>
      <w:shd w:val="clear" w:color="auto" w:fill="auto"/>
      <w:ind w:left="660" w:right="0"/>
      <w:jc w:val="both"/>
      <w:outlineLvl w:val="9"/>
    </w:pPr>
    <w:rPr>
      <w:rFonts w:eastAsia="Times New Roman" w:cs="Times New Roman"/>
      <w:b w:val="0"/>
      <w:sz w:val="22"/>
      <w:szCs w:val="21"/>
      <w:lang w:val="en-GB" w:eastAsia="ru-RU"/>
    </w:rPr>
  </w:style>
  <w:style w:type="paragraph" w:customStyle="1" w:styleId="Caption1">
    <w:name w:val="Caption 1"/>
    <w:basedOn w:val="af2"/>
    <w:rsid w:val="005B2C99"/>
    <w:pPr>
      <w:tabs>
        <w:tab w:val="left" w:pos="9990"/>
      </w:tabs>
      <w:spacing w:before="240" w:after="240" w:line="240" w:lineRule="exact"/>
      <w:ind w:left="720" w:hanging="539"/>
      <w:jc w:val="center"/>
    </w:pPr>
    <w:rPr>
      <w:rFonts w:ascii="Arial" w:eastAsia="Times New Roman" w:hAnsi="Arial" w:cs="Times New Roman"/>
      <w:sz w:val="28"/>
      <w:lang w:val="en-GB" w:eastAsia="ru-RU"/>
    </w:rPr>
  </w:style>
  <w:style w:type="paragraph" w:customStyle="1" w:styleId="Heading2a">
    <w:name w:val="Heading 2a"/>
    <w:basedOn w:val="22"/>
    <w:rsid w:val="005B2C99"/>
    <w:pPr>
      <w:widowControl/>
      <w:shd w:val="clear" w:color="auto" w:fill="auto"/>
      <w:tabs>
        <w:tab w:val="clear" w:pos="1450"/>
      </w:tabs>
      <w:autoSpaceDE/>
      <w:autoSpaceDN/>
      <w:adjustRightInd/>
      <w:spacing w:before="120" w:after="120" w:line="240" w:lineRule="atLeast"/>
      <w:ind w:left="720" w:hanging="720"/>
      <w:jc w:val="center"/>
    </w:pPr>
    <w:rPr>
      <w:rFonts w:eastAsia="Times New Roman"/>
      <w:b w:val="0"/>
      <w:caps/>
      <w:color w:val="auto"/>
      <w:spacing w:val="0"/>
      <w:sz w:val="20"/>
      <w:szCs w:val="20"/>
      <w:lang w:val="en-GB" w:eastAsia="ru-RU"/>
    </w:rPr>
  </w:style>
  <w:style w:type="paragraph" w:customStyle="1" w:styleId="Level3">
    <w:name w:val="Level 3"/>
    <w:basedOn w:val="a2"/>
    <w:rsid w:val="005B2C99"/>
    <w:pPr>
      <w:spacing w:after="120" w:line="240" w:lineRule="atLeast"/>
      <w:jc w:val="both"/>
    </w:pPr>
    <w:rPr>
      <w:rFonts w:eastAsia="Times New Roman" w:cs="Times New Roman"/>
      <w:sz w:val="20"/>
      <w:szCs w:val="20"/>
      <w:lang w:val="en-GB" w:eastAsia="ru-RU"/>
    </w:rPr>
  </w:style>
  <w:style w:type="paragraph" w:customStyle="1" w:styleId="Level1">
    <w:name w:val="Level 1"/>
    <w:basedOn w:val="a2"/>
    <w:uiPriority w:val="99"/>
    <w:rsid w:val="005B2C99"/>
    <w:pPr>
      <w:spacing w:after="120" w:line="240" w:lineRule="atLeast"/>
      <w:ind w:left="851" w:hanging="851"/>
      <w:jc w:val="both"/>
    </w:pPr>
    <w:rPr>
      <w:rFonts w:eastAsia="Times New Roman" w:cs="Times New Roman"/>
      <w:sz w:val="20"/>
      <w:szCs w:val="20"/>
      <w:lang w:val="en-GB" w:eastAsia="ru-RU"/>
    </w:rPr>
  </w:style>
  <w:style w:type="paragraph" w:customStyle="1" w:styleId="Level2">
    <w:name w:val="Level 2"/>
    <w:basedOn w:val="Level1"/>
    <w:rsid w:val="005B2C99"/>
    <w:pPr>
      <w:autoSpaceDE w:val="0"/>
      <w:autoSpaceDN w:val="0"/>
      <w:adjustRightInd w:val="0"/>
      <w:ind w:left="709" w:firstLine="0"/>
    </w:pPr>
    <w:rPr>
      <w:rFonts w:eastAsia="Batang" w:cs="Arial"/>
      <w:color w:val="000000"/>
    </w:rPr>
  </w:style>
  <w:style w:type="paragraph" w:customStyle="1" w:styleId="DefaultText">
    <w:name w:val="Default Text"/>
    <w:basedOn w:val="a2"/>
    <w:rsid w:val="005B2C99"/>
    <w:pPr>
      <w:jc w:val="both"/>
    </w:pPr>
    <w:rPr>
      <w:rFonts w:eastAsia="Times New Roman" w:cs="Times New Roman"/>
      <w:noProof/>
      <w:sz w:val="22"/>
      <w:szCs w:val="20"/>
      <w:lang w:eastAsia="ru-RU"/>
    </w:rPr>
  </w:style>
  <w:style w:type="paragraph" w:customStyle="1" w:styleId="Lista">
    <w:name w:val="List (a)"/>
    <w:basedOn w:val="a2"/>
    <w:rsid w:val="005B2C99"/>
    <w:pPr>
      <w:spacing w:after="60" w:line="240" w:lineRule="atLeast"/>
      <w:ind w:left="1276" w:hanging="567"/>
      <w:jc w:val="both"/>
    </w:pPr>
    <w:rPr>
      <w:rFonts w:eastAsia="Batang" w:cs="Times New Roman"/>
      <w:sz w:val="20"/>
      <w:szCs w:val="20"/>
      <w:lang w:val="en-GB" w:eastAsia="ru-RU"/>
    </w:rPr>
  </w:style>
  <w:style w:type="paragraph" w:customStyle="1" w:styleId="Listalast">
    <w:name w:val="List (a) last"/>
    <w:basedOn w:val="Lista"/>
    <w:rsid w:val="005B2C99"/>
    <w:pPr>
      <w:spacing w:after="120"/>
    </w:pPr>
  </w:style>
  <w:style w:type="paragraph" w:styleId="71">
    <w:name w:val="toc 7"/>
    <w:basedOn w:val="a2"/>
    <w:next w:val="a2"/>
    <w:autoRedefine/>
    <w:rsid w:val="005B2C99"/>
    <w:pPr>
      <w:spacing w:line="240" w:lineRule="atLeast"/>
      <w:ind w:left="1200"/>
      <w:jc w:val="both"/>
    </w:pPr>
    <w:rPr>
      <w:rFonts w:eastAsia="Times New Roman" w:cs="Times New Roman"/>
      <w:sz w:val="20"/>
      <w:szCs w:val="20"/>
      <w:lang w:val="en-GB" w:eastAsia="ru-RU"/>
    </w:rPr>
  </w:style>
  <w:style w:type="paragraph" w:styleId="91">
    <w:name w:val="toc 9"/>
    <w:basedOn w:val="a2"/>
    <w:next w:val="a2"/>
    <w:autoRedefine/>
    <w:rsid w:val="005B2C99"/>
    <w:pPr>
      <w:spacing w:line="240" w:lineRule="atLeast"/>
      <w:ind w:left="1600"/>
      <w:jc w:val="both"/>
    </w:pPr>
    <w:rPr>
      <w:rFonts w:eastAsia="Times New Roman" w:cs="Times New Roman"/>
      <w:sz w:val="20"/>
      <w:szCs w:val="20"/>
      <w:lang w:val="en-GB" w:eastAsia="ru-RU"/>
    </w:rPr>
  </w:style>
  <w:style w:type="paragraph" w:customStyle="1" w:styleId="ListRoman">
    <w:name w:val="List Roman"/>
    <w:basedOn w:val="a2"/>
    <w:rsid w:val="005B2C99"/>
    <w:pPr>
      <w:spacing w:after="60" w:line="240" w:lineRule="atLeast"/>
      <w:jc w:val="both"/>
    </w:pPr>
    <w:rPr>
      <w:rFonts w:eastAsia="Batang"/>
      <w:sz w:val="20"/>
      <w:szCs w:val="20"/>
      <w:lang w:val="en-GB" w:eastAsia="ru-RU"/>
    </w:rPr>
  </w:style>
  <w:style w:type="paragraph" w:customStyle="1" w:styleId="Definition">
    <w:name w:val="Definition"/>
    <w:basedOn w:val="a2"/>
    <w:rsid w:val="005B2C99"/>
    <w:pPr>
      <w:spacing w:after="240" w:line="240" w:lineRule="atLeast"/>
      <w:jc w:val="both"/>
    </w:pPr>
    <w:rPr>
      <w:rFonts w:eastAsia="Times New Roman" w:cs="Times New Roman"/>
      <w:sz w:val="20"/>
      <w:szCs w:val="20"/>
      <w:lang w:val="en-GB" w:eastAsia="ru-RU"/>
    </w:rPr>
  </w:style>
  <w:style w:type="paragraph" w:customStyle="1" w:styleId="Level1last">
    <w:name w:val="Level 1 (last)"/>
    <w:basedOn w:val="a2"/>
    <w:rsid w:val="005B2C99"/>
    <w:pPr>
      <w:spacing w:after="240" w:line="240" w:lineRule="atLeast"/>
      <w:ind w:left="851" w:hanging="851"/>
      <w:jc w:val="both"/>
    </w:pPr>
    <w:rPr>
      <w:rFonts w:eastAsia="Times New Roman" w:cs="Times New Roman"/>
      <w:sz w:val="20"/>
      <w:szCs w:val="20"/>
      <w:lang w:val="en-GB" w:eastAsia="ru-RU"/>
    </w:rPr>
  </w:style>
  <w:style w:type="paragraph" w:customStyle="1" w:styleId="Level2last">
    <w:name w:val="Level 2 (last)"/>
    <w:basedOn w:val="Level2"/>
    <w:rsid w:val="005B2C99"/>
    <w:pPr>
      <w:autoSpaceDE/>
      <w:autoSpaceDN/>
      <w:adjustRightInd/>
      <w:spacing w:after="240"/>
      <w:ind w:left="851"/>
    </w:pPr>
    <w:rPr>
      <w:rFonts w:eastAsia="Times New Roman" w:cs="Times New Roman"/>
      <w:color w:val="auto"/>
    </w:rPr>
  </w:style>
  <w:style w:type="paragraph" w:customStyle="1" w:styleId="Heading2Text">
    <w:name w:val="Heading 2 Text"/>
    <w:basedOn w:val="22"/>
    <w:rsid w:val="005B2C99"/>
    <w:pPr>
      <w:widowControl/>
      <w:shd w:val="clear" w:color="auto" w:fill="auto"/>
      <w:tabs>
        <w:tab w:val="clear" w:pos="1450"/>
      </w:tabs>
      <w:autoSpaceDE/>
      <w:autoSpaceDN/>
      <w:adjustRightInd/>
      <w:spacing w:before="120" w:after="120" w:line="240" w:lineRule="atLeast"/>
      <w:ind w:left="720"/>
      <w:outlineLvl w:val="9"/>
    </w:pPr>
    <w:rPr>
      <w:rFonts w:eastAsia="Times New Roman"/>
      <w:caps/>
      <w:color w:val="auto"/>
      <w:spacing w:val="0"/>
      <w:sz w:val="22"/>
      <w:szCs w:val="20"/>
      <w:lang w:val="en-GB" w:eastAsia="ru-RU"/>
    </w:rPr>
  </w:style>
  <w:style w:type="paragraph" w:styleId="38">
    <w:name w:val="toc 3"/>
    <w:basedOn w:val="a2"/>
    <w:next w:val="a2"/>
    <w:autoRedefine/>
    <w:qFormat/>
    <w:rsid w:val="005B2C99"/>
    <w:pPr>
      <w:tabs>
        <w:tab w:val="left" w:pos="851"/>
        <w:tab w:val="left" w:pos="1000"/>
        <w:tab w:val="right" w:pos="9360"/>
      </w:tabs>
      <w:spacing w:after="120" w:line="300" w:lineRule="atLeast"/>
      <w:ind w:left="907" w:hanging="547"/>
      <w:jc w:val="both"/>
    </w:pPr>
    <w:rPr>
      <w:rFonts w:eastAsia="Times New Roman" w:cs="Times New Roman"/>
      <w:bCs/>
      <w:caps/>
      <w:noProof/>
      <w:sz w:val="20"/>
      <w:szCs w:val="20"/>
      <w:lang w:eastAsia="ru-RU"/>
    </w:rPr>
  </w:style>
  <w:style w:type="paragraph" w:styleId="81">
    <w:name w:val="toc 8"/>
    <w:basedOn w:val="a2"/>
    <w:next w:val="a2"/>
    <w:autoRedefine/>
    <w:rsid w:val="005B2C99"/>
    <w:pPr>
      <w:spacing w:after="60" w:line="240" w:lineRule="atLeast"/>
      <w:jc w:val="both"/>
    </w:pPr>
    <w:rPr>
      <w:rFonts w:eastAsia="Times New Roman" w:cs="Times New Roman"/>
      <w:sz w:val="20"/>
      <w:szCs w:val="20"/>
      <w:lang w:val="en-GB" w:eastAsia="ru-RU"/>
    </w:rPr>
  </w:style>
  <w:style w:type="paragraph" w:customStyle="1" w:styleId="xl50">
    <w:name w:val="xl50"/>
    <w:basedOn w:val="a2"/>
    <w:rsid w:val="005B2C99"/>
    <w:pPr>
      <w:pBdr>
        <w:left w:val="single" w:sz="4" w:space="0" w:color="auto"/>
        <w:bottom w:val="single" w:sz="4" w:space="0" w:color="auto"/>
      </w:pBdr>
      <w:spacing w:before="100" w:beforeAutospacing="1" w:after="100" w:afterAutospacing="1"/>
      <w:jc w:val="both"/>
      <w:textAlignment w:val="center"/>
    </w:pPr>
    <w:rPr>
      <w:rFonts w:ascii="Wingdings" w:eastAsia="Times New Roman" w:hAnsi="Wingdings" w:cs="Times New Roman"/>
      <w:sz w:val="28"/>
      <w:szCs w:val="28"/>
      <w:lang w:val="en-GB" w:eastAsia="ru-RU"/>
    </w:rPr>
  </w:style>
  <w:style w:type="paragraph" w:customStyle="1" w:styleId="SGBPTextlast">
    <w:name w:val="SGBP Text (last)"/>
    <w:basedOn w:val="a2"/>
    <w:rsid w:val="005B2C99"/>
    <w:pPr>
      <w:spacing w:after="240" w:line="240" w:lineRule="atLeast"/>
      <w:jc w:val="both"/>
    </w:pPr>
    <w:rPr>
      <w:rFonts w:eastAsia="Times New Roman"/>
      <w:sz w:val="20"/>
      <w:lang w:val="en-GB" w:eastAsia="ru-RU"/>
    </w:rPr>
  </w:style>
  <w:style w:type="paragraph" w:styleId="affff">
    <w:name w:val="List Bullet"/>
    <w:basedOn w:val="a2"/>
    <w:autoRedefine/>
    <w:rsid w:val="005B2C99"/>
    <w:pPr>
      <w:tabs>
        <w:tab w:val="num" w:pos="1276"/>
        <w:tab w:val="num" w:pos="4230"/>
      </w:tabs>
      <w:spacing w:line="240" w:lineRule="atLeast"/>
      <w:ind w:left="1276" w:hanging="567"/>
    </w:pPr>
    <w:rPr>
      <w:rFonts w:eastAsia="Times New Roman" w:cs="Times New Roman"/>
      <w:sz w:val="20"/>
      <w:lang w:val="en-GB" w:eastAsia="ru-RU"/>
    </w:rPr>
  </w:style>
  <w:style w:type="paragraph" w:customStyle="1" w:styleId="ListBullet1">
    <w:name w:val="List Bullet 1"/>
    <w:basedOn w:val="a2"/>
    <w:rsid w:val="005B2C99"/>
    <w:pPr>
      <w:tabs>
        <w:tab w:val="num" w:pos="1440"/>
        <w:tab w:val="num" w:pos="1800"/>
      </w:tabs>
      <w:ind w:left="1440" w:hanging="360"/>
    </w:pPr>
    <w:rPr>
      <w:rFonts w:eastAsia="Times New Roman" w:cs="Times New Roman"/>
      <w:sz w:val="20"/>
      <w:szCs w:val="20"/>
      <w:lang w:val="en-GB" w:eastAsia="ru-RU"/>
    </w:rPr>
  </w:style>
  <w:style w:type="paragraph" w:styleId="39">
    <w:name w:val="List Bullet 3"/>
    <w:basedOn w:val="a2"/>
    <w:autoRedefine/>
    <w:rsid w:val="005B2C99"/>
    <w:pPr>
      <w:tabs>
        <w:tab w:val="num" w:pos="1080"/>
      </w:tabs>
      <w:ind w:left="1080" w:hanging="360"/>
    </w:pPr>
    <w:rPr>
      <w:rFonts w:eastAsia="Times New Roman" w:cs="Times New Roman"/>
      <w:sz w:val="20"/>
      <w:szCs w:val="20"/>
      <w:lang w:val="en-US" w:eastAsia="ru-RU"/>
    </w:rPr>
  </w:style>
  <w:style w:type="paragraph" w:styleId="44">
    <w:name w:val="List Bullet 4"/>
    <w:basedOn w:val="a2"/>
    <w:autoRedefine/>
    <w:rsid w:val="005B2C99"/>
    <w:pPr>
      <w:tabs>
        <w:tab w:val="num" w:pos="1440"/>
      </w:tabs>
      <w:ind w:left="1440" w:hanging="360"/>
    </w:pPr>
    <w:rPr>
      <w:rFonts w:eastAsia="Times New Roman" w:cs="Times New Roman"/>
      <w:sz w:val="20"/>
      <w:szCs w:val="20"/>
      <w:lang w:val="en-US" w:eastAsia="ru-RU"/>
    </w:rPr>
  </w:style>
  <w:style w:type="paragraph" w:styleId="52">
    <w:name w:val="List Bullet 5"/>
    <w:basedOn w:val="a2"/>
    <w:autoRedefine/>
    <w:rsid w:val="005B2C99"/>
    <w:pPr>
      <w:tabs>
        <w:tab w:val="num" w:pos="1800"/>
      </w:tabs>
      <w:ind w:left="1800" w:hanging="360"/>
    </w:pPr>
    <w:rPr>
      <w:rFonts w:eastAsia="Times New Roman" w:cs="Times New Roman"/>
      <w:sz w:val="20"/>
      <w:szCs w:val="20"/>
      <w:lang w:val="en-US" w:eastAsia="ru-RU"/>
    </w:rPr>
  </w:style>
  <w:style w:type="paragraph" w:styleId="affff0">
    <w:name w:val="List Number"/>
    <w:basedOn w:val="a2"/>
    <w:rsid w:val="005B2C99"/>
    <w:pPr>
      <w:tabs>
        <w:tab w:val="num" w:pos="360"/>
        <w:tab w:val="num" w:pos="1800"/>
      </w:tabs>
      <w:ind w:left="360" w:hanging="360"/>
    </w:pPr>
    <w:rPr>
      <w:rFonts w:eastAsia="Times New Roman" w:cs="Times New Roman"/>
      <w:sz w:val="20"/>
      <w:szCs w:val="20"/>
      <w:lang w:val="en-US" w:eastAsia="ru-RU"/>
    </w:rPr>
  </w:style>
  <w:style w:type="paragraph" w:styleId="3a">
    <w:name w:val="List Number 3"/>
    <w:basedOn w:val="a2"/>
    <w:rsid w:val="005B2C99"/>
    <w:pPr>
      <w:tabs>
        <w:tab w:val="num" w:pos="1080"/>
      </w:tabs>
      <w:ind w:left="1080" w:hanging="360"/>
    </w:pPr>
    <w:rPr>
      <w:rFonts w:eastAsia="Times New Roman" w:cs="Times New Roman"/>
      <w:sz w:val="20"/>
      <w:szCs w:val="20"/>
      <w:lang w:val="en-US" w:eastAsia="ru-RU"/>
    </w:rPr>
  </w:style>
  <w:style w:type="paragraph" w:styleId="53">
    <w:name w:val="List Number 5"/>
    <w:basedOn w:val="a2"/>
    <w:rsid w:val="005B2C99"/>
    <w:pPr>
      <w:tabs>
        <w:tab w:val="num" w:pos="1800"/>
        <w:tab w:val="num" w:pos="2700"/>
      </w:tabs>
      <w:ind w:left="1800" w:hanging="360"/>
    </w:pPr>
    <w:rPr>
      <w:rFonts w:eastAsia="Times New Roman" w:cs="Times New Roman"/>
      <w:sz w:val="20"/>
      <w:szCs w:val="20"/>
      <w:lang w:val="en-US" w:eastAsia="ru-RU"/>
    </w:rPr>
  </w:style>
  <w:style w:type="paragraph" w:customStyle="1" w:styleId="TocText">
    <w:name w:val="Toc Text"/>
    <w:basedOn w:val="a2"/>
    <w:next w:val="a2"/>
    <w:rsid w:val="005B2C99"/>
    <w:pPr>
      <w:keepNext/>
      <w:widowControl w:val="0"/>
      <w:autoSpaceDE w:val="0"/>
      <w:autoSpaceDN w:val="0"/>
      <w:adjustRightInd w:val="0"/>
      <w:spacing w:before="120"/>
      <w:jc w:val="center"/>
    </w:pPr>
    <w:rPr>
      <w:rFonts w:eastAsia="Times New Roman"/>
      <w:b/>
      <w:bCs/>
      <w:sz w:val="20"/>
      <w:szCs w:val="20"/>
      <w:lang w:val="en-GB" w:eastAsia="ru-RU"/>
    </w:rPr>
  </w:style>
  <w:style w:type="character" w:styleId="affff1">
    <w:name w:val="Strong"/>
    <w:basedOn w:val="a3"/>
    <w:qFormat/>
    <w:rsid w:val="005B2C99"/>
    <w:rPr>
      <w:rFonts w:cs="Times New Roman"/>
      <w:b/>
      <w:bCs/>
    </w:rPr>
  </w:style>
  <w:style w:type="paragraph" w:customStyle="1" w:styleId="StyleArial10ptAfter6ptLinespacingAtleast12pt">
    <w:name w:val="Style Arial 10 pt After:  6 pt Line spacing:  At least 12 pt"/>
    <w:basedOn w:val="a2"/>
    <w:rsid w:val="005B2C99"/>
    <w:pPr>
      <w:ind w:left="1276" w:firstLine="142"/>
      <w:jc w:val="both"/>
    </w:pPr>
    <w:rPr>
      <w:rFonts w:eastAsia="Times New Roman" w:cs="Times New Roman"/>
      <w:sz w:val="20"/>
      <w:szCs w:val="20"/>
      <w:lang w:val="en-GB" w:eastAsia="ru-RU"/>
    </w:rPr>
  </w:style>
  <w:style w:type="paragraph" w:styleId="2f">
    <w:name w:val="toc 2"/>
    <w:basedOn w:val="a2"/>
    <w:next w:val="a2"/>
    <w:autoRedefine/>
    <w:qFormat/>
    <w:rsid w:val="005B2C99"/>
    <w:pPr>
      <w:tabs>
        <w:tab w:val="left" w:pos="907"/>
        <w:tab w:val="right" w:pos="9498"/>
      </w:tabs>
      <w:ind w:left="200"/>
      <w:outlineLvl w:val="7"/>
    </w:pPr>
    <w:rPr>
      <w:rFonts w:eastAsia="Times New Roman" w:cs="Times New Roman"/>
      <w:noProof/>
      <w:sz w:val="20"/>
      <w:szCs w:val="20"/>
      <w:lang w:eastAsia="ru-RU"/>
    </w:rPr>
  </w:style>
  <w:style w:type="paragraph" w:styleId="1c">
    <w:name w:val="toc 1"/>
    <w:basedOn w:val="a2"/>
    <w:next w:val="a2"/>
    <w:autoRedefine/>
    <w:qFormat/>
    <w:rsid w:val="005B2C99"/>
    <w:pPr>
      <w:jc w:val="both"/>
    </w:pPr>
    <w:rPr>
      <w:rFonts w:eastAsia="Times New Roman" w:cs="Times New Roman"/>
      <w:sz w:val="20"/>
      <w:szCs w:val="20"/>
      <w:lang w:val="en-GB" w:eastAsia="ru-RU"/>
    </w:rPr>
  </w:style>
  <w:style w:type="paragraph" w:customStyle="1" w:styleId="TableText">
    <w:name w:val="Table Text"/>
    <w:basedOn w:val="a2"/>
    <w:rsid w:val="005B2C99"/>
    <w:pPr>
      <w:widowControl w:val="0"/>
      <w:spacing w:before="80" w:after="80" w:line="240" w:lineRule="atLeast"/>
      <w:jc w:val="both"/>
    </w:pPr>
    <w:rPr>
      <w:rFonts w:eastAsia="Times New Roman" w:cs="Times New Roman"/>
      <w:sz w:val="20"/>
      <w:szCs w:val="20"/>
      <w:lang w:val="en-GB" w:eastAsia="ru-RU"/>
    </w:rPr>
  </w:style>
  <w:style w:type="paragraph" w:customStyle="1" w:styleId="Bullet1">
    <w:name w:val="Bullet 1"/>
    <w:basedOn w:val="a2"/>
    <w:rsid w:val="005B2C99"/>
    <w:pPr>
      <w:numPr>
        <w:numId w:val="12"/>
      </w:numPr>
      <w:tabs>
        <w:tab w:val="clear" w:pos="360"/>
      </w:tabs>
      <w:spacing w:after="60"/>
      <w:ind w:left="1560" w:hanging="426"/>
      <w:jc w:val="both"/>
    </w:pPr>
    <w:rPr>
      <w:rFonts w:ascii="Times New Roman" w:eastAsia="Times New Roman" w:hAnsi="Times New Roman" w:cs="Times New Roman"/>
      <w:szCs w:val="20"/>
      <w:lang w:val="en-GB" w:eastAsia="ru-RU"/>
    </w:rPr>
  </w:style>
  <w:style w:type="paragraph" w:customStyle="1" w:styleId="Heading1a">
    <w:name w:val="Heading 1a"/>
    <w:basedOn w:val="10"/>
    <w:rsid w:val="005B2C99"/>
    <w:pPr>
      <w:widowControl/>
      <w:autoSpaceDE/>
      <w:autoSpaceDN/>
      <w:adjustRightInd/>
      <w:spacing w:before="120" w:after="120" w:line="240" w:lineRule="atLeast"/>
      <w:jc w:val="left"/>
    </w:pPr>
    <w:rPr>
      <w:rFonts w:ascii="Arial" w:eastAsia="Times New Roman" w:hAnsi="Arial" w:cs="Arial"/>
      <w:caps/>
      <w:sz w:val="20"/>
      <w:szCs w:val="32"/>
      <w:lang w:val="en-GB" w:eastAsia="ru-RU"/>
    </w:rPr>
  </w:style>
  <w:style w:type="paragraph" w:customStyle="1" w:styleId="StyleTOC1AllcapsLeftAfter6ptLinespacingAtleast">
    <w:name w:val="Style TOC 1 + All caps Left After:  6 pt Line spacing:  At least..."/>
    <w:basedOn w:val="1c"/>
    <w:rsid w:val="005B2C99"/>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rsid w:val="005B2C99"/>
    <w:pPr>
      <w:tabs>
        <w:tab w:val="clear" w:pos="709"/>
        <w:tab w:val="left" w:pos="851"/>
      </w:tabs>
      <w:ind w:firstLine="284"/>
    </w:pPr>
  </w:style>
  <w:style w:type="paragraph" w:customStyle="1" w:styleId="Clauselist1">
    <w:name w:val="Clause list 1"/>
    <w:basedOn w:val="a2"/>
    <w:rsid w:val="005B2C99"/>
    <w:pPr>
      <w:spacing w:after="120" w:line="240" w:lineRule="atLeast"/>
      <w:ind w:left="709"/>
      <w:jc w:val="both"/>
    </w:pPr>
    <w:rPr>
      <w:rFonts w:eastAsia="Times New Roman" w:cs="Times New Roman"/>
      <w:sz w:val="20"/>
      <w:szCs w:val="20"/>
      <w:lang w:val="en-GB" w:eastAsia="ru-RU"/>
    </w:rPr>
  </w:style>
  <w:style w:type="paragraph" w:customStyle="1" w:styleId="Clauselist1a">
    <w:name w:val="Clause list 1a"/>
    <w:basedOn w:val="Clauselist1"/>
    <w:rsid w:val="005B2C99"/>
    <w:pPr>
      <w:tabs>
        <w:tab w:val="num" w:pos="1418"/>
      </w:tabs>
      <w:ind w:left="1418" w:hanging="567"/>
    </w:pPr>
  </w:style>
  <w:style w:type="character" w:customStyle="1" w:styleId="HeadingLC">
    <w:name w:val="Heading LC Знак"/>
    <w:basedOn w:val="a3"/>
    <w:rsid w:val="005B2C99"/>
    <w:rPr>
      <w:rFonts w:ascii="Arial" w:eastAsia="Batang" w:hAnsi="Arial" w:cs="Arial"/>
      <w:b/>
      <w:bCs/>
      <w:kern w:val="32"/>
      <w:sz w:val="32"/>
      <w:szCs w:val="32"/>
      <w:lang w:val="en-GB" w:eastAsia="en-US"/>
    </w:rPr>
  </w:style>
  <w:style w:type="paragraph" w:customStyle="1" w:styleId="adres-SIPM">
    <w:name w:val="adres-SIPM"/>
    <w:basedOn w:val="a2"/>
    <w:next w:val="a2"/>
    <w:rsid w:val="005B2C99"/>
    <w:pPr>
      <w:spacing w:before="960" w:after="480"/>
      <w:ind w:right="3686"/>
    </w:pPr>
    <w:rPr>
      <w:rFonts w:eastAsia="Times New Roman" w:cs="Times New Roman"/>
      <w:sz w:val="20"/>
      <w:szCs w:val="20"/>
      <w:lang w:val="en-GB" w:eastAsia="ru-RU"/>
    </w:rPr>
  </w:style>
  <w:style w:type="character" w:customStyle="1" w:styleId="longtext1">
    <w:name w:val="long_text1"/>
    <w:basedOn w:val="a3"/>
    <w:rsid w:val="005B2C99"/>
    <w:rPr>
      <w:sz w:val="17"/>
      <w:szCs w:val="17"/>
    </w:rPr>
  </w:style>
  <w:style w:type="paragraph" w:customStyle="1" w:styleId="ListParagraph1">
    <w:name w:val="List Paragraph1"/>
    <w:basedOn w:val="a2"/>
    <w:rsid w:val="005B2C99"/>
    <w:pPr>
      <w:spacing w:after="200" w:line="276" w:lineRule="auto"/>
      <w:ind w:left="720"/>
      <w:contextualSpacing/>
    </w:pPr>
    <w:rPr>
      <w:rFonts w:ascii="Calibri" w:eastAsia="Times New Roman" w:hAnsi="Calibri" w:cs="Times New Roman"/>
      <w:sz w:val="22"/>
      <w:szCs w:val="22"/>
      <w:lang w:val="en-GB"/>
    </w:rPr>
  </w:style>
  <w:style w:type="paragraph" w:customStyle="1" w:styleId="Normal1">
    <w:name w:val="Normal1"/>
    <w:basedOn w:val="a2"/>
    <w:link w:val="Normal1Char"/>
    <w:uiPriority w:val="99"/>
    <w:rsid w:val="005B2C99"/>
    <w:pPr>
      <w:tabs>
        <w:tab w:val="left" w:pos="851"/>
        <w:tab w:val="left" w:pos="1701"/>
        <w:tab w:val="left" w:pos="2552"/>
      </w:tabs>
      <w:ind w:left="851" w:hanging="851"/>
      <w:jc w:val="both"/>
    </w:pPr>
    <w:rPr>
      <w:rFonts w:eastAsia="Times New Roman" w:cs="Times New Roman"/>
      <w:sz w:val="20"/>
      <w:szCs w:val="20"/>
      <w:lang w:val="en-GB"/>
    </w:rPr>
  </w:style>
  <w:style w:type="character" w:customStyle="1" w:styleId="Normal1Char">
    <w:name w:val="Normal1 Char"/>
    <w:basedOn w:val="a3"/>
    <w:link w:val="Normal1"/>
    <w:uiPriority w:val="99"/>
    <w:rsid w:val="005B2C99"/>
    <w:rPr>
      <w:rFonts w:ascii="Arial" w:eastAsia="Times New Roman" w:hAnsi="Arial" w:cs="Times New Roman"/>
      <w:sz w:val="20"/>
      <w:szCs w:val="20"/>
      <w:lang w:val="en-GB"/>
    </w:rPr>
  </w:style>
  <w:style w:type="paragraph" w:customStyle="1" w:styleId="List1">
    <w:name w:val="List1"/>
    <w:basedOn w:val="a2"/>
    <w:rsid w:val="005B2C99"/>
    <w:pPr>
      <w:tabs>
        <w:tab w:val="left" w:pos="851"/>
        <w:tab w:val="left" w:pos="1701"/>
        <w:tab w:val="left" w:pos="2552"/>
      </w:tabs>
      <w:ind w:left="1702" w:hanging="851"/>
      <w:jc w:val="both"/>
    </w:pPr>
    <w:rPr>
      <w:rFonts w:eastAsia="Times New Roman" w:cs="Times New Roman"/>
      <w:sz w:val="20"/>
      <w:szCs w:val="20"/>
      <w:lang w:val="en-GB"/>
    </w:rPr>
  </w:style>
  <w:style w:type="paragraph" w:customStyle="1" w:styleId="Daryl">
    <w:name w:val="Daryl"/>
    <w:basedOn w:val="a2"/>
    <w:rsid w:val="005B2C99"/>
    <w:pPr>
      <w:overflowPunct w:val="0"/>
      <w:autoSpaceDE w:val="0"/>
      <w:autoSpaceDN w:val="0"/>
      <w:adjustRightInd w:val="0"/>
      <w:textAlignment w:val="baseline"/>
    </w:pPr>
    <w:rPr>
      <w:rFonts w:eastAsia="Times New Roman" w:cs="Times New Roman"/>
      <w:sz w:val="22"/>
      <w:szCs w:val="20"/>
      <w:lang w:val="en-GB"/>
    </w:rPr>
  </w:style>
  <w:style w:type="paragraph" w:customStyle="1" w:styleId="Pleading">
    <w:name w:val="Pleading"/>
    <w:basedOn w:val="a2"/>
    <w:rsid w:val="005B2C99"/>
    <w:pPr>
      <w:tabs>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ind w:left="1418" w:hanging="284"/>
      <w:jc w:val="both"/>
      <w:textAlignment w:val="baseline"/>
    </w:pPr>
    <w:rPr>
      <w:rFonts w:ascii="Helvetica" w:eastAsia="Times New Roman" w:hAnsi="Helvetica" w:cs="Times New Roman"/>
      <w:noProof/>
      <w:sz w:val="20"/>
      <w:szCs w:val="20"/>
      <w:lang w:val="en-GB"/>
    </w:rPr>
  </w:style>
  <w:style w:type="paragraph" w:customStyle="1" w:styleId="311">
    <w:name w:val="3.1.1"/>
    <w:basedOn w:val="a2"/>
    <w:rsid w:val="005B2C99"/>
    <w:pPr>
      <w:overflowPunct w:val="0"/>
      <w:autoSpaceDE w:val="0"/>
      <w:autoSpaceDN w:val="0"/>
      <w:adjustRightInd w:val="0"/>
      <w:ind w:left="1418" w:hanging="720"/>
      <w:textAlignment w:val="baseline"/>
    </w:pPr>
    <w:rPr>
      <w:rFonts w:ascii="Helv" w:eastAsia="Times New Roman" w:hAnsi="Helv" w:cs="Times New Roman"/>
      <w:sz w:val="20"/>
      <w:szCs w:val="20"/>
      <w:lang w:val="en-GB"/>
    </w:rPr>
  </w:style>
  <w:style w:type="paragraph" w:customStyle="1" w:styleId="title1">
    <w:name w:val="title1"/>
    <w:basedOn w:val="a2"/>
    <w:rsid w:val="005B2C99"/>
    <w:pPr>
      <w:keepNext/>
      <w:tabs>
        <w:tab w:val="decimal" w:pos="360"/>
        <w:tab w:val="left" w:pos="720"/>
      </w:tabs>
      <w:overflowPunct w:val="0"/>
      <w:autoSpaceDE w:val="0"/>
      <w:autoSpaceDN w:val="0"/>
      <w:adjustRightInd w:val="0"/>
      <w:jc w:val="center"/>
      <w:textAlignment w:val="baseline"/>
    </w:pPr>
    <w:rPr>
      <w:rFonts w:eastAsia="Times New Roman" w:cs="Times New Roman"/>
      <w:b/>
      <w:color w:val="000000"/>
      <w:szCs w:val="20"/>
      <w:lang w:val="en-US"/>
    </w:rPr>
  </w:style>
  <w:style w:type="paragraph" w:customStyle="1" w:styleId="UNKEEP">
    <w:name w:val="UNKEEP"/>
    <w:basedOn w:val="a2"/>
    <w:rsid w:val="005B2C99"/>
    <w:pPr>
      <w:overflowPunct w:val="0"/>
      <w:autoSpaceDE w:val="0"/>
      <w:autoSpaceDN w:val="0"/>
      <w:adjustRightInd w:val="0"/>
      <w:jc w:val="both"/>
      <w:textAlignment w:val="baseline"/>
    </w:pPr>
    <w:rPr>
      <w:rFonts w:eastAsia="Times New Roman" w:cs="Times New Roman"/>
      <w:color w:val="000000"/>
      <w:szCs w:val="20"/>
      <w:lang w:val="en-US"/>
    </w:rPr>
  </w:style>
  <w:style w:type="paragraph" w:customStyle="1" w:styleId="Indent3">
    <w:name w:val="Indent 3"/>
    <w:basedOn w:val="a2"/>
    <w:rsid w:val="005B2C99"/>
    <w:pPr>
      <w:widowControl w:val="0"/>
      <w:overflowPunct w:val="0"/>
      <w:autoSpaceDE w:val="0"/>
      <w:autoSpaceDN w:val="0"/>
      <w:adjustRightInd w:val="0"/>
      <w:ind w:left="1701" w:hanging="567"/>
      <w:jc w:val="both"/>
      <w:textAlignment w:val="baseline"/>
    </w:pPr>
    <w:rPr>
      <w:rFonts w:ascii="Times New Roman" w:eastAsia="Times New Roman" w:hAnsi="Times New Roman" w:cs="Times New Roman"/>
      <w:sz w:val="20"/>
      <w:szCs w:val="20"/>
      <w:lang w:val="en-US"/>
    </w:rPr>
  </w:style>
  <w:style w:type="paragraph" w:customStyle="1" w:styleId="Indent4">
    <w:name w:val="Indent 4"/>
    <w:basedOn w:val="Indent3"/>
    <w:rsid w:val="005B2C99"/>
    <w:pPr>
      <w:ind w:left="2268"/>
    </w:pPr>
  </w:style>
  <w:style w:type="paragraph" w:customStyle="1" w:styleId="TEXT2">
    <w:name w:val="TEXT 2"/>
    <w:aliases w:val="2,text 2"/>
    <w:basedOn w:val="a2"/>
    <w:rsid w:val="005B2C99"/>
    <w:pPr>
      <w:keepLines/>
      <w:widowControl w:val="0"/>
      <w:overflowPunct w:val="0"/>
      <w:autoSpaceDE w:val="0"/>
      <w:autoSpaceDN w:val="0"/>
      <w:adjustRightInd w:val="0"/>
      <w:ind w:left="1100" w:hanging="560"/>
      <w:jc w:val="both"/>
      <w:textAlignment w:val="baseline"/>
    </w:pPr>
    <w:rPr>
      <w:rFonts w:ascii="Helv" w:eastAsia="Times New Roman" w:hAnsi="Helv" w:cs="Times New Roman"/>
      <w:color w:val="000000"/>
      <w:sz w:val="20"/>
      <w:szCs w:val="20"/>
      <w:lang w:val="en-US"/>
    </w:rPr>
  </w:style>
  <w:style w:type="paragraph" w:customStyle="1" w:styleId="Lista2">
    <w:name w:val="List a2"/>
    <w:basedOn w:val="a2"/>
    <w:rsid w:val="005B2C99"/>
    <w:pPr>
      <w:keepLines/>
      <w:widowControl w:val="0"/>
      <w:tabs>
        <w:tab w:val="left" w:pos="2410"/>
        <w:tab w:val="left" w:pos="2694"/>
      </w:tabs>
      <w:overflowPunct w:val="0"/>
      <w:autoSpaceDE w:val="0"/>
      <w:autoSpaceDN w:val="0"/>
      <w:adjustRightInd w:val="0"/>
      <w:spacing w:after="200"/>
      <w:ind w:left="1701" w:hanging="567"/>
      <w:jc w:val="both"/>
      <w:textAlignment w:val="baseline"/>
    </w:pPr>
    <w:rPr>
      <w:rFonts w:ascii="Garamond" w:eastAsia="Times New Roman" w:hAnsi="Garamond" w:cs="Times New Roman"/>
      <w:sz w:val="22"/>
      <w:szCs w:val="20"/>
      <w:lang w:val="en-US"/>
    </w:rPr>
  </w:style>
  <w:style w:type="paragraph" w:customStyle="1" w:styleId="Indent2">
    <w:name w:val="Indent 2"/>
    <w:basedOn w:val="Indent3"/>
    <w:rsid w:val="005B2C99"/>
    <w:pPr>
      <w:ind w:left="1134"/>
    </w:pPr>
  </w:style>
  <w:style w:type="paragraph" w:customStyle="1" w:styleId="Indent1">
    <w:name w:val="Indent 1"/>
    <w:basedOn w:val="a2"/>
    <w:rsid w:val="005B2C99"/>
    <w:pPr>
      <w:widowControl w:val="0"/>
      <w:overflowPunct w:val="0"/>
      <w:autoSpaceDE w:val="0"/>
      <w:autoSpaceDN w:val="0"/>
      <w:adjustRightInd w:val="0"/>
      <w:ind w:left="567" w:hanging="567"/>
      <w:jc w:val="both"/>
      <w:textAlignment w:val="baseline"/>
    </w:pPr>
    <w:rPr>
      <w:rFonts w:ascii="Times New Roman" w:eastAsia="Times New Roman" w:hAnsi="Times New Roman" w:cs="Times New Roman"/>
      <w:sz w:val="20"/>
      <w:szCs w:val="20"/>
      <w:lang w:val="en-US"/>
    </w:rPr>
  </w:style>
  <w:style w:type="paragraph" w:customStyle="1" w:styleId="Left1">
    <w:name w:val="Left 1"/>
    <w:basedOn w:val="Indent1"/>
    <w:rsid w:val="005B2C99"/>
    <w:pPr>
      <w:ind w:firstLine="0"/>
    </w:pPr>
  </w:style>
  <w:style w:type="paragraph" w:customStyle="1" w:styleId="CharCharCharChar0">
    <w:name w:val="Char Char Char Char"/>
    <w:basedOn w:val="a2"/>
    <w:rsid w:val="005B2C99"/>
    <w:pPr>
      <w:spacing w:after="160" w:line="240" w:lineRule="exact"/>
    </w:pPr>
    <w:rPr>
      <w:rFonts w:ascii="Verdana" w:eastAsia="Times New Roman" w:hAnsi="Verdana" w:cs="Times New Roman"/>
      <w:szCs w:val="20"/>
      <w:lang w:val="en-US"/>
    </w:rPr>
  </w:style>
  <w:style w:type="paragraph" w:customStyle="1" w:styleId="SubHeading1">
    <w:name w:val="Sub Heading 1"/>
    <w:basedOn w:val="a2"/>
    <w:rsid w:val="005B2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imes New Roman"/>
      <w:szCs w:val="20"/>
      <w:u w:val="single"/>
      <w:lang w:val="en-US"/>
    </w:rPr>
  </w:style>
  <w:style w:type="paragraph" w:customStyle="1" w:styleId="MainHeading1">
    <w:name w:val="Main Heading 1"/>
    <w:basedOn w:val="10"/>
    <w:rsid w:val="005B2C99"/>
    <w:pPr>
      <w:widowControl/>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1800" w:hanging="360"/>
      <w:jc w:val="both"/>
    </w:pPr>
    <w:rPr>
      <w:rFonts w:ascii="Arial" w:eastAsia="Times New Roman" w:hAnsi="Arial" w:cs="Arial"/>
      <w:bCs w:val="0"/>
      <w:u w:val="single"/>
      <w:lang w:val="en-US"/>
    </w:rPr>
  </w:style>
  <w:style w:type="paragraph" w:customStyle="1" w:styleId="TableN">
    <w:name w:val="TableN"/>
    <w:basedOn w:val="a2"/>
    <w:rsid w:val="005B2C99"/>
    <w:pPr>
      <w:tabs>
        <w:tab w:val="left" w:pos="851"/>
        <w:tab w:val="left" w:pos="1701"/>
        <w:tab w:val="left" w:pos="2552"/>
      </w:tabs>
    </w:pPr>
    <w:rPr>
      <w:rFonts w:eastAsia="Times New Roman" w:cs="Times New Roman"/>
      <w:sz w:val="18"/>
      <w:szCs w:val="20"/>
      <w:lang w:val="en-GB"/>
    </w:rPr>
  </w:style>
  <w:style w:type="paragraph" w:customStyle="1" w:styleId="TableHead">
    <w:name w:val="TableHead"/>
    <w:basedOn w:val="a2"/>
    <w:link w:val="TableHead0"/>
    <w:rsid w:val="005B2C99"/>
    <w:pPr>
      <w:keepNext/>
      <w:tabs>
        <w:tab w:val="left" w:pos="851"/>
        <w:tab w:val="left" w:pos="1701"/>
        <w:tab w:val="left" w:pos="2552"/>
      </w:tabs>
      <w:jc w:val="center"/>
    </w:pPr>
    <w:rPr>
      <w:rFonts w:eastAsia="Times New Roman" w:cs="Times New Roman"/>
      <w:b/>
      <w:bCs/>
      <w:sz w:val="18"/>
      <w:szCs w:val="20"/>
      <w:lang w:val="en-GB"/>
    </w:rPr>
  </w:style>
  <w:style w:type="character" w:customStyle="1" w:styleId="apple-style-span">
    <w:name w:val="apple-style-span"/>
    <w:basedOn w:val="a3"/>
    <w:rsid w:val="005B2C99"/>
  </w:style>
  <w:style w:type="paragraph" w:customStyle="1" w:styleId="ColumnSubHeader">
    <w:name w:val="Column Sub Header"/>
    <w:basedOn w:val="a2"/>
    <w:rsid w:val="005B2C99"/>
    <w:pPr>
      <w:tabs>
        <w:tab w:val="left" w:pos="1062"/>
      </w:tabs>
      <w:spacing w:before="60" w:after="60" w:line="240" w:lineRule="atLeast"/>
    </w:pPr>
    <w:rPr>
      <w:rFonts w:eastAsia="Times New Roman" w:cs="Times New Roman"/>
      <w:b/>
      <w:sz w:val="16"/>
      <w:szCs w:val="20"/>
      <w:lang w:val="en-GB"/>
    </w:rPr>
  </w:style>
  <w:style w:type="paragraph" w:customStyle="1" w:styleId="ColumnText">
    <w:name w:val="Column Text"/>
    <w:basedOn w:val="a2"/>
    <w:rsid w:val="005B2C99"/>
    <w:pPr>
      <w:spacing w:before="40" w:line="240" w:lineRule="atLeast"/>
      <w:ind w:left="702"/>
    </w:pPr>
    <w:rPr>
      <w:rFonts w:eastAsia="Times New Roman" w:cs="Times New Roman"/>
      <w:snapToGrid w:val="0"/>
      <w:sz w:val="16"/>
      <w:szCs w:val="20"/>
      <w:lang w:val="en-GB"/>
    </w:rPr>
  </w:style>
  <w:style w:type="paragraph" w:styleId="affff2">
    <w:name w:val="TOC Heading"/>
    <w:basedOn w:val="10"/>
    <w:next w:val="a2"/>
    <w:uiPriority w:val="39"/>
    <w:unhideWhenUsed/>
    <w:qFormat/>
    <w:rsid w:val="005B2C99"/>
    <w:pPr>
      <w:keepLines/>
      <w:widowControl/>
      <w:autoSpaceDE/>
      <w:autoSpaceDN/>
      <w:adjustRightInd/>
      <w:spacing w:before="480" w:line="276" w:lineRule="auto"/>
      <w:jc w:val="left"/>
      <w:outlineLvl w:val="9"/>
    </w:pPr>
    <w:rPr>
      <w:rFonts w:ascii="Cambria" w:eastAsia="Times New Roman" w:hAnsi="Cambria" w:cs="Times New Roman"/>
      <w:color w:val="365F91"/>
      <w:sz w:val="28"/>
      <w:szCs w:val="28"/>
    </w:rPr>
  </w:style>
  <w:style w:type="paragraph" w:customStyle="1" w:styleId="ParagraphNumbering">
    <w:name w:val="Paragraph Numbering"/>
    <w:basedOn w:val="a2"/>
    <w:link w:val="ParagraphNumbering0"/>
    <w:rsid w:val="005B2C99"/>
    <w:pPr>
      <w:spacing w:after="300" w:line="300" w:lineRule="atLeast"/>
      <w:ind w:left="360" w:hanging="360"/>
      <w:jc w:val="both"/>
    </w:pPr>
    <w:rPr>
      <w:rFonts w:ascii="Times New Roman" w:eastAsia="Times New Roman" w:hAnsi="Times New Roman" w:cs="Times New Roman"/>
      <w:sz w:val="22"/>
      <w:szCs w:val="20"/>
      <w:lang w:val="en-GB"/>
    </w:rPr>
  </w:style>
  <w:style w:type="character" w:customStyle="1" w:styleId="DeltaViewInsertion">
    <w:name w:val="DeltaView Insertion"/>
    <w:rsid w:val="005B2C99"/>
    <w:rPr>
      <w:color w:val="0000FF"/>
      <w:spacing w:val="0"/>
      <w:u w:val="double"/>
    </w:rPr>
  </w:style>
  <w:style w:type="paragraph" w:styleId="54">
    <w:name w:val="toc 5"/>
    <w:basedOn w:val="a2"/>
    <w:next w:val="a2"/>
    <w:rsid w:val="005B2C99"/>
    <w:pPr>
      <w:tabs>
        <w:tab w:val="left" w:pos="1418"/>
        <w:tab w:val="right" w:pos="9639"/>
      </w:tabs>
      <w:spacing w:after="120"/>
    </w:pPr>
    <w:rPr>
      <w:rFonts w:eastAsia="Times New Roman" w:cs="Times New Roman"/>
      <w:noProof/>
      <w:sz w:val="20"/>
      <w:szCs w:val="20"/>
      <w:lang w:val="en-GB"/>
    </w:rPr>
  </w:style>
  <w:style w:type="paragraph" w:styleId="61">
    <w:name w:val="toc 6"/>
    <w:basedOn w:val="a2"/>
    <w:next w:val="a2"/>
    <w:autoRedefine/>
    <w:rsid w:val="005B2C99"/>
    <w:pPr>
      <w:ind w:left="1000"/>
    </w:pPr>
    <w:rPr>
      <w:rFonts w:eastAsia="Times New Roman" w:cs="Times New Roman"/>
      <w:sz w:val="20"/>
      <w:szCs w:val="20"/>
      <w:lang w:val="en-GB"/>
    </w:rPr>
  </w:style>
  <w:style w:type="paragraph" w:customStyle="1" w:styleId="ColumnHeader">
    <w:name w:val="Column Header"/>
    <w:basedOn w:val="a2"/>
    <w:rsid w:val="005B2C99"/>
    <w:pPr>
      <w:spacing w:before="60" w:after="60"/>
      <w:jc w:val="center"/>
    </w:pPr>
    <w:rPr>
      <w:rFonts w:eastAsia="Times New Roman" w:cs="Times New Roman"/>
      <w:b/>
      <w:caps/>
      <w:sz w:val="16"/>
      <w:szCs w:val="20"/>
      <w:lang w:val="en-GB"/>
    </w:rPr>
  </w:style>
  <w:style w:type="paragraph" w:customStyle="1" w:styleId="ColumnTitle">
    <w:name w:val="Column Title"/>
    <w:basedOn w:val="a2"/>
    <w:rsid w:val="005B2C99"/>
    <w:pPr>
      <w:spacing w:before="60" w:after="60"/>
      <w:jc w:val="center"/>
    </w:pPr>
    <w:rPr>
      <w:rFonts w:eastAsia="Times New Roman" w:cs="Times New Roman"/>
      <w:b/>
      <w:sz w:val="16"/>
      <w:szCs w:val="20"/>
      <w:lang w:val="en-GB"/>
    </w:rPr>
  </w:style>
  <w:style w:type="paragraph" w:customStyle="1" w:styleId="Bullet">
    <w:name w:val="Bullet"/>
    <w:basedOn w:val="a2"/>
    <w:rsid w:val="005B2C99"/>
    <w:pPr>
      <w:numPr>
        <w:numId w:val="13"/>
      </w:numPr>
      <w:spacing w:after="60"/>
      <w:jc w:val="both"/>
    </w:pPr>
    <w:rPr>
      <w:rFonts w:eastAsia="Times New Roman" w:cs="Times New Roman"/>
      <w:sz w:val="20"/>
      <w:szCs w:val="20"/>
      <w:lang w:val="en-GB"/>
    </w:rPr>
  </w:style>
  <w:style w:type="paragraph" w:customStyle="1" w:styleId="Bulletlast">
    <w:name w:val="Bullet (last)"/>
    <w:basedOn w:val="Bullet"/>
    <w:rsid w:val="005B2C99"/>
    <w:pPr>
      <w:numPr>
        <w:numId w:val="0"/>
      </w:numPr>
      <w:tabs>
        <w:tab w:val="num" w:pos="360"/>
      </w:tabs>
      <w:spacing w:after="120"/>
      <w:ind w:left="1135" w:hanging="284"/>
    </w:pPr>
  </w:style>
  <w:style w:type="paragraph" w:customStyle="1" w:styleId="Level3last">
    <w:name w:val="Level 3 (last)"/>
    <w:basedOn w:val="Level3"/>
    <w:rsid w:val="005B2C99"/>
    <w:pPr>
      <w:spacing w:after="240"/>
    </w:pPr>
    <w:rPr>
      <w:lang w:eastAsia="en-US"/>
    </w:rPr>
  </w:style>
  <w:style w:type="character" w:styleId="affff3">
    <w:name w:val="FollowedHyperlink"/>
    <w:basedOn w:val="a3"/>
    <w:rsid w:val="005B2C99"/>
    <w:rPr>
      <w:color w:val="800080"/>
      <w:u w:val="single"/>
    </w:rPr>
  </w:style>
  <w:style w:type="paragraph" w:customStyle="1" w:styleId="NormalHanging">
    <w:name w:val="Normal Hanging"/>
    <w:basedOn w:val="a2"/>
    <w:rsid w:val="005B2C99"/>
    <w:pPr>
      <w:spacing w:before="60" w:after="240"/>
      <w:ind w:left="1418" w:hanging="567"/>
    </w:pPr>
    <w:rPr>
      <w:rFonts w:ascii="Times New Roman" w:eastAsia="Times New Roman" w:hAnsi="Times New Roman" w:cs="Times New Roman"/>
      <w:sz w:val="20"/>
      <w:szCs w:val="20"/>
      <w:lang w:val="en-GB"/>
    </w:rPr>
  </w:style>
  <w:style w:type="paragraph" w:customStyle="1" w:styleId="wlsapara">
    <w:name w:val="wlsapara"/>
    <w:basedOn w:val="a2"/>
    <w:rsid w:val="005B2C99"/>
    <w:rPr>
      <w:rFonts w:eastAsia="Times New Roman" w:cs="Times New Roman"/>
      <w:sz w:val="20"/>
      <w:szCs w:val="20"/>
      <w:lang w:val="nl-NL"/>
    </w:rPr>
  </w:style>
  <w:style w:type="paragraph" w:customStyle="1" w:styleId="wlsabulin">
    <w:name w:val="wlsabulin"/>
    <w:basedOn w:val="a2"/>
    <w:rsid w:val="005B2C99"/>
    <w:pPr>
      <w:ind w:left="567" w:hanging="567"/>
    </w:pPr>
    <w:rPr>
      <w:rFonts w:eastAsia="Times New Roman" w:cs="Times New Roman"/>
      <w:sz w:val="20"/>
      <w:szCs w:val="20"/>
      <w:lang w:val="en-GB"/>
    </w:rPr>
  </w:style>
  <w:style w:type="paragraph" w:customStyle="1" w:styleId="ListAlpha">
    <w:name w:val="List Alpha"/>
    <w:basedOn w:val="a2"/>
    <w:rsid w:val="005B2C99"/>
    <w:pPr>
      <w:numPr>
        <w:numId w:val="14"/>
      </w:numPr>
      <w:spacing w:after="60" w:line="240" w:lineRule="atLeast"/>
      <w:jc w:val="both"/>
    </w:pPr>
    <w:rPr>
      <w:rFonts w:eastAsia="Times New Roman" w:cs="Times New Roman"/>
      <w:sz w:val="20"/>
      <w:szCs w:val="20"/>
      <w:lang w:val="en-GB"/>
    </w:rPr>
  </w:style>
  <w:style w:type="paragraph" w:customStyle="1" w:styleId="level10">
    <w:name w:val="level1"/>
    <w:basedOn w:val="a2"/>
    <w:next w:val="a2"/>
    <w:rsid w:val="005B2C99"/>
    <w:pPr>
      <w:keepNext/>
      <w:spacing w:before="260" w:after="140"/>
      <w:ind w:left="840" w:hanging="840"/>
    </w:pPr>
    <w:rPr>
      <w:rFonts w:eastAsia="Times New Roman" w:cs="Times New Roman"/>
      <w:b/>
      <w:sz w:val="36"/>
      <w:szCs w:val="20"/>
      <w:lang w:val="en-GB"/>
    </w:rPr>
  </w:style>
  <w:style w:type="paragraph" w:customStyle="1" w:styleId="Heading0">
    <w:name w:val="Heading 0"/>
    <w:basedOn w:val="a2"/>
    <w:rsid w:val="005B2C99"/>
    <w:pPr>
      <w:spacing w:after="120" w:line="240" w:lineRule="atLeast"/>
      <w:jc w:val="both"/>
    </w:pPr>
    <w:rPr>
      <w:rFonts w:eastAsia="Times New Roman" w:cs="Times New Roman"/>
      <w:b/>
      <w:caps/>
      <w:sz w:val="22"/>
      <w:szCs w:val="20"/>
      <w:lang w:val="en-GB"/>
    </w:rPr>
  </w:style>
  <w:style w:type="paragraph" w:customStyle="1" w:styleId="Bullet2">
    <w:name w:val="Bullet 2"/>
    <w:basedOn w:val="Bullet"/>
    <w:rsid w:val="005B2C99"/>
    <w:pPr>
      <w:numPr>
        <w:numId w:val="15"/>
      </w:numPr>
      <w:tabs>
        <w:tab w:val="clear" w:pos="720"/>
        <w:tab w:val="left" w:pos="1701"/>
      </w:tabs>
      <w:spacing w:line="240" w:lineRule="atLeast"/>
      <w:ind w:left="900" w:hanging="367"/>
    </w:pPr>
  </w:style>
  <w:style w:type="paragraph" w:customStyle="1" w:styleId="Style1">
    <w:name w:val="Style1"/>
    <w:basedOn w:val="a2"/>
    <w:rsid w:val="005B2C99"/>
    <w:pPr>
      <w:numPr>
        <w:ilvl w:val="1"/>
        <w:numId w:val="16"/>
      </w:numPr>
      <w:spacing w:after="240" w:line="240" w:lineRule="atLeast"/>
      <w:jc w:val="both"/>
    </w:pPr>
    <w:rPr>
      <w:rFonts w:eastAsia="Batang" w:cs="Times New Roman"/>
      <w:sz w:val="20"/>
      <w:szCs w:val="20"/>
      <w:lang w:val="en-GB"/>
    </w:rPr>
  </w:style>
  <w:style w:type="paragraph" w:customStyle="1" w:styleId="paragraph3sbk">
    <w:name w:val="paragraph3sbk"/>
    <w:basedOn w:val="a2"/>
    <w:rsid w:val="005B2C99"/>
    <w:pPr>
      <w:keepNext/>
      <w:overflowPunct w:val="0"/>
      <w:autoSpaceDE w:val="0"/>
      <w:autoSpaceDN w:val="0"/>
      <w:adjustRightInd w:val="0"/>
      <w:ind w:left="1440"/>
      <w:jc w:val="both"/>
      <w:textAlignment w:val="baseline"/>
    </w:pPr>
    <w:rPr>
      <w:rFonts w:eastAsia="Times New Roman" w:cs="Times New Roman"/>
      <w:b/>
      <w:color w:val="000000"/>
      <w:szCs w:val="20"/>
      <w:lang w:val="en-US"/>
    </w:rPr>
  </w:style>
  <w:style w:type="paragraph" w:customStyle="1" w:styleId="Note1">
    <w:name w:val="Note1"/>
    <w:basedOn w:val="a2"/>
    <w:rsid w:val="005B2C99"/>
    <w:pPr>
      <w:keepNext/>
      <w:keepLines/>
      <w:overflowPunct w:val="0"/>
      <w:autoSpaceDE w:val="0"/>
      <w:autoSpaceDN w:val="0"/>
      <w:adjustRightInd w:val="0"/>
      <w:jc w:val="both"/>
      <w:textAlignment w:val="baseline"/>
    </w:pPr>
    <w:rPr>
      <w:rFonts w:eastAsia="Times New Roman" w:cs="Times New Roman"/>
      <w:b/>
      <w:color w:val="000000"/>
      <w:szCs w:val="20"/>
      <w:lang w:val="en-US"/>
    </w:rPr>
  </w:style>
  <w:style w:type="paragraph" w:customStyle="1" w:styleId="StyleNoSpacingBoldRedCentered">
    <w:name w:val="Style No Spacing + Bold Red Centered"/>
    <w:basedOn w:val="affe"/>
    <w:rsid w:val="005B2C99"/>
    <w:pPr>
      <w:jc w:val="center"/>
    </w:pPr>
    <w:rPr>
      <w:rFonts w:eastAsia="Malgun Gothic" w:cs="Batang"/>
      <w:b/>
      <w:bCs/>
      <w:color w:val="FF0000"/>
      <w:szCs w:val="20"/>
    </w:rPr>
  </w:style>
  <w:style w:type="character" w:customStyle="1" w:styleId="TableHead0">
    <w:name w:val="TableHead Знак"/>
    <w:basedOn w:val="a3"/>
    <w:link w:val="TableHead"/>
    <w:rsid w:val="005B2C99"/>
    <w:rPr>
      <w:rFonts w:ascii="Arial" w:eastAsia="Times New Roman" w:hAnsi="Arial" w:cs="Times New Roman"/>
      <w:b/>
      <w:bCs/>
      <w:sz w:val="18"/>
      <w:szCs w:val="20"/>
      <w:lang w:val="en-GB"/>
    </w:rPr>
  </w:style>
  <w:style w:type="paragraph" w:customStyle="1" w:styleId="BlockText1">
    <w:name w:val="Block Text 1)"/>
    <w:basedOn w:val="a2"/>
    <w:rsid w:val="005B2C99"/>
    <w:pPr>
      <w:spacing w:before="200"/>
    </w:pPr>
    <w:rPr>
      <w:rFonts w:eastAsia="Times New Roman" w:cs="Times New Roman"/>
      <w:sz w:val="20"/>
      <w:szCs w:val="20"/>
      <w:lang w:val="en-US"/>
    </w:rPr>
  </w:style>
  <w:style w:type="paragraph" w:customStyle="1" w:styleId="affff4">
    <w:name w:val="Моя таблица название"/>
    <w:next w:val="a2"/>
    <w:link w:val="affff5"/>
    <w:rsid w:val="005B2C99"/>
    <w:pPr>
      <w:keepNext/>
      <w:spacing w:after="120"/>
      <w:jc w:val="center"/>
    </w:pPr>
    <w:rPr>
      <w:rFonts w:ascii="Times New Roman" w:eastAsia="Times New Roman" w:hAnsi="Times New Roman"/>
      <w:b/>
      <w:bCs/>
      <w:kern w:val="28"/>
      <w:sz w:val="24"/>
      <w:szCs w:val="24"/>
    </w:rPr>
  </w:style>
  <w:style w:type="character" w:customStyle="1" w:styleId="affff5">
    <w:name w:val="Моя таблица название Знак"/>
    <w:basedOn w:val="a3"/>
    <w:link w:val="affff4"/>
    <w:rsid w:val="005B2C99"/>
    <w:rPr>
      <w:rFonts w:ascii="Times New Roman" w:eastAsia="Times New Roman" w:hAnsi="Times New Roman"/>
      <w:b/>
      <w:bCs/>
      <w:kern w:val="28"/>
      <w:sz w:val="24"/>
      <w:szCs w:val="24"/>
      <w:lang w:val="ru-RU" w:eastAsia="ru-RU" w:bidi="ar-SA"/>
    </w:rPr>
  </w:style>
  <w:style w:type="paragraph" w:customStyle="1" w:styleId="1">
    <w:name w:val="Мой список1"/>
    <w:basedOn w:val="a2"/>
    <w:link w:val="1d"/>
    <w:rsid w:val="005B2C99"/>
    <w:pPr>
      <w:numPr>
        <w:numId w:val="17"/>
      </w:numPr>
      <w:tabs>
        <w:tab w:val="left" w:pos="709"/>
      </w:tabs>
      <w:spacing w:before="60"/>
      <w:jc w:val="both"/>
    </w:pPr>
    <w:rPr>
      <w:rFonts w:ascii="Times New Roman" w:eastAsia="Times New Roman" w:hAnsi="Times New Roman" w:cs="Times New Roman"/>
      <w:lang w:eastAsia="ru-RU"/>
    </w:rPr>
  </w:style>
  <w:style w:type="character" w:customStyle="1" w:styleId="1d">
    <w:name w:val="Мой список1 Знак"/>
    <w:basedOn w:val="a3"/>
    <w:link w:val="1"/>
    <w:rsid w:val="005B2C99"/>
    <w:rPr>
      <w:rFonts w:ascii="Times New Roman" w:eastAsia="Times New Roman" w:hAnsi="Times New Roman"/>
      <w:sz w:val="24"/>
      <w:szCs w:val="24"/>
    </w:rPr>
  </w:style>
  <w:style w:type="character" w:customStyle="1" w:styleId="15">
    <w:name w:val="Мой заголовок1 Знак"/>
    <w:basedOn w:val="a3"/>
    <w:link w:val="14"/>
    <w:rsid w:val="005B2C99"/>
    <w:rPr>
      <w:rFonts w:ascii="Batang" w:eastAsia="Arial" w:hAnsi="Batang" w:cs="Arial"/>
      <w:b/>
      <w:bCs/>
      <w:caps/>
      <w:color w:val="000000"/>
      <w:sz w:val="24"/>
      <w:szCs w:val="24"/>
      <w:shd w:val="clear" w:color="auto" w:fill="FFFFFF"/>
      <w:lang w:val="ru-RU" w:eastAsia="ru-RU" w:bidi="ar-SA"/>
    </w:rPr>
  </w:style>
  <w:style w:type="character" w:customStyle="1" w:styleId="2f0">
    <w:name w:val="Мой заголовок2 Знак"/>
    <w:basedOn w:val="a3"/>
    <w:rsid w:val="005B2C99"/>
    <w:rPr>
      <w:rFonts w:ascii="Arial" w:hAnsi="Arial"/>
      <w:b/>
      <w:i/>
      <w:caps/>
      <w:color w:val="000000"/>
      <w:sz w:val="24"/>
      <w:szCs w:val="24"/>
      <w:shd w:val="clear" w:color="auto" w:fill="FFFFFF"/>
    </w:rPr>
  </w:style>
  <w:style w:type="character" w:customStyle="1" w:styleId="3b">
    <w:name w:val="Мой заголовок3 Знак"/>
    <w:basedOn w:val="a3"/>
    <w:rsid w:val="005B2C99"/>
    <w:rPr>
      <w:rFonts w:ascii="Arial" w:hAnsi="Arial"/>
      <w:b/>
      <w:i/>
      <w:color w:val="000000"/>
      <w:sz w:val="24"/>
      <w:szCs w:val="24"/>
      <w:shd w:val="clear" w:color="auto" w:fill="FFFFFF"/>
    </w:rPr>
  </w:style>
  <w:style w:type="character" w:customStyle="1" w:styleId="410">
    <w:name w:val="Мой заголовок4 Знак1"/>
    <w:basedOn w:val="a3"/>
    <w:link w:val="41"/>
    <w:rsid w:val="005B2C99"/>
    <w:rPr>
      <w:rFonts w:ascii="Batang" w:eastAsia="Arial" w:hAnsi="Batang" w:cs="Arial"/>
      <w:b/>
      <w:i/>
      <w:color w:val="000000"/>
      <w:sz w:val="22"/>
      <w:szCs w:val="24"/>
      <w:lang w:val="ru-RU" w:eastAsia="ru-RU" w:bidi="ar-SA"/>
    </w:rPr>
  </w:style>
  <w:style w:type="paragraph" w:customStyle="1" w:styleId="62">
    <w:name w:val="Мой заголовок6"/>
    <w:qFormat/>
    <w:rsid w:val="005B2C99"/>
    <w:pPr>
      <w:keepNext/>
      <w:spacing w:before="240"/>
      <w:jc w:val="center"/>
      <w:outlineLvl w:val="5"/>
    </w:pPr>
    <w:rPr>
      <w:rFonts w:ascii="Times New Roman" w:eastAsia="Batang" w:hAnsi="Times New Roman"/>
      <w:b/>
      <w:bCs/>
      <w:i/>
      <w:iCs/>
      <w:sz w:val="22"/>
      <w:szCs w:val="24"/>
    </w:rPr>
  </w:style>
  <w:style w:type="paragraph" w:customStyle="1" w:styleId="affff6">
    <w:name w:val="Мой рисунок"/>
    <w:next w:val="a2"/>
    <w:rsid w:val="005B2C99"/>
    <w:pPr>
      <w:spacing w:before="120" w:after="120"/>
      <w:jc w:val="center"/>
    </w:pPr>
    <w:rPr>
      <w:rFonts w:ascii="Times New Roman" w:eastAsia="Times New Roman" w:hAnsi="Times New Roman"/>
      <w:color w:val="000000"/>
      <w:sz w:val="24"/>
      <w:szCs w:val="24"/>
    </w:rPr>
  </w:style>
  <w:style w:type="paragraph" w:customStyle="1" w:styleId="affff7">
    <w:name w:val="Структурный элемент"/>
    <w:next w:val="aff"/>
    <w:qFormat/>
    <w:rsid w:val="005B2C99"/>
    <w:pPr>
      <w:spacing w:before="240"/>
      <w:jc w:val="center"/>
    </w:pPr>
    <w:rPr>
      <w:rFonts w:ascii="Arial" w:eastAsia="Times New Roman" w:hAnsi="Arial"/>
      <w:b/>
      <w:bCs/>
      <w:caps/>
      <w:color w:val="000000"/>
      <w:sz w:val="24"/>
      <w:szCs w:val="24"/>
    </w:rPr>
  </w:style>
  <w:style w:type="paragraph" w:customStyle="1" w:styleId="G41">
    <w:name w:val="G4_Заголовок1"/>
    <w:next w:val="a2"/>
    <w:link w:val="G410"/>
    <w:rsid w:val="005B2C99"/>
    <w:pPr>
      <w:keepNext/>
      <w:shd w:val="clear" w:color="auto" w:fill="FFFFFF"/>
      <w:spacing w:before="240" w:after="120"/>
      <w:ind w:firstLine="709"/>
      <w:jc w:val="both"/>
      <w:outlineLvl w:val="0"/>
    </w:pPr>
    <w:rPr>
      <w:rFonts w:ascii="Times New Roman" w:eastAsia="Times New Roman" w:hAnsi="Times New Roman"/>
      <w:b/>
      <w:bCs/>
      <w:caps/>
      <w:color w:val="000000"/>
      <w:sz w:val="28"/>
      <w:szCs w:val="24"/>
      <w:lang w:eastAsia="en-US"/>
    </w:rPr>
  </w:style>
  <w:style w:type="character" w:customStyle="1" w:styleId="G410">
    <w:name w:val="G4_Заголовок1 Знак"/>
    <w:basedOn w:val="a3"/>
    <w:link w:val="G41"/>
    <w:rsid w:val="005B2C99"/>
    <w:rPr>
      <w:rFonts w:ascii="Times New Roman" w:eastAsia="Times New Roman" w:hAnsi="Times New Roman"/>
      <w:b/>
      <w:bCs/>
      <w:caps/>
      <w:color w:val="000000"/>
      <w:sz w:val="28"/>
      <w:szCs w:val="24"/>
      <w:shd w:val="clear" w:color="auto" w:fill="FFFFFF"/>
      <w:lang w:val="ru-RU" w:eastAsia="en-US" w:bidi="ar-SA"/>
    </w:rPr>
  </w:style>
  <w:style w:type="paragraph" w:customStyle="1" w:styleId="G42">
    <w:name w:val="G4_Заголовок2"/>
    <w:link w:val="G420"/>
    <w:rsid w:val="005B2C99"/>
    <w:pPr>
      <w:keepNext/>
      <w:shd w:val="clear" w:color="auto" w:fill="FFFFFF"/>
      <w:spacing w:before="240" w:after="120"/>
      <w:ind w:firstLine="709"/>
      <w:jc w:val="both"/>
      <w:outlineLvl w:val="1"/>
    </w:pPr>
    <w:rPr>
      <w:rFonts w:ascii="Times New Roman" w:eastAsia="Times New Roman" w:hAnsi="Times New Roman"/>
      <w:b/>
      <w:i/>
      <w:caps/>
      <w:color w:val="000000"/>
      <w:sz w:val="28"/>
      <w:szCs w:val="24"/>
      <w:lang w:eastAsia="en-US"/>
    </w:rPr>
  </w:style>
  <w:style w:type="character" w:customStyle="1" w:styleId="G420">
    <w:name w:val="G4_Заголовок2 Знак"/>
    <w:basedOn w:val="a3"/>
    <w:link w:val="G42"/>
    <w:rsid w:val="005B2C99"/>
    <w:rPr>
      <w:rFonts w:ascii="Times New Roman" w:eastAsia="Times New Roman" w:hAnsi="Times New Roman"/>
      <w:b/>
      <w:i/>
      <w:caps/>
      <w:color w:val="000000"/>
      <w:sz w:val="28"/>
      <w:szCs w:val="24"/>
      <w:shd w:val="clear" w:color="auto" w:fill="FFFFFF"/>
      <w:lang w:val="ru-RU" w:eastAsia="en-US" w:bidi="ar-SA"/>
    </w:rPr>
  </w:style>
  <w:style w:type="paragraph" w:customStyle="1" w:styleId="G43">
    <w:name w:val="G4_Заголовок3"/>
    <w:link w:val="G430"/>
    <w:rsid w:val="005B2C99"/>
    <w:pPr>
      <w:keepNext/>
      <w:shd w:val="clear" w:color="auto" w:fill="FFFFFF"/>
      <w:spacing w:before="240" w:after="120"/>
      <w:ind w:firstLine="709"/>
      <w:jc w:val="both"/>
      <w:outlineLvl w:val="2"/>
    </w:pPr>
    <w:rPr>
      <w:rFonts w:ascii="Times New Roman" w:eastAsia="Times New Roman" w:hAnsi="Times New Roman"/>
      <w:b/>
      <w:i/>
      <w:color w:val="000000"/>
      <w:sz w:val="28"/>
      <w:szCs w:val="24"/>
      <w:lang w:eastAsia="en-US"/>
    </w:rPr>
  </w:style>
  <w:style w:type="character" w:customStyle="1" w:styleId="G430">
    <w:name w:val="G4_Заголовок3 Знак"/>
    <w:basedOn w:val="a3"/>
    <w:link w:val="G43"/>
    <w:rsid w:val="005B2C99"/>
    <w:rPr>
      <w:rFonts w:ascii="Times New Roman" w:eastAsia="Times New Roman" w:hAnsi="Times New Roman"/>
      <w:b/>
      <w:i/>
      <w:color w:val="000000"/>
      <w:sz w:val="28"/>
      <w:szCs w:val="24"/>
      <w:shd w:val="clear" w:color="auto" w:fill="FFFFFF"/>
      <w:lang w:val="ru-RU" w:eastAsia="en-US" w:bidi="ar-SA"/>
    </w:rPr>
  </w:style>
  <w:style w:type="paragraph" w:customStyle="1" w:styleId="G44">
    <w:name w:val="G4_Заголовок4"/>
    <w:next w:val="a2"/>
    <w:link w:val="G440"/>
    <w:rsid w:val="005B2C99"/>
    <w:pPr>
      <w:keepNext/>
      <w:spacing w:before="240" w:after="120"/>
      <w:ind w:firstLine="709"/>
      <w:jc w:val="both"/>
      <w:outlineLvl w:val="3"/>
    </w:pPr>
    <w:rPr>
      <w:rFonts w:ascii="Times New Roman" w:eastAsia="Times New Roman" w:hAnsi="Times New Roman"/>
      <w:b/>
      <w:i/>
      <w:color w:val="000000"/>
      <w:sz w:val="28"/>
      <w:szCs w:val="24"/>
      <w:lang w:eastAsia="en-US"/>
    </w:rPr>
  </w:style>
  <w:style w:type="character" w:customStyle="1" w:styleId="G440">
    <w:name w:val="G4_Заголовок4 Знак"/>
    <w:basedOn w:val="a3"/>
    <w:link w:val="G44"/>
    <w:rsid w:val="005B2C99"/>
    <w:rPr>
      <w:rFonts w:ascii="Times New Roman" w:eastAsia="Times New Roman" w:hAnsi="Times New Roman"/>
      <w:b/>
      <w:i/>
      <w:color w:val="000000"/>
      <w:sz w:val="28"/>
      <w:szCs w:val="24"/>
      <w:lang w:val="ru-RU" w:eastAsia="en-US" w:bidi="ar-SA"/>
    </w:rPr>
  </w:style>
  <w:style w:type="paragraph" w:customStyle="1" w:styleId="G45">
    <w:name w:val="G4_Заголовок5"/>
    <w:rsid w:val="005B2C99"/>
    <w:pPr>
      <w:keepNext/>
      <w:spacing w:before="240" w:after="120"/>
      <w:ind w:firstLine="709"/>
      <w:jc w:val="both"/>
      <w:outlineLvl w:val="4"/>
    </w:pPr>
    <w:rPr>
      <w:rFonts w:ascii="Times New Roman" w:eastAsia="Batang" w:hAnsi="Times New Roman"/>
      <w:b/>
      <w:bCs/>
      <w:i/>
      <w:iCs/>
      <w:sz w:val="28"/>
      <w:szCs w:val="24"/>
    </w:rPr>
  </w:style>
  <w:style w:type="paragraph" w:customStyle="1" w:styleId="G46">
    <w:name w:val="G4_Заголовок6"/>
    <w:next w:val="G47"/>
    <w:qFormat/>
    <w:rsid w:val="005B2C99"/>
    <w:pPr>
      <w:keepNext/>
      <w:spacing w:before="240" w:after="120"/>
      <w:ind w:firstLine="709"/>
      <w:jc w:val="both"/>
      <w:outlineLvl w:val="5"/>
    </w:pPr>
    <w:rPr>
      <w:rFonts w:ascii="Times New Roman" w:eastAsia="Times New Roman" w:hAnsi="Times New Roman"/>
      <w:b/>
      <w:i/>
      <w:snapToGrid w:val="0"/>
      <w:sz w:val="28"/>
    </w:rPr>
  </w:style>
  <w:style w:type="paragraph" w:customStyle="1" w:styleId="G47">
    <w:name w:val="G4_Текст"/>
    <w:link w:val="G48"/>
    <w:rsid w:val="005B2C99"/>
    <w:pPr>
      <w:ind w:firstLine="709"/>
      <w:jc w:val="both"/>
    </w:pPr>
    <w:rPr>
      <w:rFonts w:ascii="Times New Roman" w:eastAsia="Times New Roman" w:hAnsi="Times New Roman"/>
      <w:color w:val="000000"/>
      <w:sz w:val="28"/>
      <w:szCs w:val="24"/>
      <w:lang w:eastAsia="en-US"/>
    </w:rPr>
  </w:style>
  <w:style w:type="character" w:customStyle="1" w:styleId="G48">
    <w:name w:val="G4_Текст Знак"/>
    <w:basedOn w:val="a3"/>
    <w:link w:val="G47"/>
    <w:rsid w:val="005B2C99"/>
    <w:rPr>
      <w:rFonts w:ascii="Times New Roman" w:eastAsia="Times New Roman" w:hAnsi="Times New Roman"/>
      <w:color w:val="000000"/>
      <w:sz w:val="28"/>
      <w:szCs w:val="24"/>
      <w:lang w:val="ru-RU" w:eastAsia="en-US" w:bidi="ar-SA"/>
    </w:rPr>
  </w:style>
  <w:style w:type="paragraph" w:customStyle="1" w:styleId="G40">
    <w:name w:val="G4_Таблица"/>
    <w:rsid w:val="005B2C99"/>
    <w:pPr>
      <w:keepNext/>
      <w:numPr>
        <w:numId w:val="19"/>
      </w:numPr>
      <w:spacing w:before="240" w:after="120"/>
      <w:ind w:left="0" w:firstLine="709"/>
      <w:jc w:val="right"/>
    </w:pPr>
    <w:rPr>
      <w:rFonts w:ascii="Times New Roman" w:eastAsia="Times New Roman" w:hAnsi="Times New Roman"/>
      <w:b/>
      <w:color w:val="000000"/>
      <w:sz w:val="28"/>
      <w:szCs w:val="24"/>
    </w:rPr>
  </w:style>
  <w:style w:type="paragraph" w:customStyle="1" w:styleId="G411">
    <w:name w:val="G4_Список1"/>
    <w:basedOn w:val="a2"/>
    <w:rsid w:val="005B2C99"/>
    <w:pPr>
      <w:tabs>
        <w:tab w:val="left" w:pos="993"/>
      </w:tabs>
      <w:ind w:left="1077" w:hanging="360"/>
      <w:jc w:val="both"/>
    </w:pPr>
    <w:rPr>
      <w:rFonts w:ascii="Times New Roman" w:eastAsia="Times New Roman" w:hAnsi="Times New Roman" w:cs="Times New Roman"/>
      <w:sz w:val="28"/>
      <w:lang w:eastAsia="ru-RU"/>
    </w:rPr>
  </w:style>
  <w:style w:type="paragraph" w:customStyle="1" w:styleId="G4">
    <w:name w:val="G4_Структурный элемент"/>
    <w:next w:val="G47"/>
    <w:qFormat/>
    <w:rsid w:val="005B2C99"/>
    <w:pPr>
      <w:numPr>
        <w:numId w:val="18"/>
      </w:numPr>
      <w:spacing w:before="240" w:after="120"/>
      <w:ind w:left="0" w:firstLine="0"/>
      <w:jc w:val="center"/>
    </w:pPr>
    <w:rPr>
      <w:rFonts w:ascii="Times New Roman" w:eastAsia="Times New Roman" w:hAnsi="Times New Roman"/>
      <w:b/>
      <w:bCs/>
      <w:caps/>
      <w:color w:val="000000"/>
      <w:sz w:val="28"/>
      <w:szCs w:val="24"/>
    </w:rPr>
  </w:style>
  <w:style w:type="paragraph" w:customStyle="1" w:styleId="G421">
    <w:name w:val="G4_Список2"/>
    <w:next w:val="G47"/>
    <w:qFormat/>
    <w:rsid w:val="005B2C99"/>
    <w:pPr>
      <w:tabs>
        <w:tab w:val="left" w:pos="992"/>
      </w:tabs>
      <w:ind w:left="502" w:hanging="360"/>
      <w:jc w:val="both"/>
    </w:pPr>
    <w:rPr>
      <w:rFonts w:ascii="Times New Roman" w:eastAsia="Times New Roman" w:hAnsi="Times New Roman"/>
      <w:snapToGrid w:val="0"/>
      <w:sz w:val="28"/>
    </w:rPr>
  </w:style>
  <w:style w:type="paragraph" w:customStyle="1" w:styleId="G49">
    <w:name w:val="G4_Таблица название"/>
    <w:next w:val="G47"/>
    <w:rsid w:val="005B2C99"/>
    <w:pPr>
      <w:keepNext/>
      <w:spacing w:after="120"/>
      <w:ind w:firstLine="709"/>
      <w:jc w:val="center"/>
    </w:pPr>
    <w:rPr>
      <w:rFonts w:ascii="Times New Roman" w:eastAsia="Times New Roman" w:hAnsi="Times New Roman"/>
      <w:b/>
      <w:bCs/>
      <w:kern w:val="28"/>
      <w:sz w:val="28"/>
      <w:szCs w:val="24"/>
    </w:rPr>
  </w:style>
  <w:style w:type="paragraph" w:customStyle="1" w:styleId="G4a">
    <w:name w:val="G4_Текст таблицы"/>
    <w:qFormat/>
    <w:rsid w:val="005B2C99"/>
    <w:pPr>
      <w:spacing w:before="60" w:after="60"/>
      <w:jc w:val="center"/>
    </w:pPr>
    <w:rPr>
      <w:rFonts w:ascii="Times New Roman" w:eastAsia="Times New Roman" w:hAnsi="Times New Roman"/>
      <w:color w:val="000000"/>
      <w:sz w:val="18"/>
      <w:szCs w:val="24"/>
    </w:rPr>
  </w:style>
  <w:style w:type="paragraph" w:customStyle="1" w:styleId="G4b">
    <w:name w:val="G4_Верхний колонтитул"/>
    <w:qFormat/>
    <w:rsid w:val="005B2C99"/>
    <w:pPr>
      <w:pBdr>
        <w:bottom w:val="thinThickSmallGap" w:sz="12" w:space="5" w:color="auto"/>
      </w:pBdr>
      <w:jc w:val="both"/>
    </w:pPr>
    <w:rPr>
      <w:rFonts w:ascii="Times New Roman" w:hAnsi="Times New Roman"/>
      <w:sz w:val="24"/>
      <w:szCs w:val="18"/>
      <w:lang w:eastAsia="en-US"/>
    </w:rPr>
  </w:style>
  <w:style w:type="paragraph" w:customStyle="1" w:styleId="G4c">
    <w:name w:val="G4_Нижний колонтитул"/>
    <w:qFormat/>
    <w:rsid w:val="005B2C99"/>
    <w:rPr>
      <w:rFonts w:ascii="Times New Roman" w:hAnsi="Times New Roman"/>
      <w:noProof/>
      <w:sz w:val="24"/>
    </w:rPr>
  </w:style>
  <w:style w:type="paragraph" w:customStyle="1" w:styleId="G4d">
    <w:name w:val="G4_Рисунок"/>
    <w:next w:val="a2"/>
    <w:rsid w:val="005B2C99"/>
    <w:pPr>
      <w:spacing w:before="120" w:after="120"/>
      <w:ind w:firstLine="709"/>
      <w:jc w:val="center"/>
    </w:pPr>
    <w:rPr>
      <w:rFonts w:ascii="Times New Roman" w:eastAsia="Times New Roman" w:hAnsi="Times New Roman"/>
      <w:color w:val="000000"/>
      <w:sz w:val="28"/>
      <w:szCs w:val="24"/>
    </w:rPr>
  </w:style>
  <w:style w:type="paragraph" w:customStyle="1" w:styleId="1e">
    <w:name w:val="Геология_Заголовок1"/>
    <w:next w:val="a2"/>
    <w:qFormat/>
    <w:rsid w:val="005B2C99"/>
    <w:pPr>
      <w:keepNext/>
      <w:spacing w:after="260"/>
      <w:jc w:val="center"/>
      <w:outlineLvl w:val="0"/>
    </w:pPr>
    <w:rPr>
      <w:rFonts w:ascii="Times New Roman" w:hAnsi="Times New Roman"/>
      <w:b/>
      <w:caps/>
      <w:sz w:val="28"/>
      <w:szCs w:val="22"/>
      <w:lang w:eastAsia="en-US"/>
    </w:rPr>
  </w:style>
  <w:style w:type="paragraph" w:customStyle="1" w:styleId="2f1">
    <w:name w:val="Геология_Заголовок2"/>
    <w:next w:val="a2"/>
    <w:qFormat/>
    <w:rsid w:val="005B2C99"/>
    <w:pPr>
      <w:keepNext/>
      <w:spacing w:before="360" w:after="260"/>
      <w:ind w:firstLine="340"/>
      <w:jc w:val="both"/>
      <w:outlineLvl w:val="1"/>
    </w:pPr>
    <w:rPr>
      <w:rFonts w:ascii="Times New Roman" w:eastAsia="Times New Roman" w:hAnsi="Times New Roman" w:cs="Arial"/>
      <w:b/>
      <w:bCs/>
      <w:sz w:val="28"/>
      <w:szCs w:val="28"/>
      <w:lang w:eastAsia="en-US"/>
    </w:rPr>
  </w:style>
  <w:style w:type="paragraph" w:customStyle="1" w:styleId="3c">
    <w:name w:val="Геология_Заголовок3"/>
    <w:next w:val="a2"/>
    <w:qFormat/>
    <w:rsid w:val="005B2C99"/>
    <w:pPr>
      <w:keepNext/>
      <w:spacing w:before="360" w:after="260"/>
      <w:ind w:firstLine="340"/>
      <w:outlineLvl w:val="2"/>
    </w:pPr>
    <w:rPr>
      <w:rFonts w:ascii="Times New Roman" w:eastAsia="Times New Roman" w:hAnsi="Times New Roman" w:cs="Arial"/>
      <w:b/>
      <w:bCs/>
      <w:i/>
      <w:sz w:val="28"/>
      <w:szCs w:val="28"/>
      <w:lang w:eastAsia="en-US"/>
    </w:rPr>
  </w:style>
  <w:style w:type="paragraph" w:customStyle="1" w:styleId="45">
    <w:name w:val="Геология_Заголовок4"/>
    <w:next w:val="a2"/>
    <w:qFormat/>
    <w:rsid w:val="005B2C99"/>
    <w:pPr>
      <w:keepNext/>
      <w:spacing w:before="360" w:after="260"/>
      <w:ind w:firstLine="340"/>
    </w:pPr>
    <w:rPr>
      <w:rFonts w:ascii="Times New Roman" w:eastAsia="Times New Roman" w:hAnsi="Times New Roman" w:cs="Arial"/>
      <w:bCs/>
      <w:i/>
      <w:sz w:val="28"/>
      <w:szCs w:val="28"/>
      <w:lang w:eastAsia="en-US"/>
    </w:rPr>
  </w:style>
  <w:style w:type="paragraph" w:customStyle="1" w:styleId="affff8">
    <w:name w:val="Геология_Основной текст"/>
    <w:qFormat/>
    <w:rsid w:val="005B2C99"/>
    <w:pPr>
      <w:ind w:firstLine="340"/>
      <w:jc w:val="both"/>
    </w:pPr>
    <w:rPr>
      <w:rFonts w:ascii="Times New Roman" w:hAnsi="Times New Roman"/>
      <w:sz w:val="28"/>
      <w:szCs w:val="22"/>
      <w:lang w:eastAsia="en-US"/>
    </w:rPr>
  </w:style>
  <w:style w:type="paragraph" w:customStyle="1" w:styleId="affff9">
    <w:name w:val="Геология_Подзаголовок"/>
    <w:basedOn w:val="2f1"/>
    <w:next w:val="affff8"/>
    <w:qFormat/>
    <w:rsid w:val="005B2C99"/>
    <w:pPr>
      <w:ind w:firstLine="0"/>
      <w:outlineLvl w:val="9"/>
    </w:pPr>
  </w:style>
  <w:style w:type="paragraph" w:customStyle="1" w:styleId="affffa">
    <w:name w:val="Геология_Рисунок название"/>
    <w:next w:val="affff8"/>
    <w:qFormat/>
    <w:rsid w:val="005B2C99"/>
    <w:pPr>
      <w:spacing w:before="240" w:after="120"/>
      <w:jc w:val="center"/>
    </w:pPr>
    <w:rPr>
      <w:rFonts w:ascii="Times New Roman" w:eastAsia="Times New Roman" w:hAnsi="Times New Roman"/>
      <w:caps/>
      <w:color w:val="000000"/>
      <w:sz w:val="28"/>
      <w:szCs w:val="24"/>
      <w:lang w:eastAsia="en-US"/>
    </w:rPr>
  </w:style>
  <w:style w:type="paragraph" w:customStyle="1" w:styleId="a">
    <w:name w:val="Геология_Рисунок номер"/>
    <w:next w:val="affff8"/>
    <w:qFormat/>
    <w:rsid w:val="005B2C99"/>
    <w:pPr>
      <w:numPr>
        <w:numId w:val="20"/>
      </w:numPr>
      <w:spacing w:before="120"/>
      <w:ind w:left="0" w:firstLine="0"/>
      <w:jc w:val="center"/>
    </w:pPr>
    <w:rPr>
      <w:rFonts w:ascii="Times New Roman" w:eastAsia="Times New Roman" w:hAnsi="Times New Roman"/>
      <w:color w:val="000000"/>
      <w:sz w:val="28"/>
      <w:szCs w:val="24"/>
      <w:lang w:eastAsia="en-US"/>
    </w:rPr>
  </w:style>
  <w:style w:type="paragraph" w:customStyle="1" w:styleId="affffb">
    <w:name w:val="Геология_Список"/>
    <w:next w:val="affff8"/>
    <w:qFormat/>
    <w:rsid w:val="005B2C99"/>
    <w:pPr>
      <w:tabs>
        <w:tab w:val="left" w:pos="709"/>
      </w:tabs>
      <w:ind w:left="1077" w:hanging="360"/>
      <w:jc w:val="both"/>
    </w:pPr>
    <w:rPr>
      <w:rFonts w:ascii="Times New Roman" w:eastAsia="Times New Roman" w:hAnsi="Times New Roman"/>
      <w:sz w:val="28"/>
      <w:szCs w:val="24"/>
      <w:lang w:eastAsia="en-US"/>
    </w:rPr>
  </w:style>
  <w:style w:type="paragraph" w:customStyle="1" w:styleId="affffc">
    <w:name w:val="Геология_Таблица название"/>
    <w:qFormat/>
    <w:rsid w:val="005B2C99"/>
    <w:pPr>
      <w:keepNext/>
      <w:spacing w:after="120"/>
      <w:jc w:val="center"/>
    </w:pPr>
    <w:rPr>
      <w:rFonts w:ascii="Times New Roman" w:eastAsia="Times New Roman" w:hAnsi="Times New Roman"/>
      <w:sz w:val="28"/>
      <w:szCs w:val="24"/>
      <w:lang w:eastAsia="en-US"/>
    </w:rPr>
  </w:style>
  <w:style w:type="paragraph" w:customStyle="1" w:styleId="affffd">
    <w:name w:val="Геология_Таблица номер"/>
    <w:basedOn w:val="affffc"/>
    <w:qFormat/>
    <w:rsid w:val="005B2C99"/>
    <w:pPr>
      <w:spacing w:before="120" w:after="260"/>
      <w:jc w:val="right"/>
    </w:pPr>
  </w:style>
  <w:style w:type="paragraph" w:customStyle="1" w:styleId="Body">
    <w:name w:val="Body"/>
    <w:basedOn w:val="a2"/>
    <w:rsid w:val="005B2C99"/>
    <w:pPr>
      <w:spacing w:before="240"/>
      <w:ind w:left="720"/>
      <w:jc w:val="both"/>
    </w:pPr>
    <w:rPr>
      <w:rFonts w:ascii="Times New Roman" w:eastAsia="Times New Roman" w:hAnsi="Times New Roman" w:cs="Times New Roman"/>
      <w:sz w:val="20"/>
      <w:szCs w:val="20"/>
      <w:lang w:val="en-GB"/>
    </w:rPr>
  </w:style>
  <w:style w:type="paragraph" w:customStyle="1" w:styleId="ProcedureStep">
    <w:name w:val="Procedure Step"/>
    <w:basedOn w:val="Body"/>
    <w:rsid w:val="005B2C99"/>
    <w:pPr>
      <w:tabs>
        <w:tab w:val="num" w:pos="720"/>
      </w:tabs>
      <w:ind w:hanging="360"/>
    </w:pPr>
  </w:style>
  <w:style w:type="character" w:customStyle="1" w:styleId="1f">
    <w:name w:val="Текст сноски Знак1"/>
    <w:basedOn w:val="a3"/>
    <w:uiPriority w:val="99"/>
    <w:semiHidden/>
    <w:rsid w:val="005B2C99"/>
    <w:rPr>
      <w:rFonts w:ascii="Times New Roman" w:eastAsia="Times New Roman" w:hAnsi="Times New Roman"/>
      <w:lang w:val="en-GB" w:eastAsia="en-US"/>
    </w:rPr>
  </w:style>
  <w:style w:type="character" w:customStyle="1" w:styleId="affffe">
    <w:name w:val="Подпись Знак"/>
    <w:basedOn w:val="a3"/>
    <w:link w:val="afffff"/>
    <w:rsid w:val="005B2C99"/>
    <w:rPr>
      <w:rFonts w:ascii="Arial" w:eastAsia="Arial" w:hAnsi="Arial" w:cs="Arial"/>
      <w:sz w:val="20"/>
      <w:szCs w:val="20"/>
    </w:rPr>
  </w:style>
  <w:style w:type="paragraph" w:styleId="afffff">
    <w:name w:val="Signature"/>
    <w:basedOn w:val="a2"/>
    <w:link w:val="affffe"/>
    <w:unhideWhenUsed/>
    <w:rsid w:val="005B2C99"/>
    <w:pPr>
      <w:ind w:left="1021" w:hanging="1021"/>
    </w:pPr>
    <w:rPr>
      <w:sz w:val="20"/>
      <w:szCs w:val="20"/>
      <w:lang w:val="en-US"/>
    </w:rPr>
  </w:style>
  <w:style w:type="character" w:customStyle="1" w:styleId="SignatureChar1">
    <w:name w:val="Signature Char1"/>
    <w:basedOn w:val="a3"/>
    <w:uiPriority w:val="99"/>
    <w:semiHidden/>
    <w:rsid w:val="005B2C99"/>
    <w:rPr>
      <w:rFonts w:ascii="Arial" w:eastAsia="Arial" w:hAnsi="Arial" w:cs="Arial"/>
      <w:sz w:val="24"/>
      <w:szCs w:val="24"/>
      <w:lang w:val="ru-RU"/>
    </w:rPr>
  </w:style>
  <w:style w:type="character" w:customStyle="1" w:styleId="1f0">
    <w:name w:val="Подпись Знак1"/>
    <w:basedOn w:val="a3"/>
    <w:uiPriority w:val="99"/>
    <w:rsid w:val="005B2C99"/>
    <w:rPr>
      <w:sz w:val="24"/>
      <w:szCs w:val="24"/>
      <w:lang w:val="ru-RU"/>
    </w:rPr>
  </w:style>
  <w:style w:type="character" w:customStyle="1" w:styleId="212">
    <w:name w:val="Основной текст 2 Знак1"/>
    <w:basedOn w:val="a3"/>
    <w:uiPriority w:val="99"/>
    <w:semiHidden/>
    <w:rsid w:val="005B2C99"/>
    <w:rPr>
      <w:rFonts w:ascii="Times New Roman" w:eastAsia="Times New Roman" w:hAnsi="Times New Roman"/>
      <w:lang w:val="en-GB" w:eastAsia="en-US"/>
    </w:rPr>
  </w:style>
  <w:style w:type="character" w:customStyle="1" w:styleId="312">
    <w:name w:val="Основной текст 3 Знак1"/>
    <w:basedOn w:val="a3"/>
    <w:uiPriority w:val="99"/>
    <w:semiHidden/>
    <w:rsid w:val="005B2C99"/>
    <w:rPr>
      <w:rFonts w:ascii="Times New Roman" w:eastAsia="Times New Roman" w:hAnsi="Times New Roman"/>
      <w:sz w:val="16"/>
      <w:szCs w:val="16"/>
      <w:lang w:val="en-GB" w:eastAsia="en-US"/>
    </w:rPr>
  </w:style>
  <w:style w:type="character" w:customStyle="1" w:styleId="213">
    <w:name w:val="Основной текст с отступом 2 Знак1"/>
    <w:basedOn w:val="a3"/>
    <w:uiPriority w:val="99"/>
    <w:semiHidden/>
    <w:rsid w:val="005B2C99"/>
    <w:rPr>
      <w:rFonts w:ascii="Times New Roman" w:eastAsia="Times New Roman" w:hAnsi="Times New Roman"/>
      <w:lang w:val="en-GB" w:eastAsia="en-US"/>
    </w:rPr>
  </w:style>
  <w:style w:type="character" w:customStyle="1" w:styleId="313">
    <w:name w:val="Основной текст с отступом 3 Знак1"/>
    <w:basedOn w:val="a3"/>
    <w:uiPriority w:val="99"/>
    <w:semiHidden/>
    <w:rsid w:val="005B2C99"/>
    <w:rPr>
      <w:rFonts w:ascii="Times New Roman" w:eastAsia="Times New Roman" w:hAnsi="Times New Roman"/>
      <w:sz w:val="16"/>
      <w:szCs w:val="16"/>
      <w:lang w:val="en-GB" w:eastAsia="en-US"/>
    </w:rPr>
  </w:style>
  <w:style w:type="paragraph" w:customStyle="1" w:styleId="FigureCaption">
    <w:name w:val="Figure Caption"/>
    <w:basedOn w:val="a2"/>
    <w:semiHidden/>
    <w:rsid w:val="005B2C99"/>
    <w:pPr>
      <w:tabs>
        <w:tab w:val="left" w:pos="567"/>
        <w:tab w:val="right" w:pos="4395"/>
        <w:tab w:val="left" w:pos="4962"/>
        <w:tab w:val="right" w:pos="5529"/>
      </w:tabs>
      <w:ind w:left="284" w:right="62" w:hanging="284"/>
    </w:pPr>
    <w:rPr>
      <w:rFonts w:ascii="Times New Roman" w:eastAsia="Times New Roman" w:hAnsi="Times New Roman" w:cs="Times New Roman"/>
      <w:i/>
      <w:sz w:val="18"/>
      <w:szCs w:val="20"/>
      <w:lang w:val="en-US" w:eastAsia="fr-FR"/>
    </w:rPr>
  </w:style>
  <w:style w:type="paragraph" w:customStyle="1" w:styleId="TableCaption">
    <w:name w:val="Table Caption"/>
    <w:basedOn w:val="FigureCaption"/>
    <w:semiHidden/>
    <w:rsid w:val="005B2C99"/>
  </w:style>
  <w:style w:type="paragraph" w:customStyle="1" w:styleId="3d">
    <w:name w:val="3"/>
    <w:basedOn w:val="aff"/>
    <w:link w:val="3e"/>
    <w:rsid w:val="005B2C99"/>
    <w:pPr>
      <w:tabs>
        <w:tab w:val="left" w:pos="1560"/>
        <w:tab w:val="left" w:pos="2280"/>
        <w:tab w:val="left" w:pos="7200"/>
      </w:tabs>
      <w:suppressAutoHyphens/>
      <w:ind w:left="2280" w:hanging="1560"/>
    </w:pPr>
    <w:rPr>
      <w:rFonts w:ascii="Times New Roman" w:eastAsia="Times New Roman" w:hAnsi="Times New Roman" w:cs="Times New Roman"/>
    </w:rPr>
  </w:style>
  <w:style w:type="paragraph" w:customStyle="1" w:styleId="46">
    <w:name w:val="4"/>
    <w:basedOn w:val="3d"/>
    <w:link w:val="47"/>
    <w:rsid w:val="005B2C99"/>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2"/>
    <w:next w:val="a2"/>
    <w:uiPriority w:val="99"/>
    <w:rsid w:val="005B2C99"/>
    <w:pPr>
      <w:widowControl w:val="0"/>
      <w:autoSpaceDE w:val="0"/>
      <w:autoSpaceDN w:val="0"/>
      <w:adjustRightInd w:val="0"/>
    </w:pPr>
    <w:rPr>
      <w:rFonts w:ascii="DPLDI J+ Times New Roman PSMT" w:eastAsia="Times New Roman" w:hAnsi="DPLDI J+ Times New Roman PSMT" w:cs="Times New Roman"/>
      <w:lang w:eastAsia="ru-RU"/>
    </w:rPr>
  </w:style>
  <w:style w:type="paragraph" w:customStyle="1" w:styleId="CM763">
    <w:name w:val="CM763"/>
    <w:basedOn w:val="Default"/>
    <w:next w:val="Default"/>
    <w:rsid w:val="005B2C99"/>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rsid w:val="005B2C99"/>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rsid w:val="005B2C99"/>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rsid w:val="005B2C99"/>
    <w:pPr>
      <w:widowControl w:val="0"/>
      <w:spacing w:after="2450"/>
    </w:pPr>
    <w:rPr>
      <w:rFonts w:ascii="DPLDI J+ Times New Roman PSMT" w:hAnsi="DPLDI J+ Times New Roman PSMT" w:cs="Times New Roman"/>
      <w:color w:val="auto"/>
    </w:rPr>
  </w:style>
  <w:style w:type="paragraph" w:customStyle="1" w:styleId="pravo">
    <w:name w:val="pravo"/>
    <w:basedOn w:val="a2"/>
    <w:rsid w:val="005B2C99"/>
    <w:pPr>
      <w:spacing w:before="48" w:after="48"/>
      <w:jc w:val="right"/>
    </w:pPr>
    <w:rPr>
      <w:rFonts w:ascii="Times New Roman" w:eastAsia="Times New Roman" w:hAnsi="Times New Roman" w:cs="Times New Roman"/>
      <w:lang w:val="en-US"/>
    </w:rPr>
  </w:style>
  <w:style w:type="paragraph" w:customStyle="1" w:styleId="1f1">
    <w:name w:val="Абзац списка1"/>
    <w:basedOn w:val="a2"/>
    <w:rsid w:val="005B2C99"/>
    <w:pPr>
      <w:ind w:left="720"/>
      <w:contextualSpacing/>
    </w:pPr>
    <w:rPr>
      <w:rFonts w:ascii="Times New Roman" w:eastAsia="Times New Roman" w:hAnsi="Times New Roman" w:cs="Times New Roman"/>
      <w:lang w:eastAsia="ru-RU"/>
    </w:rPr>
  </w:style>
  <w:style w:type="paragraph" w:customStyle="1" w:styleId="font5">
    <w:name w:val="font5"/>
    <w:basedOn w:val="a2"/>
    <w:rsid w:val="005B2C99"/>
    <w:pPr>
      <w:spacing w:before="100" w:beforeAutospacing="1" w:after="100" w:afterAutospacing="1"/>
    </w:pPr>
    <w:rPr>
      <w:rFonts w:eastAsia="Times New Roman" w:cs="Times New Roman"/>
      <w:sz w:val="20"/>
      <w:szCs w:val="20"/>
      <w:lang w:eastAsia="ru-RU"/>
    </w:rPr>
  </w:style>
  <w:style w:type="paragraph" w:customStyle="1" w:styleId="font6">
    <w:name w:val="font6"/>
    <w:basedOn w:val="a2"/>
    <w:rsid w:val="005B2C99"/>
    <w:pPr>
      <w:spacing w:before="100" w:beforeAutospacing="1" w:after="100" w:afterAutospacing="1"/>
    </w:pPr>
    <w:rPr>
      <w:rFonts w:eastAsia="Times New Roman" w:cs="Times New Roman"/>
      <w:color w:val="0000FF"/>
      <w:sz w:val="20"/>
      <w:szCs w:val="20"/>
      <w:lang w:eastAsia="ru-RU"/>
    </w:rPr>
  </w:style>
  <w:style w:type="paragraph" w:customStyle="1" w:styleId="xl65">
    <w:name w:val="xl65"/>
    <w:basedOn w:val="a2"/>
    <w:rsid w:val="005B2C99"/>
    <w:pPr>
      <w:spacing w:before="100" w:beforeAutospacing="1" w:after="100" w:afterAutospacing="1"/>
    </w:pPr>
    <w:rPr>
      <w:rFonts w:eastAsia="Times New Roman" w:cs="Times New Roman"/>
      <w:sz w:val="22"/>
      <w:szCs w:val="22"/>
      <w:lang w:eastAsia="ru-RU"/>
    </w:rPr>
  </w:style>
  <w:style w:type="paragraph" w:customStyle="1" w:styleId="xl66">
    <w:name w:val="xl66"/>
    <w:basedOn w:val="a2"/>
    <w:rsid w:val="005B2C99"/>
    <w:pPr>
      <w:pBdr>
        <w:left w:val="single" w:sz="8"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67">
    <w:name w:val="xl67"/>
    <w:basedOn w:val="a2"/>
    <w:rsid w:val="005B2C99"/>
    <w:pPr>
      <w:pBdr>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68">
    <w:name w:val="xl68"/>
    <w:basedOn w:val="a2"/>
    <w:rsid w:val="005B2C99"/>
    <w:pPr>
      <w:spacing w:before="100" w:beforeAutospacing="1" w:after="100" w:afterAutospacing="1"/>
      <w:jc w:val="center"/>
    </w:pPr>
    <w:rPr>
      <w:rFonts w:eastAsia="Times New Roman" w:cs="Times New Roman"/>
      <w:sz w:val="22"/>
      <w:szCs w:val="22"/>
      <w:lang w:eastAsia="ru-RU"/>
    </w:rPr>
  </w:style>
  <w:style w:type="paragraph" w:customStyle="1" w:styleId="xl69">
    <w:name w:val="xl69"/>
    <w:basedOn w:val="a2"/>
    <w:rsid w:val="005B2C99"/>
    <w:pPr>
      <w:spacing w:before="100" w:beforeAutospacing="1" w:after="100" w:afterAutospacing="1"/>
    </w:pPr>
    <w:rPr>
      <w:rFonts w:ascii="Times New Roman" w:eastAsia="Times New Roman" w:hAnsi="Times New Roman" w:cs="Times New Roman"/>
      <w:sz w:val="18"/>
      <w:szCs w:val="18"/>
      <w:lang w:eastAsia="ru-RU"/>
    </w:rPr>
  </w:style>
  <w:style w:type="paragraph" w:customStyle="1" w:styleId="xl70">
    <w:name w:val="xl70"/>
    <w:basedOn w:val="a2"/>
    <w:rsid w:val="005B2C99"/>
    <w:pPr>
      <w:pBdr>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71">
    <w:name w:val="xl71"/>
    <w:basedOn w:val="a2"/>
    <w:rsid w:val="005B2C99"/>
    <w:pPr>
      <w:pBdr>
        <w:left w:val="single" w:sz="4"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72">
    <w:name w:val="xl72"/>
    <w:basedOn w:val="a2"/>
    <w:rsid w:val="005B2C99"/>
    <w:pPr>
      <w:pBdr>
        <w:left w:val="single" w:sz="4" w:space="0" w:color="auto"/>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73">
    <w:name w:val="xl73"/>
    <w:basedOn w:val="a2"/>
    <w:rsid w:val="005B2C99"/>
    <w:pPr>
      <w:pBdr>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74">
    <w:name w:val="xl74"/>
    <w:basedOn w:val="a2"/>
    <w:rsid w:val="005B2C99"/>
    <w:pPr>
      <w:pBdr>
        <w:left w:val="single" w:sz="4" w:space="0" w:color="auto"/>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75">
    <w:name w:val="xl75"/>
    <w:basedOn w:val="a2"/>
    <w:rsid w:val="005B2C99"/>
    <w:pPr>
      <w:pBdr>
        <w:left w:val="single" w:sz="8" w:space="0" w:color="auto"/>
        <w:bottom w:val="single" w:sz="8" w:space="0" w:color="auto"/>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76">
    <w:name w:val="xl76"/>
    <w:basedOn w:val="a2"/>
    <w:rsid w:val="005B2C99"/>
    <w:pPr>
      <w:pBdr>
        <w:left w:val="single" w:sz="4" w:space="0" w:color="auto"/>
        <w:right w:val="single" w:sz="8" w:space="0" w:color="auto"/>
      </w:pBdr>
      <w:spacing w:before="100" w:beforeAutospacing="1" w:after="100" w:afterAutospacing="1"/>
    </w:pPr>
    <w:rPr>
      <w:rFonts w:eastAsia="Times New Roman" w:cs="Times New Roman"/>
      <w:sz w:val="22"/>
      <w:szCs w:val="22"/>
      <w:lang w:eastAsia="ru-RU"/>
    </w:rPr>
  </w:style>
  <w:style w:type="paragraph" w:customStyle="1" w:styleId="xl77">
    <w:name w:val="xl77"/>
    <w:basedOn w:val="a2"/>
    <w:rsid w:val="005B2C99"/>
    <w:pPr>
      <w:pBdr>
        <w:left w:val="single" w:sz="4" w:space="0" w:color="auto"/>
        <w:right w:val="single" w:sz="8" w:space="0" w:color="auto"/>
      </w:pBdr>
      <w:spacing w:before="100" w:beforeAutospacing="1" w:after="100" w:afterAutospacing="1"/>
    </w:pPr>
    <w:rPr>
      <w:rFonts w:eastAsia="Times New Roman" w:cs="Times New Roman"/>
      <w:sz w:val="22"/>
      <w:szCs w:val="22"/>
      <w:lang w:eastAsia="ru-RU"/>
    </w:rPr>
  </w:style>
  <w:style w:type="paragraph" w:customStyle="1" w:styleId="xl78">
    <w:name w:val="xl78"/>
    <w:basedOn w:val="a2"/>
    <w:rsid w:val="005B2C99"/>
    <w:pPr>
      <w:pBdr>
        <w:left w:val="single" w:sz="8" w:space="0" w:color="auto"/>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79">
    <w:name w:val="xl79"/>
    <w:basedOn w:val="a2"/>
    <w:rsid w:val="005B2C99"/>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80">
    <w:name w:val="xl80"/>
    <w:basedOn w:val="a2"/>
    <w:rsid w:val="005B2C99"/>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2"/>
      <w:szCs w:val="22"/>
      <w:lang w:eastAsia="ru-RU"/>
    </w:rPr>
  </w:style>
  <w:style w:type="paragraph" w:customStyle="1" w:styleId="xl81">
    <w:name w:val="xl81"/>
    <w:basedOn w:val="a2"/>
    <w:rsid w:val="005B2C99"/>
    <w:pPr>
      <w:pBdr>
        <w:left w:val="single" w:sz="4"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82">
    <w:name w:val="xl82"/>
    <w:basedOn w:val="a2"/>
    <w:rsid w:val="005B2C99"/>
    <w:pPr>
      <w:pBdr>
        <w:left w:val="single" w:sz="8" w:space="0" w:color="auto"/>
        <w:bottom w:val="single" w:sz="8"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83">
    <w:name w:val="xl83"/>
    <w:basedOn w:val="a2"/>
    <w:rsid w:val="005B2C99"/>
    <w:pPr>
      <w:pBdr>
        <w:left w:val="single" w:sz="4"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84">
    <w:name w:val="xl84"/>
    <w:basedOn w:val="a2"/>
    <w:rsid w:val="005B2C99"/>
    <w:pPr>
      <w:pBdr>
        <w:bottom w:val="single" w:sz="8" w:space="0" w:color="auto"/>
        <w:right w:val="single" w:sz="4" w:space="0" w:color="auto"/>
      </w:pBdr>
      <w:spacing w:before="100" w:beforeAutospacing="1" w:after="100" w:afterAutospacing="1"/>
      <w:jc w:val="center"/>
    </w:pPr>
    <w:rPr>
      <w:rFonts w:eastAsia="Times New Roman" w:cs="Times New Roman"/>
      <w:sz w:val="22"/>
      <w:szCs w:val="22"/>
      <w:lang w:eastAsia="ru-RU"/>
    </w:rPr>
  </w:style>
  <w:style w:type="paragraph" w:customStyle="1" w:styleId="xl85">
    <w:name w:val="xl85"/>
    <w:basedOn w:val="a2"/>
    <w:link w:val="xl850"/>
    <w:rsid w:val="005B2C99"/>
    <w:pPr>
      <w:spacing w:before="100" w:beforeAutospacing="1" w:after="100" w:afterAutospacing="1"/>
      <w:textAlignment w:val="center"/>
    </w:pPr>
    <w:rPr>
      <w:rFonts w:ascii="Times New Roman" w:eastAsia="Times New Roman" w:hAnsi="Times New Roman" w:cs="Times New Roman"/>
      <w:sz w:val="18"/>
      <w:szCs w:val="18"/>
      <w:lang w:eastAsia="ru-RU"/>
    </w:rPr>
  </w:style>
  <w:style w:type="character" w:customStyle="1" w:styleId="xl850">
    <w:name w:val="xl85 Знак"/>
    <w:basedOn w:val="a3"/>
    <w:link w:val="xl85"/>
    <w:rsid w:val="005B2C99"/>
    <w:rPr>
      <w:rFonts w:ascii="Times New Roman" w:eastAsia="Times New Roman" w:hAnsi="Times New Roman" w:cs="Times New Roman"/>
      <w:sz w:val="18"/>
      <w:szCs w:val="18"/>
      <w:lang w:val="ru-RU" w:eastAsia="ru-RU"/>
    </w:rPr>
  </w:style>
  <w:style w:type="paragraph" w:customStyle="1" w:styleId="xl86">
    <w:name w:val="xl86"/>
    <w:basedOn w:val="a2"/>
    <w:rsid w:val="005B2C99"/>
    <w:pPr>
      <w:pBdr>
        <w:left w:val="single" w:sz="4" w:space="0" w:color="auto"/>
      </w:pBdr>
      <w:spacing w:before="100" w:beforeAutospacing="1" w:after="100" w:afterAutospacing="1"/>
    </w:pPr>
    <w:rPr>
      <w:rFonts w:eastAsia="Times New Roman" w:cs="Times New Roman"/>
      <w:b/>
      <w:bCs/>
      <w:sz w:val="22"/>
      <w:szCs w:val="22"/>
      <w:lang w:eastAsia="ru-RU"/>
    </w:rPr>
  </w:style>
  <w:style w:type="paragraph" w:customStyle="1" w:styleId="xl87">
    <w:name w:val="xl87"/>
    <w:basedOn w:val="a2"/>
    <w:rsid w:val="005B2C99"/>
    <w:pPr>
      <w:pBdr>
        <w:right w:val="single" w:sz="4" w:space="0" w:color="auto"/>
      </w:pBdr>
      <w:spacing w:before="100" w:beforeAutospacing="1" w:after="100" w:afterAutospacing="1"/>
      <w:textAlignment w:val="center"/>
    </w:pPr>
    <w:rPr>
      <w:rFonts w:eastAsia="Times New Roman" w:cs="Times New Roman"/>
      <w:lang w:eastAsia="ru-RU"/>
    </w:rPr>
  </w:style>
  <w:style w:type="paragraph" w:customStyle="1" w:styleId="xl88">
    <w:name w:val="xl88"/>
    <w:basedOn w:val="a2"/>
    <w:rsid w:val="005B2C99"/>
    <w:pPr>
      <w:pBdr>
        <w:right w:val="single" w:sz="4" w:space="0" w:color="auto"/>
      </w:pBdr>
      <w:spacing w:before="100" w:beforeAutospacing="1" w:after="100" w:afterAutospacing="1"/>
      <w:jc w:val="center"/>
      <w:textAlignment w:val="center"/>
    </w:pPr>
    <w:rPr>
      <w:rFonts w:eastAsia="Times New Roman" w:cs="Times New Roman"/>
      <w:sz w:val="22"/>
      <w:szCs w:val="22"/>
      <w:lang w:eastAsia="ru-RU"/>
    </w:rPr>
  </w:style>
  <w:style w:type="paragraph" w:customStyle="1" w:styleId="xl89">
    <w:name w:val="xl89"/>
    <w:basedOn w:val="a2"/>
    <w:rsid w:val="005B2C99"/>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2"/>
      <w:szCs w:val="22"/>
      <w:lang w:eastAsia="ru-RU"/>
    </w:rPr>
  </w:style>
  <w:style w:type="paragraph" w:customStyle="1" w:styleId="xl90">
    <w:name w:val="xl90"/>
    <w:basedOn w:val="a2"/>
    <w:rsid w:val="005B2C99"/>
    <w:pPr>
      <w:pBdr>
        <w:left w:val="single" w:sz="4" w:space="0" w:color="auto"/>
        <w:right w:val="single" w:sz="4" w:space="0" w:color="auto"/>
      </w:pBdr>
      <w:spacing w:before="100" w:beforeAutospacing="1" w:after="100" w:afterAutospacing="1"/>
    </w:pPr>
    <w:rPr>
      <w:rFonts w:eastAsia="Times New Roman" w:cs="Times New Roman"/>
      <w:lang w:eastAsia="ru-RU"/>
    </w:rPr>
  </w:style>
  <w:style w:type="paragraph" w:customStyle="1" w:styleId="xl91">
    <w:name w:val="xl91"/>
    <w:basedOn w:val="a2"/>
    <w:rsid w:val="005B2C99"/>
    <w:pPr>
      <w:pBdr>
        <w:left w:val="single" w:sz="4" w:space="0" w:color="auto"/>
        <w:right w:val="single" w:sz="4" w:space="0" w:color="auto"/>
      </w:pBdr>
      <w:spacing w:before="100" w:beforeAutospacing="1" w:after="100" w:afterAutospacing="1"/>
    </w:pPr>
    <w:rPr>
      <w:rFonts w:eastAsia="Times New Roman" w:cs="Times New Roman"/>
      <w:lang w:eastAsia="ru-RU"/>
    </w:rPr>
  </w:style>
  <w:style w:type="paragraph" w:customStyle="1" w:styleId="xl92">
    <w:name w:val="xl92"/>
    <w:basedOn w:val="a2"/>
    <w:rsid w:val="005B2C99"/>
    <w:pPr>
      <w:pBdr>
        <w:right w:val="single" w:sz="4" w:space="0" w:color="auto"/>
      </w:pBdr>
      <w:spacing w:before="100" w:beforeAutospacing="1" w:after="100" w:afterAutospacing="1"/>
    </w:pPr>
    <w:rPr>
      <w:rFonts w:eastAsia="Times New Roman" w:cs="Times New Roman"/>
      <w:lang w:eastAsia="ru-RU"/>
    </w:rPr>
  </w:style>
  <w:style w:type="paragraph" w:customStyle="1" w:styleId="xl93">
    <w:name w:val="xl93"/>
    <w:basedOn w:val="a2"/>
    <w:rsid w:val="005B2C99"/>
    <w:pPr>
      <w:spacing w:before="100" w:beforeAutospacing="1" w:after="100" w:afterAutospacing="1"/>
    </w:pPr>
    <w:rPr>
      <w:rFonts w:eastAsia="Times New Roman" w:cs="Times New Roman"/>
      <w:lang w:eastAsia="ru-RU"/>
    </w:rPr>
  </w:style>
  <w:style w:type="paragraph" w:customStyle="1" w:styleId="xl94">
    <w:name w:val="xl94"/>
    <w:basedOn w:val="a2"/>
    <w:rsid w:val="005B2C99"/>
    <w:pPr>
      <w:pBdr>
        <w:left w:val="single" w:sz="4" w:space="0" w:color="auto"/>
        <w:right w:val="single" w:sz="4" w:space="0" w:color="auto"/>
      </w:pBdr>
      <w:spacing w:before="100" w:beforeAutospacing="1" w:after="100" w:afterAutospacing="1"/>
    </w:pPr>
    <w:rPr>
      <w:rFonts w:eastAsia="Times New Roman" w:cs="Times New Roman"/>
      <w:lang w:eastAsia="ru-RU"/>
    </w:rPr>
  </w:style>
  <w:style w:type="paragraph" w:customStyle="1" w:styleId="xl95">
    <w:name w:val="xl95"/>
    <w:basedOn w:val="a2"/>
    <w:rsid w:val="005B2C99"/>
    <w:pPr>
      <w:pBdr>
        <w:left w:val="single" w:sz="4" w:space="0" w:color="auto"/>
        <w:right w:val="single" w:sz="4" w:space="0" w:color="auto"/>
      </w:pBdr>
      <w:spacing w:before="100" w:beforeAutospacing="1" w:after="100" w:afterAutospacing="1"/>
      <w:textAlignment w:val="center"/>
    </w:pPr>
    <w:rPr>
      <w:rFonts w:eastAsia="Times New Roman" w:cs="Times New Roman"/>
      <w:lang w:eastAsia="ru-RU"/>
    </w:rPr>
  </w:style>
  <w:style w:type="paragraph" w:customStyle="1" w:styleId="xl96">
    <w:name w:val="xl96"/>
    <w:basedOn w:val="a2"/>
    <w:rsid w:val="005B2C99"/>
    <w:pPr>
      <w:spacing w:before="100" w:beforeAutospacing="1" w:after="100" w:afterAutospacing="1"/>
    </w:pPr>
    <w:rPr>
      <w:rFonts w:eastAsia="Times New Roman" w:cs="Times New Roman"/>
      <w:b/>
      <w:bCs/>
      <w:sz w:val="22"/>
      <w:szCs w:val="22"/>
      <w:lang w:eastAsia="ru-RU"/>
    </w:rPr>
  </w:style>
  <w:style w:type="paragraph" w:customStyle="1" w:styleId="xl97">
    <w:name w:val="xl97"/>
    <w:basedOn w:val="a2"/>
    <w:rsid w:val="005B2C99"/>
    <w:pPr>
      <w:pBdr>
        <w:left w:val="single" w:sz="4" w:space="0" w:color="auto"/>
        <w:right w:val="single" w:sz="4" w:space="0" w:color="auto"/>
      </w:pBdr>
      <w:spacing w:before="100" w:beforeAutospacing="1" w:after="100" w:afterAutospacing="1"/>
      <w:jc w:val="center"/>
    </w:pPr>
    <w:rPr>
      <w:rFonts w:eastAsia="Times New Roman" w:cs="Times New Roman"/>
      <w:b/>
      <w:bCs/>
      <w:sz w:val="22"/>
      <w:szCs w:val="22"/>
      <w:lang w:eastAsia="ru-RU"/>
    </w:rPr>
  </w:style>
  <w:style w:type="paragraph" w:customStyle="1" w:styleId="xl98">
    <w:name w:val="xl98"/>
    <w:basedOn w:val="a2"/>
    <w:rsid w:val="005B2C99"/>
    <w:pPr>
      <w:pBdr>
        <w:right w:val="single" w:sz="4" w:space="0" w:color="auto"/>
      </w:pBdr>
      <w:spacing w:before="100" w:beforeAutospacing="1" w:after="100" w:afterAutospacing="1"/>
      <w:jc w:val="center"/>
    </w:pPr>
    <w:rPr>
      <w:rFonts w:eastAsia="Times New Roman" w:cs="Times New Roman"/>
      <w:b/>
      <w:bCs/>
      <w:sz w:val="22"/>
      <w:szCs w:val="22"/>
      <w:lang w:eastAsia="ru-RU"/>
    </w:rPr>
  </w:style>
  <w:style w:type="paragraph" w:customStyle="1" w:styleId="xl99">
    <w:name w:val="xl99"/>
    <w:basedOn w:val="a2"/>
    <w:rsid w:val="005B2C99"/>
    <w:pPr>
      <w:spacing w:before="100" w:beforeAutospacing="1" w:after="100" w:afterAutospacing="1"/>
      <w:textAlignment w:val="center"/>
    </w:pPr>
    <w:rPr>
      <w:rFonts w:eastAsia="Times New Roman" w:cs="Times New Roman"/>
      <w:lang w:eastAsia="ru-RU"/>
    </w:rPr>
  </w:style>
  <w:style w:type="paragraph" w:customStyle="1" w:styleId="xl100">
    <w:name w:val="xl100"/>
    <w:basedOn w:val="a2"/>
    <w:rsid w:val="005B2C99"/>
    <w:pPr>
      <w:pBdr>
        <w:lef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1">
    <w:name w:val="xl101"/>
    <w:basedOn w:val="a2"/>
    <w:rsid w:val="005B2C99"/>
    <w:pPr>
      <w:pBdr>
        <w:bottom w:val="single" w:sz="8" w:space="0" w:color="auto"/>
        <w:right w:val="single" w:sz="4" w:space="0" w:color="auto"/>
      </w:pBdr>
      <w:spacing w:before="100" w:beforeAutospacing="1" w:after="100" w:afterAutospacing="1"/>
      <w:textAlignment w:val="center"/>
    </w:pPr>
    <w:rPr>
      <w:rFonts w:eastAsia="Times New Roman" w:cs="Times New Roman"/>
      <w:lang w:eastAsia="ru-RU"/>
    </w:rPr>
  </w:style>
  <w:style w:type="paragraph" w:customStyle="1" w:styleId="xl102">
    <w:name w:val="xl102"/>
    <w:basedOn w:val="a2"/>
    <w:rsid w:val="005B2C99"/>
    <w:pPr>
      <w:pBdr>
        <w:right w:val="single" w:sz="4" w:space="0" w:color="auto"/>
      </w:pBdr>
      <w:spacing w:before="100" w:beforeAutospacing="1" w:after="100" w:afterAutospacing="1"/>
    </w:pPr>
    <w:rPr>
      <w:rFonts w:eastAsia="Times New Roman" w:cs="Times New Roman"/>
      <w:sz w:val="22"/>
      <w:szCs w:val="22"/>
      <w:lang w:eastAsia="ru-RU"/>
    </w:rPr>
  </w:style>
  <w:style w:type="paragraph" w:customStyle="1" w:styleId="xl103">
    <w:name w:val="xl103"/>
    <w:basedOn w:val="a2"/>
    <w:rsid w:val="005B2C99"/>
    <w:pPr>
      <w:pBdr>
        <w:left w:val="single" w:sz="4" w:space="0" w:color="auto"/>
        <w:bottom w:val="single" w:sz="8" w:space="0" w:color="auto"/>
        <w:right w:val="single" w:sz="4" w:space="0" w:color="auto"/>
      </w:pBdr>
      <w:spacing w:before="100" w:beforeAutospacing="1" w:after="100" w:afterAutospacing="1"/>
    </w:pPr>
    <w:rPr>
      <w:rFonts w:eastAsia="Times New Roman" w:cs="Times New Roman"/>
      <w:lang w:eastAsia="ru-RU"/>
    </w:rPr>
  </w:style>
  <w:style w:type="paragraph" w:customStyle="1" w:styleId="afffff0">
    <w:name w:val="바탕글"/>
    <w:rsid w:val="005B2C9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jc w:val="both"/>
    </w:pPr>
    <w:rPr>
      <w:rFonts w:ascii="BatangChe" w:eastAsia="BatangChe" w:hAnsi="Times New Roman"/>
      <w:color w:val="000000"/>
      <w:lang w:val="en-US" w:eastAsia="ko-KR"/>
    </w:rPr>
  </w:style>
  <w:style w:type="paragraph" w:customStyle="1" w:styleId="afffff1">
    <w:name w:val="осн текст"/>
    <w:basedOn w:val="a2"/>
    <w:link w:val="afffff2"/>
    <w:qFormat/>
    <w:rsid w:val="005B2C99"/>
    <w:pPr>
      <w:spacing w:line="360" w:lineRule="auto"/>
      <w:ind w:firstLine="709"/>
      <w:jc w:val="both"/>
    </w:pPr>
    <w:rPr>
      <w:rFonts w:ascii="Times New Roman" w:eastAsia="Calibri" w:hAnsi="Times New Roman" w:cs="Times New Roman"/>
      <w:szCs w:val="22"/>
    </w:rPr>
  </w:style>
  <w:style w:type="character" w:customStyle="1" w:styleId="afffff2">
    <w:name w:val="осн текст Знак"/>
    <w:basedOn w:val="a3"/>
    <w:link w:val="afffff1"/>
    <w:rsid w:val="005B2C99"/>
    <w:rPr>
      <w:rFonts w:ascii="Times New Roman" w:eastAsia="Calibri" w:hAnsi="Times New Roman" w:cs="Times New Roman"/>
      <w:sz w:val="24"/>
      <w:lang w:val="ru-RU"/>
    </w:rPr>
  </w:style>
  <w:style w:type="character" w:styleId="afffff3">
    <w:name w:val="Emphasis"/>
    <w:basedOn w:val="a3"/>
    <w:qFormat/>
    <w:rsid w:val="005B2C99"/>
    <w:rPr>
      <w:i/>
      <w:iCs/>
    </w:rPr>
  </w:style>
  <w:style w:type="paragraph" w:customStyle="1" w:styleId="6133CDEDF4284B319262DABD9FD3CFD9">
    <w:name w:val="6133CDEDF4284B319262DABD9FD3CFD9"/>
    <w:rsid w:val="005B2C99"/>
    <w:pPr>
      <w:spacing w:after="200" w:line="276" w:lineRule="auto"/>
    </w:pPr>
    <w:rPr>
      <w:rFonts w:eastAsia="Times New Roman"/>
      <w:sz w:val="22"/>
      <w:szCs w:val="22"/>
      <w:lang w:val="en-US" w:eastAsia="en-US"/>
    </w:rPr>
  </w:style>
  <w:style w:type="paragraph" w:customStyle="1" w:styleId="-">
    <w:name w:val="Мой список-"/>
    <w:basedOn w:val="aff"/>
    <w:link w:val="-3"/>
    <w:qFormat/>
    <w:rsid w:val="005B2C99"/>
    <w:pPr>
      <w:numPr>
        <w:numId w:val="21"/>
      </w:numPr>
      <w:spacing w:before="60"/>
    </w:pPr>
    <w:rPr>
      <w:rFonts w:ascii="Times New Roman" w:eastAsia="Times New Roman" w:hAnsi="Times New Roman" w:cs="Times New Roman"/>
    </w:rPr>
  </w:style>
  <w:style w:type="character" w:customStyle="1" w:styleId="-3">
    <w:name w:val="Мой список- Знак"/>
    <w:basedOn w:val="Char1"/>
    <w:link w:val="-"/>
    <w:rsid w:val="005B2C99"/>
    <w:rPr>
      <w:rFonts w:ascii="Times New Roman" w:eastAsia="Times New Roman" w:hAnsi="Times New Roman"/>
      <w:color w:val="000000"/>
      <w:sz w:val="24"/>
      <w:szCs w:val="24"/>
      <w:lang w:val="ru-RU" w:eastAsia="ru-RU" w:bidi="ar-SA"/>
    </w:rPr>
  </w:style>
  <w:style w:type="paragraph" w:customStyle="1" w:styleId="CM13">
    <w:name w:val="CM13"/>
    <w:basedOn w:val="Default"/>
    <w:next w:val="Default"/>
    <w:uiPriority w:val="99"/>
    <w:rsid w:val="005B2C99"/>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5B2C99"/>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5B2C99"/>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5B2C99"/>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5B2C99"/>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5B2C99"/>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5B2C99"/>
    <w:pPr>
      <w:widowControl w:val="0"/>
      <w:spacing w:line="316" w:lineRule="atLeast"/>
    </w:pPr>
    <w:rPr>
      <w:rFonts w:ascii="Times New Roman" w:hAnsi="Times New Roman" w:cs="Times New Roman"/>
      <w:color w:val="auto"/>
    </w:rPr>
  </w:style>
  <w:style w:type="paragraph" w:customStyle="1" w:styleId="afffff4">
    <w:name w:val="ТЕКСТ"/>
    <w:basedOn w:val="aff"/>
    <w:link w:val="afffff5"/>
    <w:qFormat/>
    <w:rsid w:val="005B2C99"/>
    <w:rPr>
      <w:rFonts w:ascii="Times New Roman" w:eastAsia="Times New Roman" w:hAnsi="Times New Roman" w:cs="Times New Roman"/>
      <w:color w:val="auto"/>
    </w:rPr>
  </w:style>
  <w:style w:type="character" w:customStyle="1" w:styleId="afffff5">
    <w:name w:val="ТЕКСТ Знак"/>
    <w:basedOn w:val="aff0"/>
    <w:link w:val="afffff4"/>
    <w:rsid w:val="005B2C99"/>
    <w:rPr>
      <w:rFonts w:ascii="Times New Roman" w:eastAsia="Times New Roman" w:hAnsi="Times New Roman" w:cs="Times New Roman"/>
      <w:color w:val="000000"/>
      <w:sz w:val="24"/>
      <w:szCs w:val="24"/>
      <w:lang w:val="ru-RU" w:eastAsia="ru-RU" w:bidi="ar-SA"/>
    </w:rPr>
  </w:style>
  <w:style w:type="paragraph" w:customStyle="1" w:styleId="48">
    <w:name w:val="ЗАГОЛОВОК 4"/>
    <w:basedOn w:val="a2"/>
    <w:qFormat/>
    <w:rsid w:val="005B2C99"/>
    <w:pPr>
      <w:spacing w:before="240"/>
      <w:jc w:val="both"/>
      <w:outlineLvl w:val="3"/>
    </w:pPr>
    <w:rPr>
      <w:rFonts w:eastAsia="Times New Roman" w:cs="Times New Roman"/>
      <w:b/>
      <w:i/>
      <w:color w:val="000000"/>
      <w:sz w:val="22"/>
      <w:lang w:eastAsia="ru-RU"/>
    </w:rPr>
  </w:style>
  <w:style w:type="paragraph" w:customStyle="1" w:styleId="-0">
    <w:name w:val="СПИСОК -"/>
    <w:basedOn w:val="a2"/>
    <w:link w:val="-4"/>
    <w:qFormat/>
    <w:rsid w:val="005B2C99"/>
    <w:pPr>
      <w:numPr>
        <w:numId w:val="22"/>
      </w:numPr>
      <w:tabs>
        <w:tab w:val="clear" w:pos="1080"/>
        <w:tab w:val="num" w:pos="567"/>
      </w:tabs>
      <w:spacing w:before="60"/>
      <w:ind w:left="567" w:hanging="283"/>
      <w:jc w:val="both"/>
    </w:pPr>
    <w:rPr>
      <w:rFonts w:ascii="Times New Roman" w:eastAsia="Times New Roman" w:hAnsi="Times New Roman" w:cs="Times New Roman"/>
      <w:lang w:eastAsia="ru-RU"/>
    </w:rPr>
  </w:style>
  <w:style w:type="character" w:customStyle="1" w:styleId="-4">
    <w:name w:val="СПИСОК - Знак"/>
    <w:basedOn w:val="a3"/>
    <w:link w:val="-0"/>
    <w:rsid w:val="005B2C99"/>
    <w:rPr>
      <w:rFonts w:ascii="Times New Roman" w:eastAsia="Times New Roman" w:hAnsi="Times New Roman"/>
      <w:sz w:val="24"/>
      <w:szCs w:val="24"/>
    </w:rPr>
  </w:style>
  <w:style w:type="paragraph" w:customStyle="1" w:styleId="Normalbulleted">
    <w:name w:val="Normal bulleted"/>
    <w:basedOn w:val="a2"/>
    <w:rsid w:val="005B2C99"/>
    <w:pPr>
      <w:numPr>
        <w:numId w:val="23"/>
      </w:numPr>
      <w:spacing w:before="120"/>
      <w:jc w:val="both"/>
    </w:pPr>
    <w:rPr>
      <w:rFonts w:ascii="Times New Roman" w:eastAsia="Times New Roman" w:hAnsi="Times New Roman" w:cs="Times New Roman"/>
      <w:lang w:val="en-GB"/>
    </w:rPr>
  </w:style>
  <w:style w:type="paragraph" w:customStyle="1" w:styleId="xl63">
    <w:name w:val="xl63"/>
    <w:basedOn w:val="a2"/>
    <w:rsid w:val="005B2C99"/>
    <w:pPr>
      <w:spacing w:before="100" w:beforeAutospacing="1" w:after="100" w:afterAutospacing="1"/>
    </w:pPr>
    <w:rPr>
      <w:rFonts w:ascii="Arial CYR" w:eastAsia="Times New Roman" w:hAnsi="Arial CYR" w:cs="Arial CYR"/>
      <w:sz w:val="16"/>
      <w:szCs w:val="16"/>
      <w:lang w:eastAsia="ru-RU"/>
    </w:rPr>
  </w:style>
  <w:style w:type="paragraph" w:customStyle="1" w:styleId="xl64">
    <w:name w:val="xl64"/>
    <w:basedOn w:val="a2"/>
    <w:rsid w:val="005B2C99"/>
    <w:pPr>
      <w:pBdr>
        <w:top w:val="single" w:sz="4" w:space="0" w:color="auto"/>
        <w:left w:val="single" w:sz="4" w:space="0" w:color="auto"/>
      </w:pBdr>
      <w:spacing w:before="100" w:beforeAutospacing="1" w:after="100" w:afterAutospacing="1"/>
      <w:jc w:val="center"/>
    </w:pPr>
    <w:rPr>
      <w:rFonts w:ascii="Arial CYR" w:eastAsia="Times New Roman" w:hAnsi="Arial CYR" w:cs="Arial CYR"/>
      <w:lang w:eastAsia="ru-RU"/>
    </w:rPr>
  </w:style>
  <w:style w:type="paragraph" w:customStyle="1" w:styleId="xl104">
    <w:name w:val="xl104"/>
    <w:basedOn w:val="a2"/>
    <w:rsid w:val="005B2C9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eastAsia="Times New Roman" w:hAnsi="Arial CYR" w:cs="Arial CYR"/>
      <w:color w:val="FF0000"/>
      <w:lang w:eastAsia="ru-RU"/>
    </w:rPr>
  </w:style>
  <w:style w:type="paragraph" w:customStyle="1" w:styleId="xl105">
    <w:name w:val="xl105"/>
    <w:basedOn w:val="a2"/>
    <w:rsid w:val="005B2C99"/>
    <w:pPr>
      <w:pBdr>
        <w:top w:val="single" w:sz="8" w:space="0" w:color="auto"/>
        <w:left w:val="single" w:sz="4" w:space="0" w:color="auto"/>
        <w:bottom w:val="single" w:sz="8" w:space="0" w:color="auto"/>
      </w:pBdr>
      <w:spacing w:before="100" w:beforeAutospacing="1" w:after="100" w:afterAutospacing="1"/>
    </w:pPr>
    <w:rPr>
      <w:rFonts w:ascii="Arial CYR" w:eastAsia="Times New Roman" w:hAnsi="Arial CYR" w:cs="Arial CYR"/>
      <w:lang w:eastAsia="ru-RU"/>
    </w:rPr>
  </w:style>
  <w:style w:type="paragraph" w:customStyle="1" w:styleId="xl106">
    <w:name w:val="xl106"/>
    <w:basedOn w:val="a2"/>
    <w:rsid w:val="005B2C9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CYR" w:eastAsia="Times New Roman" w:hAnsi="Arial CYR" w:cs="Arial CYR"/>
      <w:b/>
      <w:bCs/>
      <w:lang w:eastAsia="ru-RU"/>
    </w:rPr>
  </w:style>
  <w:style w:type="paragraph" w:customStyle="1" w:styleId="xl107">
    <w:name w:val="xl107"/>
    <w:basedOn w:val="a2"/>
    <w:rsid w:val="005B2C99"/>
    <w:pPr>
      <w:spacing w:before="100" w:beforeAutospacing="1" w:after="100" w:afterAutospacing="1"/>
    </w:pPr>
    <w:rPr>
      <w:rFonts w:ascii="Arial CYR" w:eastAsia="Times New Roman" w:hAnsi="Arial CYR" w:cs="Arial CYR"/>
      <w:lang w:eastAsia="ru-RU"/>
    </w:rPr>
  </w:style>
  <w:style w:type="paragraph" w:customStyle="1" w:styleId="xl108">
    <w:name w:val="xl108"/>
    <w:basedOn w:val="a2"/>
    <w:rsid w:val="005B2C99"/>
    <w:pPr>
      <w:spacing w:before="100" w:beforeAutospacing="1" w:after="100" w:afterAutospacing="1"/>
      <w:jc w:val="right"/>
    </w:pPr>
    <w:rPr>
      <w:rFonts w:ascii="Arial CYR" w:eastAsia="Times New Roman" w:hAnsi="Arial CYR" w:cs="Arial CYR"/>
      <w:b/>
      <w:bCs/>
      <w:u w:val="single"/>
      <w:lang w:eastAsia="ru-RU"/>
    </w:rPr>
  </w:style>
  <w:style w:type="paragraph" w:customStyle="1" w:styleId="xl109">
    <w:name w:val="xl109"/>
    <w:basedOn w:val="a2"/>
    <w:rsid w:val="005B2C99"/>
    <w:pPr>
      <w:pBdr>
        <w:top w:val="single" w:sz="4" w:space="0" w:color="auto"/>
        <w:lef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110">
    <w:name w:val="xl110"/>
    <w:basedOn w:val="a2"/>
    <w:rsid w:val="005B2C99"/>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111">
    <w:name w:val="xl111"/>
    <w:basedOn w:val="a2"/>
    <w:rsid w:val="005B2C99"/>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112">
    <w:name w:val="xl112"/>
    <w:basedOn w:val="a2"/>
    <w:rsid w:val="005B2C99"/>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113">
    <w:name w:val="xl113"/>
    <w:basedOn w:val="a2"/>
    <w:rsid w:val="005B2C99"/>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FF0000"/>
      <w:lang w:eastAsia="ru-RU"/>
    </w:rPr>
  </w:style>
  <w:style w:type="paragraph" w:customStyle="1" w:styleId="western">
    <w:name w:val="western"/>
    <w:basedOn w:val="a2"/>
    <w:rsid w:val="005B2C99"/>
    <w:pPr>
      <w:spacing w:before="100" w:beforeAutospacing="1" w:after="115"/>
    </w:pPr>
    <w:rPr>
      <w:rFonts w:ascii="Times New Roman" w:eastAsia="Times New Roman" w:hAnsi="Times New Roman" w:cs="Times New Roman"/>
      <w:color w:val="000000"/>
      <w:lang w:eastAsia="ru-RU"/>
    </w:rPr>
  </w:style>
  <w:style w:type="paragraph" w:customStyle="1" w:styleId="NormalBullet">
    <w:name w:val="Normal Bullet"/>
    <w:basedOn w:val="a2"/>
    <w:rsid w:val="005B2C99"/>
    <w:pPr>
      <w:tabs>
        <w:tab w:val="num" w:pos="3360"/>
      </w:tabs>
      <w:spacing w:before="120" w:after="120"/>
      <w:ind w:left="3360" w:hanging="360"/>
    </w:pPr>
    <w:rPr>
      <w:rFonts w:eastAsia="Times New Roman" w:cs="Times New Roman"/>
      <w:sz w:val="20"/>
      <w:lang w:val="en-US" w:eastAsia="ru-RU"/>
    </w:rPr>
  </w:style>
  <w:style w:type="paragraph" w:customStyle="1" w:styleId="Normal">
    <w:name w:val="[Normal]"/>
    <w:rsid w:val="005B2C99"/>
    <w:pPr>
      <w:autoSpaceDE w:val="0"/>
      <w:autoSpaceDN w:val="0"/>
      <w:adjustRightInd w:val="0"/>
    </w:pPr>
    <w:rPr>
      <w:rFonts w:ascii="Arial" w:eastAsia="Times New Roman" w:hAnsi="Arial" w:cs="Arial"/>
      <w:szCs w:val="24"/>
      <w:lang w:val="en-US"/>
    </w:rPr>
  </w:style>
  <w:style w:type="paragraph" w:customStyle="1" w:styleId="text0">
    <w:name w:val="text"/>
    <w:basedOn w:val="a2"/>
    <w:rsid w:val="005B2C99"/>
    <w:pPr>
      <w:tabs>
        <w:tab w:val="left" w:pos="480"/>
        <w:tab w:val="left" w:pos="1080"/>
      </w:tabs>
      <w:spacing w:line="240" w:lineRule="atLeast"/>
      <w:ind w:left="1080" w:right="120" w:hanging="1080"/>
      <w:jc w:val="both"/>
    </w:pPr>
    <w:rPr>
      <w:rFonts w:eastAsia="Times New Roman" w:cs="Times New Roman"/>
      <w:sz w:val="22"/>
      <w:szCs w:val="20"/>
      <w:lang w:val="en-GB"/>
    </w:rPr>
  </w:style>
  <w:style w:type="paragraph" w:customStyle="1" w:styleId="text20">
    <w:name w:val="text2"/>
    <w:basedOn w:val="a2"/>
    <w:rsid w:val="005B2C99"/>
    <w:pPr>
      <w:tabs>
        <w:tab w:val="left" w:pos="480"/>
        <w:tab w:val="left" w:pos="1134"/>
      </w:tabs>
      <w:spacing w:line="240" w:lineRule="atLeast"/>
      <w:ind w:left="1418" w:right="120" w:hanging="1418"/>
      <w:jc w:val="both"/>
    </w:pPr>
    <w:rPr>
      <w:rFonts w:eastAsia="Times New Roman" w:cs="Times New Roman"/>
      <w:sz w:val="22"/>
      <w:szCs w:val="20"/>
      <w:lang w:val="en-GB"/>
    </w:rPr>
  </w:style>
  <w:style w:type="paragraph" w:customStyle="1" w:styleId="910">
    <w:name w:val="Оглавление 91"/>
    <w:basedOn w:val="2f"/>
    <w:rsid w:val="005B2C99"/>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2"/>
    <w:rsid w:val="005B2C99"/>
    <w:pPr>
      <w:tabs>
        <w:tab w:val="left" w:pos="480"/>
        <w:tab w:val="left" w:pos="1080"/>
      </w:tabs>
      <w:spacing w:line="240" w:lineRule="atLeast"/>
      <w:ind w:left="1620" w:right="120" w:hanging="1620"/>
      <w:jc w:val="both"/>
    </w:pPr>
    <w:rPr>
      <w:rFonts w:eastAsia="Times New Roman" w:cs="Times New Roman"/>
      <w:sz w:val="22"/>
      <w:szCs w:val="20"/>
      <w:lang w:val="en-GB"/>
    </w:rPr>
  </w:style>
  <w:style w:type="paragraph" w:customStyle="1" w:styleId="Paragraph">
    <w:name w:val="Paragraph"/>
    <w:basedOn w:val="a2"/>
    <w:rsid w:val="005B2C99"/>
    <w:pPr>
      <w:ind w:left="851" w:right="-181" w:hanging="851"/>
      <w:jc w:val="both"/>
    </w:pPr>
    <w:rPr>
      <w:rFonts w:eastAsia="Times New Roman" w:cs="Times New Roman"/>
      <w:sz w:val="22"/>
      <w:szCs w:val="20"/>
      <w:lang w:val="en-GB"/>
    </w:rPr>
  </w:style>
  <w:style w:type="paragraph" w:customStyle="1" w:styleId="Frontpage1">
    <w:name w:val="Frontpage1"/>
    <w:basedOn w:val="a2"/>
    <w:rsid w:val="005B2C99"/>
    <w:pPr>
      <w:tabs>
        <w:tab w:val="left" w:pos="1920"/>
        <w:tab w:val="left" w:pos="2430"/>
      </w:tabs>
      <w:spacing w:line="240" w:lineRule="atLeast"/>
      <w:ind w:left="2400" w:hanging="2400"/>
    </w:pPr>
    <w:rPr>
      <w:rFonts w:ascii="Helvetica" w:eastAsia="Times New Roman" w:hAnsi="Helvetica" w:cs="Times New Roman"/>
      <w:b/>
      <w:sz w:val="20"/>
      <w:szCs w:val="20"/>
      <w:lang w:val="en-GB"/>
    </w:rPr>
  </w:style>
  <w:style w:type="paragraph" w:customStyle="1" w:styleId="LETTER">
    <w:name w:val="LETTER"/>
    <w:basedOn w:val="a2"/>
    <w:link w:val="LETTER0"/>
    <w:rsid w:val="005B2C99"/>
    <w:rPr>
      <w:rFonts w:ascii="Times New Roman" w:eastAsia="Times New Roman" w:hAnsi="Times New Roman" w:cs="Times New Roman"/>
      <w:noProof/>
      <w:sz w:val="20"/>
      <w:szCs w:val="20"/>
      <w:lang w:val="en-GB"/>
    </w:rPr>
  </w:style>
  <w:style w:type="character" w:customStyle="1" w:styleId="LETTER0">
    <w:name w:val="LETTER Знак"/>
    <w:basedOn w:val="a3"/>
    <w:link w:val="LETTER"/>
    <w:rsid w:val="005B2C99"/>
    <w:rPr>
      <w:rFonts w:ascii="Times New Roman" w:eastAsia="Times New Roman" w:hAnsi="Times New Roman" w:cs="Times New Roman"/>
      <w:noProof/>
      <w:sz w:val="20"/>
      <w:szCs w:val="20"/>
      <w:lang w:val="en-GB"/>
    </w:rPr>
  </w:style>
  <w:style w:type="paragraph" w:customStyle="1" w:styleId="HTMLBody">
    <w:name w:val="HTML Body"/>
    <w:rsid w:val="005B2C99"/>
    <w:pPr>
      <w:snapToGrid w:val="0"/>
    </w:pPr>
    <w:rPr>
      <w:rFonts w:ascii="Arial" w:eastAsia="Times New Roman" w:hAnsi="Arial"/>
      <w:lang w:val="en-US" w:eastAsia="en-US"/>
    </w:rPr>
  </w:style>
  <w:style w:type="paragraph" w:customStyle="1" w:styleId="List10">
    <w:name w:val="List 1"/>
    <w:basedOn w:val="afff0"/>
    <w:rsid w:val="005B2C99"/>
    <w:pPr>
      <w:spacing w:before="0"/>
      <w:ind w:hanging="567"/>
      <w:jc w:val="left"/>
    </w:pPr>
    <w:rPr>
      <w:rFonts w:ascii="Helvetica" w:hAnsi="Helvetica"/>
      <w:szCs w:val="20"/>
    </w:rPr>
  </w:style>
  <w:style w:type="paragraph" w:customStyle="1" w:styleId="StandardIndent">
    <w:name w:val="Standard Indent"/>
    <w:basedOn w:val="a2"/>
    <w:rsid w:val="005B2C99"/>
    <w:pPr>
      <w:tabs>
        <w:tab w:val="left" w:pos="480"/>
        <w:tab w:val="left" w:pos="960"/>
        <w:tab w:val="left" w:pos="1920"/>
        <w:tab w:val="left" w:pos="2880"/>
        <w:tab w:val="left" w:pos="3840"/>
        <w:tab w:val="left" w:pos="4800"/>
        <w:tab w:val="left" w:pos="5760"/>
        <w:tab w:val="left" w:pos="6720"/>
        <w:tab w:val="left" w:pos="7680"/>
        <w:tab w:val="left" w:pos="8640"/>
      </w:tabs>
      <w:spacing w:line="240" w:lineRule="atLeast"/>
      <w:ind w:left="480" w:right="-120" w:hanging="480"/>
      <w:jc w:val="both"/>
    </w:pPr>
    <w:rPr>
      <w:rFonts w:ascii="Helvetica" w:eastAsia="Times New Roman" w:hAnsi="Helvetica" w:cs="Times New Roman"/>
      <w:sz w:val="20"/>
      <w:szCs w:val="20"/>
      <w:lang w:val="en-GB"/>
    </w:rPr>
  </w:style>
  <w:style w:type="paragraph" w:customStyle="1" w:styleId="StandardIndent2">
    <w:name w:val="Standard Indent 2"/>
    <w:basedOn w:val="a2"/>
    <w:rsid w:val="005B2C99"/>
    <w:pPr>
      <w:tabs>
        <w:tab w:val="left" w:pos="450"/>
        <w:tab w:val="left" w:pos="900"/>
        <w:tab w:val="left" w:pos="1920"/>
        <w:tab w:val="left" w:pos="2880"/>
        <w:tab w:val="left" w:pos="3840"/>
        <w:tab w:val="left" w:pos="4800"/>
        <w:tab w:val="left" w:pos="5760"/>
        <w:tab w:val="left" w:pos="6720"/>
        <w:tab w:val="left" w:pos="7680"/>
        <w:tab w:val="left" w:pos="8640"/>
      </w:tabs>
      <w:spacing w:line="240" w:lineRule="atLeast"/>
      <w:ind w:left="900" w:right="-120" w:hanging="900"/>
      <w:jc w:val="both"/>
    </w:pPr>
    <w:rPr>
      <w:rFonts w:ascii="Helvetica" w:eastAsia="Times New Roman" w:hAnsi="Helvetica" w:cs="Times New Roman"/>
      <w:sz w:val="20"/>
      <w:szCs w:val="20"/>
      <w:lang w:val="en-GB"/>
    </w:rPr>
  </w:style>
  <w:style w:type="paragraph" w:customStyle="1" w:styleId="Notes">
    <w:name w:val="Notes"/>
    <w:basedOn w:val="Paragraph"/>
    <w:rsid w:val="005B2C99"/>
    <w:pPr>
      <w:tabs>
        <w:tab w:val="left" w:pos="1701"/>
      </w:tabs>
      <w:ind w:left="1985" w:hanging="1135"/>
    </w:pPr>
    <w:rPr>
      <w:rFonts w:ascii="Helv" w:hAnsi="Helv"/>
      <w:sz w:val="20"/>
    </w:rPr>
  </w:style>
  <w:style w:type="paragraph" w:customStyle="1" w:styleId="1text">
    <w:name w:val="1text"/>
    <w:basedOn w:val="a2"/>
    <w:rsid w:val="005B2C99"/>
    <w:pPr>
      <w:keepNext/>
      <w:keepLines/>
      <w:snapToGrid w:val="0"/>
      <w:spacing w:after="120"/>
      <w:ind w:left="576"/>
      <w:jc w:val="both"/>
    </w:pPr>
    <w:rPr>
      <w:rFonts w:ascii="Helvetica" w:eastAsia="Times New Roman" w:hAnsi="Helvetica" w:cs="Times New Roman"/>
      <w:sz w:val="20"/>
      <w:szCs w:val="20"/>
      <w:lang w:val="en-GB"/>
    </w:rPr>
  </w:style>
  <w:style w:type="paragraph" w:customStyle="1" w:styleId="tabletop">
    <w:name w:val="tabletop"/>
    <w:basedOn w:val="a2"/>
    <w:link w:val="tabletop0"/>
    <w:rsid w:val="005B2C99"/>
    <w:pPr>
      <w:keepNext/>
      <w:keepLines/>
      <w:tabs>
        <w:tab w:val="num" w:pos="1440"/>
      </w:tabs>
      <w:spacing w:after="120"/>
      <w:jc w:val="center"/>
    </w:pPr>
    <w:rPr>
      <w:rFonts w:ascii="Times New Roman" w:eastAsia="Times New Roman" w:hAnsi="Times New Roman" w:cs="Times New Roman"/>
      <w:b/>
      <w:sz w:val="20"/>
      <w:szCs w:val="20"/>
      <w:lang w:val="en-GB"/>
    </w:rPr>
  </w:style>
  <w:style w:type="character" w:customStyle="1" w:styleId="tabletop0">
    <w:name w:val="tabletop Знак"/>
    <w:basedOn w:val="a3"/>
    <w:link w:val="tabletop"/>
    <w:rsid w:val="005B2C99"/>
    <w:rPr>
      <w:rFonts w:ascii="Times New Roman" w:eastAsia="Times New Roman" w:hAnsi="Times New Roman" w:cs="Times New Roman"/>
      <w:b/>
      <w:sz w:val="20"/>
      <w:szCs w:val="20"/>
      <w:lang w:val="en-GB"/>
    </w:rPr>
  </w:style>
  <w:style w:type="paragraph" w:customStyle="1" w:styleId="ZSubject">
    <w:name w:val="Z_Subject"/>
    <w:basedOn w:val="10"/>
    <w:next w:val="a2"/>
    <w:rsid w:val="005B2C99"/>
    <w:pPr>
      <w:keepNext w:val="0"/>
      <w:widowControl/>
      <w:numPr>
        <w:numId w:val="24"/>
      </w:numPr>
      <w:tabs>
        <w:tab w:val="clear" w:pos="720"/>
      </w:tabs>
      <w:autoSpaceDE/>
      <w:autoSpaceDN/>
      <w:adjustRightInd/>
      <w:spacing w:before="240" w:after="240"/>
      <w:ind w:left="0" w:firstLine="0"/>
      <w:outlineLvl w:val="9"/>
    </w:pPr>
    <w:rPr>
      <w:rFonts w:ascii="Arial" w:eastAsia="Times New Roman" w:hAnsi="Arial" w:cs="Times New Roman"/>
      <w:bCs w:val="0"/>
      <w:sz w:val="32"/>
      <w:lang w:val="en-GB"/>
    </w:rPr>
  </w:style>
  <w:style w:type="paragraph" w:customStyle="1" w:styleId="std">
    <w:name w:val="std"/>
    <w:basedOn w:val="a2"/>
    <w:rsid w:val="005B2C99"/>
    <w:pPr>
      <w:widowControl w:val="0"/>
      <w:tabs>
        <w:tab w:val="left" w:pos="369"/>
      </w:tabs>
      <w:snapToGrid w:val="0"/>
    </w:pPr>
    <w:rPr>
      <w:rFonts w:eastAsia="Times New Roman" w:cs="Times New Roman"/>
      <w:sz w:val="22"/>
      <w:szCs w:val="20"/>
      <w:lang w:val="en-GB"/>
    </w:rPr>
  </w:style>
  <w:style w:type="paragraph" w:customStyle="1" w:styleId="B87F58FB023A42808CACB3009BC2166E">
    <w:name w:val="B87F58FB023A42808CACB3009BC2166E"/>
    <w:rsid w:val="005B2C99"/>
    <w:pPr>
      <w:spacing w:after="200" w:line="276" w:lineRule="auto"/>
    </w:pPr>
    <w:rPr>
      <w:rFonts w:eastAsia="Times New Roman"/>
      <w:sz w:val="22"/>
      <w:szCs w:val="22"/>
      <w:lang w:val="en-US" w:eastAsia="en-US"/>
    </w:rPr>
  </w:style>
  <w:style w:type="paragraph" w:customStyle="1" w:styleId="D22FD51BE91545648D11C6795F0F4468">
    <w:name w:val="D22FD51BE91545648D11C6795F0F4468"/>
    <w:rsid w:val="005B2C99"/>
    <w:pPr>
      <w:spacing w:after="200" w:line="276" w:lineRule="auto"/>
    </w:pPr>
    <w:rPr>
      <w:rFonts w:eastAsia="Times New Roman"/>
      <w:sz w:val="22"/>
      <w:szCs w:val="22"/>
      <w:lang w:val="en-US" w:eastAsia="en-US"/>
    </w:rPr>
  </w:style>
  <w:style w:type="character" w:customStyle="1" w:styleId="FontStyle139">
    <w:name w:val="Font Style139"/>
    <w:basedOn w:val="a3"/>
    <w:rsid w:val="005B2C99"/>
    <w:rPr>
      <w:rFonts w:ascii="Arial" w:hAnsi="Arial" w:cs="Arial"/>
      <w:sz w:val="18"/>
      <w:szCs w:val="18"/>
    </w:rPr>
  </w:style>
  <w:style w:type="paragraph" w:customStyle="1" w:styleId="Style30">
    <w:name w:val="Style30"/>
    <w:basedOn w:val="a2"/>
    <w:rsid w:val="005B2C99"/>
    <w:pPr>
      <w:widowControl w:val="0"/>
      <w:autoSpaceDE w:val="0"/>
      <w:autoSpaceDN w:val="0"/>
      <w:adjustRightInd w:val="0"/>
      <w:spacing w:line="230" w:lineRule="exact"/>
    </w:pPr>
    <w:rPr>
      <w:rFonts w:ascii="Times New Roman" w:eastAsia="Times New Roman" w:hAnsi="Times New Roman" w:cs="Times New Roman"/>
      <w:lang w:eastAsia="ru-RU"/>
    </w:rPr>
  </w:style>
  <w:style w:type="paragraph" w:customStyle="1" w:styleId="Style63">
    <w:name w:val="Style63"/>
    <w:basedOn w:val="a2"/>
    <w:rsid w:val="005B2C99"/>
    <w:pPr>
      <w:widowControl w:val="0"/>
      <w:autoSpaceDE w:val="0"/>
      <w:autoSpaceDN w:val="0"/>
      <w:adjustRightInd w:val="0"/>
      <w:spacing w:line="229" w:lineRule="exact"/>
      <w:ind w:hanging="346"/>
    </w:pPr>
    <w:rPr>
      <w:rFonts w:ascii="Times New Roman" w:eastAsia="Times New Roman" w:hAnsi="Times New Roman" w:cs="Times New Roman"/>
      <w:lang w:eastAsia="ru-RU"/>
    </w:rPr>
  </w:style>
  <w:style w:type="paragraph" w:customStyle="1" w:styleId="Style66">
    <w:name w:val="Style66"/>
    <w:basedOn w:val="a2"/>
    <w:link w:val="Style660"/>
    <w:rsid w:val="005B2C99"/>
    <w:pPr>
      <w:widowControl w:val="0"/>
      <w:autoSpaceDE w:val="0"/>
      <w:autoSpaceDN w:val="0"/>
      <w:adjustRightInd w:val="0"/>
      <w:spacing w:line="232" w:lineRule="exact"/>
      <w:ind w:hanging="350"/>
    </w:pPr>
    <w:rPr>
      <w:rFonts w:ascii="Times New Roman" w:eastAsia="Times New Roman" w:hAnsi="Times New Roman" w:cs="Times New Roman"/>
      <w:lang w:eastAsia="ru-RU"/>
    </w:rPr>
  </w:style>
  <w:style w:type="character" w:customStyle="1" w:styleId="Style660">
    <w:name w:val="Style66 Знак"/>
    <w:basedOn w:val="a3"/>
    <w:link w:val="Style66"/>
    <w:rsid w:val="005B2C99"/>
    <w:rPr>
      <w:rFonts w:ascii="Times New Roman" w:eastAsia="Times New Roman" w:hAnsi="Times New Roman" w:cs="Times New Roman"/>
      <w:sz w:val="24"/>
      <w:szCs w:val="24"/>
      <w:lang w:val="ru-RU" w:eastAsia="ru-RU"/>
    </w:rPr>
  </w:style>
  <w:style w:type="numbering" w:customStyle="1" w:styleId="1f2">
    <w:name w:val="Нет списка1"/>
    <w:next w:val="a5"/>
    <w:semiHidden/>
    <w:rsid w:val="005B2C99"/>
  </w:style>
  <w:style w:type="character" w:customStyle="1" w:styleId="ParagraphNumbering0">
    <w:name w:val="Paragraph Numbering Знак"/>
    <w:basedOn w:val="a3"/>
    <w:link w:val="ParagraphNumbering"/>
    <w:rsid w:val="005B2C99"/>
    <w:rPr>
      <w:rFonts w:ascii="Times New Roman" w:eastAsia="Times New Roman" w:hAnsi="Times New Roman" w:cs="Times New Roman"/>
      <w:szCs w:val="20"/>
      <w:lang w:val="en-GB"/>
    </w:rPr>
  </w:style>
  <w:style w:type="character" w:customStyle="1" w:styleId="47">
    <w:name w:val="4 Знак"/>
    <w:basedOn w:val="a3"/>
    <w:link w:val="46"/>
    <w:rsid w:val="005B2C99"/>
    <w:rPr>
      <w:rFonts w:ascii="Times New Roman" w:eastAsia="???" w:hAnsi="Times New Roman" w:cs="Times New Roman"/>
      <w:color w:val="000000"/>
      <w:sz w:val="24"/>
      <w:szCs w:val="24"/>
      <w:lang w:val="ru-RU" w:eastAsia="ru-RU"/>
    </w:rPr>
  </w:style>
  <w:style w:type="character" w:customStyle="1" w:styleId="214">
    <w:name w:val="Знак Знак21"/>
    <w:basedOn w:val="a3"/>
    <w:locked/>
    <w:rsid w:val="005B2C99"/>
    <w:rPr>
      <w:rFonts w:ascii="Times New Roman" w:eastAsia="Times New Roman" w:hAnsi="Times New Roman" w:cs="Times New Roman"/>
      <w:b/>
      <w:bCs/>
      <w:kern w:val="32"/>
      <w:sz w:val="32"/>
      <w:szCs w:val="32"/>
    </w:rPr>
  </w:style>
  <w:style w:type="character" w:customStyle="1" w:styleId="200">
    <w:name w:val="Знак Знак20"/>
    <w:basedOn w:val="a3"/>
    <w:locked/>
    <w:rsid w:val="005B2C99"/>
    <w:rPr>
      <w:rFonts w:ascii="Times New Roman" w:eastAsia="Times New Roman" w:hAnsi="Times New Roman" w:cs="Times New Roman"/>
      <w:b/>
      <w:bCs/>
      <w:i/>
      <w:iCs/>
      <w:sz w:val="28"/>
      <w:szCs w:val="28"/>
    </w:rPr>
  </w:style>
  <w:style w:type="character" w:customStyle="1" w:styleId="TitleUp">
    <w:name w:val="Title Up Знак Знак"/>
    <w:basedOn w:val="a3"/>
    <w:locked/>
    <w:rsid w:val="005B2C99"/>
    <w:rPr>
      <w:rFonts w:ascii="Times New Roman" w:hAnsi="Times New Roman" w:cs="Times New Roman"/>
      <w:sz w:val="22"/>
      <w:szCs w:val="22"/>
    </w:rPr>
  </w:style>
  <w:style w:type="character" w:customStyle="1" w:styleId="TitleDown">
    <w:name w:val="Title Down Знак Знак"/>
    <w:basedOn w:val="a3"/>
    <w:locked/>
    <w:rsid w:val="005B2C99"/>
    <w:rPr>
      <w:rFonts w:ascii="Times New Roman" w:hAnsi="Times New Roman" w:cs="Times New Roman"/>
      <w:sz w:val="22"/>
      <w:szCs w:val="22"/>
    </w:rPr>
  </w:style>
  <w:style w:type="character" w:customStyle="1" w:styleId="100">
    <w:name w:val="Знак Знак10"/>
    <w:basedOn w:val="a3"/>
    <w:locked/>
    <w:rsid w:val="005B2C99"/>
    <w:rPr>
      <w:rFonts w:ascii="Arial" w:eastAsia="Times New Roman" w:hAnsi="Arial" w:cs="Arial"/>
      <w:sz w:val="24"/>
      <w:szCs w:val="24"/>
    </w:rPr>
  </w:style>
  <w:style w:type="character" w:customStyle="1" w:styleId="29">
    <w:name w:val="Мой список2 Знак"/>
    <w:basedOn w:val="a3"/>
    <w:link w:val="20"/>
    <w:rsid w:val="005B2C99"/>
    <w:rPr>
      <w:rFonts w:ascii="Arial" w:eastAsia="Arial" w:hAnsi="Arial" w:cs="Arial"/>
      <w:color w:val="000000"/>
      <w:sz w:val="24"/>
      <w:szCs w:val="24"/>
      <w:shd w:val="clear" w:color="auto" w:fill="FFFFFF"/>
    </w:rPr>
  </w:style>
  <w:style w:type="character" w:customStyle="1" w:styleId="92">
    <w:name w:val="Знак Знак9"/>
    <w:basedOn w:val="a3"/>
    <w:locked/>
    <w:rsid w:val="005B2C99"/>
    <w:rPr>
      <w:rFonts w:ascii="Arial" w:eastAsia="Times New Roman" w:hAnsi="Arial" w:cs="Times New Roman"/>
      <w:lang w:val="ru-RU" w:bidi="ar-SA"/>
    </w:rPr>
  </w:style>
  <w:style w:type="character" w:customStyle="1" w:styleId="afff1">
    <w:name w:val="Обычный отступ Знак"/>
    <w:basedOn w:val="a3"/>
    <w:link w:val="afff0"/>
    <w:rsid w:val="005B2C99"/>
    <w:rPr>
      <w:rFonts w:ascii="Tahoma" w:eastAsia="Times New Roman" w:hAnsi="Tahoma" w:cs="Times New Roman"/>
      <w:sz w:val="20"/>
      <w:szCs w:val="24"/>
      <w:lang w:val="en-GB"/>
    </w:rPr>
  </w:style>
  <w:style w:type="character" w:customStyle="1" w:styleId="72">
    <w:name w:val="Знак Знак7"/>
    <w:basedOn w:val="a3"/>
    <w:locked/>
    <w:rsid w:val="005B2C99"/>
    <w:rPr>
      <w:rFonts w:ascii="Arial" w:eastAsia="Times New Roman" w:hAnsi="Arial" w:cs="Times New Roman"/>
      <w:b/>
      <w:sz w:val="28"/>
      <w:lang w:val="en-US"/>
    </w:rPr>
  </w:style>
  <w:style w:type="character" w:customStyle="1" w:styleId="49">
    <w:name w:val="Знак Знак4"/>
    <w:basedOn w:val="a3"/>
    <w:locked/>
    <w:rsid w:val="005B2C99"/>
    <w:rPr>
      <w:rFonts w:ascii="Arial" w:eastAsia="Times New Roman" w:hAnsi="Arial" w:cs="Times New Roman"/>
      <w:b/>
      <w:bCs/>
      <w:sz w:val="24"/>
      <w:szCs w:val="24"/>
      <w:lang w:val="en-US"/>
    </w:rPr>
  </w:style>
  <w:style w:type="character" w:customStyle="1" w:styleId="3e">
    <w:name w:val="3 Знак"/>
    <w:basedOn w:val="Char1"/>
    <w:link w:val="3d"/>
    <w:rsid w:val="005B2C99"/>
    <w:rPr>
      <w:rFonts w:ascii="Times New Roman" w:eastAsia="Times New Roman" w:hAnsi="Times New Roman" w:cs="Times New Roman"/>
      <w:color w:val="000000"/>
      <w:sz w:val="24"/>
      <w:szCs w:val="24"/>
      <w:lang w:val="ru-RU" w:eastAsia="ru-RU" w:bidi="ar-SA"/>
    </w:rPr>
  </w:style>
  <w:style w:type="character" w:customStyle="1" w:styleId="tw4winMark">
    <w:name w:val="tw4winMark"/>
    <w:rsid w:val="005B2C99"/>
    <w:rPr>
      <w:rFonts w:ascii="Times New Roman" w:hAnsi="Times New Roman"/>
      <w:vanish/>
      <w:color w:val="800080"/>
      <w:sz w:val="24"/>
      <w:vertAlign w:val="subscript"/>
    </w:rPr>
  </w:style>
  <w:style w:type="character" w:customStyle="1" w:styleId="tw4winError">
    <w:name w:val="tw4winError"/>
    <w:rsid w:val="005B2C99"/>
    <w:rPr>
      <w:color w:val="00FF00"/>
      <w:sz w:val="40"/>
    </w:rPr>
  </w:style>
  <w:style w:type="character" w:customStyle="1" w:styleId="tw4winTerm">
    <w:name w:val="tw4winTerm"/>
    <w:rsid w:val="005B2C99"/>
    <w:rPr>
      <w:color w:val="0000FF"/>
    </w:rPr>
  </w:style>
  <w:style w:type="character" w:customStyle="1" w:styleId="tw4winPopup">
    <w:name w:val="tw4winPopup"/>
    <w:rsid w:val="005B2C99"/>
    <w:rPr>
      <w:noProof/>
      <w:color w:val="008000"/>
    </w:rPr>
  </w:style>
  <w:style w:type="character" w:customStyle="1" w:styleId="tw4winJump">
    <w:name w:val="tw4winJump"/>
    <w:rsid w:val="005B2C99"/>
    <w:rPr>
      <w:noProof/>
      <w:color w:val="008080"/>
    </w:rPr>
  </w:style>
  <w:style w:type="character" w:customStyle="1" w:styleId="tw4winExternal">
    <w:name w:val="tw4winExternal"/>
    <w:rsid w:val="005B2C99"/>
    <w:rPr>
      <w:noProof/>
      <w:color w:val="808080"/>
    </w:rPr>
  </w:style>
  <w:style w:type="character" w:customStyle="1" w:styleId="tw4winInternal">
    <w:name w:val="tw4winInternal"/>
    <w:rsid w:val="005B2C99"/>
    <w:rPr>
      <w:noProof/>
      <w:color w:val="FF0000"/>
    </w:rPr>
  </w:style>
  <w:style w:type="character" w:customStyle="1" w:styleId="DONOTTRANSLATE">
    <w:name w:val="DO_NOT_TRANSLATE"/>
    <w:rsid w:val="005B2C99"/>
    <w:rPr>
      <w:noProof/>
      <w:color w:val="800000"/>
    </w:rPr>
  </w:style>
  <w:style w:type="character" w:customStyle="1" w:styleId="120">
    <w:name w:val="Знак Знак12"/>
    <w:basedOn w:val="a3"/>
    <w:semiHidden/>
    <w:locked/>
    <w:rsid w:val="005B2C99"/>
    <w:rPr>
      <w:rFonts w:ascii="Times New Roman" w:hAnsi="Times New Roman" w:cs="Times New Roman"/>
      <w:sz w:val="16"/>
      <w:szCs w:val="16"/>
    </w:rPr>
  </w:style>
  <w:style w:type="paragraph" w:customStyle="1" w:styleId="regular">
    <w:name w:val="regular"/>
    <w:basedOn w:val="a2"/>
    <w:rsid w:val="005B2C99"/>
    <w:pPr>
      <w:jc w:val="both"/>
    </w:pPr>
    <w:rPr>
      <w:rFonts w:ascii="Times New Roman" w:eastAsia="Times New Roman" w:hAnsi="Times New Roman" w:cs="Times New Roman"/>
      <w:szCs w:val="20"/>
      <w:lang w:val="en-AU"/>
    </w:rPr>
  </w:style>
  <w:style w:type="paragraph" w:customStyle="1" w:styleId="Brdtekst">
    <w:name w:val="Brødtekst"/>
    <w:link w:val="Brdtekst0"/>
    <w:rsid w:val="005B2C99"/>
    <w:pPr>
      <w:overflowPunct w:val="0"/>
      <w:autoSpaceDE w:val="0"/>
      <w:autoSpaceDN w:val="0"/>
      <w:adjustRightInd w:val="0"/>
      <w:textAlignment w:val="baseline"/>
    </w:pPr>
    <w:rPr>
      <w:rFonts w:ascii="Times New Roman" w:eastAsia="Times New Roman" w:hAnsi="Times New Roman"/>
      <w:color w:val="000000"/>
      <w:sz w:val="24"/>
      <w:lang w:val="en-GB" w:eastAsia="en-US"/>
    </w:rPr>
  </w:style>
  <w:style w:type="paragraph" w:customStyle="1" w:styleId="Overskrift2">
    <w:name w:val="Overskrift 2"/>
    <w:rsid w:val="005B2C99"/>
    <w:pPr>
      <w:tabs>
        <w:tab w:val="left" w:pos="680"/>
        <w:tab w:val="left" w:pos="1190"/>
      </w:tabs>
      <w:overflowPunct w:val="0"/>
      <w:autoSpaceDE w:val="0"/>
      <w:autoSpaceDN w:val="0"/>
      <w:adjustRightInd w:val="0"/>
      <w:spacing w:before="340" w:after="113"/>
      <w:textAlignment w:val="baseline"/>
    </w:pPr>
    <w:rPr>
      <w:rFonts w:ascii="Times New Roman" w:eastAsia="Times New Roman" w:hAnsi="Times New Roman"/>
      <w:b/>
      <w:color w:val="000000"/>
      <w:sz w:val="24"/>
      <w:lang w:val="en-GB" w:eastAsia="en-US"/>
    </w:rPr>
  </w:style>
  <w:style w:type="character" w:customStyle="1" w:styleId="190">
    <w:name w:val="Знак Знак19"/>
    <w:basedOn w:val="a3"/>
    <w:semiHidden/>
    <w:locked/>
    <w:rsid w:val="005B2C99"/>
    <w:rPr>
      <w:rFonts w:ascii="Times New Roman" w:hAnsi="Times New Roman" w:cs="Times New Roman"/>
      <w:b/>
      <w:bCs/>
      <w:sz w:val="26"/>
      <w:szCs w:val="26"/>
      <w:lang w:val="ru-RU" w:bidi="ar-SA"/>
    </w:rPr>
  </w:style>
  <w:style w:type="character" w:customStyle="1" w:styleId="180">
    <w:name w:val="Знак Знак18"/>
    <w:basedOn w:val="a3"/>
    <w:semiHidden/>
    <w:locked/>
    <w:rsid w:val="005B2C99"/>
    <w:rPr>
      <w:rFonts w:ascii="Arial" w:hAnsi="Arial" w:cs="Times New Roman"/>
      <w:b/>
      <w:sz w:val="24"/>
      <w:lang w:val="en-US" w:bidi="ar-SA"/>
    </w:rPr>
  </w:style>
  <w:style w:type="character" w:customStyle="1" w:styleId="170">
    <w:name w:val="Знак Знак17"/>
    <w:basedOn w:val="a3"/>
    <w:semiHidden/>
    <w:locked/>
    <w:rsid w:val="005B2C99"/>
    <w:rPr>
      <w:rFonts w:cs="Times New Roman"/>
      <w:b/>
      <w:bCs/>
      <w:i/>
      <w:iCs/>
      <w:sz w:val="26"/>
      <w:szCs w:val="26"/>
      <w:lang w:val="ru-RU" w:bidi="ar-SA"/>
    </w:rPr>
  </w:style>
  <w:style w:type="character" w:customStyle="1" w:styleId="160">
    <w:name w:val="Знак Знак16"/>
    <w:basedOn w:val="a3"/>
    <w:semiHidden/>
    <w:locked/>
    <w:rsid w:val="005B2C99"/>
    <w:rPr>
      <w:rFonts w:cs="Times New Roman"/>
      <w:i/>
      <w:sz w:val="22"/>
      <w:lang w:val="en-US" w:bidi="ar-SA"/>
    </w:rPr>
  </w:style>
  <w:style w:type="character" w:customStyle="1" w:styleId="150">
    <w:name w:val="Знак Знак15"/>
    <w:basedOn w:val="a3"/>
    <w:semiHidden/>
    <w:locked/>
    <w:rsid w:val="005B2C99"/>
    <w:rPr>
      <w:rFonts w:ascii="Arial" w:hAnsi="Arial" w:cs="Times New Roman"/>
      <w:lang w:val="en-US" w:bidi="ar-SA"/>
    </w:rPr>
  </w:style>
  <w:style w:type="character" w:customStyle="1" w:styleId="130">
    <w:name w:val="Знак Знак13"/>
    <w:basedOn w:val="a3"/>
    <w:semiHidden/>
    <w:locked/>
    <w:rsid w:val="005B2C99"/>
    <w:rPr>
      <w:rFonts w:ascii="Arial" w:hAnsi="Arial" w:cs="Arial"/>
      <w:sz w:val="22"/>
      <w:szCs w:val="22"/>
      <w:lang w:val="ru-RU" w:bidi="ar-SA"/>
    </w:rPr>
  </w:style>
  <w:style w:type="character" w:customStyle="1" w:styleId="111">
    <w:name w:val="Знак Знак11"/>
    <w:basedOn w:val="a3"/>
    <w:semiHidden/>
    <w:locked/>
    <w:rsid w:val="005B2C99"/>
    <w:rPr>
      <w:rFonts w:ascii="Times New Roman" w:eastAsia="Times New Roman" w:hAnsi="Times New Roman" w:cs="Times New Roman"/>
      <w:sz w:val="16"/>
      <w:szCs w:val="16"/>
      <w:lang w:val="ru-RU" w:bidi="ar-SA"/>
    </w:rPr>
  </w:style>
  <w:style w:type="character" w:customStyle="1" w:styleId="82">
    <w:name w:val="Знак Знак8"/>
    <w:basedOn w:val="a3"/>
    <w:semiHidden/>
    <w:locked/>
    <w:rsid w:val="005B2C99"/>
    <w:rPr>
      <w:rFonts w:cs="Times New Roman"/>
      <w:lang w:val="en-US" w:bidi="ar-SA"/>
    </w:rPr>
  </w:style>
  <w:style w:type="character" w:customStyle="1" w:styleId="63">
    <w:name w:val="Знак Знак6"/>
    <w:basedOn w:val="a3"/>
    <w:semiHidden/>
    <w:locked/>
    <w:rsid w:val="005B2C99"/>
    <w:rPr>
      <w:rFonts w:ascii="Arial" w:hAnsi="Arial" w:cs="Times New Roman"/>
      <w:lang w:bidi="ar-SA"/>
    </w:rPr>
  </w:style>
  <w:style w:type="character" w:customStyle="1" w:styleId="55">
    <w:name w:val="Знак Знак5"/>
    <w:basedOn w:val="a3"/>
    <w:semiHidden/>
    <w:locked/>
    <w:rsid w:val="005B2C99"/>
    <w:rPr>
      <w:rFonts w:cs="Times New Roman"/>
      <w:color w:val="000000"/>
      <w:lang w:val="en-US" w:bidi="ar-SA"/>
    </w:rPr>
  </w:style>
  <w:style w:type="character" w:customStyle="1" w:styleId="1f3">
    <w:name w:val="Знак Знак1"/>
    <w:basedOn w:val="a3"/>
    <w:semiHidden/>
    <w:locked/>
    <w:rsid w:val="005B2C99"/>
    <w:rPr>
      <w:rFonts w:ascii="Arial" w:hAnsi="Arial" w:cs="Times New Roman"/>
      <w:spacing w:val="-3"/>
      <w:sz w:val="24"/>
      <w:szCs w:val="24"/>
      <w:lang w:val="en-AU" w:bidi="ar-SA"/>
    </w:rPr>
  </w:style>
  <w:style w:type="character" w:customStyle="1" w:styleId="EmailStyle4721">
    <w:name w:val="EmailStyle4721"/>
    <w:basedOn w:val="a3"/>
    <w:semiHidden/>
    <w:rsid w:val="006E7682"/>
    <w:rPr>
      <w:rFonts w:ascii="Arial" w:hAnsi="Arial" w:cs="Arial"/>
      <w:color w:val="auto"/>
      <w:sz w:val="20"/>
      <w:szCs w:val="20"/>
    </w:rPr>
  </w:style>
  <w:style w:type="character" w:customStyle="1" w:styleId="EmailStyle4731">
    <w:name w:val="EmailStyle4731"/>
    <w:basedOn w:val="a3"/>
    <w:semiHidden/>
    <w:rsid w:val="006E7682"/>
    <w:rPr>
      <w:rFonts w:ascii="Arial" w:hAnsi="Arial" w:cs="Arial"/>
      <w:color w:val="auto"/>
      <w:sz w:val="20"/>
      <w:szCs w:val="20"/>
    </w:rPr>
  </w:style>
  <w:style w:type="character" w:customStyle="1" w:styleId="Brdtekst0">
    <w:name w:val="Brødtekst Знак"/>
    <w:link w:val="Brdtekst"/>
    <w:rsid w:val="00185207"/>
    <w:rPr>
      <w:rFonts w:ascii="Times New Roman" w:eastAsia="Times New Roman" w:hAnsi="Times New Roman"/>
      <w:color w:val="000000"/>
      <w:sz w:val="24"/>
      <w:lang w:val="en-GB" w:eastAsia="en-US"/>
    </w:rPr>
  </w:style>
  <w:style w:type="character" w:customStyle="1" w:styleId="afff4">
    <w:name w:val="Абзац списка Знак"/>
    <w:link w:val="afff3"/>
    <w:uiPriority w:val="34"/>
    <w:locked/>
    <w:rsid w:val="00104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747">
      <w:bodyDiv w:val="1"/>
      <w:marLeft w:val="0"/>
      <w:marRight w:val="0"/>
      <w:marTop w:val="0"/>
      <w:marBottom w:val="0"/>
      <w:divBdr>
        <w:top w:val="none" w:sz="0" w:space="0" w:color="auto"/>
        <w:left w:val="none" w:sz="0" w:space="0" w:color="auto"/>
        <w:bottom w:val="none" w:sz="0" w:space="0" w:color="auto"/>
        <w:right w:val="none" w:sz="0" w:space="0" w:color="auto"/>
      </w:divBdr>
    </w:div>
    <w:div w:id="40985563">
      <w:bodyDiv w:val="1"/>
      <w:marLeft w:val="0"/>
      <w:marRight w:val="0"/>
      <w:marTop w:val="0"/>
      <w:marBottom w:val="0"/>
      <w:divBdr>
        <w:top w:val="none" w:sz="0" w:space="0" w:color="auto"/>
        <w:left w:val="none" w:sz="0" w:space="0" w:color="auto"/>
        <w:bottom w:val="none" w:sz="0" w:space="0" w:color="auto"/>
        <w:right w:val="none" w:sz="0" w:space="0" w:color="auto"/>
      </w:divBdr>
    </w:div>
    <w:div w:id="101532877">
      <w:bodyDiv w:val="1"/>
      <w:marLeft w:val="0"/>
      <w:marRight w:val="0"/>
      <w:marTop w:val="0"/>
      <w:marBottom w:val="0"/>
      <w:divBdr>
        <w:top w:val="none" w:sz="0" w:space="0" w:color="auto"/>
        <w:left w:val="none" w:sz="0" w:space="0" w:color="auto"/>
        <w:bottom w:val="none" w:sz="0" w:space="0" w:color="auto"/>
        <w:right w:val="none" w:sz="0" w:space="0" w:color="auto"/>
      </w:divBdr>
    </w:div>
    <w:div w:id="1923068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09">
          <w:marLeft w:val="0"/>
          <w:marRight w:val="0"/>
          <w:marTop w:val="0"/>
          <w:marBottom w:val="0"/>
          <w:divBdr>
            <w:top w:val="none" w:sz="0" w:space="0" w:color="auto"/>
            <w:left w:val="none" w:sz="0" w:space="0" w:color="auto"/>
            <w:bottom w:val="none" w:sz="0" w:space="0" w:color="auto"/>
            <w:right w:val="none" w:sz="0" w:space="0" w:color="auto"/>
          </w:divBdr>
          <w:divsChild>
            <w:div w:id="396905394">
              <w:marLeft w:val="0"/>
              <w:marRight w:val="0"/>
              <w:marTop w:val="0"/>
              <w:marBottom w:val="0"/>
              <w:divBdr>
                <w:top w:val="none" w:sz="0" w:space="0" w:color="auto"/>
                <w:left w:val="none" w:sz="0" w:space="0" w:color="auto"/>
                <w:bottom w:val="none" w:sz="0" w:space="0" w:color="auto"/>
                <w:right w:val="none" w:sz="0" w:space="0" w:color="auto"/>
              </w:divBdr>
              <w:divsChild>
                <w:div w:id="640428746">
                  <w:marLeft w:val="0"/>
                  <w:marRight w:val="0"/>
                  <w:marTop w:val="0"/>
                  <w:marBottom w:val="0"/>
                  <w:divBdr>
                    <w:top w:val="none" w:sz="0" w:space="0" w:color="auto"/>
                    <w:left w:val="none" w:sz="0" w:space="0" w:color="auto"/>
                    <w:bottom w:val="none" w:sz="0" w:space="0" w:color="auto"/>
                    <w:right w:val="none" w:sz="0" w:space="0" w:color="auto"/>
                  </w:divBdr>
                  <w:divsChild>
                    <w:div w:id="1981687635">
                      <w:marLeft w:val="0"/>
                      <w:marRight w:val="0"/>
                      <w:marTop w:val="0"/>
                      <w:marBottom w:val="0"/>
                      <w:divBdr>
                        <w:top w:val="none" w:sz="0" w:space="0" w:color="auto"/>
                        <w:left w:val="none" w:sz="0" w:space="0" w:color="auto"/>
                        <w:bottom w:val="none" w:sz="0" w:space="0" w:color="auto"/>
                        <w:right w:val="none" w:sz="0" w:space="0" w:color="auto"/>
                      </w:divBdr>
                      <w:divsChild>
                        <w:div w:id="1323584584">
                          <w:marLeft w:val="0"/>
                          <w:marRight w:val="0"/>
                          <w:marTop w:val="0"/>
                          <w:marBottom w:val="0"/>
                          <w:divBdr>
                            <w:top w:val="none" w:sz="0" w:space="0" w:color="auto"/>
                            <w:left w:val="none" w:sz="0" w:space="0" w:color="auto"/>
                            <w:bottom w:val="none" w:sz="0" w:space="0" w:color="auto"/>
                            <w:right w:val="none" w:sz="0" w:space="0" w:color="auto"/>
                          </w:divBdr>
                          <w:divsChild>
                            <w:div w:id="519241797">
                              <w:marLeft w:val="0"/>
                              <w:marRight w:val="0"/>
                              <w:marTop w:val="0"/>
                              <w:marBottom w:val="0"/>
                              <w:divBdr>
                                <w:top w:val="none" w:sz="0" w:space="0" w:color="auto"/>
                                <w:left w:val="none" w:sz="0" w:space="0" w:color="auto"/>
                                <w:bottom w:val="none" w:sz="0" w:space="0" w:color="auto"/>
                                <w:right w:val="none" w:sz="0" w:space="0" w:color="auto"/>
                              </w:divBdr>
                              <w:divsChild>
                                <w:div w:id="789665081">
                                  <w:marLeft w:val="0"/>
                                  <w:marRight w:val="0"/>
                                  <w:marTop w:val="0"/>
                                  <w:marBottom w:val="0"/>
                                  <w:divBdr>
                                    <w:top w:val="single" w:sz="6" w:space="0" w:color="F5F5F5"/>
                                    <w:left w:val="single" w:sz="6" w:space="0" w:color="F5F5F5"/>
                                    <w:bottom w:val="single" w:sz="6" w:space="0" w:color="F5F5F5"/>
                                    <w:right w:val="single" w:sz="6" w:space="0" w:color="F5F5F5"/>
                                  </w:divBdr>
                                  <w:divsChild>
                                    <w:div w:id="1280066092">
                                      <w:marLeft w:val="0"/>
                                      <w:marRight w:val="0"/>
                                      <w:marTop w:val="0"/>
                                      <w:marBottom w:val="0"/>
                                      <w:divBdr>
                                        <w:top w:val="none" w:sz="0" w:space="0" w:color="auto"/>
                                        <w:left w:val="none" w:sz="0" w:space="0" w:color="auto"/>
                                        <w:bottom w:val="none" w:sz="0" w:space="0" w:color="auto"/>
                                        <w:right w:val="none" w:sz="0" w:space="0" w:color="auto"/>
                                      </w:divBdr>
                                      <w:divsChild>
                                        <w:div w:id="1805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27060">
      <w:bodyDiv w:val="1"/>
      <w:marLeft w:val="0"/>
      <w:marRight w:val="0"/>
      <w:marTop w:val="0"/>
      <w:marBottom w:val="0"/>
      <w:divBdr>
        <w:top w:val="none" w:sz="0" w:space="0" w:color="auto"/>
        <w:left w:val="none" w:sz="0" w:space="0" w:color="auto"/>
        <w:bottom w:val="none" w:sz="0" w:space="0" w:color="auto"/>
        <w:right w:val="none" w:sz="0" w:space="0" w:color="auto"/>
      </w:divBdr>
    </w:div>
    <w:div w:id="391346214">
      <w:bodyDiv w:val="1"/>
      <w:marLeft w:val="0"/>
      <w:marRight w:val="0"/>
      <w:marTop w:val="0"/>
      <w:marBottom w:val="0"/>
      <w:divBdr>
        <w:top w:val="none" w:sz="0" w:space="0" w:color="auto"/>
        <w:left w:val="none" w:sz="0" w:space="0" w:color="auto"/>
        <w:bottom w:val="none" w:sz="0" w:space="0" w:color="auto"/>
        <w:right w:val="none" w:sz="0" w:space="0" w:color="auto"/>
      </w:divBdr>
    </w:div>
    <w:div w:id="490412724">
      <w:bodyDiv w:val="1"/>
      <w:marLeft w:val="0"/>
      <w:marRight w:val="0"/>
      <w:marTop w:val="0"/>
      <w:marBottom w:val="0"/>
      <w:divBdr>
        <w:top w:val="none" w:sz="0" w:space="0" w:color="auto"/>
        <w:left w:val="none" w:sz="0" w:space="0" w:color="auto"/>
        <w:bottom w:val="none" w:sz="0" w:space="0" w:color="auto"/>
        <w:right w:val="none" w:sz="0" w:space="0" w:color="auto"/>
      </w:divBdr>
    </w:div>
    <w:div w:id="502280128">
      <w:bodyDiv w:val="1"/>
      <w:marLeft w:val="0"/>
      <w:marRight w:val="0"/>
      <w:marTop w:val="0"/>
      <w:marBottom w:val="0"/>
      <w:divBdr>
        <w:top w:val="none" w:sz="0" w:space="0" w:color="auto"/>
        <w:left w:val="none" w:sz="0" w:space="0" w:color="auto"/>
        <w:bottom w:val="none" w:sz="0" w:space="0" w:color="auto"/>
        <w:right w:val="none" w:sz="0" w:space="0" w:color="auto"/>
      </w:divBdr>
    </w:div>
    <w:div w:id="598803241">
      <w:bodyDiv w:val="1"/>
      <w:marLeft w:val="0"/>
      <w:marRight w:val="0"/>
      <w:marTop w:val="0"/>
      <w:marBottom w:val="0"/>
      <w:divBdr>
        <w:top w:val="none" w:sz="0" w:space="0" w:color="auto"/>
        <w:left w:val="none" w:sz="0" w:space="0" w:color="auto"/>
        <w:bottom w:val="none" w:sz="0" w:space="0" w:color="auto"/>
        <w:right w:val="none" w:sz="0" w:space="0" w:color="auto"/>
      </w:divBdr>
    </w:div>
    <w:div w:id="974795552">
      <w:bodyDiv w:val="1"/>
      <w:marLeft w:val="0"/>
      <w:marRight w:val="0"/>
      <w:marTop w:val="0"/>
      <w:marBottom w:val="0"/>
      <w:divBdr>
        <w:top w:val="none" w:sz="0" w:space="0" w:color="auto"/>
        <w:left w:val="none" w:sz="0" w:space="0" w:color="auto"/>
        <w:bottom w:val="none" w:sz="0" w:space="0" w:color="auto"/>
        <w:right w:val="none" w:sz="0" w:space="0" w:color="auto"/>
      </w:divBdr>
    </w:div>
    <w:div w:id="1002199856">
      <w:bodyDiv w:val="1"/>
      <w:marLeft w:val="0"/>
      <w:marRight w:val="0"/>
      <w:marTop w:val="0"/>
      <w:marBottom w:val="0"/>
      <w:divBdr>
        <w:top w:val="none" w:sz="0" w:space="0" w:color="auto"/>
        <w:left w:val="none" w:sz="0" w:space="0" w:color="auto"/>
        <w:bottom w:val="none" w:sz="0" w:space="0" w:color="auto"/>
        <w:right w:val="none" w:sz="0" w:space="0" w:color="auto"/>
      </w:divBdr>
    </w:div>
    <w:div w:id="1275551845">
      <w:bodyDiv w:val="1"/>
      <w:marLeft w:val="0"/>
      <w:marRight w:val="0"/>
      <w:marTop w:val="0"/>
      <w:marBottom w:val="0"/>
      <w:divBdr>
        <w:top w:val="none" w:sz="0" w:space="0" w:color="auto"/>
        <w:left w:val="none" w:sz="0" w:space="0" w:color="auto"/>
        <w:bottom w:val="none" w:sz="0" w:space="0" w:color="auto"/>
        <w:right w:val="none" w:sz="0" w:space="0" w:color="auto"/>
      </w:divBdr>
    </w:div>
    <w:div w:id="1371950276">
      <w:bodyDiv w:val="1"/>
      <w:marLeft w:val="0"/>
      <w:marRight w:val="0"/>
      <w:marTop w:val="0"/>
      <w:marBottom w:val="0"/>
      <w:divBdr>
        <w:top w:val="none" w:sz="0" w:space="0" w:color="auto"/>
        <w:left w:val="none" w:sz="0" w:space="0" w:color="auto"/>
        <w:bottom w:val="none" w:sz="0" w:space="0" w:color="auto"/>
        <w:right w:val="none" w:sz="0" w:space="0" w:color="auto"/>
      </w:divBdr>
    </w:div>
    <w:div w:id="1375885886">
      <w:bodyDiv w:val="1"/>
      <w:marLeft w:val="0"/>
      <w:marRight w:val="0"/>
      <w:marTop w:val="0"/>
      <w:marBottom w:val="0"/>
      <w:divBdr>
        <w:top w:val="none" w:sz="0" w:space="0" w:color="auto"/>
        <w:left w:val="none" w:sz="0" w:space="0" w:color="auto"/>
        <w:bottom w:val="none" w:sz="0" w:space="0" w:color="auto"/>
        <w:right w:val="none" w:sz="0" w:space="0" w:color="auto"/>
      </w:divBdr>
    </w:div>
    <w:div w:id="1403528385">
      <w:bodyDiv w:val="1"/>
      <w:marLeft w:val="0"/>
      <w:marRight w:val="0"/>
      <w:marTop w:val="0"/>
      <w:marBottom w:val="0"/>
      <w:divBdr>
        <w:top w:val="none" w:sz="0" w:space="0" w:color="auto"/>
        <w:left w:val="none" w:sz="0" w:space="0" w:color="auto"/>
        <w:bottom w:val="none" w:sz="0" w:space="0" w:color="auto"/>
        <w:right w:val="none" w:sz="0" w:space="0" w:color="auto"/>
      </w:divBdr>
      <w:divsChild>
        <w:div w:id="1066145552">
          <w:marLeft w:val="0"/>
          <w:marRight w:val="0"/>
          <w:marTop w:val="0"/>
          <w:marBottom w:val="0"/>
          <w:divBdr>
            <w:top w:val="none" w:sz="0" w:space="0" w:color="auto"/>
            <w:left w:val="none" w:sz="0" w:space="0" w:color="auto"/>
            <w:bottom w:val="none" w:sz="0" w:space="0" w:color="auto"/>
            <w:right w:val="none" w:sz="0" w:space="0" w:color="auto"/>
          </w:divBdr>
          <w:divsChild>
            <w:div w:id="2030908581">
              <w:marLeft w:val="0"/>
              <w:marRight w:val="0"/>
              <w:marTop w:val="0"/>
              <w:marBottom w:val="0"/>
              <w:divBdr>
                <w:top w:val="none" w:sz="0" w:space="0" w:color="auto"/>
                <w:left w:val="none" w:sz="0" w:space="0" w:color="auto"/>
                <w:bottom w:val="none" w:sz="0" w:space="0" w:color="auto"/>
                <w:right w:val="none" w:sz="0" w:space="0" w:color="auto"/>
              </w:divBdr>
              <w:divsChild>
                <w:div w:id="593056033">
                  <w:marLeft w:val="0"/>
                  <w:marRight w:val="0"/>
                  <w:marTop w:val="0"/>
                  <w:marBottom w:val="0"/>
                  <w:divBdr>
                    <w:top w:val="none" w:sz="0" w:space="0" w:color="auto"/>
                    <w:left w:val="none" w:sz="0" w:space="0" w:color="auto"/>
                    <w:bottom w:val="none" w:sz="0" w:space="0" w:color="auto"/>
                    <w:right w:val="none" w:sz="0" w:space="0" w:color="auto"/>
                  </w:divBdr>
                  <w:divsChild>
                    <w:div w:id="1763259033">
                      <w:marLeft w:val="0"/>
                      <w:marRight w:val="0"/>
                      <w:marTop w:val="0"/>
                      <w:marBottom w:val="0"/>
                      <w:divBdr>
                        <w:top w:val="none" w:sz="0" w:space="0" w:color="auto"/>
                        <w:left w:val="none" w:sz="0" w:space="0" w:color="auto"/>
                        <w:bottom w:val="none" w:sz="0" w:space="0" w:color="auto"/>
                        <w:right w:val="none" w:sz="0" w:space="0" w:color="auto"/>
                      </w:divBdr>
                      <w:divsChild>
                        <w:div w:id="1494685744">
                          <w:marLeft w:val="0"/>
                          <w:marRight w:val="0"/>
                          <w:marTop w:val="0"/>
                          <w:marBottom w:val="0"/>
                          <w:divBdr>
                            <w:top w:val="none" w:sz="0" w:space="0" w:color="auto"/>
                            <w:left w:val="none" w:sz="0" w:space="0" w:color="auto"/>
                            <w:bottom w:val="none" w:sz="0" w:space="0" w:color="auto"/>
                            <w:right w:val="none" w:sz="0" w:space="0" w:color="auto"/>
                          </w:divBdr>
                          <w:divsChild>
                            <w:div w:id="124668345">
                              <w:marLeft w:val="0"/>
                              <w:marRight w:val="0"/>
                              <w:marTop w:val="0"/>
                              <w:marBottom w:val="0"/>
                              <w:divBdr>
                                <w:top w:val="none" w:sz="0" w:space="0" w:color="auto"/>
                                <w:left w:val="none" w:sz="0" w:space="0" w:color="auto"/>
                                <w:bottom w:val="none" w:sz="0" w:space="0" w:color="auto"/>
                                <w:right w:val="none" w:sz="0" w:space="0" w:color="auto"/>
                              </w:divBdr>
                              <w:divsChild>
                                <w:div w:id="105852871">
                                  <w:marLeft w:val="0"/>
                                  <w:marRight w:val="0"/>
                                  <w:marTop w:val="0"/>
                                  <w:marBottom w:val="0"/>
                                  <w:divBdr>
                                    <w:top w:val="single" w:sz="6" w:space="0" w:color="F5F5F5"/>
                                    <w:left w:val="single" w:sz="6" w:space="0" w:color="F5F5F5"/>
                                    <w:bottom w:val="single" w:sz="6" w:space="0" w:color="F5F5F5"/>
                                    <w:right w:val="single" w:sz="6" w:space="0" w:color="F5F5F5"/>
                                  </w:divBdr>
                                  <w:divsChild>
                                    <w:div w:id="1872259917">
                                      <w:marLeft w:val="0"/>
                                      <w:marRight w:val="0"/>
                                      <w:marTop w:val="0"/>
                                      <w:marBottom w:val="0"/>
                                      <w:divBdr>
                                        <w:top w:val="none" w:sz="0" w:space="0" w:color="auto"/>
                                        <w:left w:val="none" w:sz="0" w:space="0" w:color="auto"/>
                                        <w:bottom w:val="none" w:sz="0" w:space="0" w:color="auto"/>
                                        <w:right w:val="none" w:sz="0" w:space="0" w:color="auto"/>
                                      </w:divBdr>
                                      <w:divsChild>
                                        <w:div w:id="2008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42715">
      <w:bodyDiv w:val="1"/>
      <w:marLeft w:val="0"/>
      <w:marRight w:val="0"/>
      <w:marTop w:val="0"/>
      <w:marBottom w:val="0"/>
      <w:divBdr>
        <w:top w:val="none" w:sz="0" w:space="0" w:color="auto"/>
        <w:left w:val="none" w:sz="0" w:space="0" w:color="auto"/>
        <w:bottom w:val="none" w:sz="0" w:space="0" w:color="auto"/>
        <w:right w:val="none" w:sz="0" w:space="0" w:color="auto"/>
      </w:divBdr>
    </w:div>
    <w:div w:id="1429157822">
      <w:bodyDiv w:val="1"/>
      <w:marLeft w:val="0"/>
      <w:marRight w:val="0"/>
      <w:marTop w:val="0"/>
      <w:marBottom w:val="0"/>
      <w:divBdr>
        <w:top w:val="none" w:sz="0" w:space="0" w:color="auto"/>
        <w:left w:val="none" w:sz="0" w:space="0" w:color="auto"/>
        <w:bottom w:val="none" w:sz="0" w:space="0" w:color="auto"/>
        <w:right w:val="none" w:sz="0" w:space="0" w:color="auto"/>
      </w:divBdr>
    </w:div>
    <w:div w:id="1573810434">
      <w:bodyDiv w:val="1"/>
      <w:marLeft w:val="0"/>
      <w:marRight w:val="0"/>
      <w:marTop w:val="0"/>
      <w:marBottom w:val="0"/>
      <w:divBdr>
        <w:top w:val="none" w:sz="0" w:space="0" w:color="auto"/>
        <w:left w:val="none" w:sz="0" w:space="0" w:color="auto"/>
        <w:bottom w:val="none" w:sz="0" w:space="0" w:color="auto"/>
        <w:right w:val="none" w:sz="0" w:space="0" w:color="auto"/>
      </w:divBdr>
    </w:div>
    <w:div w:id="1660692725">
      <w:bodyDiv w:val="1"/>
      <w:marLeft w:val="0"/>
      <w:marRight w:val="0"/>
      <w:marTop w:val="0"/>
      <w:marBottom w:val="0"/>
      <w:divBdr>
        <w:top w:val="none" w:sz="0" w:space="0" w:color="auto"/>
        <w:left w:val="none" w:sz="0" w:space="0" w:color="auto"/>
        <w:bottom w:val="none" w:sz="0" w:space="0" w:color="auto"/>
        <w:right w:val="none" w:sz="0" w:space="0" w:color="auto"/>
      </w:divBdr>
    </w:div>
    <w:div w:id="1685788119">
      <w:bodyDiv w:val="1"/>
      <w:marLeft w:val="0"/>
      <w:marRight w:val="0"/>
      <w:marTop w:val="0"/>
      <w:marBottom w:val="0"/>
      <w:divBdr>
        <w:top w:val="none" w:sz="0" w:space="0" w:color="auto"/>
        <w:left w:val="none" w:sz="0" w:space="0" w:color="auto"/>
        <w:bottom w:val="none" w:sz="0" w:space="0" w:color="auto"/>
        <w:right w:val="none" w:sz="0" w:space="0" w:color="auto"/>
      </w:divBdr>
    </w:div>
    <w:div w:id="1689864687">
      <w:bodyDiv w:val="1"/>
      <w:marLeft w:val="0"/>
      <w:marRight w:val="0"/>
      <w:marTop w:val="0"/>
      <w:marBottom w:val="0"/>
      <w:divBdr>
        <w:top w:val="none" w:sz="0" w:space="0" w:color="auto"/>
        <w:left w:val="none" w:sz="0" w:space="0" w:color="auto"/>
        <w:bottom w:val="none" w:sz="0" w:space="0" w:color="auto"/>
        <w:right w:val="none" w:sz="0" w:space="0" w:color="auto"/>
      </w:divBdr>
      <w:divsChild>
        <w:div w:id="1250432478">
          <w:marLeft w:val="0"/>
          <w:marRight w:val="0"/>
          <w:marTop w:val="0"/>
          <w:marBottom w:val="0"/>
          <w:divBdr>
            <w:top w:val="none" w:sz="0" w:space="0" w:color="auto"/>
            <w:left w:val="none" w:sz="0" w:space="0" w:color="auto"/>
            <w:bottom w:val="none" w:sz="0" w:space="0" w:color="auto"/>
            <w:right w:val="none" w:sz="0" w:space="0" w:color="auto"/>
          </w:divBdr>
          <w:divsChild>
            <w:div w:id="1202012483">
              <w:marLeft w:val="0"/>
              <w:marRight w:val="0"/>
              <w:marTop w:val="0"/>
              <w:marBottom w:val="0"/>
              <w:divBdr>
                <w:top w:val="none" w:sz="0" w:space="0" w:color="auto"/>
                <w:left w:val="none" w:sz="0" w:space="0" w:color="auto"/>
                <w:bottom w:val="none" w:sz="0" w:space="0" w:color="auto"/>
                <w:right w:val="none" w:sz="0" w:space="0" w:color="auto"/>
              </w:divBdr>
              <w:divsChild>
                <w:div w:id="932007429">
                  <w:marLeft w:val="0"/>
                  <w:marRight w:val="0"/>
                  <w:marTop w:val="0"/>
                  <w:marBottom w:val="0"/>
                  <w:divBdr>
                    <w:top w:val="none" w:sz="0" w:space="0" w:color="auto"/>
                    <w:left w:val="none" w:sz="0" w:space="0" w:color="auto"/>
                    <w:bottom w:val="none" w:sz="0" w:space="0" w:color="auto"/>
                    <w:right w:val="none" w:sz="0" w:space="0" w:color="auto"/>
                  </w:divBdr>
                  <w:divsChild>
                    <w:div w:id="797533863">
                      <w:marLeft w:val="0"/>
                      <w:marRight w:val="0"/>
                      <w:marTop w:val="0"/>
                      <w:marBottom w:val="0"/>
                      <w:divBdr>
                        <w:top w:val="none" w:sz="0" w:space="0" w:color="auto"/>
                        <w:left w:val="none" w:sz="0" w:space="0" w:color="auto"/>
                        <w:bottom w:val="none" w:sz="0" w:space="0" w:color="auto"/>
                        <w:right w:val="none" w:sz="0" w:space="0" w:color="auto"/>
                      </w:divBdr>
                      <w:divsChild>
                        <w:div w:id="107240649">
                          <w:marLeft w:val="0"/>
                          <w:marRight w:val="0"/>
                          <w:marTop w:val="0"/>
                          <w:marBottom w:val="0"/>
                          <w:divBdr>
                            <w:top w:val="none" w:sz="0" w:space="0" w:color="auto"/>
                            <w:left w:val="none" w:sz="0" w:space="0" w:color="auto"/>
                            <w:bottom w:val="none" w:sz="0" w:space="0" w:color="auto"/>
                            <w:right w:val="none" w:sz="0" w:space="0" w:color="auto"/>
                          </w:divBdr>
                          <w:divsChild>
                            <w:div w:id="369577226">
                              <w:marLeft w:val="0"/>
                              <w:marRight w:val="0"/>
                              <w:marTop w:val="0"/>
                              <w:marBottom w:val="0"/>
                              <w:divBdr>
                                <w:top w:val="none" w:sz="0" w:space="0" w:color="auto"/>
                                <w:left w:val="none" w:sz="0" w:space="0" w:color="auto"/>
                                <w:bottom w:val="none" w:sz="0" w:space="0" w:color="auto"/>
                                <w:right w:val="none" w:sz="0" w:space="0" w:color="auto"/>
                              </w:divBdr>
                              <w:divsChild>
                                <w:div w:id="1452163230">
                                  <w:marLeft w:val="0"/>
                                  <w:marRight w:val="0"/>
                                  <w:marTop w:val="0"/>
                                  <w:marBottom w:val="0"/>
                                  <w:divBdr>
                                    <w:top w:val="single" w:sz="6" w:space="0" w:color="F5F5F5"/>
                                    <w:left w:val="single" w:sz="6" w:space="0" w:color="F5F5F5"/>
                                    <w:bottom w:val="single" w:sz="6" w:space="0" w:color="F5F5F5"/>
                                    <w:right w:val="single" w:sz="6" w:space="0" w:color="F5F5F5"/>
                                  </w:divBdr>
                                  <w:divsChild>
                                    <w:div w:id="1766802342">
                                      <w:marLeft w:val="0"/>
                                      <w:marRight w:val="0"/>
                                      <w:marTop w:val="0"/>
                                      <w:marBottom w:val="0"/>
                                      <w:divBdr>
                                        <w:top w:val="none" w:sz="0" w:space="0" w:color="auto"/>
                                        <w:left w:val="none" w:sz="0" w:space="0" w:color="auto"/>
                                        <w:bottom w:val="none" w:sz="0" w:space="0" w:color="auto"/>
                                        <w:right w:val="none" w:sz="0" w:space="0" w:color="auto"/>
                                      </w:divBdr>
                                      <w:divsChild>
                                        <w:div w:id="464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99775">
      <w:bodyDiv w:val="1"/>
      <w:marLeft w:val="0"/>
      <w:marRight w:val="0"/>
      <w:marTop w:val="0"/>
      <w:marBottom w:val="0"/>
      <w:divBdr>
        <w:top w:val="none" w:sz="0" w:space="0" w:color="auto"/>
        <w:left w:val="none" w:sz="0" w:space="0" w:color="auto"/>
        <w:bottom w:val="none" w:sz="0" w:space="0" w:color="auto"/>
        <w:right w:val="none" w:sz="0" w:space="0" w:color="auto"/>
      </w:divBdr>
    </w:div>
    <w:div w:id="1821462728">
      <w:bodyDiv w:val="1"/>
      <w:marLeft w:val="0"/>
      <w:marRight w:val="0"/>
      <w:marTop w:val="0"/>
      <w:marBottom w:val="0"/>
      <w:divBdr>
        <w:top w:val="none" w:sz="0" w:space="0" w:color="auto"/>
        <w:left w:val="none" w:sz="0" w:space="0" w:color="auto"/>
        <w:bottom w:val="none" w:sz="0" w:space="0" w:color="auto"/>
        <w:right w:val="none" w:sz="0" w:space="0" w:color="auto"/>
      </w:divBdr>
    </w:div>
    <w:div w:id="1937668368">
      <w:bodyDiv w:val="1"/>
      <w:marLeft w:val="0"/>
      <w:marRight w:val="0"/>
      <w:marTop w:val="0"/>
      <w:marBottom w:val="0"/>
      <w:divBdr>
        <w:top w:val="none" w:sz="0" w:space="0" w:color="auto"/>
        <w:left w:val="none" w:sz="0" w:space="0" w:color="auto"/>
        <w:bottom w:val="none" w:sz="0" w:space="0" w:color="auto"/>
        <w:right w:val="none" w:sz="0" w:space="0" w:color="auto"/>
      </w:divBdr>
    </w:div>
    <w:div w:id="19409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1A75-239C-40E7-9A24-F8BC49D8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11723</Words>
  <Characters>66826</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Schlumberger</Company>
  <LinksUpToDate>false</LinksUpToDate>
  <CharactersWithSpaces>78393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YGlushko</dc:creator>
  <cp:keywords/>
  <dc:description/>
  <cp:lastModifiedBy>Азамат Абдыкани</cp:lastModifiedBy>
  <cp:revision>12</cp:revision>
  <cp:lastPrinted>2017-11-10T05:21:00Z</cp:lastPrinted>
  <dcterms:created xsi:type="dcterms:W3CDTF">2017-10-06T06:53:00Z</dcterms:created>
  <dcterms:modified xsi:type="dcterms:W3CDTF">2017-12-20T12:23:00Z</dcterms:modified>
</cp:coreProperties>
</file>