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781" w:type="dxa"/>
        <w:tblInd w:w="108" w:type="dxa"/>
        <w:tblLook w:val="04A0" w:firstRow="1" w:lastRow="0" w:firstColumn="1" w:lastColumn="0" w:noHBand="0" w:noVBand="1"/>
      </w:tblPr>
      <w:tblGrid>
        <w:gridCol w:w="4820"/>
        <w:gridCol w:w="4961"/>
      </w:tblGrid>
      <w:tr w:rsidR="001022B4" w:rsidRPr="002E09FE" w14:paraId="23C46E84" w14:textId="77777777" w:rsidTr="00484735">
        <w:tc>
          <w:tcPr>
            <w:tcW w:w="4820" w:type="dxa"/>
          </w:tcPr>
          <w:p w14:paraId="5B09A5C6" w14:textId="3D375942" w:rsidR="001022B4" w:rsidRPr="002E09FE" w:rsidRDefault="00884030" w:rsidP="00F6609F">
            <w:pPr>
              <w:spacing w:after="0" w:line="240" w:lineRule="auto"/>
              <w:jc w:val="both"/>
              <w:rPr>
                <w:rFonts w:ascii="Times New Roman" w:hAnsi="Times New Roman"/>
                <w:b/>
                <w:sz w:val="24"/>
                <w:szCs w:val="24"/>
                <w:lang w:val="kk-KZ"/>
              </w:rPr>
            </w:pPr>
            <w:r w:rsidRPr="002E09FE" w:rsidDel="00884030">
              <w:rPr>
                <w:rFonts w:ascii="Times New Roman" w:hAnsi="Times New Roman"/>
                <w:b/>
                <w:sz w:val="24"/>
                <w:szCs w:val="24"/>
                <w:lang w:val="kk-KZ"/>
              </w:rPr>
              <w:t xml:space="preserve"> </w:t>
            </w:r>
            <w:r w:rsidR="00FF02CB" w:rsidRPr="002E09FE">
              <w:rPr>
                <w:rFonts w:ascii="Times New Roman" w:hAnsi="Times New Roman"/>
                <w:b/>
                <w:bCs/>
                <w:sz w:val="24"/>
                <w:szCs w:val="24"/>
                <w:lang w:val="kk-KZ"/>
              </w:rPr>
              <w:t>Ауданы 600 толық ш.ш. болатын</w:t>
            </w:r>
            <w:r w:rsidR="00FF02CB" w:rsidRPr="002E09FE" w:rsidDel="00884030">
              <w:rPr>
                <w:rFonts w:ascii="Times New Roman" w:hAnsi="Times New Roman"/>
                <w:b/>
                <w:sz w:val="24"/>
                <w:szCs w:val="24"/>
                <w:lang w:val="kk-KZ"/>
              </w:rPr>
              <w:t xml:space="preserve"> </w:t>
            </w:r>
            <w:r w:rsidR="001022B4" w:rsidRPr="002E09FE">
              <w:rPr>
                <w:rFonts w:ascii="Times New Roman" w:hAnsi="Times New Roman"/>
                <w:b/>
                <w:bCs/>
                <w:sz w:val="24"/>
                <w:szCs w:val="24"/>
                <w:lang w:val="kk-KZ"/>
              </w:rPr>
              <w:t>«Жамбыл» учаскесінде</w:t>
            </w:r>
            <w:r w:rsidR="002B18F4" w:rsidRPr="002E09FE">
              <w:rPr>
                <w:rFonts w:ascii="Times New Roman" w:hAnsi="Times New Roman"/>
                <w:b/>
                <w:bCs/>
                <w:sz w:val="24"/>
                <w:szCs w:val="24"/>
                <w:lang w:val="kk-KZ"/>
              </w:rPr>
              <w:t xml:space="preserve"> теңізде </w:t>
            </w:r>
            <w:r w:rsidR="001022B4" w:rsidRPr="002E09FE">
              <w:rPr>
                <w:rFonts w:ascii="Times New Roman" w:hAnsi="Times New Roman"/>
                <w:b/>
                <w:bCs/>
                <w:sz w:val="24"/>
                <w:szCs w:val="24"/>
                <w:lang w:val="kk-KZ"/>
              </w:rPr>
              <w:t xml:space="preserve">3Д сейсмикалық барлау жұмыстарын жүргізуге арналған </w:t>
            </w:r>
            <w:r w:rsidR="00FF02CB" w:rsidRPr="002E09FE">
              <w:rPr>
                <w:rFonts w:ascii="Times New Roman" w:hAnsi="Times New Roman"/>
                <w:b/>
                <w:bCs/>
                <w:sz w:val="24"/>
                <w:szCs w:val="24"/>
                <w:lang w:val="kk-KZ"/>
              </w:rPr>
              <w:t>т</w:t>
            </w:r>
            <w:r w:rsidRPr="002E09FE">
              <w:rPr>
                <w:rFonts w:ascii="Times New Roman" w:hAnsi="Times New Roman"/>
                <w:b/>
                <w:bCs/>
                <w:sz w:val="24"/>
                <w:szCs w:val="24"/>
                <w:lang w:val="kk-KZ"/>
              </w:rPr>
              <w:t>ехникалық жобаны әзірлеуге арналған</w:t>
            </w:r>
            <w:r w:rsidR="001022B4" w:rsidRPr="002E09FE">
              <w:rPr>
                <w:rFonts w:ascii="Times New Roman" w:hAnsi="Times New Roman"/>
                <w:b/>
                <w:bCs/>
                <w:sz w:val="24"/>
                <w:szCs w:val="24"/>
                <w:lang w:val="kk-KZ"/>
              </w:rPr>
              <w:t xml:space="preserve"> </w:t>
            </w:r>
          </w:p>
          <w:p w14:paraId="1C29903F" w14:textId="77777777" w:rsidR="00884030" w:rsidRPr="002E09FE" w:rsidRDefault="00884030" w:rsidP="00884030">
            <w:pPr>
              <w:spacing w:after="0" w:line="240" w:lineRule="auto"/>
              <w:jc w:val="center"/>
              <w:rPr>
                <w:rFonts w:ascii="Times New Roman" w:hAnsi="Times New Roman"/>
                <w:b/>
                <w:bCs/>
                <w:sz w:val="24"/>
                <w:szCs w:val="24"/>
                <w:lang w:val="kk-KZ"/>
              </w:rPr>
            </w:pPr>
            <w:r w:rsidRPr="002E09FE">
              <w:rPr>
                <w:rFonts w:ascii="Times New Roman" w:hAnsi="Times New Roman"/>
                <w:b/>
                <w:sz w:val="24"/>
                <w:szCs w:val="24"/>
                <w:lang w:val="kk-KZ"/>
              </w:rPr>
              <w:t>__________ШАРТ</w:t>
            </w:r>
          </w:p>
          <w:p w14:paraId="018F8946" w14:textId="77777777" w:rsidR="001022B4" w:rsidRPr="002E09FE" w:rsidRDefault="001022B4" w:rsidP="00F6609F">
            <w:pPr>
              <w:spacing w:after="0" w:line="240" w:lineRule="auto"/>
              <w:jc w:val="both"/>
              <w:rPr>
                <w:rFonts w:ascii="Times New Roman" w:hAnsi="Times New Roman"/>
                <w:b/>
                <w:sz w:val="24"/>
                <w:szCs w:val="24"/>
                <w:lang w:val="kk-KZ"/>
              </w:rPr>
            </w:pPr>
          </w:p>
          <w:p w14:paraId="7A91E15F" w14:textId="77777777" w:rsidR="001022B4" w:rsidRPr="002E09FE" w:rsidRDefault="001022B4" w:rsidP="00F6609F">
            <w:pPr>
              <w:spacing w:after="0" w:line="240" w:lineRule="auto"/>
              <w:jc w:val="both"/>
              <w:rPr>
                <w:rFonts w:ascii="Times New Roman" w:hAnsi="Times New Roman"/>
                <w:b/>
                <w:sz w:val="24"/>
                <w:szCs w:val="24"/>
                <w:lang w:val="kk-KZ"/>
              </w:rPr>
            </w:pPr>
          </w:p>
          <w:p w14:paraId="497FFA64" w14:textId="31A0B2B8" w:rsidR="001022B4" w:rsidRPr="002E09FE" w:rsidRDefault="00500C7F" w:rsidP="00842EBB">
            <w:pPr>
              <w:spacing w:after="0" w:line="240" w:lineRule="auto"/>
              <w:jc w:val="center"/>
              <w:rPr>
                <w:rFonts w:ascii="Times New Roman" w:hAnsi="Times New Roman"/>
                <w:b/>
                <w:sz w:val="24"/>
                <w:szCs w:val="24"/>
                <w:lang w:val="kk-KZ"/>
              </w:rPr>
            </w:pPr>
            <w:r w:rsidRPr="002E09FE">
              <w:rPr>
                <w:rFonts w:ascii="Times New Roman" w:hAnsi="Times New Roman"/>
                <w:b/>
                <w:sz w:val="24"/>
                <w:szCs w:val="24"/>
                <w:lang w:val="kk-KZ"/>
              </w:rPr>
              <w:t xml:space="preserve">Атырау қ.   </w:t>
            </w:r>
            <w:r w:rsidR="00842EBB">
              <w:rPr>
                <w:rFonts w:ascii="Times New Roman" w:hAnsi="Times New Roman"/>
                <w:b/>
                <w:sz w:val="24"/>
                <w:szCs w:val="24"/>
                <w:lang w:val="kk-KZ"/>
              </w:rPr>
              <w:t xml:space="preserve"> </w:t>
            </w:r>
            <w:r w:rsidR="001022B4" w:rsidRPr="002E09FE">
              <w:rPr>
                <w:rFonts w:ascii="Times New Roman" w:hAnsi="Times New Roman"/>
                <w:b/>
                <w:sz w:val="24"/>
                <w:szCs w:val="24"/>
                <w:lang w:val="kk-KZ"/>
              </w:rPr>
              <w:t>201</w:t>
            </w:r>
            <w:r w:rsidR="00513F13" w:rsidRPr="002E09FE">
              <w:rPr>
                <w:rFonts w:ascii="Times New Roman" w:hAnsi="Times New Roman"/>
                <w:b/>
                <w:sz w:val="24"/>
                <w:szCs w:val="24"/>
                <w:lang w:val="kk-KZ"/>
              </w:rPr>
              <w:t>8</w:t>
            </w:r>
            <w:r w:rsidR="001022B4" w:rsidRPr="002E09FE">
              <w:rPr>
                <w:rFonts w:ascii="Times New Roman" w:hAnsi="Times New Roman"/>
                <w:b/>
                <w:sz w:val="24"/>
                <w:szCs w:val="24"/>
                <w:lang w:val="kk-KZ"/>
              </w:rPr>
              <w:t xml:space="preserve"> жылғы «____» _________</w:t>
            </w:r>
          </w:p>
          <w:p w14:paraId="4DB59D87" w14:textId="77777777" w:rsidR="00500C7F" w:rsidRPr="002E09FE" w:rsidRDefault="00500C7F" w:rsidP="00F6609F">
            <w:pPr>
              <w:spacing w:after="0" w:line="240" w:lineRule="auto"/>
              <w:jc w:val="both"/>
              <w:rPr>
                <w:rFonts w:ascii="Times New Roman" w:hAnsi="Times New Roman"/>
                <w:b/>
                <w:sz w:val="24"/>
                <w:szCs w:val="24"/>
                <w:lang w:val="kk-KZ"/>
              </w:rPr>
            </w:pPr>
          </w:p>
          <w:p w14:paraId="4B691DA8" w14:textId="50EC6301" w:rsidR="001022B4" w:rsidRPr="002E09FE" w:rsidRDefault="008A110D" w:rsidP="00F6609F">
            <w:pPr>
              <w:spacing w:after="0" w:line="240" w:lineRule="auto"/>
              <w:jc w:val="both"/>
              <w:rPr>
                <w:rFonts w:ascii="Times New Roman" w:hAnsi="Times New Roman"/>
                <w:sz w:val="24"/>
                <w:szCs w:val="24"/>
                <w:lang w:val="kk-KZ"/>
              </w:rPr>
            </w:pPr>
            <w:r w:rsidRPr="002E09FE">
              <w:rPr>
                <w:rFonts w:ascii="Times New Roman" w:eastAsia="Times New Roman" w:hAnsi="Times New Roman"/>
                <w:sz w:val="24"/>
                <w:szCs w:val="24"/>
                <w:lang w:val="kk-KZ" w:eastAsia="ru-RU"/>
              </w:rPr>
              <w:t xml:space="preserve">Жарғы негізінде әрекет ететін Бас директор Хожалепес Тажиманұлы Елеусіновтің танытуындағы </w:t>
            </w:r>
            <w:r w:rsidRPr="002E09FE">
              <w:rPr>
                <w:rFonts w:ascii="Times New Roman" w:eastAsia="Times New Roman" w:hAnsi="Times New Roman"/>
                <w:b/>
                <w:bCs/>
                <w:sz w:val="24"/>
                <w:szCs w:val="24"/>
                <w:lang w:val="kk-KZ" w:eastAsia="ru-RU"/>
              </w:rPr>
              <w:t>«</w:t>
            </w:r>
            <w:r w:rsidRPr="002E09FE">
              <w:rPr>
                <w:rFonts w:ascii="Times New Roman" w:eastAsia="Times New Roman" w:hAnsi="Times New Roman"/>
                <w:bCs/>
                <w:sz w:val="24"/>
                <w:szCs w:val="24"/>
                <w:lang w:val="kk-KZ" w:eastAsia="ru-RU"/>
              </w:rPr>
              <w:t xml:space="preserve">ҚазМұнайГаз» ұлттық компаниясы» АҚ және «Жамбыл Петролеум» ЖШС арасындағы  2016 жылғы </w:t>
            </w:r>
            <w:r w:rsidRPr="002E09FE">
              <w:rPr>
                <w:rFonts w:ascii="Times New Roman" w:eastAsia="Times New Roman" w:hAnsi="Times New Roman"/>
                <w:sz w:val="24"/>
                <w:szCs w:val="24"/>
                <w:lang w:val="kk-KZ" w:eastAsia="ru-RU"/>
              </w:rPr>
              <w:t xml:space="preserve">01 қыркүйектегі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2E09FE">
              <w:rPr>
                <w:rFonts w:ascii="Times New Roman" w:eastAsia="Times New Roman" w:hAnsi="Times New Roman"/>
                <w:bCs/>
                <w:sz w:val="24"/>
                <w:szCs w:val="24"/>
                <w:lang w:val="kk-KZ" w:eastAsia="ru-RU"/>
              </w:rPr>
              <w:t>«ҚазМұнайГаз» ұлттық компаниясы» АҚ (</w:t>
            </w:r>
            <w:r w:rsidRPr="002E09FE">
              <w:rPr>
                <w:rFonts w:ascii="Times New Roman" w:eastAsia="Times New Roman" w:hAnsi="Times New Roman"/>
                <w:sz w:val="24"/>
                <w:szCs w:val="24"/>
                <w:lang w:val="kk-KZ" w:eastAsia="ru-RU"/>
              </w:rPr>
              <w:t xml:space="preserve">бұдан әрі </w:t>
            </w:r>
            <w:r w:rsidRPr="002E09FE">
              <w:rPr>
                <w:rFonts w:ascii="Times New Roman" w:eastAsia="Times New Roman" w:hAnsi="Times New Roman"/>
                <w:bCs/>
                <w:sz w:val="24"/>
                <w:szCs w:val="24"/>
                <w:lang w:val="kk-KZ" w:eastAsia="ru-RU"/>
              </w:rPr>
              <w:t xml:space="preserve">– Жер қойнауын пайдаланушы) </w:t>
            </w:r>
            <w:r w:rsidRPr="002E09FE">
              <w:rPr>
                <w:rFonts w:ascii="Times New Roman" w:eastAsia="Times New Roman" w:hAnsi="Times New Roman"/>
                <w:sz w:val="24"/>
                <w:szCs w:val="24"/>
                <w:lang w:val="kk-KZ" w:eastAsia="ru-RU"/>
              </w:rPr>
              <w:t xml:space="preserve">атынан және тапсырмасы бойынша қызмет ететін  бұдан әрі </w:t>
            </w:r>
            <w:r w:rsidRPr="002E09FE">
              <w:rPr>
                <w:rFonts w:ascii="Times New Roman" w:eastAsia="Times New Roman" w:hAnsi="Times New Roman"/>
                <w:b/>
                <w:bCs/>
                <w:sz w:val="24"/>
                <w:szCs w:val="24"/>
                <w:lang w:val="kk-KZ" w:eastAsia="ru-RU"/>
              </w:rPr>
              <w:t>«Тапсырысшы»</w:t>
            </w:r>
            <w:r w:rsidRPr="002E09FE">
              <w:rPr>
                <w:rFonts w:ascii="Times New Roman" w:eastAsia="Times New Roman" w:hAnsi="Times New Roman"/>
                <w:sz w:val="24"/>
                <w:szCs w:val="24"/>
                <w:lang w:val="kk-KZ" w:eastAsia="ru-RU"/>
              </w:rPr>
              <w:t xml:space="preserve"> деп </w:t>
            </w:r>
            <w:r w:rsidRPr="002E09FE">
              <w:rPr>
                <w:rFonts w:ascii="Times New Roman" w:eastAsia="Times New Roman" w:hAnsi="Times New Roman"/>
                <w:b/>
                <w:sz w:val="24"/>
                <w:szCs w:val="24"/>
                <w:lang w:val="kk-KZ" w:eastAsia="ru-RU"/>
              </w:rPr>
              <w:t>аталатын «</w:t>
            </w:r>
            <w:r w:rsidRPr="002E09FE">
              <w:rPr>
                <w:rFonts w:ascii="Times New Roman" w:eastAsia="Times New Roman" w:hAnsi="Times New Roman"/>
                <w:b/>
                <w:bCs/>
                <w:sz w:val="24"/>
                <w:szCs w:val="24"/>
                <w:lang w:val="kk-KZ" w:eastAsia="ru-RU"/>
              </w:rPr>
              <w:t>Жамбыл Петролеум» ЖШС</w:t>
            </w:r>
            <w:r w:rsidRPr="002E09FE">
              <w:rPr>
                <w:rFonts w:ascii="Times New Roman" w:eastAsia="Times New Roman" w:hAnsi="Times New Roman"/>
                <w:bCs/>
                <w:sz w:val="24"/>
                <w:szCs w:val="24"/>
                <w:lang w:val="kk-KZ" w:eastAsia="ru-RU"/>
              </w:rPr>
              <w:t>,</w:t>
            </w:r>
            <w:r w:rsidRPr="002E09FE">
              <w:rPr>
                <w:rFonts w:ascii="Times New Roman" w:eastAsia="Times New Roman" w:hAnsi="Times New Roman"/>
                <w:sz w:val="24"/>
                <w:szCs w:val="24"/>
                <w:lang w:val="kk-KZ" w:eastAsia="ru-RU"/>
              </w:rPr>
              <w:t xml:space="preserve"> бір тараптан және және __________ негізінде әрекет ететін ___________________ танытуындағы бұдан әрі </w:t>
            </w:r>
            <w:r w:rsidRPr="002E09FE">
              <w:rPr>
                <w:rFonts w:ascii="Times New Roman" w:eastAsia="Times New Roman" w:hAnsi="Times New Roman"/>
                <w:b/>
                <w:sz w:val="24"/>
                <w:szCs w:val="24"/>
                <w:lang w:val="kk-KZ" w:eastAsia="ru-RU"/>
              </w:rPr>
              <w:t>«Орындаушы»</w:t>
            </w:r>
            <w:r w:rsidRPr="002E09FE">
              <w:rPr>
                <w:rFonts w:ascii="Times New Roman" w:eastAsia="Times New Roman" w:hAnsi="Times New Roman"/>
                <w:sz w:val="24"/>
                <w:szCs w:val="24"/>
                <w:lang w:val="kk-KZ" w:eastAsia="ru-RU"/>
              </w:rPr>
              <w:t xml:space="preserve"> деп аталатын </w:t>
            </w:r>
            <w:r w:rsidRPr="002E09FE">
              <w:rPr>
                <w:rFonts w:ascii="Times New Roman" w:eastAsia="Times New Roman" w:hAnsi="Times New Roman"/>
                <w:b/>
                <w:bCs/>
                <w:sz w:val="24"/>
                <w:szCs w:val="24"/>
                <w:lang w:val="kk-KZ" w:eastAsia="ru-RU"/>
              </w:rPr>
              <w:t>_______________________</w:t>
            </w:r>
            <w:r w:rsidRPr="002E09FE">
              <w:rPr>
                <w:rFonts w:ascii="Times New Roman" w:eastAsia="Times New Roman" w:hAnsi="Times New Roman"/>
                <w:sz w:val="24"/>
                <w:szCs w:val="24"/>
                <w:lang w:val="kk-KZ" w:eastAsia="ru-RU"/>
              </w:rPr>
              <w:t>,  бұдан әрі бірігіп «Тараптар», бөлек «Тарап» деп аталып,  келесі туралы осы Шартты (бұдан әрі – «Шарт») жасасты</w:t>
            </w:r>
            <w:r w:rsidR="001022B4" w:rsidRPr="002E09FE">
              <w:rPr>
                <w:rFonts w:ascii="Times New Roman" w:hAnsi="Times New Roman"/>
                <w:sz w:val="24"/>
                <w:szCs w:val="24"/>
                <w:lang w:val="kk-KZ"/>
              </w:rPr>
              <w:t>:</w:t>
            </w:r>
          </w:p>
          <w:p w14:paraId="1AA3992A" w14:textId="77777777" w:rsidR="001022B4" w:rsidRPr="002E09FE" w:rsidRDefault="001022B4" w:rsidP="00F6609F">
            <w:pPr>
              <w:spacing w:after="0" w:line="240" w:lineRule="auto"/>
              <w:jc w:val="both"/>
              <w:rPr>
                <w:rFonts w:ascii="Times New Roman" w:hAnsi="Times New Roman"/>
                <w:sz w:val="24"/>
                <w:szCs w:val="24"/>
                <w:lang w:val="kk-KZ"/>
              </w:rPr>
            </w:pPr>
          </w:p>
          <w:p w14:paraId="11379FA6" w14:textId="77777777" w:rsidR="001022B4" w:rsidRPr="002E09FE" w:rsidRDefault="001022B4" w:rsidP="00F6609F">
            <w:pPr>
              <w:spacing w:after="0" w:line="240" w:lineRule="auto"/>
              <w:jc w:val="both"/>
              <w:rPr>
                <w:rFonts w:ascii="Times New Roman" w:hAnsi="Times New Roman"/>
                <w:b/>
                <w:sz w:val="24"/>
                <w:szCs w:val="24"/>
                <w:lang w:val="en-US"/>
              </w:rPr>
            </w:pPr>
            <w:r w:rsidRPr="002E09FE">
              <w:rPr>
                <w:rFonts w:ascii="Times New Roman" w:hAnsi="Times New Roman"/>
                <w:b/>
                <w:sz w:val="24"/>
                <w:szCs w:val="24"/>
                <w:lang w:val="en-US"/>
              </w:rPr>
              <w:t>1-бап.</w:t>
            </w:r>
            <w:r w:rsidRPr="002E09FE">
              <w:rPr>
                <w:rFonts w:ascii="Times New Roman" w:hAnsi="Times New Roman"/>
                <w:b/>
                <w:sz w:val="24"/>
                <w:szCs w:val="24"/>
              </w:rPr>
              <w:t xml:space="preserve"> </w:t>
            </w:r>
            <w:r w:rsidRPr="002E09FE">
              <w:rPr>
                <w:rFonts w:ascii="Times New Roman" w:hAnsi="Times New Roman"/>
                <w:b/>
                <w:sz w:val="24"/>
                <w:szCs w:val="24"/>
                <w:lang w:val="en-US"/>
              </w:rPr>
              <w:t>АНЫҚТАМАЛАР</w:t>
            </w:r>
          </w:p>
          <w:p w14:paraId="1DF47069" w14:textId="77777777" w:rsidR="00827CE3" w:rsidRPr="002E09FE" w:rsidRDefault="00827CE3" w:rsidP="00F6609F">
            <w:pPr>
              <w:pStyle w:val="a5"/>
              <w:numPr>
                <w:ilvl w:val="1"/>
                <w:numId w:val="1"/>
              </w:numPr>
              <w:spacing w:after="0" w:line="240" w:lineRule="auto"/>
              <w:jc w:val="both"/>
              <w:rPr>
                <w:rFonts w:ascii="Times New Roman" w:hAnsi="Times New Roman"/>
                <w:sz w:val="24"/>
                <w:szCs w:val="24"/>
                <w:lang w:val="kk-KZ"/>
              </w:rPr>
            </w:pPr>
            <w:r w:rsidRPr="002E09FE">
              <w:rPr>
                <w:rFonts w:ascii="Times New Roman" w:hAnsi="Times New Roman"/>
                <w:b/>
                <w:sz w:val="24"/>
                <w:szCs w:val="24"/>
                <w:lang w:val="en-US"/>
              </w:rPr>
              <w:t>Терминдер және анықтамалар</w:t>
            </w:r>
          </w:p>
          <w:p w14:paraId="45891C19" w14:textId="77777777" w:rsidR="00D56954" w:rsidRPr="002E09FE" w:rsidRDefault="00D56954" w:rsidP="00F6609F">
            <w:pPr>
              <w:pStyle w:val="a5"/>
              <w:spacing w:after="0" w:line="240" w:lineRule="auto"/>
              <w:ind w:left="0"/>
              <w:jc w:val="both"/>
              <w:rPr>
                <w:rFonts w:ascii="Times New Roman" w:hAnsi="Times New Roman"/>
                <w:b/>
                <w:sz w:val="24"/>
                <w:szCs w:val="24"/>
                <w:lang w:val="kk-KZ"/>
              </w:rPr>
            </w:pPr>
          </w:p>
          <w:p w14:paraId="3807CE83" w14:textId="6D9BB151" w:rsidR="00E55575"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«Көрсетілген Қызметтер актісі»</w:t>
            </w:r>
            <w:r w:rsidRPr="002E09FE">
              <w:rPr>
                <w:rFonts w:ascii="Times New Roman" w:hAnsi="Times New Roman"/>
                <w:sz w:val="24"/>
                <w:szCs w:val="24"/>
                <w:lang w:val="kk-KZ"/>
              </w:rPr>
              <w:t xml:space="preserve"> - </w:t>
            </w:r>
            <w:r w:rsidR="00884030" w:rsidRPr="002E09FE">
              <w:rPr>
                <w:rFonts w:ascii="Times New Roman" w:hAnsi="Times New Roman"/>
                <w:sz w:val="24"/>
                <w:szCs w:val="24"/>
                <w:lang w:val="kk-KZ"/>
              </w:rPr>
              <w:t xml:space="preserve">Тараптардың уәкілетті өкілдері қол қоятын, қолдардың қойылғаны Орындаушының Қызметтерді көрсеткенін және Тапсырыс берушінің оларды қабылдағананы білдіретін, төлеу үшін негіздеме болып табылатын 3 данада жасалатын екіжақты акт.  </w:t>
            </w:r>
          </w:p>
          <w:p w14:paraId="1E8A52DB" w14:textId="08EE6D56" w:rsidR="00E55575"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«Мемлекеттік органдар»</w:t>
            </w:r>
            <w:r w:rsidRPr="002E09FE">
              <w:rPr>
                <w:rFonts w:ascii="Times New Roman" w:hAnsi="Times New Roman"/>
                <w:sz w:val="24"/>
                <w:szCs w:val="24"/>
                <w:lang w:val="kk-KZ"/>
              </w:rPr>
              <w:t xml:space="preserve"> - </w:t>
            </w:r>
            <w:r w:rsidR="00963B50" w:rsidRPr="002E09FE">
              <w:rPr>
                <w:rFonts w:ascii="Times New Roman" w:hAnsi="Times New Roman"/>
                <w:sz w:val="24"/>
                <w:szCs w:val="24"/>
                <w:lang w:val="kk-KZ"/>
              </w:rPr>
              <w:t xml:space="preserve">Орындаушы </w:t>
            </w:r>
            <w:r w:rsidRPr="002E09FE">
              <w:rPr>
                <w:rFonts w:ascii="Times New Roman" w:hAnsi="Times New Roman"/>
                <w:sz w:val="24"/>
                <w:szCs w:val="24"/>
                <w:lang w:val="kk-KZ"/>
              </w:rPr>
              <w:t>көрсететін Қызметтерді Қазақстан Республикасының заңнамасына сәйкес бақылау мен қадағалауды, рұқсаттар беруді, келісімдеулерді жүзеге асыруға өкілеттік берілген Қазақстан Республикасы мемлекеттік органдары.</w:t>
            </w:r>
          </w:p>
          <w:p w14:paraId="3B99582D" w14:textId="77777777" w:rsidR="00E55575" w:rsidRPr="002E09FE" w:rsidRDefault="00E55575" w:rsidP="00F6609F">
            <w:pPr>
              <w:pStyle w:val="a5"/>
              <w:spacing w:after="0" w:line="240" w:lineRule="auto"/>
              <w:ind w:left="0"/>
              <w:jc w:val="both"/>
              <w:rPr>
                <w:rFonts w:ascii="Times New Roman" w:hAnsi="Times New Roman"/>
                <w:sz w:val="24"/>
                <w:szCs w:val="24"/>
                <w:lang w:val="kk-KZ"/>
              </w:rPr>
            </w:pPr>
          </w:p>
          <w:p w14:paraId="04D88E2B" w14:textId="77777777" w:rsidR="00E55575" w:rsidRPr="002E09FE" w:rsidRDefault="00E55575" w:rsidP="00F6609F">
            <w:pPr>
              <w:pStyle w:val="a5"/>
              <w:spacing w:after="0" w:line="240" w:lineRule="auto"/>
              <w:ind w:left="0"/>
              <w:jc w:val="both"/>
              <w:rPr>
                <w:rFonts w:ascii="Times New Roman" w:hAnsi="Times New Roman"/>
                <w:sz w:val="24"/>
                <w:szCs w:val="24"/>
                <w:lang w:val="kk-KZ"/>
              </w:rPr>
            </w:pPr>
          </w:p>
          <w:p w14:paraId="02D2B69B" w14:textId="3DE527ED" w:rsidR="00E55575"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«Қызметтерді көрсету/ұсыну басталатын күн»</w:t>
            </w:r>
            <w:r w:rsidRPr="002E09FE">
              <w:rPr>
                <w:rFonts w:ascii="Times New Roman" w:hAnsi="Times New Roman"/>
                <w:sz w:val="24"/>
                <w:szCs w:val="24"/>
                <w:lang w:val="kk-KZ"/>
              </w:rPr>
              <w:t xml:space="preserve"> - </w:t>
            </w:r>
            <w:r w:rsidR="00B528E4" w:rsidRPr="002E09FE">
              <w:rPr>
                <w:rFonts w:ascii="Times New Roman" w:hAnsi="Times New Roman"/>
                <w:sz w:val="24"/>
                <w:szCs w:val="24"/>
                <w:lang w:val="kk-KZ"/>
              </w:rPr>
              <w:t xml:space="preserve">Шартқа қол қойылған күннен басталатын күнді және </w:t>
            </w:r>
            <w:r w:rsidRPr="002E09FE">
              <w:rPr>
                <w:rFonts w:ascii="Times New Roman" w:hAnsi="Times New Roman"/>
                <w:sz w:val="24"/>
                <w:szCs w:val="24"/>
                <w:lang w:val="kk-KZ"/>
              </w:rPr>
              <w:t>Қазақстан Республикасының заңнамасымен көзделген, Қазақстан Республикасы заңнамасының талаптарына сәйкес</w:t>
            </w:r>
            <w:r w:rsidR="00B528E4" w:rsidRPr="002E09FE">
              <w:rPr>
                <w:rFonts w:ascii="Times New Roman" w:hAnsi="Times New Roman"/>
                <w:sz w:val="24"/>
                <w:szCs w:val="24"/>
                <w:lang w:val="kk-KZ"/>
              </w:rPr>
              <w:t xml:space="preserve"> Қызметтерді көрсету үшін</w:t>
            </w:r>
            <w:r w:rsidRPr="002E09FE">
              <w:rPr>
                <w:rFonts w:ascii="Times New Roman" w:hAnsi="Times New Roman"/>
                <w:sz w:val="24"/>
                <w:szCs w:val="24"/>
                <w:lang w:val="kk-KZ"/>
              </w:rPr>
              <w:t xml:space="preserve"> Шартпен көзделген құжаттарды дайындау басталатын күнді білдіреді, ол Шарттың 3.1-бабымен айқындалады.</w:t>
            </w:r>
          </w:p>
          <w:p w14:paraId="5D911710" w14:textId="77777777" w:rsidR="00E55575" w:rsidRPr="002E09FE" w:rsidRDefault="00E55575" w:rsidP="00F6609F">
            <w:pPr>
              <w:pStyle w:val="a5"/>
              <w:spacing w:after="0" w:line="240" w:lineRule="auto"/>
              <w:ind w:left="0"/>
              <w:jc w:val="both"/>
              <w:rPr>
                <w:rFonts w:ascii="Times New Roman" w:hAnsi="Times New Roman"/>
                <w:sz w:val="24"/>
                <w:szCs w:val="24"/>
                <w:lang w:val="kk-KZ"/>
              </w:rPr>
            </w:pPr>
          </w:p>
          <w:p w14:paraId="222EB5ED" w14:textId="08AED7B8" w:rsidR="00D56954"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w:t>
            </w:r>
            <w:r w:rsidRPr="002E09FE">
              <w:rPr>
                <w:rFonts w:ascii="Times New Roman" w:hAnsi="Times New Roman"/>
                <w:b/>
                <w:bCs/>
                <w:sz w:val="24"/>
                <w:szCs w:val="24"/>
                <w:lang w:val="kk-KZ"/>
              </w:rPr>
              <w:t>Қызметтерді көрсету аяқталатын күн</w:t>
            </w:r>
            <w:r w:rsidRPr="002E09FE">
              <w:rPr>
                <w:rFonts w:ascii="Times New Roman" w:hAnsi="Times New Roman"/>
                <w:sz w:val="24"/>
                <w:szCs w:val="24"/>
                <w:lang w:val="kk-KZ"/>
              </w:rPr>
              <w:t xml:space="preserve">» - осы Шарттың 10.2-тармағына сәйкес Қызметтерді көрсету тәртібі сақталған жағдайда, 3.3-тармақпен белгіленген мерзімнен кешіктірмей </w:t>
            </w:r>
            <w:r w:rsidR="00963B50" w:rsidRPr="002E09FE">
              <w:rPr>
                <w:rFonts w:ascii="Times New Roman" w:hAnsi="Times New Roman"/>
                <w:sz w:val="24"/>
                <w:szCs w:val="24"/>
                <w:lang w:val="kk-KZ"/>
              </w:rPr>
              <w:t xml:space="preserve">Орындаушы </w:t>
            </w:r>
            <w:r w:rsidRPr="002E09FE">
              <w:rPr>
                <w:rFonts w:ascii="Times New Roman" w:hAnsi="Times New Roman"/>
                <w:sz w:val="24"/>
                <w:szCs w:val="24"/>
                <w:lang w:val="kk-KZ"/>
              </w:rPr>
              <w:t xml:space="preserve">мен Тапсырысшы қол қойған </w:t>
            </w:r>
            <w:r w:rsidR="00B528E4" w:rsidRPr="002E09FE">
              <w:rPr>
                <w:rFonts w:ascii="Times New Roman" w:hAnsi="Times New Roman"/>
                <w:sz w:val="24"/>
                <w:szCs w:val="24"/>
                <w:lang w:val="kk-KZ"/>
              </w:rPr>
              <w:t xml:space="preserve">Қызметтерді </w:t>
            </w:r>
            <w:r w:rsidRPr="002E09FE">
              <w:rPr>
                <w:rFonts w:ascii="Times New Roman" w:hAnsi="Times New Roman"/>
                <w:sz w:val="24"/>
                <w:szCs w:val="24"/>
                <w:lang w:val="kk-KZ"/>
              </w:rPr>
              <w:t xml:space="preserve">Қабылдау-тапсыру актісі негізінде </w:t>
            </w:r>
            <w:r w:rsidR="00B528E4" w:rsidRPr="002E09FE">
              <w:rPr>
                <w:rFonts w:ascii="Times New Roman" w:hAnsi="Times New Roman"/>
                <w:sz w:val="24"/>
                <w:szCs w:val="24"/>
                <w:lang w:val="kk-KZ"/>
              </w:rPr>
              <w:t xml:space="preserve">ҚР заңнамасы талаптарына сәйкес мемлекеттік органдарында келісілген </w:t>
            </w:r>
            <w:r w:rsidRPr="002E09FE">
              <w:rPr>
                <w:rFonts w:ascii="Times New Roman" w:hAnsi="Times New Roman"/>
                <w:sz w:val="24"/>
                <w:szCs w:val="24"/>
                <w:lang w:val="kk-KZ"/>
              </w:rPr>
              <w:t>тиісті материалдарды</w:t>
            </w:r>
            <w:r w:rsidR="00B528E4" w:rsidRPr="002E09FE">
              <w:rPr>
                <w:rFonts w:ascii="Times New Roman" w:hAnsi="Times New Roman"/>
                <w:sz w:val="24"/>
                <w:szCs w:val="24"/>
                <w:lang w:val="kk-KZ"/>
              </w:rPr>
              <w:t>ң түпкілікті нұсқаларын</w:t>
            </w:r>
            <w:r w:rsidRPr="002E09FE">
              <w:rPr>
                <w:rFonts w:ascii="Times New Roman" w:hAnsi="Times New Roman"/>
                <w:sz w:val="24"/>
                <w:szCs w:val="24"/>
                <w:lang w:val="kk-KZ"/>
              </w:rPr>
              <w:t xml:space="preserve"> Тапсырысшыға кейін тапсыра отырып </w:t>
            </w:r>
            <w:r w:rsidR="00FF02CB" w:rsidRPr="002E09FE">
              <w:rPr>
                <w:rFonts w:ascii="Times New Roman" w:hAnsi="Times New Roman"/>
                <w:sz w:val="24"/>
                <w:szCs w:val="24"/>
                <w:lang w:val="kk-KZ"/>
              </w:rPr>
              <w:t xml:space="preserve">Ауданы 600 толық ш.ш. болатын </w:t>
            </w:r>
            <w:r w:rsidR="00B528E4" w:rsidRPr="002E09FE">
              <w:rPr>
                <w:rFonts w:ascii="Times New Roman" w:hAnsi="Times New Roman"/>
                <w:sz w:val="24"/>
                <w:szCs w:val="24"/>
                <w:lang w:val="kk-KZ"/>
              </w:rPr>
              <w:t xml:space="preserve">Жамбыл учаскесінде </w:t>
            </w:r>
            <w:r w:rsidR="002B18F4" w:rsidRPr="002E09FE">
              <w:rPr>
                <w:rFonts w:ascii="Times New Roman" w:hAnsi="Times New Roman"/>
                <w:sz w:val="24"/>
                <w:szCs w:val="24"/>
                <w:lang w:val="kk-KZ"/>
              </w:rPr>
              <w:t xml:space="preserve">теңізде </w:t>
            </w:r>
            <w:r w:rsidRPr="002E09FE">
              <w:rPr>
                <w:rFonts w:ascii="Times New Roman" w:hAnsi="Times New Roman"/>
                <w:sz w:val="24"/>
                <w:szCs w:val="24"/>
                <w:lang w:val="kk-KZ"/>
              </w:rPr>
              <w:t xml:space="preserve">3Д сейсмикалық барлау жұмыстарын жүргізуге арналған </w:t>
            </w:r>
            <w:r w:rsidR="00FF02CB" w:rsidRPr="002E09FE">
              <w:rPr>
                <w:rFonts w:ascii="Times New Roman" w:hAnsi="Times New Roman"/>
                <w:sz w:val="24"/>
                <w:szCs w:val="24"/>
                <w:lang w:val="kk-KZ"/>
              </w:rPr>
              <w:t>т</w:t>
            </w:r>
            <w:r w:rsidR="00B528E4" w:rsidRPr="002E09FE">
              <w:rPr>
                <w:rFonts w:ascii="Times New Roman" w:hAnsi="Times New Roman"/>
                <w:sz w:val="24"/>
                <w:szCs w:val="24"/>
                <w:lang w:val="kk-KZ"/>
              </w:rPr>
              <w:t xml:space="preserve">ехникалық жобаны және </w:t>
            </w:r>
            <w:r w:rsidR="00EB72D8" w:rsidRPr="002E09FE">
              <w:rPr>
                <w:rFonts w:ascii="Times New Roman" w:hAnsi="Times New Roman"/>
                <w:sz w:val="24"/>
                <w:szCs w:val="24"/>
                <w:lang w:val="kk-KZ"/>
              </w:rPr>
              <w:t>ҚОӘБ</w:t>
            </w:r>
            <w:r w:rsidR="00B528E4" w:rsidRPr="002E09FE">
              <w:rPr>
                <w:rFonts w:ascii="Times New Roman" w:hAnsi="Times New Roman"/>
                <w:sz w:val="24"/>
                <w:szCs w:val="24"/>
                <w:lang w:val="kk-KZ"/>
              </w:rPr>
              <w:t xml:space="preserve"> бөлімін әзірлеу</w:t>
            </w:r>
            <w:r w:rsidRPr="002E09FE">
              <w:rPr>
                <w:rFonts w:ascii="Times New Roman" w:hAnsi="Times New Roman"/>
                <w:sz w:val="24"/>
                <w:szCs w:val="24"/>
                <w:lang w:val="kk-KZ"/>
              </w:rPr>
              <w:t xml:space="preserve"> және келісімдеу бойынша қызметтерді көрсету аяқталатын күнді білдіреді.</w:t>
            </w:r>
          </w:p>
          <w:p w14:paraId="75061B43"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0650D533" w14:textId="77777777" w:rsidR="00653172"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«Шарт»</w:t>
            </w:r>
            <w:r w:rsidRPr="002E09FE">
              <w:rPr>
                <w:rFonts w:ascii="Times New Roman" w:hAnsi="Times New Roman"/>
                <w:sz w:val="24"/>
                <w:szCs w:val="24"/>
                <w:lang w:val="kk-KZ"/>
              </w:rPr>
              <w:t xml:space="preserve"> - осы Шартты, соның ішінде осы Шарттың ажырамас бөлігі болып табылатын барлық Қосымшаларын, сондай-ақ Тараптардың уәкілетті өкілдерімен тиісті түрде қол қойылған Шартқа жасалған кез келген өзгерістерді және толықтыруларды қосқанда білдіреді.</w:t>
            </w:r>
          </w:p>
          <w:p w14:paraId="660FC2BE"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05AEDC3A" w14:textId="404BCD8B" w:rsidR="00E55575" w:rsidRPr="002E09FE" w:rsidRDefault="00E55575" w:rsidP="00F6609F">
            <w:pPr>
              <w:pStyle w:val="a5"/>
              <w:spacing w:after="0" w:line="240" w:lineRule="auto"/>
              <w:ind w:left="0"/>
              <w:jc w:val="both"/>
              <w:rPr>
                <w:rFonts w:ascii="Times New Roman" w:hAnsi="Times New Roman"/>
                <w:bCs/>
                <w:sz w:val="24"/>
                <w:szCs w:val="24"/>
                <w:lang w:val="kk-KZ"/>
              </w:rPr>
            </w:pPr>
            <w:r w:rsidRPr="002E09FE">
              <w:rPr>
                <w:rFonts w:ascii="Times New Roman" w:hAnsi="Times New Roman"/>
                <w:b/>
                <w:bCs/>
                <w:sz w:val="24"/>
                <w:szCs w:val="24"/>
                <w:lang w:val="kk-KZ"/>
              </w:rPr>
              <w:t>«</w:t>
            </w:r>
            <w:r w:rsidR="00FF02CB" w:rsidRPr="002E09FE">
              <w:rPr>
                <w:rFonts w:ascii="Times New Roman" w:hAnsi="Times New Roman"/>
                <w:b/>
                <w:bCs/>
                <w:sz w:val="24"/>
                <w:szCs w:val="24"/>
                <w:lang w:val="kk-KZ"/>
              </w:rPr>
              <w:t>Қызметтер» - «</w:t>
            </w:r>
            <w:r w:rsidR="00FF02CB" w:rsidRPr="002E09FE">
              <w:rPr>
                <w:rFonts w:ascii="Times New Roman" w:hAnsi="Times New Roman"/>
                <w:b/>
                <w:sz w:val="24"/>
                <w:szCs w:val="24"/>
                <w:lang w:val="kk-KZ"/>
              </w:rPr>
              <w:t xml:space="preserve">Ауданы 600 толық ш.ш. болатын Жамбыл учаскесінде </w:t>
            </w:r>
            <w:r w:rsidR="002B18F4" w:rsidRPr="002E09FE">
              <w:rPr>
                <w:rFonts w:ascii="Times New Roman" w:hAnsi="Times New Roman"/>
                <w:b/>
                <w:sz w:val="24"/>
                <w:szCs w:val="24"/>
                <w:lang w:val="kk-KZ"/>
              </w:rPr>
              <w:t xml:space="preserve">теңізде </w:t>
            </w:r>
            <w:r w:rsidR="00FF02CB" w:rsidRPr="002E09FE">
              <w:rPr>
                <w:rFonts w:ascii="Times New Roman" w:hAnsi="Times New Roman"/>
                <w:b/>
                <w:sz w:val="24"/>
                <w:szCs w:val="24"/>
                <w:lang w:val="kk-KZ"/>
              </w:rPr>
              <w:t>3Д сейсмикалық барлау жұмыстарын жүргізуге арналған техникалық жобаны</w:t>
            </w:r>
            <w:r w:rsidR="00FF02CB" w:rsidRPr="002E09FE">
              <w:rPr>
                <w:rFonts w:ascii="Times New Roman" w:hAnsi="Times New Roman"/>
                <w:sz w:val="24"/>
                <w:szCs w:val="24"/>
                <w:lang w:val="kk-KZ"/>
              </w:rPr>
              <w:t xml:space="preserve"> </w:t>
            </w:r>
            <w:r w:rsidR="00FF02CB" w:rsidRPr="002E09FE">
              <w:rPr>
                <w:rFonts w:ascii="Times New Roman" w:hAnsi="Times New Roman"/>
                <w:b/>
                <w:sz w:val="24"/>
                <w:szCs w:val="24"/>
                <w:lang w:val="kk-KZ"/>
              </w:rPr>
              <w:t xml:space="preserve">әзірлеу </w:t>
            </w:r>
            <w:r w:rsidRPr="002E09FE">
              <w:rPr>
                <w:rFonts w:ascii="Times New Roman" w:hAnsi="Times New Roman"/>
                <w:b/>
                <w:sz w:val="24"/>
                <w:szCs w:val="24"/>
                <w:lang w:val="kk-KZ"/>
              </w:rPr>
              <w:t>және келісімдеу</w:t>
            </w:r>
            <w:r w:rsidRPr="002E09FE">
              <w:rPr>
                <w:rFonts w:ascii="Times New Roman" w:hAnsi="Times New Roman"/>
                <w:b/>
                <w:bCs/>
                <w:sz w:val="24"/>
                <w:szCs w:val="24"/>
                <w:lang w:val="kk-KZ"/>
              </w:rPr>
              <w:t xml:space="preserve">» - </w:t>
            </w:r>
            <w:r w:rsidRPr="002E09FE">
              <w:rPr>
                <w:rFonts w:ascii="Times New Roman" w:hAnsi="Times New Roman"/>
                <w:bCs/>
                <w:sz w:val="24"/>
                <w:szCs w:val="24"/>
                <w:lang w:val="kk-KZ"/>
              </w:rPr>
              <w:t>ҚР заңнамасының және Тапсырысшының талаптарына сәйкес</w:t>
            </w:r>
            <w:r w:rsidRPr="002E09FE">
              <w:rPr>
                <w:rFonts w:ascii="Times New Roman" w:hAnsi="Times New Roman"/>
                <w:b/>
                <w:bCs/>
                <w:sz w:val="24"/>
                <w:szCs w:val="24"/>
                <w:lang w:val="kk-KZ"/>
              </w:rPr>
              <w:t xml:space="preserve"> </w:t>
            </w:r>
            <w:r w:rsidRPr="002E09FE">
              <w:rPr>
                <w:rFonts w:ascii="Times New Roman" w:hAnsi="Times New Roman"/>
                <w:bCs/>
                <w:sz w:val="24"/>
                <w:szCs w:val="24"/>
                <w:lang w:val="kk-KZ"/>
              </w:rPr>
              <w:t xml:space="preserve">ҚОӘБ-ні қоса алғанда,  </w:t>
            </w:r>
            <w:r w:rsidR="00FF02CB" w:rsidRPr="002E09FE">
              <w:rPr>
                <w:rFonts w:ascii="Times New Roman" w:hAnsi="Times New Roman"/>
                <w:bCs/>
                <w:sz w:val="24"/>
                <w:szCs w:val="24"/>
                <w:lang w:val="kk-KZ"/>
              </w:rPr>
              <w:t xml:space="preserve">Жамбыл учаскесінде </w:t>
            </w:r>
            <w:r w:rsidRPr="002E09FE">
              <w:rPr>
                <w:rFonts w:ascii="Times New Roman" w:hAnsi="Times New Roman"/>
                <w:sz w:val="24"/>
                <w:szCs w:val="24"/>
                <w:lang w:val="kk-KZ"/>
              </w:rPr>
              <w:t>3Д сейсмикалық барлау жұмыстарын жүргізуге</w:t>
            </w:r>
            <w:r w:rsidRPr="002E09FE">
              <w:rPr>
                <w:rFonts w:ascii="Times New Roman" w:hAnsi="Times New Roman"/>
                <w:bCs/>
                <w:sz w:val="24"/>
                <w:szCs w:val="24"/>
                <w:lang w:val="kk-KZ"/>
              </w:rPr>
              <w:t xml:space="preserve"> арналған Техникалық жобаны </w:t>
            </w:r>
            <w:r w:rsidR="00FF02CB" w:rsidRPr="002E09FE">
              <w:rPr>
                <w:rFonts w:ascii="Times New Roman" w:hAnsi="Times New Roman"/>
                <w:bCs/>
                <w:sz w:val="24"/>
                <w:szCs w:val="24"/>
                <w:lang w:val="kk-KZ"/>
              </w:rPr>
              <w:t xml:space="preserve">әзірлеу және келісімдеу </w:t>
            </w:r>
            <w:r w:rsidRPr="002E09FE">
              <w:rPr>
                <w:rFonts w:ascii="Times New Roman" w:hAnsi="Times New Roman"/>
                <w:bCs/>
                <w:sz w:val="24"/>
                <w:szCs w:val="24"/>
                <w:lang w:val="kk-KZ"/>
              </w:rPr>
              <w:t xml:space="preserve">бойынша барлық қажетті іс-шараларды жүргізуді, соның ішінде қайта есептеулерді, толықтыруларды, </w:t>
            </w:r>
            <w:r w:rsidR="00FF02CB" w:rsidRPr="002E09FE">
              <w:rPr>
                <w:rFonts w:ascii="Times New Roman" w:hAnsi="Times New Roman"/>
                <w:bCs/>
                <w:sz w:val="24"/>
                <w:szCs w:val="24"/>
                <w:lang w:val="kk-KZ"/>
              </w:rPr>
              <w:lastRenderedPageBreak/>
              <w:t xml:space="preserve">модельдеулер мен </w:t>
            </w:r>
            <w:r w:rsidRPr="002E09FE">
              <w:rPr>
                <w:rFonts w:ascii="Times New Roman" w:hAnsi="Times New Roman"/>
                <w:bCs/>
                <w:sz w:val="24"/>
                <w:szCs w:val="24"/>
                <w:lang w:val="kk-KZ"/>
              </w:rPr>
              <w:t>жаңартуларды, сондай-ақ</w:t>
            </w:r>
            <w:r w:rsidR="00FF02CB" w:rsidRPr="002E09FE">
              <w:rPr>
                <w:rFonts w:ascii="Times New Roman" w:hAnsi="Times New Roman"/>
                <w:bCs/>
                <w:sz w:val="24"/>
                <w:szCs w:val="24"/>
                <w:lang w:val="kk-KZ"/>
              </w:rPr>
              <w:t xml:space="preserve"> Жамбыл учаскесінде</w:t>
            </w:r>
            <w:r w:rsidRPr="002E09FE">
              <w:rPr>
                <w:rFonts w:ascii="Times New Roman" w:hAnsi="Times New Roman"/>
                <w:bCs/>
                <w:sz w:val="24"/>
                <w:szCs w:val="24"/>
                <w:lang w:val="kk-KZ"/>
              </w:rPr>
              <w:t xml:space="preserve"> </w:t>
            </w:r>
            <w:r w:rsidR="002B18F4" w:rsidRPr="002E09FE">
              <w:rPr>
                <w:rFonts w:ascii="Times New Roman" w:hAnsi="Times New Roman"/>
                <w:bCs/>
                <w:sz w:val="24"/>
                <w:szCs w:val="24"/>
                <w:lang w:val="kk-KZ"/>
              </w:rPr>
              <w:t xml:space="preserve">теңізде </w:t>
            </w:r>
            <w:r w:rsidRPr="002E09FE">
              <w:rPr>
                <w:rFonts w:ascii="Times New Roman" w:hAnsi="Times New Roman"/>
                <w:bCs/>
                <w:sz w:val="24"/>
                <w:szCs w:val="24"/>
                <w:lang w:val="kk-KZ"/>
              </w:rPr>
              <w:t>3Д сейсмикалық барлау жұмыстарын жүргізу бойынша қызметті толық жүзеге асыруға негіз болатын Заңнамамен көзделген ҚР бақылаушы және қадағалаушы органдардың Мемлекеттік және тәуелсіз оң сараптамалары мен келісімдерін және  осы аталған Қызметтер түріне қатысты басқа да құжаттарды алуды білдіреді.</w:t>
            </w:r>
          </w:p>
          <w:p w14:paraId="20435173" w14:textId="77777777" w:rsidR="001E16BD" w:rsidRPr="002E09FE" w:rsidRDefault="001E16BD" w:rsidP="00F6609F">
            <w:pPr>
              <w:pStyle w:val="a5"/>
              <w:spacing w:after="0" w:line="240" w:lineRule="auto"/>
              <w:ind w:left="0"/>
              <w:jc w:val="both"/>
              <w:rPr>
                <w:rFonts w:ascii="Times New Roman" w:hAnsi="Times New Roman"/>
                <w:bCs/>
                <w:sz w:val="24"/>
                <w:szCs w:val="24"/>
                <w:lang w:val="kk-KZ"/>
              </w:rPr>
            </w:pPr>
          </w:p>
          <w:p w14:paraId="51985AFB" w14:textId="34ABAC2B" w:rsidR="00653172" w:rsidRPr="002E09FE" w:rsidRDefault="00E5557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w:t>
            </w:r>
            <w:r w:rsidR="00963B50" w:rsidRPr="002E09FE">
              <w:rPr>
                <w:rFonts w:ascii="Times New Roman" w:hAnsi="Times New Roman"/>
                <w:b/>
                <w:sz w:val="24"/>
                <w:szCs w:val="24"/>
                <w:lang w:val="kk-KZ"/>
              </w:rPr>
              <w:t xml:space="preserve">Орындаушының </w:t>
            </w:r>
            <w:r w:rsidRPr="002E09FE">
              <w:rPr>
                <w:rFonts w:ascii="Times New Roman" w:hAnsi="Times New Roman"/>
                <w:b/>
                <w:sz w:val="24"/>
                <w:szCs w:val="24"/>
                <w:lang w:val="kk-KZ"/>
              </w:rPr>
              <w:t>мүлігі»</w:t>
            </w:r>
            <w:r w:rsidRPr="002E09FE">
              <w:rPr>
                <w:rFonts w:ascii="Times New Roman" w:hAnsi="Times New Roman"/>
                <w:sz w:val="24"/>
                <w:szCs w:val="24"/>
                <w:lang w:val="kk-KZ"/>
              </w:rPr>
              <w:t xml:space="preserve"> - </w:t>
            </w:r>
            <w:r w:rsidR="00963B50" w:rsidRPr="002E09FE">
              <w:rPr>
                <w:rFonts w:ascii="Times New Roman" w:hAnsi="Times New Roman"/>
                <w:sz w:val="24"/>
                <w:szCs w:val="24"/>
                <w:lang w:val="kk-KZ"/>
              </w:rPr>
              <w:t xml:space="preserve">Орындаушы </w:t>
            </w:r>
            <w:r w:rsidRPr="002E09FE">
              <w:rPr>
                <w:rFonts w:ascii="Times New Roman" w:hAnsi="Times New Roman"/>
                <w:sz w:val="24"/>
                <w:szCs w:val="24"/>
                <w:lang w:val="kk-KZ"/>
              </w:rPr>
              <w:t xml:space="preserve">меншігіндегі немесе </w:t>
            </w:r>
            <w:r w:rsidR="00963B50" w:rsidRPr="002E09FE">
              <w:rPr>
                <w:rFonts w:ascii="Times New Roman" w:hAnsi="Times New Roman"/>
                <w:sz w:val="24"/>
                <w:szCs w:val="24"/>
                <w:lang w:val="kk-KZ"/>
              </w:rPr>
              <w:t xml:space="preserve">Орындаушымен </w:t>
            </w:r>
            <w:r w:rsidRPr="002E09FE">
              <w:rPr>
                <w:rFonts w:ascii="Times New Roman" w:hAnsi="Times New Roman"/>
                <w:sz w:val="24"/>
                <w:szCs w:val="24"/>
                <w:lang w:val="kk-KZ"/>
              </w:rPr>
              <w:t xml:space="preserve">осы Шарттың мақсаттары үшін ұсынылатын </w:t>
            </w:r>
            <w:r w:rsidR="00963B50"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конкурстық өтінімдегі Техникалық ерекшелімінде айтылған жабдықты, материалдарды, бағдарламалық қамсыздандыруларды білдіреді.</w:t>
            </w:r>
          </w:p>
          <w:p w14:paraId="5CE71D7B"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2962F0C5" w14:textId="3C563C8A" w:rsidR="001E16BD"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«Тапсырысшының мүлігі»</w:t>
            </w:r>
            <w:r w:rsidRPr="002E09FE">
              <w:rPr>
                <w:rFonts w:ascii="Times New Roman" w:hAnsi="Times New Roman"/>
                <w:sz w:val="24"/>
                <w:szCs w:val="24"/>
                <w:lang w:val="kk-KZ"/>
              </w:rPr>
              <w:t xml:space="preserve"> - Тапсырысшының оған жеке меншік немесе Қазақстан Республикасының Заңнамасымен көзделген өзге құқықта тиесілі, </w:t>
            </w:r>
            <w:r w:rsidR="00AE04B2" w:rsidRPr="002E09FE">
              <w:rPr>
                <w:rFonts w:ascii="Times New Roman" w:hAnsi="Times New Roman"/>
                <w:sz w:val="24"/>
                <w:szCs w:val="24"/>
                <w:lang w:val="kk-KZ"/>
              </w:rPr>
              <w:t xml:space="preserve">Орындаушыға </w:t>
            </w:r>
            <w:r w:rsidRPr="002E09FE">
              <w:rPr>
                <w:rFonts w:ascii="Times New Roman" w:hAnsi="Times New Roman"/>
                <w:sz w:val="24"/>
                <w:szCs w:val="24"/>
                <w:lang w:val="kk-KZ"/>
              </w:rPr>
              <w:t xml:space="preserve">тапсырылатын, </w:t>
            </w:r>
            <w:r w:rsidR="00AE04B2" w:rsidRPr="002E09FE">
              <w:rPr>
                <w:rFonts w:ascii="Times New Roman" w:hAnsi="Times New Roman"/>
                <w:sz w:val="24"/>
                <w:szCs w:val="24"/>
                <w:lang w:val="kk-KZ"/>
              </w:rPr>
              <w:t xml:space="preserve">Орындаушының </w:t>
            </w:r>
            <w:r w:rsidRPr="002E09FE">
              <w:rPr>
                <w:rFonts w:ascii="Times New Roman" w:hAnsi="Times New Roman"/>
                <w:sz w:val="24"/>
                <w:szCs w:val="24"/>
                <w:lang w:val="kk-KZ"/>
              </w:rPr>
              <w:t>сатуға, тапсыруға, қайта табыстауға, ауыртпалық түсіруге немесе өзге түрде иелік етуге құқығы болмайтын Тапсырысшының мүлігін және соған қатысты құқықтарды, соның ішінде кез келген ақпараттық тасымалдағыштағы геологиялық ақпаратты қосқанда, сондай-ақ осы Шарттың негізінде немесе соған байланысты жасалған кез келген басқа мүлікті білдіреді.</w:t>
            </w:r>
          </w:p>
          <w:p w14:paraId="53BB7D6C" w14:textId="3BB3A86D"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«Тапсырысшының персоналы»</w:t>
            </w:r>
            <w:r w:rsidRPr="002E09FE">
              <w:rPr>
                <w:rFonts w:ascii="Times New Roman" w:hAnsi="Times New Roman"/>
                <w:sz w:val="24"/>
                <w:szCs w:val="24"/>
                <w:lang w:val="kk-KZ"/>
              </w:rPr>
              <w:t xml:space="preserve"> - </w:t>
            </w:r>
            <w:r w:rsidR="00AE04B2"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персоналынан басқа, Тапсырысшының персоналын және Тапсырысшының басқа </w:t>
            </w:r>
            <w:r w:rsidR="00AE04B2" w:rsidRPr="002E09FE">
              <w:rPr>
                <w:rFonts w:ascii="Times New Roman" w:hAnsi="Times New Roman"/>
                <w:sz w:val="24"/>
                <w:szCs w:val="24"/>
                <w:lang w:val="kk-KZ"/>
              </w:rPr>
              <w:t>Орындаушыларының</w:t>
            </w:r>
            <w:r w:rsidRPr="002E09FE">
              <w:rPr>
                <w:rFonts w:ascii="Times New Roman" w:hAnsi="Times New Roman"/>
                <w:sz w:val="24"/>
                <w:szCs w:val="24"/>
                <w:lang w:val="kk-KZ"/>
              </w:rPr>
              <w:t xml:space="preserve"> персоналын білдіреді.</w:t>
            </w:r>
          </w:p>
          <w:p w14:paraId="5AC7797D"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318CA7C6" w14:textId="4BE374B0"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w:t>
            </w:r>
            <w:r w:rsidR="00AE04B2" w:rsidRPr="002E09FE">
              <w:rPr>
                <w:rFonts w:ascii="Times New Roman" w:hAnsi="Times New Roman"/>
                <w:b/>
                <w:sz w:val="24"/>
                <w:szCs w:val="24"/>
                <w:lang w:val="kk-KZ"/>
              </w:rPr>
              <w:t>Орындаушының</w:t>
            </w:r>
            <w:r w:rsidRPr="002E09FE">
              <w:rPr>
                <w:rFonts w:ascii="Times New Roman" w:hAnsi="Times New Roman"/>
                <w:b/>
                <w:sz w:val="24"/>
                <w:szCs w:val="24"/>
                <w:lang w:val="kk-KZ"/>
              </w:rPr>
              <w:t xml:space="preserve"> персоналы»</w:t>
            </w:r>
            <w:r w:rsidRPr="002E09FE">
              <w:rPr>
                <w:rFonts w:ascii="Times New Roman" w:hAnsi="Times New Roman"/>
                <w:sz w:val="24"/>
                <w:szCs w:val="24"/>
                <w:lang w:val="kk-KZ"/>
              </w:rPr>
              <w:t xml:space="preserve"> - </w:t>
            </w:r>
            <w:r w:rsidR="00AE04B2"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Шарт бойынша Қызметтерді көрсету үшін ұсынатын қызметкерлерін, сондай-ақ </w:t>
            </w:r>
            <w:r w:rsidR="00AE04B2"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қосалқы мердігерлерінің персоналын білдіреді.</w:t>
            </w:r>
          </w:p>
          <w:p w14:paraId="7C0D17F7"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p>
          <w:p w14:paraId="1D5D520C"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«ҚР»</w:t>
            </w:r>
            <w:r w:rsidRPr="002E09FE">
              <w:rPr>
                <w:rFonts w:ascii="Times New Roman" w:hAnsi="Times New Roman"/>
                <w:sz w:val="24"/>
                <w:szCs w:val="24"/>
                <w:lang w:val="kk-KZ"/>
              </w:rPr>
              <w:t xml:space="preserve"> - Қазақстан Республикасы.</w:t>
            </w:r>
          </w:p>
          <w:p w14:paraId="20215ED1" w14:textId="66307083"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«Қызметтер»</w:t>
            </w:r>
            <w:r w:rsidRPr="002E09FE">
              <w:rPr>
                <w:rFonts w:ascii="Times New Roman" w:hAnsi="Times New Roman"/>
                <w:sz w:val="24"/>
                <w:szCs w:val="24"/>
                <w:lang w:val="kk-KZ"/>
              </w:rPr>
              <w:t xml:space="preserve"> - осы Шарт бойынша қабылданған міндеттемелер негізінде орындайтын </w:t>
            </w:r>
            <w:r w:rsidR="00D21E0C" w:rsidRPr="002E09FE">
              <w:rPr>
                <w:rFonts w:ascii="Times New Roman" w:hAnsi="Times New Roman"/>
                <w:sz w:val="24"/>
                <w:szCs w:val="24"/>
                <w:lang w:val="kk-KZ"/>
              </w:rPr>
              <w:t xml:space="preserve">Жамбыл учаскесінде </w:t>
            </w:r>
            <w:r w:rsidR="002B18F4" w:rsidRPr="002E09FE">
              <w:rPr>
                <w:rFonts w:ascii="Times New Roman" w:hAnsi="Times New Roman"/>
                <w:sz w:val="24"/>
                <w:szCs w:val="24"/>
                <w:lang w:val="kk-KZ"/>
              </w:rPr>
              <w:t xml:space="preserve">теңізде </w:t>
            </w:r>
            <w:r w:rsidRPr="002E09FE">
              <w:rPr>
                <w:rFonts w:ascii="Times New Roman" w:hAnsi="Times New Roman"/>
                <w:sz w:val="24"/>
                <w:szCs w:val="24"/>
                <w:lang w:val="kk-KZ"/>
              </w:rPr>
              <w:t xml:space="preserve">3Д сейсмикалық барлау жұмыстарын </w:t>
            </w:r>
            <w:r w:rsidRPr="002E09FE">
              <w:rPr>
                <w:rFonts w:ascii="Times New Roman" w:hAnsi="Times New Roman"/>
                <w:sz w:val="24"/>
                <w:szCs w:val="24"/>
                <w:lang w:val="kk-KZ"/>
              </w:rPr>
              <w:lastRenderedPageBreak/>
              <w:t xml:space="preserve">жүргізуге арналған </w:t>
            </w:r>
            <w:r w:rsidR="00D21E0C" w:rsidRPr="002E09FE">
              <w:rPr>
                <w:rFonts w:ascii="Times New Roman" w:hAnsi="Times New Roman"/>
                <w:sz w:val="24"/>
                <w:szCs w:val="24"/>
                <w:lang w:val="kk-KZ"/>
              </w:rPr>
              <w:t>техникалық жобаны әзірлеу</w:t>
            </w:r>
            <w:r w:rsidRPr="002E09FE">
              <w:rPr>
                <w:rFonts w:ascii="Times New Roman" w:hAnsi="Times New Roman"/>
                <w:sz w:val="24"/>
                <w:szCs w:val="24"/>
                <w:lang w:val="kk-KZ"/>
              </w:rPr>
              <w:t xml:space="preserve"> және келісімдеу бойынша Қызметтерді  </w:t>
            </w:r>
            <w:r w:rsidR="00AE04B2"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орындауын білдіреді әрі  осы Шарттың қолданылу мерзімі ішінде </w:t>
            </w:r>
            <w:r w:rsidR="00AE04B2"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орындауы тиіс және осы Шартта бұдан әрі егжей-тегжейлі сипатталған  барлық және кез келген іс-қимылдарды шектеусіз қамтиды.</w:t>
            </w:r>
          </w:p>
          <w:p w14:paraId="3B3F4434"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p>
          <w:p w14:paraId="05285549"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«Хабарлама»</w:t>
            </w:r>
            <w:r w:rsidRPr="002E09FE">
              <w:rPr>
                <w:rFonts w:ascii="Times New Roman" w:hAnsi="Times New Roman"/>
                <w:sz w:val="24"/>
                <w:szCs w:val="24"/>
                <w:lang w:val="kk-KZ"/>
              </w:rPr>
              <w:t xml:space="preserve"> - бір Тараптың екінші Тарапқа кез келген байланыс құралы арқылы жолданған, белгілі бір іс-қимылдарды жүзеге асыруды талап ететін ресми жазбаша хабарламасын білдіреді.</w:t>
            </w:r>
          </w:p>
          <w:p w14:paraId="775C958D"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p>
          <w:p w14:paraId="35E23FBA"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«ҚОӘБ»</w:t>
            </w:r>
            <w:r w:rsidRPr="002E09FE">
              <w:rPr>
                <w:rFonts w:ascii="Times New Roman" w:hAnsi="Times New Roman"/>
                <w:sz w:val="24"/>
                <w:szCs w:val="24"/>
                <w:lang w:val="kk-KZ"/>
              </w:rPr>
              <w:t xml:space="preserve"> - қоршаған ортаның әсерін бағалау.</w:t>
            </w:r>
          </w:p>
          <w:p w14:paraId="43B3A600"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p>
          <w:p w14:paraId="5DF42943"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7ADFD251"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rPr>
              <w:t>«ЭЦП»</w:t>
            </w:r>
            <w:r w:rsidRPr="002E09FE">
              <w:rPr>
                <w:rFonts w:ascii="Times New Roman" w:hAnsi="Times New Roman"/>
                <w:sz w:val="24"/>
                <w:szCs w:val="24"/>
              </w:rPr>
              <w:t xml:space="preserve"> -  </w:t>
            </w:r>
            <w:r w:rsidRPr="002E09FE">
              <w:rPr>
                <w:rFonts w:ascii="Times New Roman" w:hAnsi="Times New Roman"/>
                <w:sz w:val="24"/>
                <w:szCs w:val="24"/>
                <w:lang w:val="kk-KZ"/>
              </w:rPr>
              <w:t>Электрондық-сандық қол.</w:t>
            </w:r>
          </w:p>
          <w:p w14:paraId="77946B9A" w14:textId="77777777" w:rsidR="00653172" w:rsidRPr="002E09FE" w:rsidRDefault="00653172" w:rsidP="00F6609F">
            <w:pPr>
              <w:pStyle w:val="a5"/>
              <w:numPr>
                <w:ilvl w:val="1"/>
                <w:numId w:val="1"/>
              </w:numPr>
              <w:spacing w:after="0" w:line="240" w:lineRule="auto"/>
              <w:ind w:left="0" w:firstLine="0"/>
              <w:jc w:val="both"/>
              <w:rPr>
                <w:rFonts w:ascii="Times New Roman" w:hAnsi="Times New Roman"/>
                <w:sz w:val="24"/>
                <w:szCs w:val="24"/>
                <w:lang w:val="kk-KZ"/>
              </w:rPr>
            </w:pPr>
            <w:r w:rsidRPr="002E09FE">
              <w:rPr>
                <w:rFonts w:ascii="Times New Roman" w:hAnsi="Times New Roman"/>
                <w:sz w:val="24"/>
                <w:szCs w:val="24"/>
                <w:lang w:val="kk-KZ"/>
              </w:rPr>
              <w:t>Осы Шартты бас әріптен қолданылатын өзге терминдердің мәні ҚР заңнамасындағы терминдердің мәніне сәйкес келеді.</w:t>
            </w:r>
          </w:p>
          <w:p w14:paraId="13F0EEA8" w14:textId="77777777" w:rsidR="00F6609F" w:rsidRPr="002E09FE" w:rsidRDefault="00F6609F" w:rsidP="001E16BD">
            <w:pPr>
              <w:pStyle w:val="a5"/>
              <w:spacing w:after="0" w:line="240" w:lineRule="auto"/>
              <w:ind w:left="0"/>
              <w:jc w:val="both"/>
              <w:rPr>
                <w:rFonts w:ascii="Times New Roman" w:hAnsi="Times New Roman"/>
                <w:sz w:val="24"/>
                <w:szCs w:val="24"/>
                <w:lang w:val="kk-KZ"/>
              </w:rPr>
            </w:pPr>
          </w:p>
          <w:p w14:paraId="1D005250" w14:textId="77777777" w:rsidR="00653172" w:rsidRPr="002E09FE" w:rsidRDefault="00653172" w:rsidP="001E16BD">
            <w:pPr>
              <w:pStyle w:val="a5"/>
              <w:spacing w:after="0" w:line="240" w:lineRule="auto"/>
              <w:ind w:left="360"/>
              <w:jc w:val="both"/>
              <w:rPr>
                <w:rFonts w:ascii="Times New Roman" w:hAnsi="Times New Roman"/>
                <w:b/>
                <w:sz w:val="24"/>
                <w:szCs w:val="24"/>
                <w:lang w:val="kk-KZ"/>
              </w:rPr>
            </w:pPr>
            <w:r w:rsidRPr="002E09FE">
              <w:rPr>
                <w:rFonts w:ascii="Times New Roman" w:hAnsi="Times New Roman"/>
                <w:b/>
                <w:sz w:val="24"/>
                <w:szCs w:val="24"/>
                <w:lang w:val="kk-KZ"/>
              </w:rPr>
              <w:t>2-бап.ШАРТТЫҢ МӘНІ.</w:t>
            </w:r>
          </w:p>
          <w:p w14:paraId="30629224" w14:textId="6B5950D1"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 Қызметтерді тапсырады, ал </w:t>
            </w:r>
            <w:r w:rsidR="00AE04B2"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тиісінше көрсетуге және Тапсырысшыға мерзімінде тапсыруға міндеттенеді.</w:t>
            </w:r>
          </w:p>
          <w:p w14:paraId="508D4911" w14:textId="743A43C1" w:rsidR="00F6609F"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2.1.</w:t>
            </w:r>
            <w:r w:rsidRPr="002E09FE">
              <w:rPr>
                <w:rFonts w:ascii="Times New Roman" w:hAnsi="Times New Roman"/>
                <w:sz w:val="24"/>
                <w:szCs w:val="24"/>
                <w:lang w:val="kk-KZ"/>
              </w:rPr>
              <w:t xml:space="preserve"> Қызметтерді көрсету барысында </w:t>
            </w:r>
            <w:r w:rsidR="00AE04B2"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аталған үдерісті басқару, жетекшілік ету, бақылау жөніндегі міндеттемелерді қабылдайды және осыған байланысты өзі қабылдаған міндеттемелердің тиісінше, уақытылы, сапалы орындалуы үшін толық жауапты болады, </w:t>
            </w:r>
            <w:r w:rsidR="0046480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өзіне қабылдаған міндеттемелерді осы Шартта және ҚР заңнамасында көзделген көлемде және шарттарда тиісті түрде орындамауының салдарынан болған кез келген және барлық жағымсыз салдар, залал, зиян, шығын, оларды өтеу міндеттемелері үшін толық көлемде жауапты болады.</w:t>
            </w:r>
          </w:p>
          <w:p w14:paraId="5738F0C8"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6425124A" w14:textId="7A4639CC"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2.2.</w:t>
            </w:r>
            <w:r w:rsidRPr="002E09FE">
              <w:rPr>
                <w:rFonts w:ascii="Times New Roman" w:hAnsi="Times New Roman"/>
                <w:sz w:val="24"/>
                <w:szCs w:val="24"/>
                <w:lang w:val="kk-KZ"/>
              </w:rPr>
              <w:t xml:space="preserve"> Көрсетілген Қызметтердің нәтижелері, сондай-ақ барлық құжаттар, соның ішінде </w:t>
            </w:r>
            <w:r w:rsidR="00464808" w:rsidRPr="002E09FE">
              <w:rPr>
                <w:rFonts w:ascii="Times New Roman" w:hAnsi="Times New Roman"/>
                <w:sz w:val="24"/>
                <w:szCs w:val="24"/>
                <w:lang w:val="kk-KZ"/>
              </w:rPr>
              <w:t>Орындаушымен</w:t>
            </w:r>
            <w:r w:rsidRPr="002E09FE">
              <w:rPr>
                <w:rFonts w:ascii="Times New Roman" w:hAnsi="Times New Roman"/>
                <w:sz w:val="24"/>
                <w:szCs w:val="24"/>
                <w:lang w:val="kk-KZ"/>
              </w:rPr>
              <w:t xml:space="preserve"> Қызметтерді көрсету барысында жасалған жазбалар Шарттың 8-бабында көрсетілген тәртіп пен  мерзімде Тапсырысшыға тапсырылуы тиіс.</w:t>
            </w:r>
          </w:p>
          <w:p w14:paraId="7D3B9073" w14:textId="77777777" w:rsidR="00653172" w:rsidRPr="002E09FE" w:rsidRDefault="0065317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lastRenderedPageBreak/>
              <w:t xml:space="preserve">2.3. </w:t>
            </w:r>
            <w:r w:rsidRPr="002E09FE">
              <w:rPr>
                <w:rFonts w:ascii="Times New Roman" w:hAnsi="Times New Roman"/>
                <w:sz w:val="24"/>
                <w:szCs w:val="24"/>
                <w:lang w:val="kk-KZ"/>
              </w:rPr>
              <w:t>Төменде көрсетілген құжаттар және соларда айтылған талаптар осы Шартты құрайды және оның ажырамас бөлігі саналады, атап айтқанда:</w:t>
            </w:r>
          </w:p>
          <w:p w14:paraId="7121775F"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kk-KZ"/>
              </w:rPr>
              <w:t xml:space="preserve"> </w:t>
            </w:r>
            <w:r w:rsidRPr="002E09FE">
              <w:rPr>
                <w:rFonts w:ascii="Times New Roman" w:hAnsi="Times New Roman"/>
                <w:sz w:val="24"/>
                <w:szCs w:val="24"/>
                <w:lang w:val="en-US"/>
              </w:rPr>
              <w:t>Осы Шарт;</w:t>
            </w:r>
          </w:p>
          <w:p w14:paraId="2BED716C"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en-US"/>
              </w:rPr>
              <w:t xml:space="preserve"> Сатып алынатын Қызметтердің тізбесі (№1 қосымша);</w:t>
            </w:r>
          </w:p>
          <w:p w14:paraId="4F250417"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en-US"/>
              </w:rPr>
              <w:t xml:space="preserve"> Техникалық ерекшелім (№ 2қосымша);</w:t>
            </w:r>
          </w:p>
          <w:p w14:paraId="5A1AC79C"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en-US"/>
              </w:rPr>
              <w:t xml:space="preserve"> Шот-фактура нысаны (№ 3қосымша);</w:t>
            </w:r>
          </w:p>
          <w:p w14:paraId="5068A308"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en-US"/>
              </w:rPr>
              <w:t xml:space="preserve"> Бағалар кестесі (№ 4қосымша); </w:t>
            </w:r>
          </w:p>
          <w:p w14:paraId="5943514E" w14:textId="77777777" w:rsidR="00D21F17" w:rsidRPr="002E09FE" w:rsidRDefault="00D21F17" w:rsidP="00D21F17">
            <w:pPr>
              <w:numPr>
                <w:ilvl w:val="0"/>
                <w:numId w:val="3"/>
              </w:numPr>
              <w:spacing w:after="0" w:line="240" w:lineRule="auto"/>
              <w:jc w:val="both"/>
              <w:rPr>
                <w:rFonts w:ascii="Times New Roman" w:hAnsi="Times New Roman"/>
                <w:sz w:val="24"/>
                <w:szCs w:val="24"/>
                <w:lang w:val="en-US"/>
              </w:rPr>
            </w:pPr>
            <w:r w:rsidRPr="002E09FE">
              <w:rPr>
                <w:rFonts w:ascii="Times New Roman" w:hAnsi="Times New Roman"/>
                <w:sz w:val="24"/>
                <w:szCs w:val="24"/>
                <w:lang w:val="en-US"/>
              </w:rPr>
              <w:t xml:space="preserve"> Жұмыстар мен қызметтердегі қазақстандық қамту бойынша есептілік (№ 5қосымша)</w:t>
            </w:r>
          </w:p>
          <w:p w14:paraId="515E7301" w14:textId="313AF9CB" w:rsidR="00D56954" w:rsidRPr="002E09FE" w:rsidRDefault="00D21F17" w:rsidP="00484735">
            <w:pPr>
              <w:pStyle w:val="a5"/>
              <w:numPr>
                <w:ilvl w:val="0"/>
                <w:numId w:val="3"/>
              </w:numPr>
              <w:rPr>
                <w:lang w:val="en-US"/>
              </w:rPr>
            </w:pPr>
            <w:r w:rsidRPr="002E09FE">
              <w:rPr>
                <w:rFonts w:ascii="Times New Roman" w:hAnsi="Times New Roman"/>
                <w:sz w:val="24"/>
                <w:szCs w:val="24"/>
                <w:lang w:val="en-US"/>
              </w:rPr>
              <w:t>Көрсетілген Қызметтерді қабылдау  актісі  (6-қосымша)</w:t>
            </w:r>
          </w:p>
          <w:p w14:paraId="6052A130" w14:textId="77777777" w:rsidR="00484735" w:rsidRPr="002E09FE" w:rsidRDefault="00484735" w:rsidP="00F6609F">
            <w:pPr>
              <w:spacing w:after="0" w:line="240" w:lineRule="auto"/>
              <w:jc w:val="both"/>
              <w:rPr>
                <w:rFonts w:ascii="Times New Roman" w:hAnsi="Times New Roman"/>
                <w:b/>
                <w:sz w:val="24"/>
                <w:szCs w:val="24"/>
                <w:lang w:val="kk-KZ"/>
              </w:rPr>
            </w:pPr>
          </w:p>
          <w:p w14:paraId="5CFE9DA1" w14:textId="77777777" w:rsidR="00484735" w:rsidRPr="002E09FE" w:rsidRDefault="00484735" w:rsidP="00F6609F">
            <w:pPr>
              <w:spacing w:after="0" w:line="240" w:lineRule="auto"/>
              <w:jc w:val="both"/>
              <w:rPr>
                <w:rFonts w:ascii="Times New Roman" w:hAnsi="Times New Roman"/>
                <w:b/>
                <w:sz w:val="24"/>
                <w:szCs w:val="24"/>
                <w:lang w:val="kk-KZ"/>
              </w:rPr>
            </w:pPr>
          </w:p>
          <w:p w14:paraId="2F6EDA4F" w14:textId="77777777" w:rsidR="009B4B8E" w:rsidRPr="002E09FE" w:rsidRDefault="009B4B8E"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3-бап. ҚЫЗМЕТТЕРДІ КӨРСЕТУ МЕРЗІМДЕРІ.</w:t>
            </w:r>
          </w:p>
          <w:p w14:paraId="4AB9E696" w14:textId="77777777" w:rsidR="00D56954" w:rsidRPr="002E09FE" w:rsidRDefault="009B4B8E"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3.1. Қызметтерді көрсету басталатын күн.</w:t>
            </w:r>
          </w:p>
          <w:p w14:paraId="58CFD2D2" w14:textId="77084788" w:rsidR="009B4B8E" w:rsidRPr="002E09FE" w:rsidRDefault="009B4B8E"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3.1.1. Қызметтерді көрсету басталатын күн –  </w:t>
            </w:r>
            <w:r w:rsidR="00000AAE" w:rsidRPr="002E09FE">
              <w:rPr>
                <w:rFonts w:ascii="Times New Roman" w:hAnsi="Times New Roman"/>
                <w:sz w:val="24"/>
                <w:szCs w:val="24"/>
                <w:lang w:val="kk-KZ"/>
              </w:rPr>
              <w:t>осы Шартқа қол қойылған күннен бастап.</w:t>
            </w:r>
          </w:p>
          <w:p w14:paraId="37D7A352" w14:textId="77777777" w:rsidR="00F6609F" w:rsidRPr="002E09FE" w:rsidRDefault="00F6609F" w:rsidP="00F6609F">
            <w:pPr>
              <w:spacing w:after="0" w:line="240" w:lineRule="auto"/>
              <w:jc w:val="both"/>
              <w:rPr>
                <w:rFonts w:ascii="Times New Roman" w:hAnsi="Times New Roman"/>
                <w:sz w:val="24"/>
                <w:szCs w:val="24"/>
                <w:lang w:val="kk-KZ"/>
              </w:rPr>
            </w:pPr>
          </w:p>
          <w:p w14:paraId="66A1633E" w14:textId="77777777" w:rsidR="009B4B8E" w:rsidRPr="002E09FE" w:rsidRDefault="009B4B8E"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3.2</w:t>
            </w:r>
            <w:r w:rsidRPr="002E09FE">
              <w:rPr>
                <w:rFonts w:ascii="Times New Roman" w:hAnsi="Times New Roman"/>
                <w:sz w:val="24"/>
                <w:szCs w:val="24"/>
                <w:lang w:val="kk-KZ"/>
              </w:rPr>
              <w:t xml:space="preserve">. </w:t>
            </w:r>
            <w:r w:rsidRPr="002E09FE">
              <w:rPr>
                <w:rFonts w:ascii="Times New Roman" w:hAnsi="Times New Roman"/>
                <w:b/>
                <w:sz w:val="24"/>
                <w:szCs w:val="24"/>
                <w:lang w:val="kk-KZ"/>
              </w:rPr>
              <w:t>Қызметтерді көрсету аяқталатын күн</w:t>
            </w:r>
          </w:p>
          <w:p w14:paraId="58693549" w14:textId="73BDC3A0" w:rsidR="00DD18CB" w:rsidRPr="002E09FE" w:rsidRDefault="009B4B8E"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3.2.1. Қызметтерді көрсету аяқталатын күн Шарттың 18-бабы сақталған жағдайда,</w:t>
            </w:r>
            <w:r w:rsidR="00000AAE" w:rsidRPr="002E09FE">
              <w:rPr>
                <w:rFonts w:ascii="Times New Roman" w:hAnsi="Times New Roman"/>
                <w:sz w:val="24"/>
                <w:szCs w:val="24"/>
                <w:lang w:val="kk-KZ"/>
              </w:rPr>
              <w:t xml:space="preserve"> Техникалық ерекшелімнің №2 қосымшасында көрсетілген мерзімдерді және тараптармен келісілген Күнтізбелік графикті ескеріп,</w:t>
            </w:r>
            <w:r w:rsidRPr="002E09FE">
              <w:rPr>
                <w:rFonts w:ascii="Times New Roman" w:hAnsi="Times New Roman"/>
                <w:sz w:val="24"/>
                <w:szCs w:val="24"/>
                <w:lang w:val="kk-KZ"/>
              </w:rPr>
              <w:t xml:space="preserve"> 31.12.</w:t>
            </w:r>
            <w:r w:rsidR="00000AAE" w:rsidRPr="002E09FE">
              <w:rPr>
                <w:rFonts w:ascii="Times New Roman" w:hAnsi="Times New Roman"/>
                <w:sz w:val="24"/>
                <w:szCs w:val="24"/>
                <w:lang w:val="kk-KZ"/>
              </w:rPr>
              <w:t xml:space="preserve">2018 </w:t>
            </w:r>
            <w:r w:rsidRPr="002E09FE">
              <w:rPr>
                <w:rFonts w:ascii="Times New Roman" w:hAnsi="Times New Roman"/>
                <w:sz w:val="24"/>
                <w:szCs w:val="24"/>
                <w:lang w:val="kk-KZ"/>
              </w:rPr>
              <w:t>болып табылады.</w:t>
            </w:r>
          </w:p>
          <w:p w14:paraId="572E23B6" w14:textId="77777777" w:rsidR="001E16BD" w:rsidRPr="002E09FE" w:rsidRDefault="001E16BD" w:rsidP="00F6609F">
            <w:pPr>
              <w:spacing w:after="0" w:line="240" w:lineRule="auto"/>
              <w:jc w:val="both"/>
              <w:rPr>
                <w:rFonts w:ascii="Times New Roman" w:hAnsi="Times New Roman"/>
                <w:sz w:val="24"/>
                <w:szCs w:val="24"/>
                <w:lang w:val="kk-KZ"/>
              </w:rPr>
            </w:pPr>
          </w:p>
          <w:p w14:paraId="201CD011" w14:textId="77777777" w:rsidR="009B4B8E" w:rsidRPr="002E09FE" w:rsidRDefault="009B4B8E"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3.3. Қызметтерді көрсету мерзімі.</w:t>
            </w:r>
          </w:p>
          <w:p w14:paraId="0C66D294" w14:textId="77777777" w:rsidR="00653172" w:rsidRPr="002E09FE" w:rsidRDefault="009B4B8E" w:rsidP="001E16BD">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3.3.1.</w:t>
            </w:r>
            <w:r w:rsidRPr="002E09FE">
              <w:rPr>
                <w:rFonts w:ascii="Times New Roman" w:hAnsi="Times New Roman"/>
                <w:b/>
                <w:sz w:val="24"/>
                <w:szCs w:val="24"/>
                <w:lang w:val="kk-KZ"/>
              </w:rPr>
              <w:t xml:space="preserve"> </w:t>
            </w:r>
            <w:r w:rsidRPr="002E09FE">
              <w:rPr>
                <w:rFonts w:ascii="Times New Roman" w:hAnsi="Times New Roman"/>
                <w:sz w:val="24"/>
                <w:szCs w:val="24"/>
                <w:lang w:val="kk-KZ"/>
              </w:rPr>
              <w:t>Қызметтерді көрсету мерзімі Шарт Шарттың талаптарына сәйкес мерзімінен бұрын тоқтатылмаған жағдайда, Қызметтерді көрсету басталатын күннен бастап, Қызметтерді көрсету аяқталатын күнге дейінгі кезеңді құрайды.</w:t>
            </w:r>
          </w:p>
          <w:p w14:paraId="5FA9264B" w14:textId="77777777" w:rsidR="009B4B8E" w:rsidRPr="002E09FE" w:rsidRDefault="009B4B8E"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3.3.2. Қызметтерді көрсету мерзімі Тапсырысшы тарапынан қосымша ақысыз тек еңсерілмейтін күш (форс-мажор) жағдаяттары туындаған жағдайда ғана немесе Тараптардың келісімі бойынша өзге жағдайларда, Шартқа осы Шартпен көзделген тәртіпте  өзгерістерді енгізу жолымен өзгертілуі мүмкін.</w:t>
            </w:r>
          </w:p>
          <w:p w14:paraId="772F03BA" w14:textId="77777777" w:rsidR="009B4B8E" w:rsidRPr="002E09FE" w:rsidRDefault="009B4B8E" w:rsidP="00F6609F">
            <w:pPr>
              <w:pStyle w:val="a5"/>
              <w:spacing w:after="0" w:line="240" w:lineRule="auto"/>
              <w:ind w:left="0"/>
              <w:jc w:val="both"/>
              <w:rPr>
                <w:rFonts w:ascii="Times New Roman" w:hAnsi="Times New Roman"/>
                <w:sz w:val="24"/>
                <w:szCs w:val="24"/>
                <w:lang w:val="kk-KZ"/>
              </w:rPr>
            </w:pPr>
          </w:p>
          <w:p w14:paraId="61AEF9C5" w14:textId="77777777" w:rsidR="001E16BD" w:rsidRPr="002E09FE" w:rsidRDefault="001E16BD" w:rsidP="00F6609F">
            <w:pPr>
              <w:pStyle w:val="a5"/>
              <w:spacing w:after="0" w:line="240" w:lineRule="auto"/>
              <w:ind w:left="0"/>
              <w:jc w:val="both"/>
              <w:rPr>
                <w:rFonts w:ascii="Times New Roman" w:hAnsi="Times New Roman"/>
                <w:sz w:val="24"/>
                <w:szCs w:val="24"/>
                <w:lang w:val="kk-KZ"/>
              </w:rPr>
            </w:pPr>
          </w:p>
          <w:p w14:paraId="10B0D682" w14:textId="69600348" w:rsidR="009B4B8E" w:rsidRPr="002E09FE" w:rsidRDefault="009B4B8E"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3.3.3. Тапсырысшының Қызметтерді көрсету басталатын күнді, басқа мерзімдерді </w:t>
            </w:r>
            <w:r w:rsidR="00AB4228" w:rsidRPr="002E09FE">
              <w:rPr>
                <w:rFonts w:ascii="Times New Roman" w:hAnsi="Times New Roman"/>
                <w:sz w:val="24"/>
                <w:szCs w:val="24"/>
                <w:lang w:val="kk-KZ"/>
              </w:rPr>
              <w:lastRenderedPageBreak/>
              <w:t>Орындаушыға</w:t>
            </w:r>
            <w:r w:rsidRPr="002E09FE">
              <w:rPr>
                <w:rFonts w:ascii="Times New Roman" w:hAnsi="Times New Roman"/>
                <w:sz w:val="24"/>
                <w:szCs w:val="24"/>
                <w:lang w:val="kk-KZ"/>
              </w:rPr>
              <w:t xml:space="preserve"> хабарлама жіберу арқылы ауыстыруға, тоқтата тұруға сөзсіз құқығы болады, бұл ретте мұндай әрекеттер Тапсырысшы үшін Шарт бойынша қандай да бір қосымша шығындар немесе жауапкершілік тудырмайды, ал </w:t>
            </w:r>
            <w:r w:rsidR="0046480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үшін өзінің міндеттемелерін уақытылы орындамағаны үшін санкцияларды тудырмайды.</w:t>
            </w:r>
          </w:p>
          <w:p w14:paraId="6B21E7D4" w14:textId="77777777" w:rsidR="009B4B8E" w:rsidRPr="002E09FE" w:rsidRDefault="009B4B8E"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Егер Тапсырысшы ауыстырған мерзімге контрагенттің басқа кез келген мерзімдері, </w:t>
            </w:r>
          </w:p>
          <w:p w14:paraId="0EC7AF79" w14:textId="77777777" w:rsidR="009B4B8E" w:rsidRPr="002E09FE" w:rsidRDefault="009B4B8E"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кезеңдері, өзге іс-қимылдары басталатын болса, онда мұндай мерзімдер ауыстырудың бастапқы күніне барабар жылжытылады.</w:t>
            </w:r>
          </w:p>
          <w:p w14:paraId="1DA36763" w14:textId="77777777" w:rsidR="00D56954" w:rsidRPr="002E09FE" w:rsidRDefault="00D56954" w:rsidP="00F6609F">
            <w:pPr>
              <w:pStyle w:val="a5"/>
              <w:spacing w:after="0" w:line="240" w:lineRule="auto"/>
              <w:ind w:left="0"/>
              <w:jc w:val="both"/>
              <w:rPr>
                <w:rFonts w:ascii="Times New Roman" w:hAnsi="Times New Roman"/>
                <w:sz w:val="24"/>
                <w:szCs w:val="24"/>
                <w:lang w:val="kk-KZ"/>
              </w:rPr>
            </w:pPr>
          </w:p>
          <w:p w14:paraId="20C1FDCF" w14:textId="77777777" w:rsidR="00402FC3" w:rsidRPr="002E09FE" w:rsidRDefault="009B4B8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4-бап. КӨРСЕТІЛЕТІН ҚЫЗМЕТТЕРДІҢ КӨЛЕМІ.</w:t>
            </w:r>
          </w:p>
          <w:p w14:paraId="4D32B48E" w14:textId="77777777" w:rsidR="00402FC3" w:rsidRPr="002E09FE" w:rsidRDefault="009B4B8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4.1. Қызметтердің көлемі</w:t>
            </w:r>
          </w:p>
          <w:p w14:paraId="2D459AEE" w14:textId="77777777" w:rsidR="00402FC3" w:rsidRPr="002E09FE" w:rsidRDefault="00402FC3"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Тапсырысшы Каспий теңізі қазақстандық секторында орналасқан «Жамбыл» учаскесінде 3Д сейсмикалық барлау жұмыстарын жүзеге асыруды көздейді.</w:t>
            </w:r>
          </w:p>
          <w:p w14:paraId="62557327" w14:textId="5496CC23" w:rsidR="00653172" w:rsidRPr="002E09FE" w:rsidRDefault="0046480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402FC3" w:rsidRPr="002E09FE">
              <w:rPr>
                <w:rFonts w:ascii="Times New Roman" w:hAnsi="Times New Roman"/>
                <w:sz w:val="24"/>
                <w:szCs w:val="24"/>
                <w:lang w:val="kk-KZ"/>
              </w:rPr>
              <w:t xml:space="preserve"> осы Шартқа қол қойылған күннен бастап Қызметтердің көлемін көрсетуге дереу кіріседі, ол осы Шарттың 2-қосымшасының 4-бабында аталған</w:t>
            </w:r>
            <w:r w:rsidR="00000AAE" w:rsidRPr="002E09FE">
              <w:rPr>
                <w:rFonts w:ascii="Times New Roman" w:hAnsi="Times New Roman"/>
                <w:sz w:val="24"/>
                <w:szCs w:val="24"/>
                <w:lang w:val="kk-KZ"/>
              </w:rPr>
              <w:t xml:space="preserve"> Жамбыл телімінде</w:t>
            </w:r>
            <w:r w:rsidR="00402FC3" w:rsidRPr="002E09FE">
              <w:rPr>
                <w:rFonts w:ascii="Times New Roman" w:hAnsi="Times New Roman"/>
                <w:sz w:val="24"/>
                <w:szCs w:val="24"/>
                <w:lang w:val="kk-KZ"/>
              </w:rPr>
              <w:t xml:space="preserve"> </w:t>
            </w:r>
            <w:r w:rsidR="002B18F4" w:rsidRPr="002E09FE">
              <w:rPr>
                <w:rFonts w:ascii="Times New Roman" w:hAnsi="Times New Roman"/>
                <w:sz w:val="24"/>
                <w:szCs w:val="24"/>
                <w:lang w:val="kk-KZ"/>
              </w:rPr>
              <w:t xml:space="preserve">теңізде </w:t>
            </w:r>
            <w:r w:rsidR="00402FC3" w:rsidRPr="002E09FE">
              <w:rPr>
                <w:rFonts w:ascii="Times New Roman" w:hAnsi="Times New Roman"/>
                <w:sz w:val="24"/>
                <w:szCs w:val="24"/>
                <w:lang w:val="kk-KZ"/>
              </w:rPr>
              <w:t xml:space="preserve">3Д сейсмикалық барлау жұмыстарын жүргізуге арналған </w:t>
            </w:r>
            <w:r w:rsidR="00000AAE" w:rsidRPr="002E09FE">
              <w:rPr>
                <w:rFonts w:ascii="Times New Roman" w:hAnsi="Times New Roman"/>
                <w:sz w:val="24"/>
                <w:szCs w:val="24"/>
                <w:lang w:val="kk-KZ"/>
              </w:rPr>
              <w:t xml:space="preserve">Техникалық жобаны әзірлеу жне келісімдеуді </w:t>
            </w:r>
            <w:r w:rsidR="00402FC3" w:rsidRPr="002E09FE">
              <w:rPr>
                <w:rFonts w:ascii="Times New Roman" w:hAnsi="Times New Roman"/>
                <w:sz w:val="24"/>
                <w:szCs w:val="24"/>
                <w:lang w:val="kk-KZ"/>
              </w:rPr>
              <w:t>қамтиды.</w:t>
            </w:r>
          </w:p>
          <w:p w14:paraId="032F7F15" w14:textId="77777777" w:rsidR="00402FC3" w:rsidRPr="002E09FE" w:rsidRDefault="00402FC3"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Қызметтерді кезең-кезеңмен көрсету қажет болған жағдайда, осындай Қызметтердің нақты көрсетілгені бойынша есеп айырысулар осы Шарттың 10.2-бабында көзделген мөлшерде жүргізіледі.</w:t>
            </w:r>
          </w:p>
          <w:p w14:paraId="502AE8EC" w14:textId="77777777" w:rsidR="00402FC3" w:rsidRPr="002E09FE" w:rsidRDefault="00402FC3" w:rsidP="00F6609F">
            <w:pPr>
              <w:pStyle w:val="a5"/>
              <w:spacing w:after="0" w:line="240" w:lineRule="auto"/>
              <w:ind w:left="0"/>
              <w:jc w:val="both"/>
              <w:rPr>
                <w:rFonts w:ascii="Times New Roman" w:hAnsi="Times New Roman"/>
                <w:sz w:val="24"/>
                <w:szCs w:val="24"/>
                <w:lang w:val="kk-KZ"/>
              </w:rPr>
            </w:pPr>
          </w:p>
          <w:p w14:paraId="19368A98"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5C6FA011" w14:textId="38224D0E" w:rsidR="00402FC3" w:rsidRPr="002E09FE" w:rsidRDefault="00402FC3" w:rsidP="00F6609F">
            <w:pPr>
              <w:pStyle w:val="a5"/>
              <w:spacing w:after="0" w:line="240" w:lineRule="auto"/>
              <w:ind w:left="0"/>
              <w:jc w:val="both"/>
              <w:rPr>
                <w:rFonts w:ascii="Times New Roman" w:hAnsi="Times New Roman"/>
                <w:b/>
                <w:sz w:val="24"/>
                <w:szCs w:val="24"/>
              </w:rPr>
            </w:pPr>
            <w:r w:rsidRPr="002E09FE">
              <w:rPr>
                <w:rFonts w:ascii="Times New Roman" w:hAnsi="Times New Roman"/>
                <w:b/>
                <w:sz w:val="24"/>
                <w:szCs w:val="24"/>
              </w:rPr>
              <w:t>5-бап.</w:t>
            </w:r>
            <w:r w:rsidR="00464808" w:rsidRPr="002E09FE">
              <w:rPr>
                <w:rFonts w:ascii="Times New Roman" w:hAnsi="Times New Roman"/>
                <w:b/>
                <w:sz w:val="24"/>
                <w:szCs w:val="24"/>
                <w:lang w:val="kk-KZ"/>
              </w:rPr>
              <w:t>ОРЫНДАУШЫНЫ</w:t>
            </w:r>
            <w:r w:rsidRPr="002E09FE">
              <w:rPr>
                <w:rFonts w:ascii="Times New Roman" w:hAnsi="Times New Roman"/>
                <w:b/>
                <w:sz w:val="24"/>
                <w:szCs w:val="24"/>
              </w:rPr>
              <w:t>Ң ПЕРСОНАЛЫ</w:t>
            </w:r>
          </w:p>
          <w:p w14:paraId="415C8484" w14:textId="77777777" w:rsidR="00402FC3" w:rsidRPr="002E09FE" w:rsidRDefault="00402FC3" w:rsidP="00F6609F">
            <w:pPr>
              <w:pStyle w:val="a5"/>
              <w:spacing w:after="0" w:line="240" w:lineRule="auto"/>
              <w:ind w:left="0"/>
              <w:jc w:val="both"/>
              <w:rPr>
                <w:rFonts w:ascii="Times New Roman" w:hAnsi="Times New Roman"/>
                <w:b/>
                <w:sz w:val="24"/>
                <w:szCs w:val="24"/>
              </w:rPr>
            </w:pPr>
            <w:r w:rsidRPr="002E09FE">
              <w:rPr>
                <w:rFonts w:ascii="Times New Roman" w:hAnsi="Times New Roman"/>
                <w:b/>
                <w:sz w:val="24"/>
                <w:szCs w:val="24"/>
              </w:rPr>
              <w:t xml:space="preserve">5.1. </w:t>
            </w:r>
            <w:r w:rsidRPr="002E09FE">
              <w:rPr>
                <w:rFonts w:ascii="Times New Roman" w:hAnsi="Times New Roman"/>
                <w:b/>
                <w:sz w:val="24"/>
                <w:szCs w:val="24"/>
                <w:lang w:val="kk-KZ"/>
              </w:rPr>
              <w:t>Жалпы ережелер</w:t>
            </w:r>
          </w:p>
          <w:p w14:paraId="15549BB7" w14:textId="015FE89E" w:rsidR="00402FC3" w:rsidRPr="002E09FE" w:rsidRDefault="00FE306D"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5.1.1. </w:t>
            </w:r>
            <w:r w:rsidR="00464808" w:rsidRPr="002E09FE">
              <w:rPr>
                <w:rFonts w:ascii="Times New Roman" w:hAnsi="Times New Roman"/>
                <w:sz w:val="24"/>
                <w:szCs w:val="24"/>
                <w:lang w:val="kk-KZ"/>
              </w:rPr>
              <w:t>Орындаушы</w:t>
            </w:r>
            <w:r w:rsidR="00402FC3" w:rsidRPr="002E09FE">
              <w:rPr>
                <w:rFonts w:ascii="Times New Roman" w:hAnsi="Times New Roman"/>
                <w:sz w:val="24"/>
                <w:szCs w:val="24"/>
              </w:rPr>
              <w:t xml:space="preserve"> осы Шарт талаптарына сәйкес Қызметтерді көрсетуді қамтамасыз ететін мөлшерде өз қаражаты есебінен </w:t>
            </w:r>
            <w:r w:rsidR="00464808" w:rsidRPr="002E09FE">
              <w:rPr>
                <w:rFonts w:ascii="Times New Roman" w:hAnsi="Times New Roman"/>
                <w:sz w:val="24"/>
                <w:szCs w:val="24"/>
                <w:lang w:val="kk-KZ"/>
              </w:rPr>
              <w:t>Орындаушының</w:t>
            </w:r>
            <w:r w:rsidR="00402FC3" w:rsidRPr="002E09FE">
              <w:rPr>
                <w:rFonts w:ascii="Times New Roman" w:hAnsi="Times New Roman"/>
                <w:sz w:val="24"/>
                <w:szCs w:val="24"/>
              </w:rPr>
              <w:t xml:space="preserve"> Персоналын қамтамасыз етуге тиіс.</w:t>
            </w:r>
          </w:p>
          <w:p w14:paraId="69E67433" w14:textId="51117A2E" w:rsidR="00FE306D" w:rsidRPr="002E09FE" w:rsidRDefault="00464808"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lang w:val="kk-KZ"/>
              </w:rPr>
              <w:t>Орындаушы</w:t>
            </w:r>
            <w:r w:rsidR="00402FC3" w:rsidRPr="002E09FE">
              <w:rPr>
                <w:rFonts w:ascii="Times New Roman" w:hAnsi="Times New Roman"/>
                <w:sz w:val="24"/>
                <w:szCs w:val="24"/>
              </w:rPr>
              <w:t xml:space="preserve"> </w:t>
            </w:r>
            <w:r w:rsidRPr="002E09FE">
              <w:rPr>
                <w:rFonts w:ascii="Times New Roman" w:hAnsi="Times New Roman"/>
                <w:sz w:val="24"/>
                <w:szCs w:val="24"/>
                <w:lang w:val="kk-KZ"/>
              </w:rPr>
              <w:t>Орындаушы</w:t>
            </w:r>
            <w:r w:rsidR="00402FC3" w:rsidRPr="002E09FE">
              <w:rPr>
                <w:rFonts w:ascii="Times New Roman" w:hAnsi="Times New Roman"/>
                <w:sz w:val="24"/>
                <w:szCs w:val="24"/>
              </w:rPr>
              <w:t xml:space="preserve"> Персоналының саны, құрамы, жұмыс уақыты және сыйақысын өз бетінше анықтайды, бірақ Тараптар </w:t>
            </w:r>
            <w:r w:rsidRPr="002E09FE">
              <w:rPr>
                <w:rFonts w:ascii="Times New Roman" w:hAnsi="Times New Roman"/>
                <w:sz w:val="24"/>
                <w:szCs w:val="24"/>
                <w:lang w:val="kk-KZ"/>
              </w:rPr>
              <w:t>Орындаушы</w:t>
            </w:r>
            <w:r w:rsidR="00402FC3" w:rsidRPr="002E09FE">
              <w:rPr>
                <w:rFonts w:ascii="Times New Roman" w:hAnsi="Times New Roman"/>
                <w:sz w:val="24"/>
                <w:szCs w:val="24"/>
              </w:rPr>
              <w:t xml:space="preserve"> Персоналының санына, оның құрамына және біліктілігіне қатысты келісімдер жасай алады, содан соң </w:t>
            </w:r>
            <w:r w:rsidRPr="002E09FE">
              <w:rPr>
                <w:rFonts w:ascii="Times New Roman" w:hAnsi="Times New Roman"/>
                <w:sz w:val="24"/>
                <w:szCs w:val="24"/>
                <w:lang w:val="kk-KZ"/>
              </w:rPr>
              <w:t>Орындаушы</w:t>
            </w:r>
            <w:r w:rsidR="00402FC3" w:rsidRPr="002E09FE">
              <w:rPr>
                <w:rFonts w:ascii="Times New Roman" w:hAnsi="Times New Roman"/>
                <w:sz w:val="24"/>
                <w:szCs w:val="24"/>
              </w:rPr>
              <w:t xml:space="preserve"> </w:t>
            </w:r>
            <w:r w:rsidRPr="002E09FE">
              <w:rPr>
                <w:rFonts w:ascii="Times New Roman" w:hAnsi="Times New Roman"/>
                <w:sz w:val="24"/>
                <w:szCs w:val="24"/>
                <w:lang w:val="kk-KZ"/>
              </w:rPr>
              <w:t>Орындаушының</w:t>
            </w:r>
            <w:r w:rsidR="00402FC3" w:rsidRPr="002E09FE">
              <w:rPr>
                <w:rFonts w:ascii="Times New Roman" w:hAnsi="Times New Roman"/>
                <w:sz w:val="24"/>
                <w:szCs w:val="24"/>
              </w:rPr>
              <w:t xml:space="preserve"> Персоналын </w:t>
            </w:r>
            <w:r w:rsidR="00402FC3" w:rsidRPr="002E09FE">
              <w:rPr>
                <w:rFonts w:ascii="Times New Roman" w:hAnsi="Times New Roman"/>
                <w:sz w:val="24"/>
                <w:szCs w:val="24"/>
              </w:rPr>
              <w:lastRenderedPageBreak/>
              <w:t>сондай келісімге сәйкестігін қамтамасыз етуге тиіс.</w:t>
            </w:r>
          </w:p>
          <w:p w14:paraId="4904B59F" w14:textId="748334ED"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5.1.2. </w:t>
            </w:r>
            <w:r w:rsidR="00464808" w:rsidRPr="002E09FE">
              <w:rPr>
                <w:rFonts w:ascii="Times New Roman" w:hAnsi="Times New Roman"/>
                <w:sz w:val="24"/>
                <w:szCs w:val="24"/>
                <w:lang w:val="kk-KZ"/>
              </w:rPr>
              <w:t>Орындаушы</w:t>
            </w:r>
            <w:r w:rsidRPr="002E09FE">
              <w:rPr>
                <w:rFonts w:ascii="Times New Roman" w:hAnsi="Times New Roman"/>
                <w:sz w:val="24"/>
                <w:szCs w:val="24"/>
              </w:rPr>
              <w:t xml:space="preserve"> </w:t>
            </w:r>
            <w:r w:rsidR="00464808" w:rsidRPr="002E09FE">
              <w:rPr>
                <w:rFonts w:ascii="Times New Roman" w:hAnsi="Times New Roman"/>
                <w:sz w:val="24"/>
                <w:szCs w:val="24"/>
                <w:lang w:val="kk-KZ"/>
              </w:rPr>
              <w:t>Орындаушы</w:t>
            </w:r>
            <w:r w:rsidRPr="002E09FE">
              <w:rPr>
                <w:rFonts w:ascii="Times New Roman" w:hAnsi="Times New Roman"/>
                <w:sz w:val="24"/>
                <w:szCs w:val="24"/>
              </w:rPr>
              <w:t xml:space="preserve"> персоналына кіретін тұлғалардың біліктілігі, құзыреттілігі мен тәжірибесі Шарт бойынша Қызметтерді көрсетуге арналған талаптарға тиісті кәсіби деңгейде сәйкес болатынына, сондай-ақ сатып алынатын Тауарлардың, Жұмыстар мен Қызметтердің сәйкесінше нарығында кемінде 5 (бес) жыл жұмыс тәжірибесі бар екеніне кепілдік береді.</w:t>
            </w:r>
          </w:p>
          <w:p w14:paraId="54B88095" w14:textId="77777777" w:rsidR="00FE306D" w:rsidRPr="002E09FE" w:rsidRDefault="00FE306D" w:rsidP="00F6609F">
            <w:pPr>
              <w:pStyle w:val="a5"/>
              <w:spacing w:after="0" w:line="240" w:lineRule="auto"/>
              <w:ind w:left="0"/>
              <w:jc w:val="both"/>
              <w:rPr>
                <w:rFonts w:ascii="Times New Roman" w:hAnsi="Times New Roman"/>
                <w:sz w:val="24"/>
                <w:szCs w:val="24"/>
              </w:rPr>
            </w:pPr>
          </w:p>
          <w:p w14:paraId="4529BC94" w14:textId="50318C54"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5.1.3. </w:t>
            </w:r>
            <w:r w:rsidR="003228BA" w:rsidRPr="002E09FE">
              <w:rPr>
                <w:rFonts w:ascii="Times New Roman" w:hAnsi="Times New Roman"/>
                <w:sz w:val="24"/>
                <w:szCs w:val="24"/>
                <w:lang w:val="kk-KZ"/>
              </w:rPr>
              <w:t>Орындаушының</w:t>
            </w:r>
            <w:r w:rsidRPr="002E09FE">
              <w:rPr>
                <w:rFonts w:ascii="Times New Roman" w:hAnsi="Times New Roman"/>
                <w:sz w:val="24"/>
                <w:szCs w:val="24"/>
              </w:rPr>
              <w:t xml:space="preserve"> бүкіл Персоналы осы Шартта айтылған Қызметтерді Қазақстан Республикасының Заңнамасы және осы Шарттың Қызметтерді көрсетуге қатысты талаптарына сәйкес көрсетіп, жұмыстарды жүргізетін тек </w:t>
            </w:r>
            <w:r w:rsidR="003228BA" w:rsidRPr="002E09FE">
              <w:rPr>
                <w:rFonts w:ascii="Times New Roman" w:hAnsi="Times New Roman"/>
                <w:sz w:val="24"/>
                <w:szCs w:val="24"/>
                <w:lang w:val="kk-KZ"/>
              </w:rPr>
              <w:t>Орындаушының</w:t>
            </w:r>
            <w:r w:rsidRPr="002E09FE">
              <w:rPr>
                <w:rFonts w:ascii="Times New Roman" w:hAnsi="Times New Roman"/>
                <w:sz w:val="24"/>
                <w:szCs w:val="24"/>
              </w:rPr>
              <w:t xml:space="preserve"> қызметкерлері (жұмыскерлері) ретінде ғана қаралады.</w:t>
            </w:r>
          </w:p>
          <w:p w14:paraId="6D345B8B" w14:textId="77777777" w:rsidR="00D56954" w:rsidRPr="002E09FE" w:rsidRDefault="00D56954" w:rsidP="00F6609F">
            <w:pPr>
              <w:pStyle w:val="a5"/>
              <w:spacing w:after="0" w:line="240" w:lineRule="auto"/>
              <w:ind w:left="0"/>
              <w:jc w:val="both"/>
              <w:rPr>
                <w:rFonts w:ascii="Times New Roman" w:hAnsi="Times New Roman"/>
                <w:sz w:val="24"/>
                <w:szCs w:val="24"/>
              </w:rPr>
            </w:pPr>
          </w:p>
          <w:p w14:paraId="0CA8E546" w14:textId="31F696E7"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5.1.4.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Персоналына және </w:t>
            </w:r>
            <w:r w:rsidR="003228BA" w:rsidRPr="002E09FE">
              <w:rPr>
                <w:rFonts w:ascii="Times New Roman" w:hAnsi="Times New Roman"/>
                <w:sz w:val="24"/>
                <w:szCs w:val="24"/>
                <w:lang w:val="kk-KZ"/>
              </w:rPr>
              <w:t>Орындаушының</w:t>
            </w:r>
            <w:r w:rsidRPr="002E09FE">
              <w:rPr>
                <w:rFonts w:ascii="Times New Roman" w:hAnsi="Times New Roman"/>
                <w:sz w:val="24"/>
                <w:szCs w:val="24"/>
              </w:rPr>
              <w:t xml:space="preserve"> қосалқы мердігерлеріне тиесілі болуы мүмкін еңбекақыға, әлеуметтік жәрдемақылар төлемдеріне, талаптарға, шығыстарға және кез келген басқа төлемдерге, денсаулыққа және өмірге келтірілген залалдарды өтеуге қатыстыы мер келген талап-арыздар, талаптар, кінәраттар, айыппұл есептеулер немесе кез келген сипаттағы сот шешімдері бойынша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Персоналы үшін жауапкершілікті өзіне қабылдайды.</w:t>
            </w:r>
          </w:p>
          <w:p w14:paraId="467078FC" w14:textId="77777777" w:rsidR="00D56954" w:rsidRPr="002E09FE" w:rsidRDefault="00D56954" w:rsidP="00F6609F">
            <w:pPr>
              <w:pStyle w:val="a5"/>
              <w:spacing w:after="0" w:line="240" w:lineRule="auto"/>
              <w:ind w:left="0"/>
              <w:jc w:val="both"/>
              <w:rPr>
                <w:rFonts w:ascii="Times New Roman" w:hAnsi="Times New Roman"/>
                <w:sz w:val="24"/>
                <w:szCs w:val="24"/>
              </w:rPr>
            </w:pPr>
          </w:p>
          <w:p w14:paraId="63DE2B1E" w14:textId="77777777" w:rsidR="00FE306D" w:rsidRPr="002E09FE" w:rsidRDefault="00FE306D" w:rsidP="00F6609F">
            <w:pPr>
              <w:pStyle w:val="a5"/>
              <w:spacing w:after="0" w:line="240" w:lineRule="auto"/>
              <w:ind w:left="0"/>
              <w:jc w:val="both"/>
              <w:rPr>
                <w:rFonts w:ascii="Times New Roman" w:hAnsi="Times New Roman"/>
                <w:b/>
                <w:sz w:val="24"/>
                <w:szCs w:val="24"/>
              </w:rPr>
            </w:pPr>
            <w:r w:rsidRPr="002E09FE">
              <w:rPr>
                <w:rFonts w:ascii="Times New Roman" w:hAnsi="Times New Roman"/>
                <w:b/>
                <w:sz w:val="24"/>
                <w:szCs w:val="24"/>
              </w:rPr>
              <w:t>5.2.</w:t>
            </w:r>
            <w:r w:rsidRPr="002E09FE">
              <w:rPr>
                <w:rFonts w:ascii="Times New Roman" w:hAnsi="Times New Roman"/>
                <w:sz w:val="24"/>
                <w:szCs w:val="24"/>
              </w:rPr>
              <w:t xml:space="preserve"> </w:t>
            </w:r>
            <w:r w:rsidRPr="002E09FE">
              <w:rPr>
                <w:rFonts w:ascii="Times New Roman" w:hAnsi="Times New Roman"/>
                <w:b/>
                <w:sz w:val="24"/>
                <w:szCs w:val="24"/>
              </w:rPr>
              <w:t>Еңбек даулары</w:t>
            </w:r>
          </w:p>
          <w:p w14:paraId="5D291A5A" w14:textId="225C12CC"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5.2.1.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Қызметтерді көрсету барысында  </w:t>
            </w:r>
            <w:r w:rsidR="003228BA" w:rsidRPr="002E09FE">
              <w:rPr>
                <w:rFonts w:ascii="Times New Roman" w:hAnsi="Times New Roman"/>
                <w:sz w:val="24"/>
                <w:szCs w:val="24"/>
                <w:lang w:val="kk-KZ"/>
              </w:rPr>
              <w:t>Орындаушының</w:t>
            </w:r>
            <w:r w:rsidRPr="002E09FE">
              <w:rPr>
                <w:rFonts w:ascii="Times New Roman" w:hAnsi="Times New Roman"/>
                <w:sz w:val="24"/>
                <w:szCs w:val="24"/>
              </w:rPr>
              <w:t xml:space="preserve"> персоналымен </w:t>
            </w:r>
            <w:r w:rsidRPr="002E09FE">
              <w:rPr>
                <w:rFonts w:ascii="Times New Roman" w:hAnsi="Times New Roman"/>
                <w:sz w:val="24"/>
                <w:szCs w:val="24"/>
                <w:lang w:val="kk-KZ"/>
              </w:rPr>
              <w:t xml:space="preserve">арада </w:t>
            </w:r>
            <w:r w:rsidRPr="002E09FE">
              <w:rPr>
                <w:rFonts w:ascii="Times New Roman" w:hAnsi="Times New Roman"/>
                <w:sz w:val="24"/>
                <w:szCs w:val="24"/>
              </w:rPr>
              <w:t xml:space="preserve">туындауы мүмкін кез келген еңбек дауларын өзі және өз қаражаты есебінен реттеуге міндеттенеді және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жалдаған қызметкерлер тарапынан әлеуметтік сақтандыру бойынша барлық жәрдемақыларды, залалдарды өтеуді, өтемақыларды, зейнетақыларды, кез келген түрдегі қосымша жеңілдіктер мен салықтарды </w:t>
            </w:r>
            <w:r w:rsidRPr="002E09FE">
              <w:rPr>
                <w:rFonts w:ascii="Times New Roman" w:hAnsi="Times New Roman"/>
                <w:sz w:val="24"/>
                <w:szCs w:val="24"/>
                <w:lang w:val="kk-KZ"/>
              </w:rPr>
              <w:t xml:space="preserve">шектеусіз </w:t>
            </w:r>
            <w:r w:rsidRPr="002E09FE">
              <w:rPr>
                <w:rFonts w:ascii="Times New Roman" w:hAnsi="Times New Roman"/>
                <w:sz w:val="24"/>
                <w:szCs w:val="24"/>
              </w:rPr>
              <w:t xml:space="preserve">қоса алғанда,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орналасқан және/немесе Қызметтер көрсетілетін жердегі кез келген мемлекеттік органдар </w:t>
            </w:r>
            <w:r w:rsidR="003228BA" w:rsidRPr="002E09FE">
              <w:rPr>
                <w:rFonts w:ascii="Times New Roman" w:hAnsi="Times New Roman"/>
                <w:sz w:val="24"/>
                <w:szCs w:val="24"/>
                <w:lang w:val="kk-KZ"/>
              </w:rPr>
              <w:t>Орындаушыдан</w:t>
            </w:r>
            <w:r w:rsidRPr="002E09FE">
              <w:rPr>
                <w:rFonts w:ascii="Times New Roman" w:hAnsi="Times New Roman"/>
                <w:sz w:val="24"/>
                <w:szCs w:val="24"/>
              </w:rPr>
              <w:t xml:space="preserve"> төлеуді талап етуі мүмкін төлемақылар бойынша болатын кез келген кінәраттардан </w:t>
            </w:r>
            <w:r w:rsidRPr="002E09FE">
              <w:rPr>
                <w:rFonts w:ascii="Times New Roman" w:hAnsi="Times New Roman"/>
                <w:sz w:val="24"/>
                <w:szCs w:val="24"/>
              </w:rPr>
              <w:lastRenderedPageBreak/>
              <w:t>Тапсырысшыны босат</w:t>
            </w:r>
            <w:r w:rsidRPr="002E09FE">
              <w:rPr>
                <w:rFonts w:ascii="Times New Roman" w:hAnsi="Times New Roman"/>
                <w:sz w:val="24"/>
                <w:szCs w:val="24"/>
                <w:lang w:val="kk-KZ"/>
              </w:rPr>
              <w:t>ады</w:t>
            </w:r>
            <w:r w:rsidRPr="002E09FE">
              <w:rPr>
                <w:rFonts w:ascii="Times New Roman" w:hAnsi="Times New Roman"/>
                <w:sz w:val="24"/>
                <w:szCs w:val="24"/>
              </w:rPr>
              <w:t>.</w:t>
            </w:r>
          </w:p>
          <w:p w14:paraId="0CE4E396" w14:textId="488DB514"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5.2.2. </w:t>
            </w:r>
            <w:r w:rsidR="003228BA" w:rsidRPr="002E09FE">
              <w:rPr>
                <w:rFonts w:ascii="Times New Roman" w:hAnsi="Times New Roman"/>
                <w:sz w:val="24"/>
                <w:szCs w:val="24"/>
                <w:lang w:val="kk-KZ"/>
              </w:rPr>
              <w:t>Орындаушы</w:t>
            </w:r>
            <w:r w:rsidRPr="002E09FE">
              <w:rPr>
                <w:rFonts w:ascii="Times New Roman" w:hAnsi="Times New Roman"/>
                <w:sz w:val="24"/>
                <w:szCs w:val="24"/>
              </w:rPr>
              <w:t xml:space="preserve"> </w:t>
            </w:r>
            <w:r w:rsidR="003228BA" w:rsidRPr="002E09FE">
              <w:rPr>
                <w:rFonts w:ascii="Times New Roman" w:hAnsi="Times New Roman"/>
                <w:sz w:val="24"/>
                <w:szCs w:val="24"/>
                <w:lang w:val="kk-KZ"/>
              </w:rPr>
              <w:t>Орындаушының</w:t>
            </w:r>
            <w:r w:rsidRPr="002E09FE">
              <w:rPr>
                <w:rFonts w:ascii="Times New Roman" w:hAnsi="Times New Roman"/>
                <w:sz w:val="24"/>
                <w:szCs w:val="24"/>
              </w:rPr>
              <w:t xml:space="preserve"> Персоналына Шарттың қолданылу мерзімі ішінде еңбекақыны уақытылы және толық көлемде төлеуге міндеттенеді.</w:t>
            </w:r>
          </w:p>
          <w:p w14:paraId="43FBB2C1" w14:textId="7F688B1E" w:rsidR="00FE306D" w:rsidRPr="002E09FE" w:rsidRDefault="00FE306D" w:rsidP="00F6609F">
            <w:pPr>
              <w:pStyle w:val="a5"/>
              <w:spacing w:after="0" w:line="240" w:lineRule="auto"/>
              <w:ind w:left="0"/>
              <w:jc w:val="both"/>
              <w:rPr>
                <w:rFonts w:ascii="Times New Roman" w:hAnsi="Times New Roman"/>
                <w:b/>
                <w:sz w:val="24"/>
                <w:szCs w:val="24"/>
              </w:rPr>
            </w:pPr>
            <w:r w:rsidRPr="002E09FE">
              <w:rPr>
                <w:rFonts w:ascii="Times New Roman" w:hAnsi="Times New Roman"/>
                <w:b/>
                <w:sz w:val="24"/>
                <w:szCs w:val="24"/>
              </w:rPr>
              <w:t>5.3.</w:t>
            </w:r>
            <w:r w:rsidRPr="002E09FE">
              <w:rPr>
                <w:rFonts w:ascii="Times New Roman" w:hAnsi="Times New Roman"/>
                <w:sz w:val="24"/>
                <w:szCs w:val="24"/>
              </w:rPr>
              <w:t xml:space="preserve"> </w:t>
            </w:r>
            <w:r w:rsidR="000C2F03" w:rsidRPr="002E09FE">
              <w:rPr>
                <w:rFonts w:ascii="Times New Roman" w:hAnsi="Times New Roman"/>
                <w:b/>
                <w:sz w:val="24"/>
                <w:szCs w:val="24"/>
                <w:lang w:val="kk-KZ"/>
              </w:rPr>
              <w:t>Орындаушының</w:t>
            </w:r>
            <w:r w:rsidRPr="002E09FE">
              <w:rPr>
                <w:rFonts w:ascii="Times New Roman" w:hAnsi="Times New Roman"/>
                <w:b/>
                <w:sz w:val="24"/>
                <w:szCs w:val="24"/>
              </w:rPr>
              <w:t xml:space="preserve"> персоналын жалдау және жұмыстан шеттету</w:t>
            </w:r>
          </w:p>
          <w:p w14:paraId="2A0577F9" w14:textId="72DDC0F0"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Тапсырысшы </w:t>
            </w:r>
            <w:r w:rsidR="000C2F03" w:rsidRPr="002E09FE">
              <w:rPr>
                <w:rFonts w:ascii="Times New Roman" w:hAnsi="Times New Roman"/>
                <w:sz w:val="24"/>
                <w:szCs w:val="24"/>
                <w:lang w:val="kk-KZ"/>
              </w:rPr>
              <w:t>Орындаушыдан</w:t>
            </w:r>
            <w:r w:rsidRPr="002E09FE">
              <w:rPr>
                <w:rFonts w:ascii="Times New Roman" w:hAnsi="Times New Roman"/>
                <w:sz w:val="24"/>
                <w:szCs w:val="24"/>
              </w:rPr>
              <w:t xml:space="preserve"> Қызметтердің кез келген бөлігін көрсетуге тартылған кез келген тұлғаны Тапсырысшының негізделген пікірінше (Тапсырысшы </w:t>
            </w:r>
            <w:r w:rsidR="000C2F03" w:rsidRPr="002E09FE">
              <w:rPr>
                <w:rFonts w:ascii="Times New Roman" w:hAnsi="Times New Roman"/>
                <w:sz w:val="24"/>
                <w:szCs w:val="24"/>
                <w:lang w:val="kk-KZ"/>
              </w:rPr>
              <w:t>Орындаушыға</w:t>
            </w:r>
            <w:r w:rsidRPr="002E09FE">
              <w:rPr>
                <w:rFonts w:ascii="Times New Roman" w:hAnsi="Times New Roman"/>
                <w:sz w:val="24"/>
                <w:szCs w:val="24"/>
              </w:rPr>
              <w:t xml:space="preserve"> өзінің сондай пікіріне негіз болған фактілерді немесе мән-жайларды ұсынуға тиіс):</w:t>
            </w:r>
          </w:p>
          <w:p w14:paraId="2ED8477A" w14:textId="77777777" w:rsidR="00FE306D" w:rsidRPr="002E09FE" w:rsidRDefault="00FE306D" w:rsidP="00F6609F">
            <w:pPr>
              <w:pStyle w:val="a5"/>
              <w:spacing w:after="0" w:line="240" w:lineRule="auto"/>
              <w:ind w:left="0"/>
              <w:jc w:val="both"/>
              <w:rPr>
                <w:rFonts w:ascii="Times New Roman" w:hAnsi="Times New Roman"/>
                <w:sz w:val="24"/>
                <w:szCs w:val="24"/>
              </w:rPr>
            </w:pPr>
          </w:p>
          <w:p w14:paraId="3A3AD9C1" w14:textId="77777777" w:rsidR="00FE306D" w:rsidRPr="002E09FE" w:rsidRDefault="00FE306D" w:rsidP="00F6609F">
            <w:pPr>
              <w:pStyle w:val="a5"/>
              <w:numPr>
                <w:ilvl w:val="0"/>
                <w:numId w:val="5"/>
              </w:numPr>
              <w:spacing w:after="0" w:line="240" w:lineRule="auto"/>
              <w:ind w:left="34" w:firstLine="326"/>
              <w:jc w:val="both"/>
              <w:rPr>
                <w:rFonts w:ascii="Times New Roman" w:hAnsi="Times New Roman"/>
                <w:sz w:val="24"/>
                <w:szCs w:val="24"/>
              </w:rPr>
            </w:pPr>
            <w:r w:rsidRPr="002E09FE">
              <w:rPr>
                <w:rFonts w:ascii="Times New Roman" w:hAnsi="Times New Roman"/>
                <w:sz w:val="24"/>
                <w:szCs w:val="24"/>
              </w:rPr>
              <w:t>Біліксіз немесе өзінің міндеттерін орындау кезінде немқұрайлылық танытқанда;</w:t>
            </w:r>
          </w:p>
          <w:p w14:paraId="7EC0910F" w14:textId="77777777" w:rsidR="00FE306D" w:rsidRPr="002E09FE" w:rsidRDefault="00FE306D" w:rsidP="00F6609F">
            <w:pPr>
              <w:pStyle w:val="a5"/>
              <w:spacing w:after="0" w:line="240" w:lineRule="auto"/>
              <w:ind w:left="34" w:firstLine="326"/>
              <w:jc w:val="both"/>
              <w:rPr>
                <w:rFonts w:ascii="Times New Roman" w:hAnsi="Times New Roman"/>
                <w:sz w:val="24"/>
                <w:szCs w:val="24"/>
              </w:rPr>
            </w:pPr>
          </w:p>
          <w:p w14:paraId="3C89E562" w14:textId="77777777" w:rsidR="00FE306D" w:rsidRPr="002E09FE" w:rsidRDefault="00FE306D" w:rsidP="00F6609F">
            <w:pPr>
              <w:pStyle w:val="a5"/>
              <w:numPr>
                <w:ilvl w:val="0"/>
                <w:numId w:val="5"/>
              </w:numPr>
              <w:spacing w:after="0" w:line="240" w:lineRule="auto"/>
              <w:ind w:left="34" w:firstLine="326"/>
              <w:jc w:val="both"/>
              <w:rPr>
                <w:rFonts w:ascii="Times New Roman" w:hAnsi="Times New Roman"/>
                <w:sz w:val="24"/>
                <w:szCs w:val="24"/>
              </w:rPr>
            </w:pPr>
            <w:r w:rsidRPr="002E09FE">
              <w:rPr>
                <w:rFonts w:ascii="Times New Roman" w:hAnsi="Times New Roman"/>
                <w:sz w:val="24"/>
                <w:szCs w:val="24"/>
              </w:rPr>
              <w:t>Тапсырысшының мүдделеріне қайшы келетін немесе оларға зиян келтіруі мүмкін қызметпен айналысқанда Қызметтерді көрсетуден шеттетіп, 24 (</w:t>
            </w:r>
            <w:r w:rsidRPr="002E09FE">
              <w:rPr>
                <w:rFonts w:ascii="Times New Roman" w:hAnsi="Times New Roman"/>
                <w:sz w:val="24"/>
                <w:szCs w:val="24"/>
                <w:lang w:val="kk-KZ"/>
              </w:rPr>
              <w:t>жиырма төрт</w:t>
            </w:r>
            <w:r w:rsidRPr="002E09FE">
              <w:rPr>
                <w:rFonts w:ascii="Times New Roman" w:hAnsi="Times New Roman"/>
                <w:sz w:val="24"/>
                <w:szCs w:val="24"/>
              </w:rPr>
              <w:t>) сағат ішінде ауыстыруын талап ете алады.</w:t>
            </w:r>
          </w:p>
          <w:p w14:paraId="1131C10A" w14:textId="77777777"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Осындай кез келген тұлға дереу Қызметтерді көрсетуден дереу шеттетілуге тиіс.</w:t>
            </w:r>
          </w:p>
          <w:p w14:paraId="3CC74758" w14:textId="65F2B9F1" w:rsidR="00FE306D" w:rsidRPr="002E09FE" w:rsidRDefault="00FE306D"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Қызметтерді көрсетуден жоғарыда көрсетілген себептердің бірі бойынша шеттетілген кез келген тұлға </w:t>
            </w:r>
            <w:r w:rsidR="000C2F03" w:rsidRPr="002E09FE">
              <w:rPr>
                <w:rFonts w:ascii="Times New Roman" w:hAnsi="Times New Roman"/>
                <w:sz w:val="24"/>
                <w:szCs w:val="24"/>
                <w:lang w:val="kk-KZ"/>
              </w:rPr>
              <w:t>Орындаушының</w:t>
            </w:r>
            <w:r w:rsidRPr="002E09FE">
              <w:rPr>
                <w:rFonts w:ascii="Times New Roman" w:hAnsi="Times New Roman"/>
                <w:sz w:val="24"/>
                <w:szCs w:val="24"/>
              </w:rPr>
              <w:t xml:space="preserve"> алдын ала жазбаша рұқсатынсыз Қызметтерді көрсету процесіне немесе </w:t>
            </w:r>
            <w:r w:rsidR="000C2F03" w:rsidRPr="002E09FE">
              <w:rPr>
                <w:rFonts w:ascii="Times New Roman" w:hAnsi="Times New Roman"/>
                <w:sz w:val="24"/>
                <w:szCs w:val="24"/>
                <w:lang w:val="kk-KZ"/>
              </w:rPr>
              <w:t>Орындаушы</w:t>
            </w:r>
            <w:r w:rsidRPr="002E09FE">
              <w:rPr>
                <w:rFonts w:ascii="Times New Roman" w:hAnsi="Times New Roman"/>
                <w:sz w:val="24"/>
                <w:szCs w:val="24"/>
              </w:rPr>
              <w:t xml:space="preserve"> үшін көрсетілетін басқа жұмыстарды орындауға қайта тартылмайды.</w:t>
            </w:r>
          </w:p>
          <w:p w14:paraId="4408C2FA" w14:textId="77777777" w:rsidR="00DD18CB" w:rsidRPr="002E09FE" w:rsidRDefault="00DD18CB" w:rsidP="00F6609F">
            <w:pPr>
              <w:pStyle w:val="a5"/>
              <w:spacing w:after="0" w:line="240" w:lineRule="auto"/>
              <w:ind w:left="0"/>
              <w:jc w:val="both"/>
              <w:rPr>
                <w:rFonts w:ascii="Times New Roman" w:hAnsi="Times New Roman"/>
                <w:sz w:val="24"/>
                <w:szCs w:val="24"/>
              </w:rPr>
            </w:pPr>
          </w:p>
          <w:p w14:paraId="1F2CB9A7" w14:textId="77777777" w:rsidR="00DD18CB" w:rsidRPr="002E09FE" w:rsidRDefault="00DD18CB" w:rsidP="00F6609F">
            <w:pPr>
              <w:pStyle w:val="a5"/>
              <w:spacing w:after="0" w:line="240" w:lineRule="auto"/>
              <w:ind w:left="0"/>
              <w:jc w:val="both"/>
              <w:rPr>
                <w:rFonts w:ascii="Times New Roman" w:hAnsi="Times New Roman"/>
                <w:b/>
                <w:sz w:val="24"/>
                <w:szCs w:val="24"/>
              </w:rPr>
            </w:pPr>
            <w:r w:rsidRPr="002E09FE">
              <w:rPr>
                <w:rFonts w:ascii="Times New Roman" w:hAnsi="Times New Roman"/>
                <w:b/>
                <w:sz w:val="24"/>
                <w:szCs w:val="24"/>
              </w:rPr>
              <w:t>6-бап.ТАРАПТАРДЫҢ ӨКІЛДЕРІ</w:t>
            </w:r>
          </w:p>
          <w:p w14:paraId="11DB046D" w14:textId="3262DCC7"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6.1.</w:t>
            </w:r>
            <w:r w:rsidRPr="002E09FE">
              <w:rPr>
                <w:rFonts w:ascii="Times New Roman" w:hAnsi="Times New Roman"/>
                <w:sz w:val="24"/>
                <w:szCs w:val="24"/>
              </w:rPr>
              <w:t xml:space="preserve"> </w:t>
            </w:r>
            <w:r w:rsidR="008746FB" w:rsidRPr="002E09FE">
              <w:rPr>
                <w:rFonts w:ascii="Times New Roman" w:hAnsi="Times New Roman"/>
                <w:sz w:val="24"/>
                <w:szCs w:val="24"/>
                <w:lang w:val="kk-KZ"/>
              </w:rPr>
              <w:t>Орындаушы</w:t>
            </w:r>
            <w:r w:rsidRPr="002E09FE">
              <w:rPr>
                <w:rFonts w:ascii="Times New Roman" w:hAnsi="Times New Roman"/>
                <w:sz w:val="24"/>
                <w:szCs w:val="24"/>
              </w:rPr>
              <w:t xml:space="preserve"> Шартқа қол қойылған соң 10 (он) күнтізбелік күн ішінде, </w:t>
            </w:r>
            <w:r w:rsidR="00677956" w:rsidRPr="002E09FE">
              <w:rPr>
                <w:rFonts w:ascii="Times New Roman" w:hAnsi="Times New Roman"/>
                <w:sz w:val="24"/>
                <w:szCs w:val="24"/>
                <w:lang w:val="kk-KZ"/>
              </w:rPr>
              <w:t>Орындаушының</w:t>
            </w:r>
            <w:r w:rsidRPr="002E09FE">
              <w:rPr>
                <w:rFonts w:ascii="Times New Roman" w:hAnsi="Times New Roman"/>
                <w:sz w:val="24"/>
                <w:szCs w:val="24"/>
              </w:rPr>
              <w:t xml:space="preserve"> </w:t>
            </w:r>
            <w:r w:rsidR="00677956" w:rsidRPr="002E09FE">
              <w:rPr>
                <w:rFonts w:ascii="Times New Roman" w:hAnsi="Times New Roman"/>
                <w:sz w:val="24"/>
                <w:szCs w:val="24"/>
                <w:lang w:val="kk-KZ"/>
              </w:rPr>
              <w:t>Орындаушы</w:t>
            </w:r>
            <w:r w:rsidRPr="002E09FE">
              <w:rPr>
                <w:rFonts w:ascii="Times New Roman" w:hAnsi="Times New Roman"/>
                <w:sz w:val="24"/>
                <w:szCs w:val="24"/>
              </w:rPr>
              <w:t xml:space="preserve"> мен Тапсырысшы арасында осы Шартқа сәйкес Қызметтерді көрсетуге қатысты туындаған барлық ағымдық сұрақтарды </w:t>
            </w:r>
            <w:r w:rsidR="00677956" w:rsidRPr="002E09FE">
              <w:rPr>
                <w:rFonts w:ascii="Times New Roman" w:hAnsi="Times New Roman"/>
                <w:sz w:val="24"/>
                <w:szCs w:val="24"/>
                <w:lang w:val="kk-KZ"/>
              </w:rPr>
              <w:t>Орындаушы</w:t>
            </w:r>
            <w:r w:rsidRPr="002E09FE">
              <w:rPr>
                <w:rFonts w:ascii="Times New Roman" w:hAnsi="Times New Roman"/>
                <w:sz w:val="24"/>
                <w:szCs w:val="24"/>
              </w:rPr>
              <w:t xml:space="preserve"> атынан шешу бойынша барлық өкілеттіктері бар өзінің өкілін (бұдан әрі - </w:t>
            </w:r>
            <w:r w:rsidRPr="002E09FE">
              <w:rPr>
                <w:rFonts w:ascii="Times New Roman" w:hAnsi="Times New Roman"/>
                <w:b/>
                <w:sz w:val="24"/>
                <w:szCs w:val="24"/>
              </w:rPr>
              <w:t>«</w:t>
            </w:r>
            <w:r w:rsidR="00677956" w:rsidRPr="002E09FE">
              <w:rPr>
                <w:rFonts w:ascii="Times New Roman" w:hAnsi="Times New Roman"/>
                <w:b/>
                <w:sz w:val="24"/>
                <w:szCs w:val="24"/>
                <w:lang w:val="kk-KZ"/>
              </w:rPr>
              <w:t>Орындаушының</w:t>
            </w:r>
            <w:r w:rsidRPr="002E09FE">
              <w:rPr>
                <w:rFonts w:ascii="Times New Roman" w:hAnsi="Times New Roman"/>
                <w:b/>
                <w:sz w:val="24"/>
                <w:szCs w:val="24"/>
              </w:rPr>
              <w:t xml:space="preserve"> өкілі»</w:t>
            </w:r>
            <w:r w:rsidRPr="002E09FE">
              <w:rPr>
                <w:rFonts w:ascii="Times New Roman" w:hAnsi="Times New Roman"/>
                <w:sz w:val="24"/>
                <w:szCs w:val="24"/>
              </w:rPr>
              <w:t>) тағайындайды.</w:t>
            </w:r>
          </w:p>
          <w:p w14:paraId="1A458B63" w14:textId="7F13E2CC" w:rsidR="00DD18CB" w:rsidRPr="002E09FE" w:rsidRDefault="00677956"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lang w:val="kk-KZ"/>
              </w:rPr>
              <w:t>Орындаушы</w:t>
            </w:r>
            <w:r w:rsidR="00DD18CB" w:rsidRPr="002E09FE">
              <w:rPr>
                <w:rFonts w:ascii="Times New Roman" w:hAnsi="Times New Roman"/>
                <w:sz w:val="24"/>
                <w:szCs w:val="24"/>
              </w:rPr>
              <w:t xml:space="preserve"> Тапсырысшыны </w:t>
            </w:r>
            <w:r w:rsidRPr="002E09FE">
              <w:rPr>
                <w:rFonts w:ascii="Times New Roman" w:hAnsi="Times New Roman"/>
                <w:sz w:val="24"/>
                <w:szCs w:val="24"/>
                <w:lang w:val="kk-KZ"/>
              </w:rPr>
              <w:t>Орындаушының</w:t>
            </w:r>
            <w:r w:rsidR="00DD18CB" w:rsidRPr="002E09FE">
              <w:rPr>
                <w:rFonts w:ascii="Times New Roman" w:hAnsi="Times New Roman"/>
                <w:sz w:val="24"/>
                <w:szCs w:val="24"/>
              </w:rPr>
              <w:t xml:space="preserve"> өкілін тағайындау туралы жазбаша түрде хабарлайды.</w:t>
            </w:r>
          </w:p>
          <w:p w14:paraId="79011ADF" w14:textId="5E00041C" w:rsidR="00DD18CB" w:rsidRPr="002E09FE" w:rsidRDefault="00DD18CB" w:rsidP="00F6609F">
            <w:pPr>
              <w:pStyle w:val="a5"/>
              <w:spacing w:after="0" w:line="240" w:lineRule="auto"/>
              <w:ind w:left="0"/>
              <w:jc w:val="both"/>
              <w:rPr>
                <w:rFonts w:ascii="Times New Roman" w:hAnsi="Times New Roman"/>
                <w:sz w:val="24"/>
                <w:szCs w:val="24"/>
              </w:rPr>
            </w:pPr>
            <w:r w:rsidRPr="002E09FE">
              <w:rPr>
                <w:rFonts w:ascii="Times New Roman" w:hAnsi="Times New Roman"/>
                <w:b/>
                <w:sz w:val="24"/>
                <w:szCs w:val="24"/>
              </w:rPr>
              <w:t>6.2.</w:t>
            </w:r>
            <w:r w:rsidRPr="002E09FE">
              <w:rPr>
                <w:rFonts w:ascii="Times New Roman" w:hAnsi="Times New Roman"/>
                <w:sz w:val="24"/>
                <w:szCs w:val="24"/>
              </w:rPr>
              <w:t xml:space="preserve"> Тапсырысшы Шартқа қол қойылған соң 10 (он) күнтізбелік күн ішінде, Тапсырысшының </w:t>
            </w:r>
            <w:r w:rsidR="00677956" w:rsidRPr="002E09FE">
              <w:rPr>
                <w:rFonts w:ascii="Times New Roman" w:hAnsi="Times New Roman"/>
                <w:sz w:val="24"/>
                <w:szCs w:val="24"/>
                <w:lang w:val="kk-KZ"/>
              </w:rPr>
              <w:t>Орындаушы</w:t>
            </w:r>
            <w:r w:rsidRPr="002E09FE">
              <w:rPr>
                <w:rFonts w:ascii="Times New Roman" w:hAnsi="Times New Roman"/>
                <w:sz w:val="24"/>
                <w:szCs w:val="24"/>
              </w:rPr>
              <w:t xml:space="preserve"> мен </w:t>
            </w:r>
            <w:r w:rsidRPr="002E09FE">
              <w:rPr>
                <w:rFonts w:ascii="Times New Roman" w:hAnsi="Times New Roman"/>
                <w:sz w:val="24"/>
                <w:szCs w:val="24"/>
              </w:rPr>
              <w:lastRenderedPageBreak/>
              <w:t xml:space="preserve">Тапсырысшы арасында осы Шартқа сәйкес Қызметтерді көрсетуге қатысты туындаған барлық ағымдық сұрақтарды Тапсырысшы атынан шешу бойынша барлық өкілеттіктері бар өзінің өкілін (бұдан әрі - </w:t>
            </w:r>
            <w:r w:rsidRPr="002E09FE">
              <w:rPr>
                <w:rFonts w:ascii="Times New Roman" w:hAnsi="Times New Roman"/>
                <w:b/>
                <w:sz w:val="24"/>
                <w:szCs w:val="24"/>
              </w:rPr>
              <w:t>«Тапсырысшының өкілі»</w:t>
            </w:r>
            <w:r w:rsidRPr="002E09FE">
              <w:rPr>
                <w:rFonts w:ascii="Times New Roman" w:hAnsi="Times New Roman"/>
                <w:sz w:val="24"/>
                <w:szCs w:val="24"/>
              </w:rPr>
              <w:t xml:space="preserve">) тағайындайды. Тапсырысшы өзінің өкілін тағайындағаны туралы </w:t>
            </w:r>
            <w:r w:rsidR="00677956" w:rsidRPr="002E09FE">
              <w:rPr>
                <w:rFonts w:ascii="Times New Roman" w:hAnsi="Times New Roman"/>
                <w:sz w:val="24"/>
                <w:szCs w:val="24"/>
                <w:lang w:val="kk-KZ"/>
              </w:rPr>
              <w:t>Орындаушыны</w:t>
            </w:r>
            <w:r w:rsidRPr="002E09FE">
              <w:rPr>
                <w:rFonts w:ascii="Times New Roman" w:hAnsi="Times New Roman"/>
                <w:sz w:val="24"/>
                <w:szCs w:val="24"/>
              </w:rPr>
              <w:t xml:space="preserve"> жазбаша нысанда хабардар етеді және </w:t>
            </w:r>
            <w:r w:rsidR="00677956" w:rsidRPr="002E09FE">
              <w:rPr>
                <w:rFonts w:ascii="Times New Roman" w:hAnsi="Times New Roman"/>
                <w:sz w:val="24"/>
                <w:szCs w:val="24"/>
                <w:lang w:val="kk-KZ"/>
              </w:rPr>
              <w:t>Орындаушыға</w:t>
            </w:r>
            <w:r w:rsidRPr="002E09FE">
              <w:rPr>
                <w:rFonts w:ascii="Times New Roman" w:hAnsi="Times New Roman"/>
                <w:sz w:val="24"/>
                <w:szCs w:val="24"/>
              </w:rPr>
              <w:t xml:space="preserve"> ұсыну үшін тиісті сенімхаттарды береді.</w:t>
            </w:r>
          </w:p>
          <w:p w14:paraId="3A70C8E9" w14:textId="41AA9CF0" w:rsidR="00DD18CB" w:rsidRPr="002E09FE" w:rsidRDefault="00DD18CB" w:rsidP="00F6609F">
            <w:pPr>
              <w:pStyle w:val="a5"/>
              <w:spacing w:after="0" w:line="240" w:lineRule="auto"/>
              <w:ind w:left="0"/>
              <w:jc w:val="both"/>
              <w:rPr>
                <w:rFonts w:ascii="Times New Roman" w:hAnsi="Times New Roman"/>
                <w:sz w:val="24"/>
                <w:szCs w:val="24"/>
              </w:rPr>
            </w:pPr>
            <w:r w:rsidRPr="002E09FE">
              <w:rPr>
                <w:rFonts w:ascii="Times New Roman" w:hAnsi="Times New Roman"/>
                <w:b/>
                <w:sz w:val="24"/>
                <w:szCs w:val="24"/>
              </w:rPr>
              <w:t>6.3.</w:t>
            </w:r>
            <w:r w:rsidRPr="002E09FE">
              <w:rPr>
                <w:rFonts w:ascii="Times New Roman" w:hAnsi="Times New Roman"/>
                <w:sz w:val="24"/>
                <w:szCs w:val="24"/>
              </w:rPr>
              <w:t xml:space="preserve"> Тапсырысшының өкілі </w:t>
            </w:r>
            <w:r w:rsidR="00677956" w:rsidRPr="002E09FE">
              <w:rPr>
                <w:rFonts w:ascii="Times New Roman" w:hAnsi="Times New Roman"/>
                <w:sz w:val="24"/>
                <w:szCs w:val="24"/>
                <w:lang w:val="kk-KZ"/>
              </w:rPr>
              <w:t>Орындаушымен</w:t>
            </w:r>
            <w:r w:rsidRPr="002E09FE">
              <w:rPr>
                <w:rFonts w:ascii="Times New Roman" w:hAnsi="Times New Roman"/>
                <w:sz w:val="24"/>
                <w:szCs w:val="24"/>
              </w:rPr>
              <w:t xml:space="preserve"> осы Шартқа сәйкес орындалатын Қызметтерге қатысты ақпаратты және есептерді алуға, сондай-ақ Қызметтерді көрсетуге бақылауды жүзеге асыруға құқылы.</w:t>
            </w:r>
          </w:p>
          <w:p w14:paraId="13D85BB4" w14:textId="495369D8" w:rsidR="00D56954" w:rsidRPr="002E09FE" w:rsidRDefault="00DD18CB" w:rsidP="00F6609F">
            <w:pPr>
              <w:pStyle w:val="a5"/>
              <w:spacing w:after="0" w:line="240" w:lineRule="auto"/>
              <w:ind w:left="0"/>
              <w:jc w:val="both"/>
              <w:rPr>
                <w:rFonts w:ascii="Times New Roman" w:hAnsi="Times New Roman"/>
                <w:sz w:val="24"/>
                <w:szCs w:val="24"/>
              </w:rPr>
            </w:pPr>
            <w:r w:rsidRPr="002E09FE">
              <w:rPr>
                <w:rFonts w:ascii="Times New Roman" w:hAnsi="Times New Roman"/>
                <w:sz w:val="24"/>
                <w:szCs w:val="24"/>
              </w:rPr>
              <w:t xml:space="preserve">Анықталған ескертулерді және сәйкессіздіктерді жою бойынша барлық жұмыстар </w:t>
            </w:r>
            <w:r w:rsidR="00677956" w:rsidRPr="002E09FE">
              <w:rPr>
                <w:rFonts w:ascii="Times New Roman" w:hAnsi="Times New Roman"/>
                <w:sz w:val="24"/>
                <w:szCs w:val="24"/>
                <w:lang w:val="kk-KZ"/>
              </w:rPr>
              <w:t>Орындаушының</w:t>
            </w:r>
            <w:r w:rsidRPr="002E09FE">
              <w:rPr>
                <w:rFonts w:ascii="Times New Roman" w:hAnsi="Times New Roman"/>
                <w:sz w:val="24"/>
                <w:szCs w:val="24"/>
              </w:rPr>
              <w:t xml:space="preserve"> қаражаты есебінен жүргізіледі.</w:t>
            </w:r>
          </w:p>
          <w:p w14:paraId="6E42BFAF" w14:textId="77777777" w:rsidR="00FE306D" w:rsidRPr="002E09FE" w:rsidRDefault="00DD18CB" w:rsidP="00F6609F">
            <w:pPr>
              <w:pStyle w:val="a5"/>
              <w:spacing w:after="0" w:line="240" w:lineRule="auto"/>
              <w:ind w:left="0"/>
              <w:jc w:val="both"/>
              <w:rPr>
                <w:rFonts w:ascii="Times New Roman" w:hAnsi="Times New Roman"/>
                <w:sz w:val="24"/>
                <w:szCs w:val="24"/>
              </w:rPr>
            </w:pPr>
            <w:r w:rsidRPr="002E09FE">
              <w:rPr>
                <w:rFonts w:ascii="Times New Roman" w:hAnsi="Times New Roman"/>
                <w:b/>
                <w:sz w:val="24"/>
                <w:szCs w:val="24"/>
              </w:rPr>
              <w:t xml:space="preserve">6.4. </w:t>
            </w:r>
            <w:r w:rsidRPr="002E09FE">
              <w:rPr>
                <w:rFonts w:ascii="Times New Roman" w:hAnsi="Times New Roman"/>
                <w:sz w:val="24"/>
                <w:szCs w:val="24"/>
              </w:rPr>
              <w:t>Тараптар өзінің Өкілдерін ауыстырған жағдайда бір біріне жазбаша түрде Хабарлама жолдау арқылы мәлімдейді.</w:t>
            </w:r>
          </w:p>
          <w:p w14:paraId="11C09EBA" w14:textId="77777777" w:rsidR="00FE306D" w:rsidRPr="002E09FE" w:rsidRDefault="00FE306D" w:rsidP="00F6609F">
            <w:pPr>
              <w:pStyle w:val="a5"/>
              <w:spacing w:after="0" w:line="240" w:lineRule="auto"/>
              <w:ind w:left="0"/>
              <w:jc w:val="both"/>
              <w:rPr>
                <w:rFonts w:ascii="Times New Roman" w:hAnsi="Times New Roman"/>
                <w:sz w:val="24"/>
                <w:szCs w:val="24"/>
              </w:rPr>
            </w:pPr>
          </w:p>
          <w:p w14:paraId="25960CAE" w14:textId="77777777" w:rsidR="00DD18CB" w:rsidRPr="002E09FE" w:rsidRDefault="00DD18CB" w:rsidP="00F6609F">
            <w:pPr>
              <w:pStyle w:val="a5"/>
              <w:spacing w:after="0" w:line="240" w:lineRule="auto"/>
              <w:ind w:left="0"/>
              <w:jc w:val="both"/>
              <w:rPr>
                <w:rFonts w:ascii="Times New Roman" w:hAnsi="Times New Roman"/>
                <w:sz w:val="24"/>
                <w:szCs w:val="24"/>
              </w:rPr>
            </w:pPr>
          </w:p>
          <w:p w14:paraId="08713127" w14:textId="77777777" w:rsidR="00DD18CB" w:rsidRPr="002E09FE" w:rsidRDefault="00DD18CB" w:rsidP="00F6609F">
            <w:pPr>
              <w:pStyle w:val="a5"/>
              <w:spacing w:after="0" w:line="240" w:lineRule="auto"/>
              <w:ind w:left="0"/>
              <w:jc w:val="both"/>
              <w:rPr>
                <w:rFonts w:ascii="Times New Roman" w:hAnsi="Times New Roman"/>
                <w:b/>
                <w:sz w:val="24"/>
                <w:szCs w:val="24"/>
                <w:lang w:val="en-US"/>
              </w:rPr>
            </w:pPr>
            <w:r w:rsidRPr="002E09FE">
              <w:rPr>
                <w:rFonts w:ascii="Times New Roman" w:hAnsi="Times New Roman"/>
                <w:b/>
                <w:sz w:val="24"/>
                <w:szCs w:val="24"/>
                <w:lang w:val="en-US"/>
              </w:rPr>
              <w:t>7-бап.МӘЛІМДЕМЕЛЕР</w:t>
            </w:r>
          </w:p>
          <w:p w14:paraId="797752A5" w14:textId="77777777" w:rsidR="00DD18CB" w:rsidRPr="002E09FE" w:rsidRDefault="00DD18CB" w:rsidP="00F6609F">
            <w:pPr>
              <w:pStyle w:val="a5"/>
              <w:numPr>
                <w:ilvl w:val="1"/>
                <w:numId w:val="3"/>
              </w:numPr>
              <w:spacing w:after="0" w:line="240" w:lineRule="auto"/>
              <w:ind w:left="0" w:firstLine="0"/>
              <w:jc w:val="both"/>
              <w:rPr>
                <w:rFonts w:ascii="Times New Roman" w:hAnsi="Times New Roman"/>
                <w:sz w:val="24"/>
                <w:szCs w:val="24"/>
                <w:lang w:val="en-US"/>
              </w:rPr>
            </w:pPr>
            <w:r w:rsidRPr="002E09FE">
              <w:rPr>
                <w:rFonts w:ascii="Times New Roman" w:hAnsi="Times New Roman"/>
                <w:sz w:val="24"/>
                <w:szCs w:val="24"/>
              </w:rPr>
              <w:t>Осы</w:t>
            </w:r>
            <w:r w:rsidRPr="002E09FE">
              <w:rPr>
                <w:rFonts w:ascii="Times New Roman" w:hAnsi="Times New Roman"/>
                <w:sz w:val="24"/>
                <w:szCs w:val="24"/>
                <w:lang w:val="en-US"/>
              </w:rPr>
              <w:t xml:space="preserve"> </w:t>
            </w:r>
            <w:r w:rsidRPr="002E09FE">
              <w:rPr>
                <w:rFonts w:ascii="Times New Roman" w:hAnsi="Times New Roman"/>
                <w:sz w:val="24"/>
                <w:szCs w:val="24"/>
              </w:rPr>
              <w:t>Шарт</w:t>
            </w:r>
            <w:r w:rsidRPr="002E09FE">
              <w:rPr>
                <w:rFonts w:ascii="Times New Roman" w:hAnsi="Times New Roman"/>
                <w:sz w:val="24"/>
                <w:szCs w:val="24"/>
                <w:lang w:val="en-US"/>
              </w:rPr>
              <w:t xml:space="preserve"> </w:t>
            </w:r>
            <w:r w:rsidRPr="002E09FE">
              <w:rPr>
                <w:rFonts w:ascii="Times New Roman" w:hAnsi="Times New Roman"/>
                <w:sz w:val="24"/>
                <w:szCs w:val="24"/>
              </w:rPr>
              <w:t>бойынша</w:t>
            </w:r>
            <w:r w:rsidRPr="002E09FE">
              <w:rPr>
                <w:rFonts w:ascii="Times New Roman" w:hAnsi="Times New Roman"/>
                <w:sz w:val="24"/>
                <w:szCs w:val="24"/>
                <w:lang w:val="en-US"/>
              </w:rPr>
              <w:t xml:space="preserve"> </w:t>
            </w:r>
            <w:r w:rsidRPr="002E09FE">
              <w:rPr>
                <w:rFonts w:ascii="Times New Roman" w:hAnsi="Times New Roman"/>
                <w:sz w:val="24"/>
                <w:szCs w:val="24"/>
              </w:rPr>
              <w:t>бір</w:t>
            </w:r>
            <w:r w:rsidRPr="002E09FE">
              <w:rPr>
                <w:rFonts w:ascii="Times New Roman" w:hAnsi="Times New Roman"/>
                <w:sz w:val="24"/>
                <w:szCs w:val="24"/>
                <w:lang w:val="en-US"/>
              </w:rPr>
              <w:t xml:space="preserve"> </w:t>
            </w:r>
            <w:r w:rsidRPr="002E09FE">
              <w:rPr>
                <w:rFonts w:ascii="Times New Roman" w:hAnsi="Times New Roman"/>
                <w:sz w:val="24"/>
                <w:szCs w:val="24"/>
              </w:rPr>
              <w:t>Тарап</w:t>
            </w:r>
            <w:r w:rsidRPr="002E09FE">
              <w:rPr>
                <w:rFonts w:ascii="Times New Roman" w:hAnsi="Times New Roman"/>
                <w:sz w:val="24"/>
                <w:szCs w:val="24"/>
                <w:lang w:val="en-US"/>
              </w:rPr>
              <w:t xml:space="preserve"> </w:t>
            </w:r>
            <w:r w:rsidRPr="002E09FE">
              <w:rPr>
                <w:rFonts w:ascii="Times New Roman" w:hAnsi="Times New Roman"/>
                <w:sz w:val="24"/>
                <w:szCs w:val="24"/>
              </w:rPr>
              <w:t>екінші</w:t>
            </w:r>
            <w:r w:rsidRPr="002E09FE">
              <w:rPr>
                <w:rFonts w:ascii="Times New Roman" w:hAnsi="Times New Roman"/>
                <w:sz w:val="24"/>
                <w:szCs w:val="24"/>
                <w:lang w:val="en-US"/>
              </w:rPr>
              <w:t xml:space="preserve"> </w:t>
            </w:r>
            <w:r w:rsidRPr="002E09FE">
              <w:rPr>
                <w:rFonts w:ascii="Times New Roman" w:hAnsi="Times New Roman"/>
                <w:sz w:val="24"/>
                <w:szCs w:val="24"/>
              </w:rPr>
              <w:t>Тарап</w:t>
            </w:r>
            <w:r w:rsidRPr="002E09FE">
              <w:rPr>
                <w:rFonts w:ascii="Times New Roman" w:hAnsi="Times New Roman"/>
                <w:sz w:val="24"/>
                <w:szCs w:val="24"/>
                <w:lang w:val="en-US"/>
              </w:rPr>
              <w:t xml:space="preserve"> </w:t>
            </w:r>
            <w:r w:rsidRPr="002E09FE">
              <w:rPr>
                <w:rFonts w:ascii="Times New Roman" w:hAnsi="Times New Roman"/>
                <w:sz w:val="24"/>
                <w:szCs w:val="24"/>
              </w:rPr>
              <w:t>мекенжайына</w:t>
            </w:r>
            <w:r w:rsidRPr="002E09FE">
              <w:rPr>
                <w:rFonts w:ascii="Times New Roman" w:hAnsi="Times New Roman"/>
                <w:sz w:val="24"/>
                <w:szCs w:val="24"/>
                <w:lang w:val="en-US"/>
              </w:rPr>
              <w:t xml:space="preserve"> </w:t>
            </w:r>
            <w:r w:rsidRPr="002E09FE">
              <w:rPr>
                <w:rFonts w:ascii="Times New Roman" w:hAnsi="Times New Roman"/>
                <w:sz w:val="24"/>
                <w:szCs w:val="24"/>
              </w:rPr>
              <w:t>жіберуге</w:t>
            </w:r>
            <w:r w:rsidRPr="002E09FE">
              <w:rPr>
                <w:rFonts w:ascii="Times New Roman" w:hAnsi="Times New Roman"/>
                <w:sz w:val="24"/>
                <w:szCs w:val="24"/>
                <w:lang w:val="en-US"/>
              </w:rPr>
              <w:t xml:space="preserve"> </w:t>
            </w:r>
            <w:r w:rsidRPr="002E09FE">
              <w:rPr>
                <w:rFonts w:ascii="Times New Roman" w:hAnsi="Times New Roman"/>
                <w:sz w:val="24"/>
                <w:szCs w:val="24"/>
              </w:rPr>
              <w:t>тиіс</w:t>
            </w:r>
            <w:r w:rsidRPr="002E09FE">
              <w:rPr>
                <w:rFonts w:ascii="Times New Roman" w:hAnsi="Times New Roman"/>
                <w:sz w:val="24"/>
                <w:szCs w:val="24"/>
                <w:lang w:val="en-US"/>
              </w:rPr>
              <w:t xml:space="preserve"> </w:t>
            </w:r>
            <w:r w:rsidRPr="002E09FE">
              <w:rPr>
                <w:rFonts w:ascii="Times New Roman" w:hAnsi="Times New Roman"/>
                <w:sz w:val="24"/>
                <w:szCs w:val="24"/>
              </w:rPr>
              <w:t>немесе</w:t>
            </w:r>
            <w:r w:rsidRPr="002E09FE">
              <w:rPr>
                <w:rFonts w:ascii="Times New Roman" w:hAnsi="Times New Roman"/>
                <w:sz w:val="24"/>
                <w:szCs w:val="24"/>
                <w:lang w:val="en-US"/>
              </w:rPr>
              <w:t xml:space="preserve"> </w:t>
            </w:r>
            <w:r w:rsidRPr="002E09FE">
              <w:rPr>
                <w:rFonts w:ascii="Times New Roman" w:hAnsi="Times New Roman"/>
                <w:sz w:val="24"/>
                <w:szCs w:val="24"/>
              </w:rPr>
              <w:t>жіберуілуі</w:t>
            </w:r>
            <w:r w:rsidRPr="002E09FE">
              <w:rPr>
                <w:rFonts w:ascii="Times New Roman" w:hAnsi="Times New Roman"/>
                <w:sz w:val="24"/>
                <w:szCs w:val="24"/>
                <w:lang w:val="en-US"/>
              </w:rPr>
              <w:t xml:space="preserve"> </w:t>
            </w:r>
            <w:r w:rsidRPr="002E09FE">
              <w:rPr>
                <w:rFonts w:ascii="Times New Roman" w:hAnsi="Times New Roman"/>
                <w:sz w:val="24"/>
                <w:szCs w:val="24"/>
              </w:rPr>
              <w:t>мүмкін</w:t>
            </w:r>
            <w:r w:rsidRPr="002E09FE">
              <w:rPr>
                <w:rFonts w:ascii="Times New Roman" w:hAnsi="Times New Roman"/>
                <w:sz w:val="24"/>
                <w:szCs w:val="24"/>
                <w:lang w:val="en-US"/>
              </w:rPr>
              <w:t xml:space="preserve"> </w:t>
            </w:r>
            <w:r w:rsidRPr="002E09FE">
              <w:rPr>
                <w:rFonts w:ascii="Times New Roman" w:hAnsi="Times New Roman"/>
                <w:sz w:val="24"/>
                <w:szCs w:val="24"/>
              </w:rPr>
              <w:t>барлық</w:t>
            </w:r>
            <w:r w:rsidRPr="002E09FE">
              <w:rPr>
                <w:rFonts w:ascii="Times New Roman" w:hAnsi="Times New Roman"/>
                <w:sz w:val="24"/>
                <w:szCs w:val="24"/>
                <w:lang w:val="en-US"/>
              </w:rPr>
              <w:t xml:space="preserve"> </w:t>
            </w:r>
            <w:r w:rsidRPr="002E09FE">
              <w:rPr>
                <w:rFonts w:ascii="Times New Roman" w:hAnsi="Times New Roman"/>
                <w:sz w:val="24"/>
                <w:szCs w:val="24"/>
              </w:rPr>
              <w:t>мәлімдемелер</w:t>
            </w:r>
            <w:r w:rsidRPr="002E09FE">
              <w:rPr>
                <w:rFonts w:ascii="Times New Roman" w:hAnsi="Times New Roman"/>
                <w:sz w:val="24"/>
                <w:szCs w:val="24"/>
                <w:lang w:val="en-US"/>
              </w:rPr>
              <w:t xml:space="preserve">, </w:t>
            </w:r>
            <w:r w:rsidRPr="002E09FE">
              <w:rPr>
                <w:rFonts w:ascii="Times New Roman" w:hAnsi="Times New Roman"/>
                <w:sz w:val="24"/>
                <w:szCs w:val="24"/>
              </w:rPr>
              <w:t>Хабарламалар</w:t>
            </w:r>
            <w:r w:rsidRPr="002E09FE">
              <w:rPr>
                <w:rFonts w:ascii="Times New Roman" w:hAnsi="Times New Roman"/>
                <w:sz w:val="24"/>
                <w:szCs w:val="24"/>
                <w:lang w:val="en-US"/>
              </w:rPr>
              <w:t xml:space="preserve">, </w:t>
            </w:r>
            <w:r w:rsidRPr="002E09FE">
              <w:rPr>
                <w:rFonts w:ascii="Times New Roman" w:hAnsi="Times New Roman"/>
                <w:sz w:val="24"/>
                <w:szCs w:val="24"/>
              </w:rPr>
              <w:t>есептер</w:t>
            </w:r>
            <w:r w:rsidRPr="002E09FE">
              <w:rPr>
                <w:rFonts w:ascii="Times New Roman" w:hAnsi="Times New Roman"/>
                <w:sz w:val="24"/>
                <w:szCs w:val="24"/>
                <w:lang w:val="en-US"/>
              </w:rPr>
              <w:t xml:space="preserve"> </w:t>
            </w:r>
            <w:r w:rsidRPr="002E09FE">
              <w:rPr>
                <w:rFonts w:ascii="Times New Roman" w:hAnsi="Times New Roman"/>
                <w:sz w:val="24"/>
                <w:szCs w:val="24"/>
              </w:rPr>
              <w:t>және</w:t>
            </w:r>
            <w:r w:rsidRPr="002E09FE">
              <w:rPr>
                <w:rFonts w:ascii="Times New Roman" w:hAnsi="Times New Roman"/>
                <w:sz w:val="24"/>
                <w:szCs w:val="24"/>
                <w:lang w:val="en-US"/>
              </w:rPr>
              <w:t>/</w:t>
            </w:r>
            <w:r w:rsidRPr="002E09FE">
              <w:rPr>
                <w:rFonts w:ascii="Times New Roman" w:hAnsi="Times New Roman"/>
                <w:sz w:val="24"/>
                <w:szCs w:val="24"/>
              </w:rPr>
              <w:t>немесе</w:t>
            </w:r>
            <w:r w:rsidRPr="002E09FE">
              <w:rPr>
                <w:rFonts w:ascii="Times New Roman" w:hAnsi="Times New Roman"/>
                <w:sz w:val="24"/>
                <w:szCs w:val="24"/>
                <w:lang w:val="en-US"/>
              </w:rPr>
              <w:t xml:space="preserve"> </w:t>
            </w:r>
            <w:r w:rsidRPr="002E09FE">
              <w:rPr>
                <w:rFonts w:ascii="Times New Roman" w:hAnsi="Times New Roman"/>
                <w:sz w:val="24"/>
                <w:szCs w:val="24"/>
              </w:rPr>
              <w:t>өзге</w:t>
            </w:r>
            <w:r w:rsidRPr="002E09FE">
              <w:rPr>
                <w:rFonts w:ascii="Times New Roman" w:hAnsi="Times New Roman"/>
                <w:sz w:val="24"/>
                <w:szCs w:val="24"/>
                <w:lang w:val="en-US"/>
              </w:rPr>
              <w:t xml:space="preserve"> </w:t>
            </w:r>
            <w:r w:rsidRPr="002E09FE">
              <w:rPr>
                <w:rFonts w:ascii="Times New Roman" w:hAnsi="Times New Roman"/>
                <w:sz w:val="24"/>
                <w:szCs w:val="24"/>
              </w:rPr>
              <w:t>де</w:t>
            </w:r>
            <w:r w:rsidRPr="002E09FE">
              <w:rPr>
                <w:rFonts w:ascii="Times New Roman" w:hAnsi="Times New Roman"/>
                <w:sz w:val="24"/>
                <w:szCs w:val="24"/>
                <w:lang w:val="en-US"/>
              </w:rPr>
              <w:t xml:space="preserve"> </w:t>
            </w:r>
            <w:r w:rsidRPr="002E09FE">
              <w:rPr>
                <w:rFonts w:ascii="Times New Roman" w:hAnsi="Times New Roman"/>
                <w:sz w:val="24"/>
                <w:szCs w:val="24"/>
              </w:rPr>
              <w:t>хат</w:t>
            </w:r>
            <w:r w:rsidRPr="002E09FE">
              <w:rPr>
                <w:rFonts w:ascii="Times New Roman" w:hAnsi="Times New Roman"/>
                <w:sz w:val="24"/>
                <w:szCs w:val="24"/>
                <w:lang w:val="en-US"/>
              </w:rPr>
              <w:t xml:space="preserve"> </w:t>
            </w:r>
            <w:r w:rsidRPr="002E09FE">
              <w:rPr>
                <w:rFonts w:ascii="Times New Roman" w:hAnsi="Times New Roman"/>
                <w:sz w:val="24"/>
                <w:szCs w:val="24"/>
              </w:rPr>
              <w:t>алмасулар</w:t>
            </w:r>
            <w:r w:rsidRPr="002E09FE">
              <w:rPr>
                <w:rFonts w:ascii="Times New Roman" w:hAnsi="Times New Roman"/>
                <w:sz w:val="24"/>
                <w:szCs w:val="24"/>
                <w:lang w:val="en-US"/>
              </w:rPr>
              <w:t xml:space="preserve"> </w:t>
            </w:r>
            <w:r w:rsidRPr="002E09FE">
              <w:rPr>
                <w:rFonts w:ascii="Times New Roman" w:hAnsi="Times New Roman"/>
                <w:sz w:val="24"/>
                <w:szCs w:val="24"/>
              </w:rPr>
              <w:t>курьермен</w:t>
            </w:r>
            <w:r w:rsidRPr="002E09FE">
              <w:rPr>
                <w:rFonts w:ascii="Times New Roman" w:hAnsi="Times New Roman"/>
                <w:sz w:val="24"/>
                <w:szCs w:val="24"/>
                <w:lang w:val="en-US"/>
              </w:rPr>
              <w:t xml:space="preserve">, </w:t>
            </w:r>
            <w:r w:rsidRPr="002E09FE">
              <w:rPr>
                <w:rFonts w:ascii="Times New Roman" w:hAnsi="Times New Roman"/>
                <w:sz w:val="24"/>
                <w:szCs w:val="24"/>
              </w:rPr>
              <w:t>поштамен</w:t>
            </w:r>
            <w:r w:rsidRPr="002E09FE">
              <w:rPr>
                <w:rFonts w:ascii="Times New Roman" w:hAnsi="Times New Roman"/>
                <w:sz w:val="24"/>
                <w:szCs w:val="24"/>
                <w:lang w:val="en-US"/>
              </w:rPr>
              <w:t xml:space="preserve">, </w:t>
            </w:r>
            <w:r w:rsidRPr="002E09FE">
              <w:rPr>
                <w:rFonts w:ascii="Times New Roman" w:hAnsi="Times New Roman"/>
                <w:sz w:val="24"/>
                <w:szCs w:val="24"/>
              </w:rPr>
              <w:t>факсимильлі</w:t>
            </w:r>
            <w:r w:rsidRPr="002E09FE">
              <w:rPr>
                <w:rFonts w:ascii="Times New Roman" w:hAnsi="Times New Roman"/>
                <w:sz w:val="24"/>
                <w:szCs w:val="24"/>
                <w:lang w:val="en-US"/>
              </w:rPr>
              <w:t xml:space="preserve"> </w:t>
            </w:r>
            <w:r w:rsidRPr="002E09FE">
              <w:rPr>
                <w:rFonts w:ascii="Times New Roman" w:hAnsi="Times New Roman"/>
                <w:sz w:val="24"/>
                <w:szCs w:val="24"/>
              </w:rPr>
              <w:t>байланыспен</w:t>
            </w:r>
            <w:r w:rsidRPr="002E09FE">
              <w:rPr>
                <w:rFonts w:ascii="Times New Roman" w:hAnsi="Times New Roman"/>
                <w:sz w:val="24"/>
                <w:szCs w:val="24"/>
                <w:lang w:val="en-US"/>
              </w:rPr>
              <w:t xml:space="preserve"> </w:t>
            </w:r>
            <w:r w:rsidRPr="002E09FE">
              <w:rPr>
                <w:rFonts w:ascii="Times New Roman" w:hAnsi="Times New Roman"/>
                <w:sz w:val="24"/>
                <w:szCs w:val="24"/>
              </w:rPr>
              <w:t>жіберіледі</w:t>
            </w:r>
            <w:r w:rsidRPr="002E09FE">
              <w:rPr>
                <w:rFonts w:ascii="Times New Roman" w:hAnsi="Times New Roman"/>
                <w:sz w:val="24"/>
                <w:szCs w:val="24"/>
                <w:lang w:val="en-US"/>
              </w:rPr>
              <w:t>.</w:t>
            </w:r>
          </w:p>
          <w:p w14:paraId="71AA8DF5" w14:textId="77777777" w:rsidR="00DD18CB" w:rsidRPr="002E09FE" w:rsidRDefault="00DD18CB" w:rsidP="00F6609F">
            <w:pPr>
              <w:pStyle w:val="a5"/>
              <w:spacing w:after="0" w:line="240" w:lineRule="auto"/>
              <w:ind w:left="0"/>
              <w:jc w:val="both"/>
              <w:rPr>
                <w:rFonts w:ascii="Times New Roman" w:hAnsi="Times New Roman"/>
                <w:sz w:val="24"/>
                <w:szCs w:val="24"/>
                <w:lang w:val="en-US"/>
              </w:rPr>
            </w:pPr>
            <w:r w:rsidRPr="002E09FE">
              <w:rPr>
                <w:rFonts w:ascii="Times New Roman" w:hAnsi="Times New Roman"/>
                <w:sz w:val="24"/>
                <w:szCs w:val="24"/>
              </w:rPr>
              <w:t>Мәлімдемелер</w:t>
            </w:r>
            <w:r w:rsidRPr="002E09FE">
              <w:rPr>
                <w:rFonts w:ascii="Times New Roman" w:hAnsi="Times New Roman"/>
                <w:sz w:val="24"/>
                <w:szCs w:val="24"/>
                <w:lang w:val="en-US"/>
              </w:rPr>
              <w:t xml:space="preserve"> </w:t>
            </w:r>
            <w:r w:rsidRPr="002E09FE">
              <w:rPr>
                <w:rFonts w:ascii="Times New Roman" w:hAnsi="Times New Roman"/>
                <w:sz w:val="24"/>
                <w:szCs w:val="24"/>
              </w:rPr>
              <w:t>мен</w:t>
            </w:r>
            <w:r w:rsidRPr="002E09FE">
              <w:rPr>
                <w:rFonts w:ascii="Times New Roman" w:hAnsi="Times New Roman"/>
                <w:sz w:val="24"/>
                <w:szCs w:val="24"/>
                <w:lang w:val="en-US"/>
              </w:rPr>
              <w:t xml:space="preserve"> </w:t>
            </w:r>
            <w:r w:rsidRPr="002E09FE">
              <w:rPr>
                <w:rFonts w:ascii="Times New Roman" w:hAnsi="Times New Roman"/>
                <w:sz w:val="24"/>
                <w:szCs w:val="24"/>
              </w:rPr>
              <w:t>Хабарламалар</w:t>
            </w:r>
            <w:r w:rsidRPr="002E09FE">
              <w:rPr>
                <w:rFonts w:ascii="Times New Roman" w:hAnsi="Times New Roman"/>
                <w:sz w:val="24"/>
                <w:szCs w:val="24"/>
                <w:lang w:val="en-US"/>
              </w:rPr>
              <w:t xml:space="preserve"> </w:t>
            </w:r>
            <w:r w:rsidRPr="002E09FE">
              <w:rPr>
                <w:rFonts w:ascii="Times New Roman" w:hAnsi="Times New Roman"/>
                <w:sz w:val="24"/>
                <w:szCs w:val="24"/>
              </w:rPr>
              <w:t>төмендегі</w:t>
            </w:r>
            <w:r w:rsidRPr="002E09FE">
              <w:rPr>
                <w:rFonts w:ascii="Times New Roman" w:hAnsi="Times New Roman"/>
                <w:sz w:val="24"/>
                <w:szCs w:val="24"/>
                <w:lang w:val="en-US"/>
              </w:rPr>
              <w:t xml:space="preserve"> </w:t>
            </w:r>
            <w:r w:rsidRPr="002E09FE">
              <w:rPr>
                <w:rFonts w:ascii="Times New Roman" w:hAnsi="Times New Roman"/>
                <w:sz w:val="24"/>
                <w:szCs w:val="24"/>
              </w:rPr>
              <w:t>мекенжайлар</w:t>
            </w:r>
            <w:r w:rsidRPr="002E09FE">
              <w:rPr>
                <w:rFonts w:ascii="Times New Roman" w:hAnsi="Times New Roman"/>
                <w:sz w:val="24"/>
                <w:szCs w:val="24"/>
                <w:lang w:val="en-US"/>
              </w:rPr>
              <w:t xml:space="preserve"> </w:t>
            </w:r>
            <w:r w:rsidRPr="002E09FE">
              <w:rPr>
                <w:rFonts w:ascii="Times New Roman" w:hAnsi="Times New Roman"/>
                <w:sz w:val="24"/>
                <w:szCs w:val="24"/>
              </w:rPr>
              <w:t>бойынша</w:t>
            </w:r>
            <w:r w:rsidRPr="002E09FE">
              <w:rPr>
                <w:rFonts w:ascii="Times New Roman" w:hAnsi="Times New Roman"/>
                <w:sz w:val="24"/>
                <w:szCs w:val="24"/>
                <w:lang w:val="en-US"/>
              </w:rPr>
              <w:t xml:space="preserve"> </w:t>
            </w:r>
            <w:r w:rsidRPr="002E09FE">
              <w:rPr>
                <w:rFonts w:ascii="Times New Roman" w:hAnsi="Times New Roman"/>
                <w:sz w:val="24"/>
                <w:szCs w:val="24"/>
              </w:rPr>
              <w:t>жіберілуге</w:t>
            </w:r>
            <w:r w:rsidRPr="002E09FE">
              <w:rPr>
                <w:rFonts w:ascii="Times New Roman" w:hAnsi="Times New Roman"/>
                <w:sz w:val="24"/>
                <w:szCs w:val="24"/>
                <w:lang w:val="en-US"/>
              </w:rPr>
              <w:t xml:space="preserve"> </w:t>
            </w:r>
            <w:r w:rsidRPr="002E09FE">
              <w:rPr>
                <w:rFonts w:ascii="Times New Roman" w:hAnsi="Times New Roman"/>
                <w:sz w:val="24"/>
                <w:szCs w:val="24"/>
              </w:rPr>
              <w:t>тиіс</w:t>
            </w:r>
            <w:r w:rsidRPr="002E09FE">
              <w:rPr>
                <w:rFonts w:ascii="Times New Roman" w:hAnsi="Times New Roman"/>
                <w:sz w:val="24"/>
                <w:szCs w:val="24"/>
                <w:lang w:val="en-US"/>
              </w:rPr>
              <w:t>:</w:t>
            </w:r>
          </w:p>
          <w:p w14:paraId="3714E053" w14:textId="77777777" w:rsidR="009D4271" w:rsidRPr="002E09FE" w:rsidRDefault="009D4271" w:rsidP="00F6609F">
            <w:pPr>
              <w:pStyle w:val="a5"/>
              <w:spacing w:after="0" w:line="240" w:lineRule="auto"/>
              <w:ind w:left="0"/>
              <w:jc w:val="both"/>
              <w:rPr>
                <w:rFonts w:ascii="Times New Roman" w:hAnsi="Times New Roman"/>
                <w:sz w:val="24"/>
                <w:szCs w:val="24"/>
                <w:lang w:val="en-US"/>
              </w:rPr>
            </w:pPr>
          </w:p>
          <w:p w14:paraId="36EE8E6B" w14:textId="77777777" w:rsidR="009D4271" w:rsidRPr="002E09FE" w:rsidRDefault="009D4271"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Тапсырысшыға:</w:t>
            </w:r>
          </w:p>
          <w:p w14:paraId="78DA7689" w14:textId="77777777"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sz w:val="24"/>
                <w:szCs w:val="24"/>
              </w:rPr>
              <w:t>Қазақстан Республикасы, Атырау қ.,</w:t>
            </w:r>
          </w:p>
          <w:p w14:paraId="70025389" w14:textId="77777777"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sz w:val="24"/>
                <w:szCs w:val="24"/>
              </w:rPr>
              <w:t>Махамбет Өтеміс</w:t>
            </w:r>
            <w:r w:rsidRPr="002E09FE">
              <w:rPr>
                <w:rFonts w:ascii="Times New Roman" w:hAnsi="Times New Roman"/>
                <w:sz w:val="24"/>
                <w:szCs w:val="24"/>
                <w:lang w:val="kk-KZ"/>
              </w:rPr>
              <w:t>ұлы</w:t>
            </w:r>
            <w:r w:rsidRPr="002E09FE">
              <w:rPr>
                <w:rFonts w:ascii="Times New Roman" w:hAnsi="Times New Roman"/>
                <w:sz w:val="24"/>
                <w:szCs w:val="24"/>
              </w:rPr>
              <w:t xml:space="preserve"> </w:t>
            </w:r>
            <w:r w:rsidRPr="002E09FE">
              <w:rPr>
                <w:rFonts w:ascii="Times New Roman" w:hAnsi="Times New Roman"/>
                <w:sz w:val="24"/>
                <w:szCs w:val="24"/>
                <w:lang w:val="kk-KZ"/>
              </w:rPr>
              <w:t>көшесі</w:t>
            </w:r>
            <w:r w:rsidRPr="002E09FE">
              <w:rPr>
                <w:rFonts w:ascii="Times New Roman" w:hAnsi="Times New Roman"/>
                <w:sz w:val="24"/>
                <w:szCs w:val="24"/>
              </w:rPr>
              <w:t>, 132а</w:t>
            </w:r>
          </w:p>
          <w:p w14:paraId="244BB305" w14:textId="77777777"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sz w:val="24"/>
                <w:szCs w:val="24"/>
              </w:rPr>
              <w:t>«Жамбыл Петролеум» ЖШС, жұм. тел./факс.</w:t>
            </w:r>
          </w:p>
          <w:p w14:paraId="071F9139" w14:textId="77777777" w:rsidR="009D4271" w:rsidRPr="002E09FE" w:rsidRDefault="009D4271"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rPr>
              <w:t xml:space="preserve">+ 7 (7122) </w:t>
            </w:r>
            <w:r w:rsidRPr="002E09FE">
              <w:rPr>
                <w:rFonts w:ascii="Times New Roman" w:hAnsi="Times New Roman"/>
                <w:sz w:val="24"/>
                <w:szCs w:val="24"/>
                <w:lang w:val="kk-KZ"/>
              </w:rPr>
              <w:t>251203</w:t>
            </w:r>
          </w:p>
          <w:p w14:paraId="6112F958" w14:textId="77777777" w:rsidR="009D4271" w:rsidRPr="002E09FE" w:rsidRDefault="009D4271" w:rsidP="00F6609F">
            <w:pPr>
              <w:pStyle w:val="a5"/>
              <w:spacing w:after="0" w:line="240" w:lineRule="auto"/>
              <w:ind w:left="0"/>
              <w:jc w:val="both"/>
              <w:rPr>
                <w:rFonts w:ascii="Times New Roman" w:hAnsi="Times New Roman"/>
                <w:sz w:val="24"/>
                <w:szCs w:val="24"/>
                <w:lang w:val="kk-KZ"/>
              </w:rPr>
            </w:pPr>
          </w:p>
          <w:p w14:paraId="2FF4834E" w14:textId="20106853" w:rsidR="009D4271" w:rsidRPr="002E09FE" w:rsidRDefault="00110D39" w:rsidP="00F6609F">
            <w:pPr>
              <w:spacing w:after="0" w:line="240" w:lineRule="auto"/>
              <w:jc w:val="both"/>
              <w:rPr>
                <w:rFonts w:ascii="Times New Roman" w:hAnsi="Times New Roman"/>
                <w:b/>
                <w:sz w:val="24"/>
                <w:szCs w:val="24"/>
              </w:rPr>
            </w:pPr>
            <w:r w:rsidRPr="002E09FE">
              <w:rPr>
                <w:rFonts w:ascii="Times New Roman" w:hAnsi="Times New Roman"/>
                <w:b/>
                <w:sz w:val="24"/>
                <w:szCs w:val="24"/>
                <w:lang w:val="kk-KZ"/>
              </w:rPr>
              <w:t>Орындаушынға</w:t>
            </w:r>
            <w:r w:rsidR="009D4271" w:rsidRPr="002E09FE">
              <w:rPr>
                <w:rFonts w:ascii="Times New Roman" w:hAnsi="Times New Roman"/>
                <w:b/>
                <w:sz w:val="24"/>
                <w:szCs w:val="24"/>
              </w:rPr>
              <w:t>:</w:t>
            </w:r>
          </w:p>
          <w:p w14:paraId="525E151C" w14:textId="77777777" w:rsidR="00402FC3" w:rsidRPr="002E09FE" w:rsidRDefault="009D4271"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rPr>
              <w:t>Қазақстан Республикасы, - қ.</w:t>
            </w:r>
          </w:p>
          <w:p w14:paraId="7E5CC1D6" w14:textId="77777777" w:rsidR="009D4271" w:rsidRPr="002E09FE" w:rsidRDefault="009D4271" w:rsidP="00F6609F">
            <w:pPr>
              <w:pStyle w:val="a5"/>
              <w:spacing w:after="0" w:line="240" w:lineRule="auto"/>
              <w:ind w:left="0"/>
              <w:jc w:val="both"/>
              <w:rPr>
                <w:rFonts w:ascii="Times New Roman" w:hAnsi="Times New Roman"/>
                <w:sz w:val="24"/>
                <w:szCs w:val="24"/>
                <w:lang w:val="kk-KZ"/>
              </w:rPr>
            </w:pPr>
          </w:p>
          <w:p w14:paraId="478539CF" w14:textId="77777777" w:rsidR="009D4271" w:rsidRPr="002E09FE" w:rsidRDefault="009D4271" w:rsidP="00F6609F">
            <w:pPr>
              <w:pStyle w:val="a5"/>
              <w:numPr>
                <w:ilvl w:val="1"/>
                <w:numId w:val="3"/>
              </w:numPr>
              <w:spacing w:after="0" w:line="240" w:lineRule="auto"/>
              <w:ind w:left="0" w:firstLine="0"/>
              <w:jc w:val="both"/>
              <w:rPr>
                <w:rFonts w:ascii="Times New Roman" w:hAnsi="Times New Roman"/>
                <w:b/>
                <w:sz w:val="24"/>
                <w:szCs w:val="24"/>
                <w:lang w:val="kk-KZ"/>
              </w:rPr>
            </w:pPr>
            <w:r w:rsidRPr="002E09FE">
              <w:rPr>
                <w:rFonts w:ascii="Times New Roman" w:hAnsi="Times New Roman"/>
                <w:sz w:val="24"/>
                <w:szCs w:val="24"/>
                <w:lang w:val="kk-KZ"/>
              </w:rPr>
              <w:t>Кез келген Тарап келесі Тарапқа мәлімдей отырып, өзінің мекенжайын ауыстыра алады және мұндай мәлімдемелер алынған сәттен бастап күшіне енеді.</w:t>
            </w:r>
          </w:p>
          <w:p w14:paraId="5D0798D5" w14:textId="77777777" w:rsidR="00402FC3" w:rsidRPr="002E09FE" w:rsidRDefault="00402FC3" w:rsidP="00F6609F">
            <w:pPr>
              <w:pStyle w:val="a5"/>
              <w:spacing w:after="0" w:line="240" w:lineRule="auto"/>
              <w:ind w:left="0"/>
              <w:jc w:val="both"/>
              <w:rPr>
                <w:rFonts w:ascii="Times New Roman" w:hAnsi="Times New Roman"/>
                <w:b/>
                <w:sz w:val="24"/>
                <w:szCs w:val="24"/>
                <w:lang w:val="kk-KZ"/>
              </w:rPr>
            </w:pPr>
          </w:p>
          <w:p w14:paraId="077F0D08" w14:textId="77777777" w:rsidR="009D4271" w:rsidRPr="002E09FE" w:rsidRDefault="009D4271" w:rsidP="00F6609F">
            <w:pPr>
              <w:pStyle w:val="a5"/>
              <w:spacing w:after="0" w:line="240" w:lineRule="auto"/>
              <w:ind w:left="0"/>
              <w:jc w:val="both"/>
              <w:rPr>
                <w:rFonts w:ascii="Times New Roman" w:hAnsi="Times New Roman"/>
                <w:b/>
                <w:sz w:val="24"/>
                <w:szCs w:val="24"/>
                <w:lang w:val="kk-KZ"/>
              </w:rPr>
            </w:pPr>
          </w:p>
          <w:p w14:paraId="3023A3BB" w14:textId="307EFE5D" w:rsidR="009D4271" w:rsidRPr="002E09FE" w:rsidRDefault="009D4271"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 xml:space="preserve">8-бап. </w:t>
            </w:r>
            <w:r w:rsidR="007264EE" w:rsidRPr="002E09FE">
              <w:rPr>
                <w:rFonts w:ascii="Times New Roman" w:hAnsi="Times New Roman"/>
                <w:b/>
                <w:sz w:val="24"/>
                <w:szCs w:val="24"/>
                <w:lang w:val="kk-KZ"/>
              </w:rPr>
              <w:t xml:space="preserve">ОРЫНДАУШЫНЫҢ </w:t>
            </w:r>
            <w:r w:rsidRPr="002E09FE">
              <w:rPr>
                <w:rFonts w:ascii="Times New Roman" w:hAnsi="Times New Roman"/>
                <w:b/>
                <w:sz w:val="24"/>
                <w:szCs w:val="24"/>
                <w:lang w:val="kk-KZ"/>
              </w:rPr>
              <w:lastRenderedPageBreak/>
              <w:t>МІНДЕТТЕМЕЛЕРІ</w:t>
            </w:r>
          </w:p>
          <w:p w14:paraId="624CFCC5" w14:textId="77777777" w:rsidR="009D4271" w:rsidRPr="002E09FE" w:rsidRDefault="009D4271"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8.1. Лицензиялар</w:t>
            </w:r>
          </w:p>
          <w:p w14:paraId="3E8A087A" w14:textId="6AF6F06F" w:rsidR="009D4271" w:rsidRPr="002E09FE" w:rsidRDefault="007264EE"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9D4271" w:rsidRPr="002E09FE">
              <w:rPr>
                <w:rFonts w:ascii="Times New Roman" w:hAnsi="Times New Roman"/>
                <w:sz w:val="24"/>
                <w:szCs w:val="24"/>
                <w:lang w:val="kk-KZ"/>
              </w:rPr>
              <w:t xml:space="preserve"> Қызметтерді көрсету басталғанға дейін, Қазақстан Республикасының заңнамасымен талап етілсе, </w:t>
            </w:r>
            <w:r w:rsidRPr="002E09FE">
              <w:rPr>
                <w:rFonts w:ascii="Times New Roman" w:hAnsi="Times New Roman"/>
                <w:sz w:val="24"/>
                <w:szCs w:val="24"/>
                <w:lang w:val="kk-KZ"/>
              </w:rPr>
              <w:t>Орындаушыға</w:t>
            </w:r>
            <w:r w:rsidR="009D4271" w:rsidRPr="002E09FE">
              <w:rPr>
                <w:rFonts w:ascii="Times New Roman" w:hAnsi="Times New Roman"/>
                <w:sz w:val="24"/>
                <w:szCs w:val="24"/>
                <w:lang w:val="kk-KZ"/>
              </w:rPr>
              <w:t xml:space="preserve"> және оның қосалқы мердігерлері орындайтын Қызметтер мен жұмыстардың барлық түрлерін жүргізуге арналған, белгіленген тәртіппен ресімделген ҚР лицензияларын өз қаражаты есебінен алуға және оларды Шарттың мерзімі ішінде күшінде және жарамды күйінде ұстауға міндетті. Осы мақсаттарда бірақ олармен шектелмей, </w:t>
            </w: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Қызметтерді көрсету үшін рұқсаттары мен қорытыныдылары талап етілуі мүмкін тиісті кез келген мемлекеттік органдармен өзара қарыметтерді көрсету үшін рұқсаттары мен қорытыныдылары талап етілуі мүмкін тиісті кез келген мемлекеттік органдарм</w:t>
            </w:r>
          </w:p>
          <w:p w14:paraId="50741446" w14:textId="77777777" w:rsidR="009D4271" w:rsidRPr="002E09FE" w:rsidRDefault="009D4271"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8.2.</w:t>
            </w:r>
            <w:r w:rsidRPr="002E09FE">
              <w:rPr>
                <w:rFonts w:ascii="Times New Roman" w:hAnsi="Times New Roman"/>
                <w:sz w:val="24"/>
                <w:szCs w:val="24"/>
                <w:lang w:val="kk-KZ"/>
              </w:rPr>
              <w:t xml:space="preserve"> </w:t>
            </w:r>
            <w:r w:rsidRPr="002E09FE">
              <w:rPr>
                <w:rFonts w:ascii="Times New Roman" w:hAnsi="Times New Roman"/>
                <w:b/>
                <w:sz w:val="24"/>
                <w:szCs w:val="24"/>
                <w:lang w:val="kk-KZ"/>
              </w:rPr>
              <w:t>Қосалқы мердігерлер</w:t>
            </w:r>
            <w:r w:rsidRPr="002E09FE">
              <w:rPr>
                <w:rFonts w:ascii="Times New Roman" w:hAnsi="Times New Roman"/>
                <w:sz w:val="24"/>
                <w:szCs w:val="24"/>
                <w:lang w:val="kk-KZ"/>
              </w:rPr>
              <w:t xml:space="preserve"> </w:t>
            </w:r>
          </w:p>
          <w:p w14:paraId="103AA71C" w14:textId="3431ABBE" w:rsidR="009D4271" w:rsidRPr="002E09FE" w:rsidRDefault="009D4271"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8.2.1. </w:t>
            </w:r>
            <w:r w:rsidR="004402EF"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Шарт бойынша Қызметтердің жалпы көлемінің </w:t>
            </w:r>
            <w:r w:rsidR="00000AAE" w:rsidRPr="002E09FE">
              <w:rPr>
                <w:rFonts w:ascii="Times New Roman" w:hAnsi="Times New Roman"/>
                <w:sz w:val="24"/>
                <w:szCs w:val="24"/>
                <w:lang w:val="kk-KZ"/>
              </w:rPr>
              <w:t>1/3</w:t>
            </w:r>
            <w:r w:rsidRPr="002E09FE">
              <w:rPr>
                <w:rFonts w:ascii="Times New Roman" w:hAnsi="Times New Roman"/>
                <w:sz w:val="24"/>
                <w:szCs w:val="24"/>
                <w:lang w:val="kk-KZ"/>
              </w:rPr>
              <w:t xml:space="preserve"> аспайтын көлемге қосалқы мердігерлер тартуға құқылы.</w:t>
            </w:r>
          </w:p>
          <w:p w14:paraId="3529A34E" w14:textId="70966173" w:rsidR="009D4271" w:rsidRPr="002E09FE" w:rsidRDefault="004402EF"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9D4271" w:rsidRPr="002E09FE">
              <w:rPr>
                <w:rFonts w:ascii="Times New Roman" w:hAnsi="Times New Roman"/>
                <w:sz w:val="24"/>
                <w:szCs w:val="24"/>
                <w:lang w:val="kk-KZ"/>
              </w:rPr>
              <w:t xml:space="preserve"> қосалқы мердігерлермен жасасатын Шарттары осы Шартқа қайшы келмейтін ережелерде және осы Шартта белгіленген шектеулер ескеріліп, жасалады.</w:t>
            </w:r>
          </w:p>
          <w:p w14:paraId="196AC1C7" w14:textId="54257947" w:rsidR="009D4271" w:rsidRPr="002E09FE" w:rsidRDefault="004402EF"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Қызметтерді ұсыну басталғанға дейін және ұсыну кезеңінде Тапсырысшыға қосалқы мердігерлердің толық тізбесін беруге міндетті.</w:t>
            </w:r>
          </w:p>
          <w:p w14:paraId="2F98ABFC" w14:textId="74F36061" w:rsidR="00402FC3" w:rsidRPr="002E09FE" w:rsidRDefault="004402EF"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Қызметтерді көрсету бойынша өзінің іс-қимылдарын басқа қосалқы мердігерлердің іс-қимылдарымен үйлестіреді және Қызметтердің тиісті бөлігін орындау үшін тартылған қосалқы мердігерлерінің кез келгені Қызметтерді көрсетуге қойылатын талаптарды, соның ішінде осы Шарттың ережелерін, орындайтынына кепілдік береді.</w:t>
            </w:r>
            <w:r w:rsidRPr="002E09FE">
              <w:rPr>
                <w:rFonts w:ascii="Times New Roman" w:hAnsi="Times New Roman"/>
                <w:sz w:val="24"/>
                <w:szCs w:val="24"/>
                <w:lang w:val="kk-KZ"/>
              </w:rPr>
              <w:t xml:space="preserve"> Орындаушының</w:t>
            </w:r>
            <w:r w:rsidR="009D4271" w:rsidRPr="002E09FE">
              <w:rPr>
                <w:rFonts w:ascii="Times New Roman" w:hAnsi="Times New Roman"/>
                <w:sz w:val="24"/>
                <w:szCs w:val="24"/>
                <w:lang w:val="kk-KZ"/>
              </w:rPr>
              <w:t xml:space="preserve"> Тапсырысшы алдында қосалқы мердігерлер орындайтын Қызметтерді көрсету үшін жауапты болады.</w:t>
            </w:r>
          </w:p>
          <w:p w14:paraId="0F0AC156" w14:textId="37C55B34" w:rsidR="00F6609F" w:rsidRPr="002E09FE" w:rsidRDefault="009D4271"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8.2.2. </w:t>
            </w:r>
            <w:r w:rsidR="006367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көрсету үшін қосалқы мердігерлер тартқан жағдайда, қосалқы мердігерлерге Көрсетілген Қызметтер туралы есепті Тапсырысшы белгілеген нысанда және мерзімде ұсынуы қажет.</w:t>
            </w:r>
          </w:p>
          <w:p w14:paraId="2AA7AB1A" w14:textId="77777777" w:rsidR="009D4271" w:rsidRPr="002E09FE" w:rsidRDefault="009D4271"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8.3.</w:t>
            </w:r>
            <w:r w:rsidRPr="002E09FE">
              <w:rPr>
                <w:rFonts w:ascii="Times New Roman" w:hAnsi="Times New Roman"/>
                <w:sz w:val="24"/>
                <w:szCs w:val="24"/>
                <w:lang w:val="kk-KZ"/>
              </w:rPr>
              <w:t xml:space="preserve"> </w:t>
            </w:r>
            <w:r w:rsidRPr="002E09FE">
              <w:rPr>
                <w:rFonts w:ascii="Times New Roman" w:hAnsi="Times New Roman"/>
                <w:b/>
                <w:sz w:val="24"/>
                <w:szCs w:val="24"/>
                <w:lang w:val="kk-KZ"/>
              </w:rPr>
              <w:t xml:space="preserve">Қызметтерді көрсетудің сапасы және </w:t>
            </w:r>
            <w:r w:rsidRPr="002E09FE">
              <w:rPr>
                <w:rFonts w:ascii="Times New Roman" w:hAnsi="Times New Roman"/>
                <w:b/>
                <w:sz w:val="24"/>
                <w:szCs w:val="24"/>
                <w:lang w:val="kk-KZ"/>
              </w:rPr>
              <w:lastRenderedPageBreak/>
              <w:t>мерзімдері</w:t>
            </w:r>
          </w:p>
          <w:p w14:paraId="7D5BDA62" w14:textId="572E762C" w:rsidR="009D4271" w:rsidRPr="002E09FE" w:rsidRDefault="00FF2003"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Шарт бойынша Қызметтерді тиісті түрде, сапалы көрсетуге және олардың нәтижелерін Шарттың ережелеріне және Тапсырысшының талаптарына сәйкес мерзімдерде Тапсырысшыға аралық және/немесе толық тапсыру үшін ұсынуға, сондай-ақ Тапсырысшыны Қызметтерді көрсету барысы жөнінде күнделікті хабардар етуге, Қызметтердің сапасын және сабақтастығын сақтауға тиісінше жетекшілік ету мен бақылауды  қамтамасыз етуге міндетті.Егер </w:t>
            </w: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орындайтын Қызметтердің сапасына қойылатын талаптарға ҚР заңнамасының міндетті талаптары қолданылатын болса, </w:t>
            </w: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егер міндетті талаптармен салыстырғанда, сапаға қойылатын жоғары талаптарға сай Қызметтерді ұсыну Қызметтердің құнын Шарт ережелерінде көрсетілгеннен қымбаттатпаса, осыған сай ұсынуға міндетті.</w:t>
            </w:r>
          </w:p>
          <w:p w14:paraId="47D5EEEB" w14:textId="77777777" w:rsidR="00D56954" w:rsidRPr="002E09FE" w:rsidRDefault="009D4271"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8.4. Мәліметтерді беру</w:t>
            </w:r>
          </w:p>
          <w:p w14:paraId="753B7706" w14:textId="1F16BDC4" w:rsidR="009D4271" w:rsidRPr="002E09FE" w:rsidRDefault="00FF2003"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Көрсетілген Қызметтердің нәтижелерін Тапсырысшыға тапсыру кезінде, не Тапсырысшының талабы бойынша кез келген басқа уақытта барлық және </w:t>
            </w:r>
            <w:r w:rsidRPr="002E09FE">
              <w:rPr>
                <w:rFonts w:ascii="Times New Roman" w:hAnsi="Times New Roman"/>
                <w:sz w:val="24"/>
                <w:szCs w:val="24"/>
                <w:lang w:val="kk-KZ"/>
              </w:rPr>
              <w:t>Орындаушының</w:t>
            </w:r>
            <w:r w:rsidR="009D4271" w:rsidRPr="002E09FE">
              <w:rPr>
                <w:rFonts w:ascii="Times New Roman" w:hAnsi="Times New Roman"/>
                <w:sz w:val="24"/>
                <w:szCs w:val="24"/>
                <w:lang w:val="kk-KZ"/>
              </w:rPr>
              <w:t xml:space="preserve"> иелігіндегі Көрсетілетін Қызметтерге қатысты кез келген қолда бар ақпаратты беруге міндетті.</w:t>
            </w:r>
          </w:p>
          <w:p w14:paraId="0552103A" w14:textId="77777777" w:rsidR="00D56954" w:rsidRPr="002E09FE" w:rsidRDefault="00D56954" w:rsidP="00F6609F">
            <w:pPr>
              <w:spacing w:after="0" w:line="240" w:lineRule="auto"/>
              <w:jc w:val="both"/>
              <w:rPr>
                <w:rFonts w:ascii="Times New Roman" w:hAnsi="Times New Roman"/>
                <w:sz w:val="24"/>
                <w:szCs w:val="24"/>
                <w:lang w:val="kk-KZ"/>
              </w:rPr>
            </w:pPr>
          </w:p>
          <w:p w14:paraId="38453C0A" w14:textId="467AC9D7" w:rsidR="00D56954" w:rsidRPr="002E09FE" w:rsidRDefault="009D4271"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8.5.</w:t>
            </w:r>
            <w:r w:rsidRPr="002E09FE">
              <w:rPr>
                <w:rFonts w:ascii="Times New Roman" w:hAnsi="Times New Roman"/>
                <w:sz w:val="24"/>
                <w:szCs w:val="24"/>
                <w:lang w:val="kk-KZ"/>
              </w:rPr>
              <w:t xml:space="preserve"> </w:t>
            </w:r>
            <w:r w:rsidR="00FF2003" w:rsidRPr="002E09FE">
              <w:rPr>
                <w:rFonts w:ascii="Times New Roman" w:hAnsi="Times New Roman"/>
                <w:b/>
                <w:sz w:val="24"/>
                <w:szCs w:val="24"/>
                <w:lang w:val="kk-KZ"/>
              </w:rPr>
              <w:t>Орындаушының</w:t>
            </w:r>
            <w:r w:rsidRPr="002E09FE">
              <w:rPr>
                <w:rFonts w:ascii="Times New Roman" w:hAnsi="Times New Roman"/>
                <w:b/>
                <w:sz w:val="24"/>
                <w:szCs w:val="24"/>
                <w:lang w:val="kk-KZ"/>
              </w:rPr>
              <w:t xml:space="preserve"> есептері</w:t>
            </w:r>
          </w:p>
          <w:p w14:paraId="531D2399" w14:textId="6F9E1B70" w:rsidR="009D4271" w:rsidRPr="002E09FE" w:rsidRDefault="00FF2003"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9D4271" w:rsidRPr="002E09FE">
              <w:rPr>
                <w:rFonts w:ascii="Times New Roman" w:hAnsi="Times New Roman"/>
                <w:sz w:val="24"/>
                <w:szCs w:val="24"/>
                <w:lang w:val="kk-KZ"/>
              </w:rPr>
              <w:t xml:space="preserve"> есептерді Тапсырысшы белгілеген нысанда және мерзімде ресімдеп беруге, сондай-ақ Шартқа қол қойылған сәттен бастап Қызметтерді көрсету аяқталатын күнге дейін Тапсырысшыға Қызметтер бойынша ақпараттық есептердің және түпкілікті есептің берілуін қамтамасыз етуге тиіс.</w:t>
            </w:r>
          </w:p>
          <w:p w14:paraId="1FEB87DD" w14:textId="0D898A7F" w:rsidR="009D4271" w:rsidRPr="002E09FE" w:rsidRDefault="009D4271"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Қызметтердің бүкіл кешені аяқталып, Тапсырысшы оларды Шарттың ережелеріне сәйкес қабылдаған соң, </w:t>
            </w:r>
            <w:r w:rsidR="00FF20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көрсету жөніндегі 4-қосымшаға сәйкес Көрсетілген Қызметтерді қабылдау-тапсыру актісін (Тапсырысшымен келісілген нысанда) жасайды, оған осы Шарттың 10-бабы ескеріліп, Тапсырысшы мен </w:t>
            </w:r>
            <w:r w:rsidR="00FF2003"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уәкілетті өкілдері қол қояды. </w:t>
            </w:r>
            <w:r w:rsidR="00FF20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Тапсырысшыға Көрсетілген Қызметтерді қабылдау-тапсыру актісімен қоса барлық Қызметтерді </w:t>
            </w:r>
            <w:r w:rsidRPr="002E09FE">
              <w:rPr>
                <w:rFonts w:ascii="Times New Roman" w:hAnsi="Times New Roman"/>
                <w:sz w:val="24"/>
                <w:szCs w:val="24"/>
                <w:lang w:val="kk-KZ"/>
              </w:rPr>
              <w:lastRenderedPageBreak/>
              <w:t>көрсетуге қатысты құжаттардың түпнұсқаларын Шартқа және ҚР заңнамасына сәйкес беруге міндеттенеді.</w:t>
            </w:r>
          </w:p>
          <w:p w14:paraId="29C7F69D" w14:textId="77777777" w:rsidR="00F30121" w:rsidRPr="002E09FE" w:rsidRDefault="00F30121" w:rsidP="00F6609F">
            <w:pPr>
              <w:spacing w:after="0" w:line="240" w:lineRule="auto"/>
              <w:jc w:val="both"/>
              <w:rPr>
                <w:rFonts w:ascii="Times New Roman" w:hAnsi="Times New Roman"/>
                <w:sz w:val="24"/>
                <w:szCs w:val="24"/>
                <w:lang w:val="kk-KZ"/>
              </w:rPr>
            </w:pPr>
          </w:p>
          <w:p w14:paraId="774CA9E4" w14:textId="77777777" w:rsidR="009D4271" w:rsidRPr="002E09FE" w:rsidRDefault="00F30121"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8.6.</w:t>
            </w:r>
            <w:r w:rsidRPr="002E09FE">
              <w:rPr>
                <w:rFonts w:ascii="Times New Roman" w:hAnsi="Times New Roman"/>
                <w:sz w:val="24"/>
                <w:szCs w:val="24"/>
                <w:lang w:val="kk-KZ"/>
              </w:rPr>
              <w:t xml:space="preserve"> </w:t>
            </w:r>
            <w:r w:rsidRPr="002E09FE">
              <w:rPr>
                <w:rFonts w:ascii="Times New Roman" w:hAnsi="Times New Roman"/>
                <w:b/>
                <w:sz w:val="24"/>
                <w:szCs w:val="24"/>
                <w:lang w:val="kk-KZ"/>
              </w:rPr>
              <w:t>Тапсырысшының ескертулерін жою</w:t>
            </w:r>
          </w:p>
          <w:p w14:paraId="531E8D42" w14:textId="7092E268" w:rsidR="00402FC3" w:rsidRPr="002E09FE" w:rsidRDefault="00F30121"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Егер Тапсырысшының Қызметтерді қабылдауы кезінде, сондай-ақ оларды көрсету барысында кез келген уақытта Тапсырысшыда көрсетілген және/немесе көрсетілетін Қызметтерге ескертулері туындаса, </w:t>
            </w:r>
            <w:r w:rsidR="00FF20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осындай ескертулерді Тапсырысшы белгілеген мерзімде өз қаражаты есебінен жоюға міндетті.</w:t>
            </w:r>
          </w:p>
          <w:p w14:paraId="561DF983" w14:textId="77777777" w:rsidR="00F30121" w:rsidRPr="002E09FE" w:rsidRDefault="00F30121" w:rsidP="00F6609F">
            <w:pPr>
              <w:pStyle w:val="a5"/>
              <w:spacing w:after="0" w:line="240" w:lineRule="auto"/>
              <w:ind w:left="0"/>
              <w:jc w:val="both"/>
              <w:rPr>
                <w:rFonts w:ascii="Times New Roman" w:hAnsi="Times New Roman"/>
                <w:sz w:val="24"/>
                <w:szCs w:val="24"/>
                <w:lang w:val="kk-KZ"/>
              </w:rPr>
            </w:pPr>
          </w:p>
          <w:p w14:paraId="56F9FCF1" w14:textId="77777777" w:rsidR="00F30121" w:rsidRPr="002E09FE" w:rsidRDefault="00F30121"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8.7.</w:t>
            </w:r>
            <w:r w:rsidRPr="002E09FE">
              <w:rPr>
                <w:rFonts w:ascii="Times New Roman" w:hAnsi="Times New Roman"/>
                <w:sz w:val="24"/>
                <w:szCs w:val="24"/>
                <w:lang w:val="kk-KZ"/>
              </w:rPr>
              <w:t xml:space="preserve"> </w:t>
            </w:r>
            <w:r w:rsidRPr="002E09FE">
              <w:rPr>
                <w:rFonts w:ascii="Times New Roman" w:hAnsi="Times New Roman"/>
                <w:b/>
                <w:sz w:val="24"/>
                <w:szCs w:val="24"/>
                <w:lang w:val="kk-KZ"/>
              </w:rPr>
              <w:t>Тапсырысшының мүлігі және Шарт бойынша мүлік</w:t>
            </w:r>
          </w:p>
          <w:p w14:paraId="4F698809" w14:textId="217EEF26" w:rsidR="003B2355" w:rsidRPr="002E09FE" w:rsidRDefault="003B235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Егер </w:t>
            </w:r>
            <w:r w:rsidR="00FF20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Қазақстан Республикасының Заңнамасымен рұқсат етілген негіздемелер бойынша Тапсырысшының қандай да бір мүлігін иелілікке және/немесе пайдалануға алатын болса, </w:t>
            </w:r>
            <w:r w:rsidR="00FF2003"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Тапсырысшының сондай мүлігін және соған қатысты құқықтарды, соның ішінде геологиялық ақпаратты, сондай-ақ осы Шарт негізінде немесе сонымен байланысты жасалған, туындаған кез келген басқа мүлікті сатуға, тапсыруға, қайта табыстауға, ауыртпалық түсіруге немесе оған иелік етуге құқығы жоқ.</w:t>
            </w:r>
          </w:p>
          <w:p w14:paraId="1E949CFC" w14:textId="77777777" w:rsidR="003B2355" w:rsidRPr="002E09FE" w:rsidRDefault="003B2355" w:rsidP="00F6609F">
            <w:pPr>
              <w:pStyle w:val="a5"/>
              <w:spacing w:after="0" w:line="240" w:lineRule="auto"/>
              <w:ind w:left="0"/>
              <w:jc w:val="both"/>
              <w:rPr>
                <w:rFonts w:ascii="Times New Roman" w:hAnsi="Times New Roman"/>
                <w:sz w:val="24"/>
                <w:szCs w:val="24"/>
                <w:lang w:val="kk-KZ"/>
              </w:rPr>
            </w:pPr>
          </w:p>
          <w:p w14:paraId="46572F9C" w14:textId="1DA944A5" w:rsidR="003B2355" w:rsidRPr="002E09FE" w:rsidRDefault="003B235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8.8.</w:t>
            </w:r>
            <w:r w:rsidRPr="002E09FE">
              <w:rPr>
                <w:rFonts w:ascii="Times New Roman" w:hAnsi="Times New Roman"/>
                <w:sz w:val="24"/>
                <w:szCs w:val="24"/>
                <w:lang w:val="kk-KZ"/>
              </w:rPr>
              <w:t xml:space="preserve"> </w:t>
            </w:r>
            <w:r w:rsidR="00FF2003"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көрсету кезінде онымен қатыстырылатын қызметкерлерімен еңбек қауіпсіздігі және еңбекті қорғау, өрт қауіпсіздігі ережелерінің, экологиялық және басқа талаптардың сақталуына, сондай-ақ заңнамамен көзделген жауапкершілікке әкелетін оған жоғарыда жүктелген ережелерді бұзудың кез келген зардаптарына жауапты болады.</w:t>
            </w:r>
          </w:p>
          <w:p w14:paraId="19CA5921" w14:textId="77777777" w:rsidR="003B2355" w:rsidRPr="002E09FE" w:rsidRDefault="003B2355" w:rsidP="00F6609F">
            <w:pPr>
              <w:pStyle w:val="a5"/>
              <w:spacing w:after="0" w:line="240" w:lineRule="auto"/>
              <w:ind w:left="0"/>
              <w:jc w:val="both"/>
              <w:rPr>
                <w:rFonts w:ascii="Times New Roman" w:hAnsi="Times New Roman"/>
                <w:sz w:val="24"/>
                <w:szCs w:val="24"/>
                <w:lang w:val="kk-KZ"/>
              </w:rPr>
            </w:pPr>
          </w:p>
          <w:p w14:paraId="02C9F838" w14:textId="77777777" w:rsidR="003B2355" w:rsidRPr="002E09FE" w:rsidRDefault="003B2355"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8.9.</w:t>
            </w:r>
            <w:r w:rsidRPr="002E09FE">
              <w:rPr>
                <w:rFonts w:ascii="Times New Roman" w:hAnsi="Times New Roman"/>
                <w:sz w:val="24"/>
                <w:szCs w:val="24"/>
                <w:lang w:val="kk-KZ"/>
              </w:rPr>
              <w:t xml:space="preserve"> </w:t>
            </w:r>
            <w:r w:rsidRPr="002E09FE">
              <w:rPr>
                <w:rFonts w:ascii="Times New Roman" w:hAnsi="Times New Roman"/>
                <w:b/>
                <w:sz w:val="24"/>
                <w:szCs w:val="24"/>
                <w:lang w:val="kk-KZ"/>
              </w:rPr>
              <w:t>Ақпаратты сақтау</w:t>
            </w:r>
          </w:p>
          <w:p w14:paraId="19443CC9" w14:textId="0759255E" w:rsidR="003B2355" w:rsidRPr="002E09FE" w:rsidRDefault="003B2355"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 xml:space="preserve">Шарттың қолданылуы аяқталған соң, 5 (бес) жыл ішінде </w:t>
            </w:r>
            <w:r w:rsidR="00343E0D"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Шартқа сәйкес көрсетілген Қызметтер туралы тиісті жазбалар мен есептерді сақтауға және Тапсырысшыға кез келген уақытта осы Шарт бойынша </w:t>
            </w:r>
            <w:r w:rsidR="00343E0D"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қызметі туралы аталған жазбалар мен есептерді тексеру мүмкіндігін беруге міндетті.</w:t>
            </w:r>
          </w:p>
          <w:p w14:paraId="69DCA696" w14:textId="77777777" w:rsidR="00402FC3" w:rsidRPr="002E09FE" w:rsidRDefault="00402FC3" w:rsidP="00F6609F">
            <w:pPr>
              <w:pStyle w:val="a5"/>
              <w:spacing w:after="0" w:line="240" w:lineRule="auto"/>
              <w:ind w:left="0"/>
              <w:jc w:val="both"/>
              <w:rPr>
                <w:rFonts w:ascii="Times New Roman" w:hAnsi="Times New Roman"/>
                <w:sz w:val="24"/>
                <w:szCs w:val="24"/>
                <w:lang w:val="kk-KZ"/>
              </w:rPr>
            </w:pPr>
          </w:p>
          <w:p w14:paraId="50EFC8D8" w14:textId="77777777" w:rsidR="003B2355" w:rsidRPr="002E09FE" w:rsidRDefault="003B2355" w:rsidP="00F6609F">
            <w:pPr>
              <w:pStyle w:val="a5"/>
              <w:spacing w:after="0" w:line="240" w:lineRule="auto"/>
              <w:ind w:left="0"/>
              <w:jc w:val="both"/>
              <w:rPr>
                <w:rFonts w:ascii="Times New Roman" w:hAnsi="Times New Roman"/>
                <w:sz w:val="24"/>
                <w:szCs w:val="24"/>
                <w:lang w:val="kk-KZ"/>
              </w:rPr>
            </w:pPr>
          </w:p>
          <w:p w14:paraId="19F8E614" w14:textId="77777777" w:rsidR="003B2355" w:rsidRPr="002E09FE" w:rsidRDefault="003B235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9-бап.ТАПСЫРЫСШЫНЫҢ МІНДЕТТЕМЕЛЕРІ ЖӘНЕ ҚҰҚЫҚТАРЫ</w:t>
            </w:r>
          </w:p>
          <w:p w14:paraId="7C9F5E69" w14:textId="01FB4678" w:rsidR="00D637DE" w:rsidRPr="002E09FE" w:rsidRDefault="003B2355"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9.1.</w:t>
            </w:r>
            <w:r w:rsidRPr="002E09FE">
              <w:rPr>
                <w:rFonts w:ascii="Times New Roman" w:hAnsi="Times New Roman"/>
                <w:sz w:val="24"/>
                <w:szCs w:val="24"/>
                <w:lang w:val="kk-KZ"/>
              </w:rPr>
              <w:t xml:space="preserve"> Тапсырысшы </w:t>
            </w:r>
            <w:r w:rsidR="00343E0D"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Қызметтерді көрсету кезінде қолында бар қажетті ақпаратты жедел ұсыну жолымен қолдау көрсетуге міндеттенеді.</w:t>
            </w:r>
          </w:p>
          <w:p w14:paraId="08F5D77C" w14:textId="77777777" w:rsidR="00D637DE" w:rsidRPr="002E09FE" w:rsidRDefault="00D637D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9.2.</w:t>
            </w:r>
            <w:r w:rsidRPr="002E09FE">
              <w:rPr>
                <w:rFonts w:ascii="Times New Roman" w:hAnsi="Times New Roman"/>
                <w:sz w:val="24"/>
                <w:szCs w:val="24"/>
                <w:lang w:val="kk-KZ"/>
              </w:rPr>
              <w:t xml:space="preserve"> </w:t>
            </w:r>
            <w:r w:rsidRPr="002E09FE">
              <w:rPr>
                <w:rFonts w:ascii="Times New Roman" w:hAnsi="Times New Roman"/>
                <w:b/>
                <w:sz w:val="24"/>
                <w:szCs w:val="24"/>
                <w:lang w:val="kk-KZ"/>
              </w:rPr>
              <w:t>Қызметтерді қабылдау</w:t>
            </w:r>
          </w:p>
          <w:p w14:paraId="5A5874E8" w14:textId="4EA52B8A" w:rsidR="00D637DE" w:rsidRPr="002E09FE" w:rsidRDefault="00D637D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 xml:space="preserve">Тапсырысшы, </w:t>
            </w:r>
            <w:r w:rsidR="00343E0D"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Шартпен белгіленген Қызметтерді орындауына қарай және Қызметтердің бүкіл көлемі аяқталған соң, </w:t>
            </w:r>
            <w:r w:rsidR="00343E0D"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ескертулері болмаған ретте, одан әрі пайдалану үшін толық жарамды Қызметтердің нәтижелерін қабылдауға және Шартпен көзделген тәртіппен тиісті түрде төлеуге міндетті.</w:t>
            </w:r>
          </w:p>
          <w:p w14:paraId="0E89BF5A" w14:textId="318426F9" w:rsidR="00D637DE" w:rsidRPr="002E09FE" w:rsidRDefault="00D637D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 xml:space="preserve">9.3. </w:t>
            </w:r>
            <w:r w:rsidR="00343E0D" w:rsidRPr="002E09FE">
              <w:rPr>
                <w:rFonts w:ascii="Times New Roman" w:hAnsi="Times New Roman"/>
                <w:b/>
                <w:sz w:val="24"/>
                <w:szCs w:val="24"/>
                <w:lang w:val="kk-KZ"/>
              </w:rPr>
              <w:t>Орындаушыға</w:t>
            </w:r>
            <w:r w:rsidRPr="002E09FE">
              <w:rPr>
                <w:rFonts w:ascii="Times New Roman" w:hAnsi="Times New Roman"/>
                <w:b/>
                <w:sz w:val="24"/>
                <w:szCs w:val="24"/>
                <w:lang w:val="kk-KZ"/>
              </w:rPr>
              <w:t xml:space="preserve"> ескертулерді ресімдеу.</w:t>
            </w:r>
          </w:p>
          <w:p w14:paraId="557E95B8" w14:textId="35D7F021" w:rsidR="00D637DE" w:rsidRPr="002E09FE" w:rsidRDefault="00343E0D"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Орындаушыға</w:t>
            </w:r>
            <w:r w:rsidR="00D637DE" w:rsidRPr="002E09FE">
              <w:rPr>
                <w:rFonts w:ascii="Times New Roman" w:hAnsi="Times New Roman"/>
                <w:sz w:val="24"/>
                <w:szCs w:val="24"/>
                <w:lang w:val="kk-KZ"/>
              </w:rPr>
              <w:t xml:space="preserve"> Қызметтердің орындалу ережелері мен сапасына ескертулері болған жағдайда,  Тапсырысшы өз ескертулерін осы Шарттың қолданылатын ережелеріне сәйкес жазбаша түрде ресімдеуге міндетті.</w:t>
            </w:r>
          </w:p>
          <w:p w14:paraId="74428C42" w14:textId="77777777" w:rsidR="00D637DE" w:rsidRPr="002E09FE" w:rsidRDefault="00D637DE" w:rsidP="00F6609F">
            <w:pPr>
              <w:pStyle w:val="a5"/>
              <w:spacing w:after="0" w:line="240" w:lineRule="auto"/>
              <w:ind w:left="0"/>
              <w:jc w:val="both"/>
              <w:rPr>
                <w:rFonts w:ascii="Times New Roman" w:hAnsi="Times New Roman"/>
                <w:sz w:val="24"/>
                <w:szCs w:val="24"/>
                <w:lang w:val="kk-KZ"/>
              </w:rPr>
            </w:pPr>
          </w:p>
          <w:p w14:paraId="380BA6B4" w14:textId="77777777" w:rsidR="00D637DE" w:rsidRPr="002E09FE" w:rsidRDefault="00D637D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9.4. Тапсырысшының құқықтары.</w:t>
            </w:r>
          </w:p>
          <w:p w14:paraId="3207226E" w14:textId="77777777" w:rsidR="00D637DE" w:rsidRPr="002E09FE" w:rsidRDefault="00D637DE" w:rsidP="00F6609F">
            <w:pPr>
              <w:pStyle w:val="a5"/>
              <w:spacing w:after="0" w:line="240" w:lineRule="auto"/>
              <w:ind w:left="0"/>
              <w:jc w:val="both"/>
              <w:rPr>
                <w:rFonts w:ascii="Times New Roman" w:hAnsi="Times New Roman"/>
                <w:b/>
                <w:sz w:val="24"/>
                <w:szCs w:val="24"/>
                <w:lang w:val="kk-KZ"/>
              </w:rPr>
            </w:pPr>
          </w:p>
          <w:p w14:paraId="56C0A409" w14:textId="77777777" w:rsidR="00D637DE" w:rsidRPr="002E09FE" w:rsidRDefault="00D637DE"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9.4.1.</w:t>
            </w:r>
            <w:r w:rsidRPr="002E09FE">
              <w:rPr>
                <w:rFonts w:ascii="Times New Roman" w:hAnsi="Times New Roman"/>
                <w:b/>
                <w:sz w:val="24"/>
                <w:szCs w:val="24"/>
                <w:lang w:val="kk-KZ"/>
              </w:rPr>
              <w:t xml:space="preserve"> Көрсетілген Қызметтерден бас тарту.</w:t>
            </w:r>
          </w:p>
          <w:p w14:paraId="3761D173" w14:textId="7790E585" w:rsidR="00D637DE" w:rsidRPr="002E09FE" w:rsidRDefault="008F6629"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D637DE" w:rsidRPr="002E09FE">
              <w:rPr>
                <w:rFonts w:ascii="Times New Roman" w:hAnsi="Times New Roman"/>
                <w:sz w:val="24"/>
                <w:szCs w:val="24"/>
                <w:lang w:val="kk-KZ"/>
              </w:rPr>
              <w:t xml:space="preserve"> өз міндеттерін бұзған жағдайда, соның ішінде көрсетілген Қызметтердің мерзімдеріне, сапасына және нәтижелеріне ескертулері болған жағдайда, Тапсырысшы көрсетілген Қызметтерді қабылдаудан кез келген сәтте бас тартуға және </w:t>
            </w:r>
            <w:r w:rsidRPr="002E09FE">
              <w:rPr>
                <w:rFonts w:ascii="Times New Roman" w:hAnsi="Times New Roman"/>
                <w:sz w:val="24"/>
                <w:szCs w:val="24"/>
                <w:lang w:val="kk-KZ"/>
              </w:rPr>
              <w:t>Орындаушыдан</w:t>
            </w:r>
            <w:r w:rsidR="00D637DE" w:rsidRPr="002E09FE">
              <w:rPr>
                <w:rFonts w:ascii="Times New Roman" w:hAnsi="Times New Roman"/>
                <w:sz w:val="24"/>
                <w:szCs w:val="24"/>
                <w:lang w:val="kk-KZ"/>
              </w:rPr>
              <w:t xml:space="preserve"> кемшіліктерді </w:t>
            </w:r>
            <w:r w:rsidRPr="002E09FE">
              <w:rPr>
                <w:rFonts w:ascii="Times New Roman" w:hAnsi="Times New Roman"/>
                <w:sz w:val="24"/>
                <w:szCs w:val="24"/>
                <w:lang w:val="kk-KZ"/>
              </w:rPr>
              <w:t>Орындаушының</w:t>
            </w:r>
            <w:r w:rsidR="00D637DE" w:rsidRPr="002E09FE">
              <w:rPr>
                <w:rFonts w:ascii="Times New Roman" w:hAnsi="Times New Roman"/>
                <w:sz w:val="24"/>
                <w:szCs w:val="24"/>
                <w:lang w:val="kk-KZ"/>
              </w:rPr>
              <w:t xml:space="preserve"> өз қаражаты есебінен жоюды талап етуге құқылы.</w:t>
            </w:r>
          </w:p>
          <w:p w14:paraId="3EACFCFF" w14:textId="77777777" w:rsidR="00D637DE" w:rsidRPr="002E09FE" w:rsidRDefault="001E16BD"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9.4.2.</w:t>
            </w:r>
            <w:r w:rsidR="00D637DE" w:rsidRPr="002E09FE">
              <w:rPr>
                <w:rFonts w:ascii="Times New Roman" w:hAnsi="Times New Roman"/>
                <w:b/>
                <w:sz w:val="24"/>
                <w:szCs w:val="24"/>
                <w:lang w:val="kk-KZ"/>
              </w:rPr>
              <w:t>Қызметтерді көрсетудің барысын бақылау.</w:t>
            </w:r>
          </w:p>
          <w:p w14:paraId="0D72A2C6" w14:textId="77777777" w:rsidR="00EA1B24" w:rsidRPr="002E09FE" w:rsidRDefault="00D637DE"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Тапсырысшының кез келген уақытта көрсетілетін Қызметтердің барысы мен сапасын, сондай-ақ Қызметтерді орындау мерзімдерінің орындалуын бақылау мен қадағалауға сөзсіз әрі шектеусіз құқығы бар.</w:t>
            </w:r>
          </w:p>
          <w:p w14:paraId="01DB3B22" w14:textId="77777777" w:rsidR="00D637DE" w:rsidRPr="002E09FE" w:rsidRDefault="00D637DE"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9.4.3.</w:t>
            </w:r>
            <w:r w:rsidRPr="002E09FE">
              <w:rPr>
                <w:rFonts w:ascii="Times New Roman" w:hAnsi="Times New Roman"/>
                <w:b/>
                <w:sz w:val="24"/>
                <w:szCs w:val="24"/>
                <w:lang w:val="kk-KZ"/>
              </w:rPr>
              <w:t xml:space="preserve"> Құжаттарды және ақпаратты сұрату және пайдалану</w:t>
            </w:r>
            <w:r w:rsidRPr="002E09FE">
              <w:rPr>
                <w:rFonts w:ascii="Times New Roman" w:hAnsi="Times New Roman"/>
                <w:sz w:val="24"/>
                <w:szCs w:val="24"/>
                <w:lang w:val="kk-KZ"/>
              </w:rPr>
              <w:t>.</w:t>
            </w:r>
          </w:p>
          <w:p w14:paraId="5278397A" w14:textId="0CC22691" w:rsidR="00D637DE" w:rsidRPr="002E09FE" w:rsidRDefault="00EA1B2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 xml:space="preserve">Осы Шарттың кері нәрсені баяндайтын кез келген ережелеріне қарамастан, Тапсырысшының </w:t>
            </w:r>
            <w:r w:rsidR="008F6629" w:rsidRPr="002E09FE">
              <w:rPr>
                <w:rFonts w:ascii="Times New Roman" w:hAnsi="Times New Roman"/>
                <w:sz w:val="24"/>
                <w:szCs w:val="24"/>
                <w:lang w:val="kk-KZ"/>
              </w:rPr>
              <w:t>Орындаушыдан</w:t>
            </w:r>
            <w:r w:rsidRPr="002E09FE">
              <w:rPr>
                <w:rFonts w:ascii="Times New Roman" w:hAnsi="Times New Roman"/>
                <w:sz w:val="24"/>
                <w:szCs w:val="24"/>
                <w:lang w:val="kk-KZ"/>
              </w:rPr>
              <w:t xml:space="preserve"> кез келген құжаттарды, есептерді және Қызметтерді көрсету барысында немесе </w:t>
            </w:r>
            <w:r w:rsidRPr="002E09FE">
              <w:rPr>
                <w:rFonts w:ascii="Times New Roman" w:hAnsi="Times New Roman"/>
                <w:sz w:val="24"/>
                <w:szCs w:val="24"/>
                <w:lang w:val="kk-KZ"/>
              </w:rPr>
              <w:lastRenderedPageBreak/>
              <w:t>нәтижесінде алынған өзге де материалдарды сұратуға және алуға, және олардағы мәліметтерді өз қызметінде еркін пайдалануға, сондай-ақ өз қалауы оларды үшінші тұлғаларға беруге құқығы бар.</w:t>
            </w:r>
          </w:p>
          <w:p w14:paraId="6941EB04" w14:textId="77777777" w:rsidR="00EA1B24" w:rsidRPr="002E09FE" w:rsidRDefault="00EA1B2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9.4.4.</w:t>
            </w:r>
            <w:r w:rsidRPr="002E09FE">
              <w:rPr>
                <w:rFonts w:ascii="Times New Roman" w:hAnsi="Times New Roman"/>
                <w:b/>
                <w:sz w:val="24"/>
                <w:szCs w:val="24"/>
                <w:lang w:val="kk-KZ"/>
              </w:rPr>
              <w:t xml:space="preserve"> Цессия.</w:t>
            </w:r>
          </w:p>
          <w:p w14:paraId="20E1E64D" w14:textId="0F4E36E9" w:rsidR="00EA1B24" w:rsidRPr="002E09FE" w:rsidRDefault="00EA1B24"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 </w:t>
            </w:r>
            <w:r w:rsidR="008F6629"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келісімінсіз осы Шарт бойынша өзінің құқықтары мен міндеттерін жалпы немесе бір бөлігінде өзгеге беруге не өзге түрде иелік етуге құқылы.</w:t>
            </w:r>
          </w:p>
          <w:p w14:paraId="154CD664" w14:textId="77777777" w:rsidR="00EA1B24" w:rsidRPr="002E09FE" w:rsidRDefault="00EA1B2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Мұндай өзгеге беру немесе өзгеше иелік ету Тапсырысшының дербес қарауы бойынша үшінші тұлғаға қатысты жасалуы мүмкін.</w:t>
            </w:r>
          </w:p>
          <w:p w14:paraId="3FC97991" w14:textId="77777777" w:rsidR="00EA1B24" w:rsidRPr="002E09FE" w:rsidRDefault="00EA1B2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sz w:val="24"/>
                <w:szCs w:val="24"/>
                <w:lang w:val="kk-KZ"/>
              </w:rPr>
              <w:t>9.4.5.</w:t>
            </w:r>
            <w:r w:rsidRPr="002E09FE">
              <w:rPr>
                <w:rFonts w:ascii="Times New Roman" w:hAnsi="Times New Roman"/>
                <w:b/>
                <w:sz w:val="24"/>
                <w:szCs w:val="24"/>
                <w:lang w:val="kk-KZ"/>
              </w:rPr>
              <w:t xml:space="preserve"> Үшінші тұлғалармен жасалатын Шарттар.</w:t>
            </w:r>
          </w:p>
          <w:p w14:paraId="2F499534" w14:textId="77777777" w:rsidR="00EA1B24" w:rsidRPr="002E09FE" w:rsidRDefault="00EA1B2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Осы Шарттың кері нәрсені баяндайтын кез келген ережелеріне қарамастан, Тапсырысшы Қызметтердің жекелеген түрлерін орындауға үшінші тұлғалармен шарттар жасасуға құқылы.</w:t>
            </w:r>
          </w:p>
          <w:p w14:paraId="34EDCA73" w14:textId="469D3EE4" w:rsidR="00EA1B24" w:rsidRPr="002E09FE" w:rsidRDefault="00EA1B24"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9.4.6. </w:t>
            </w:r>
            <w:r w:rsidR="008F6629"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14:paraId="217C8076" w14:textId="77777777" w:rsidR="00EA1B24" w:rsidRPr="002E09FE" w:rsidRDefault="00EA1B2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Мұндай жағдайда 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4058EACF" w14:textId="19829E27" w:rsidR="00EA1B24" w:rsidRPr="002E09FE" w:rsidRDefault="00EA1B2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9.4.7.  Тапсырысшы </w:t>
            </w:r>
            <w:r w:rsidR="008F6629" w:rsidRPr="002E09FE">
              <w:rPr>
                <w:rFonts w:ascii="Times New Roman" w:hAnsi="Times New Roman"/>
                <w:sz w:val="24"/>
                <w:szCs w:val="24"/>
                <w:lang w:val="kk-KZ"/>
              </w:rPr>
              <w:t>Орындаушыдан</w:t>
            </w:r>
            <w:r w:rsidRPr="002E09FE">
              <w:rPr>
                <w:rFonts w:ascii="Times New Roman" w:hAnsi="Times New Roman"/>
                <w:sz w:val="24"/>
                <w:szCs w:val="24"/>
                <w:lang w:val="kk-KZ"/>
              </w:rPr>
              <w:t xml:space="preserve"> Қызметтердің бөлігін орындадуды талап етуге құқылы, ал Орындаушы Тапсырысшының бірінші талабымен талап етілген Қызметтің бөлігін осы Шартпен көзделген төлемақыға барабар мөлшерде көрсетуге міндетті.</w:t>
            </w:r>
          </w:p>
          <w:p w14:paraId="2E34ED07" w14:textId="42F9F22B" w:rsidR="001E3089" w:rsidRPr="002E09FE" w:rsidRDefault="001E3089" w:rsidP="00F6609F">
            <w:pPr>
              <w:widowControl w:val="0"/>
              <w:shd w:val="clear" w:color="auto" w:fill="FFFFFF"/>
              <w:tabs>
                <w:tab w:val="left" w:pos="610"/>
              </w:tabs>
              <w:autoSpaceDE w:val="0"/>
              <w:autoSpaceDN w:val="0"/>
              <w:adjustRightInd w:val="0"/>
              <w:spacing w:after="0" w:line="240" w:lineRule="auto"/>
              <w:jc w:val="both"/>
              <w:rPr>
                <w:rFonts w:ascii="Times New Roman" w:eastAsia="Times New Roman" w:hAnsi="Times New Roman"/>
                <w:sz w:val="24"/>
                <w:szCs w:val="24"/>
                <w:lang w:val="kk-KZ"/>
              </w:rPr>
            </w:pPr>
            <w:r w:rsidRPr="002E09FE">
              <w:rPr>
                <w:rFonts w:ascii="Times New Roman" w:hAnsi="Times New Roman"/>
                <w:bCs/>
                <w:sz w:val="24"/>
                <w:szCs w:val="24"/>
                <w:lang w:val="kk-KZ"/>
              </w:rPr>
              <w:t xml:space="preserve">9.4.8. </w:t>
            </w:r>
            <w:r w:rsidR="00416CD4"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шартпен көзделген өзінің міндеттемелерін орындамаған жағдайда, Тапсырысшы біржақты тәртіппен осы шарт бойынша, соның ішінде төлеу бойынша міндеттемелердің бір бөлігін немесе толық тоқта тұруға құқылы.</w:t>
            </w:r>
          </w:p>
          <w:p w14:paraId="3F75F99D" w14:textId="67ED0D3D" w:rsidR="001E3089" w:rsidRPr="002E09FE" w:rsidRDefault="001E3089" w:rsidP="00F6609F">
            <w:pPr>
              <w:widowControl w:val="0"/>
              <w:shd w:val="clear" w:color="auto" w:fill="FFFFFF"/>
              <w:tabs>
                <w:tab w:val="left" w:pos="610"/>
              </w:tabs>
              <w:autoSpaceDE w:val="0"/>
              <w:autoSpaceDN w:val="0"/>
              <w:adjustRightInd w:val="0"/>
              <w:spacing w:after="0" w:line="240" w:lineRule="auto"/>
              <w:jc w:val="both"/>
              <w:rPr>
                <w:rFonts w:ascii="Times New Roman" w:eastAsia="Times New Roman" w:hAnsi="Times New Roman"/>
                <w:sz w:val="24"/>
                <w:szCs w:val="24"/>
                <w:lang w:val="kk-KZ"/>
              </w:rPr>
            </w:pPr>
            <w:r w:rsidRPr="002E09FE">
              <w:rPr>
                <w:rFonts w:ascii="Times New Roman" w:hAnsi="Times New Roman"/>
                <w:sz w:val="24"/>
                <w:szCs w:val="24"/>
                <w:lang w:val="kk-KZ"/>
              </w:rPr>
              <w:t xml:space="preserve">9.4.9. Егер осы Шарттың шеңберінде өзгеше көзделмесе, Тапсырысшы Қызметтерді көрсету басталатын күнге дейін де, сондай-ақ Қызметтерді көрсету кезінде де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шартты тоқта тұру/бұзу </w:t>
            </w:r>
            <w:r w:rsidRPr="002E09FE">
              <w:rPr>
                <w:rFonts w:ascii="Times New Roman" w:hAnsi="Times New Roman"/>
                <w:sz w:val="24"/>
                <w:szCs w:val="24"/>
                <w:lang w:val="kk-KZ"/>
              </w:rPr>
              <w:lastRenderedPageBreak/>
              <w:t xml:space="preserve">күнінен 10 (он) күн бұрын жазбаша хабарлама жіберіп, кез келген уақытта Қызметтерді көрсетуді тоқта тұру немесе шартты біржақты тәртіппен бұзу құқығын өзіне қалдырады.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осындай тоқта тұру немесе бұзу күніне дейін қол қойылған Тапсырыс-жүктелімдерге сәйкес аяқталған немесе көрсетіліп жатқан Қызметтер сомасында төлемдер алуға және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көтерген нақты расталған шығыстар өтемін алуға құқылы.</w:t>
            </w:r>
          </w:p>
          <w:p w14:paraId="2BF5CE3C" w14:textId="77777777" w:rsidR="001E3089" w:rsidRPr="002E09FE" w:rsidRDefault="001E3089" w:rsidP="00F6609F">
            <w:pPr>
              <w:pStyle w:val="a5"/>
              <w:spacing w:after="0" w:line="240" w:lineRule="auto"/>
              <w:ind w:left="0"/>
              <w:jc w:val="both"/>
              <w:rPr>
                <w:rFonts w:ascii="Times New Roman" w:hAnsi="Times New Roman"/>
                <w:sz w:val="24"/>
                <w:szCs w:val="24"/>
                <w:lang w:val="kk-KZ"/>
              </w:rPr>
            </w:pPr>
          </w:p>
          <w:p w14:paraId="0FF5913E" w14:textId="77777777" w:rsidR="00EA1B24" w:rsidRPr="002E09FE" w:rsidRDefault="00943259"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10-бап.КӨРСЕТІЛГЕН ҚЫЗМЕТТЕРДІ ТАПСЫРУ ЖӘНЕ ҚАБЫЛДАУ ТӘРТІБІ</w:t>
            </w:r>
          </w:p>
          <w:p w14:paraId="5AD1A8E6" w14:textId="77777777" w:rsidR="00943259" w:rsidRPr="002E09FE" w:rsidRDefault="00943259"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10.1. Актілер</w:t>
            </w:r>
          </w:p>
          <w:p w14:paraId="3849744B" w14:textId="0C21DD11" w:rsidR="00D8459A"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943259" w:rsidRPr="002E09FE">
              <w:rPr>
                <w:rFonts w:ascii="Times New Roman" w:hAnsi="Times New Roman"/>
                <w:sz w:val="24"/>
                <w:szCs w:val="24"/>
                <w:lang w:val="kk-KZ"/>
              </w:rPr>
              <w:t xml:space="preserve"> көрсетілген Қызметтердің нәтижелерін тапсыруы және оларды Тапсырысшының қабылдауы Шарттың қолданылу кезеңінде жүргізіледі және Тапсырысшыға белгіленген нысанда және 4 (төрт) данада жасалып ұсынылатын, Тараптардың екеуі де қол қойған Көрсетілген Қызметтерді қабылдау-тапсыру актісімен ресімделеді. Тараптардың ешқандай өзге іс-қимылдары мен құжаттары, келісімдеулер, мәлімдеулер немесе көрсетілген Қызметтерді аяқтау нәтижелеріне қатысты ниеттер, егер олар Көрсетілген Қызметтерді қабылдау-тапсыру актісімен ресімделмесе, қабылдау бойынша іс-қимылдар болып саналмайды және қабылдау болып табылмайды.</w:t>
            </w:r>
          </w:p>
          <w:p w14:paraId="74FF3AEF" w14:textId="77777777" w:rsidR="00943259" w:rsidRPr="002E09FE" w:rsidRDefault="00943259"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10.2. Қызметтерді көрсету тәртібі</w:t>
            </w:r>
          </w:p>
          <w:p w14:paraId="7E84CCEB" w14:textId="1FA71526" w:rsidR="00943259"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943259" w:rsidRPr="002E09FE">
              <w:rPr>
                <w:rFonts w:ascii="Times New Roman" w:hAnsi="Times New Roman"/>
                <w:sz w:val="24"/>
                <w:szCs w:val="24"/>
                <w:lang w:val="kk-KZ"/>
              </w:rPr>
              <w:t xml:space="preserve"> Тапсырысшыға </w:t>
            </w:r>
            <w:r w:rsidR="00000AAE" w:rsidRPr="002E09FE">
              <w:rPr>
                <w:rFonts w:ascii="Times New Roman" w:hAnsi="Times New Roman"/>
                <w:sz w:val="24"/>
                <w:szCs w:val="24"/>
                <w:lang w:val="kk-KZ"/>
              </w:rPr>
              <w:t xml:space="preserve">2018 </w:t>
            </w:r>
            <w:r w:rsidR="00943259" w:rsidRPr="002E09FE">
              <w:rPr>
                <w:rFonts w:ascii="Times New Roman" w:hAnsi="Times New Roman"/>
                <w:sz w:val="24"/>
                <w:szCs w:val="24"/>
                <w:lang w:val="kk-KZ"/>
              </w:rPr>
              <w:t>жылғы 1</w:t>
            </w:r>
            <w:r w:rsidR="00000AAE" w:rsidRPr="002E09FE">
              <w:rPr>
                <w:rFonts w:ascii="Times New Roman" w:hAnsi="Times New Roman"/>
                <w:sz w:val="24"/>
                <w:szCs w:val="24"/>
                <w:lang w:val="kk-KZ"/>
              </w:rPr>
              <w:t>0</w:t>
            </w:r>
            <w:r w:rsidR="00943259" w:rsidRPr="002E09FE">
              <w:rPr>
                <w:rFonts w:ascii="Times New Roman" w:hAnsi="Times New Roman"/>
                <w:sz w:val="24"/>
                <w:szCs w:val="24"/>
                <w:lang w:val="kk-KZ"/>
              </w:rPr>
              <w:t xml:space="preserve"> </w:t>
            </w:r>
            <w:r w:rsidR="00000AAE" w:rsidRPr="002E09FE">
              <w:rPr>
                <w:rFonts w:ascii="Times New Roman" w:hAnsi="Times New Roman"/>
                <w:sz w:val="24"/>
                <w:szCs w:val="24"/>
                <w:lang w:val="kk-KZ"/>
              </w:rPr>
              <w:t xml:space="preserve">қарашадан </w:t>
            </w:r>
            <w:r w:rsidR="00943259" w:rsidRPr="002E09FE">
              <w:rPr>
                <w:rFonts w:ascii="Times New Roman" w:hAnsi="Times New Roman"/>
                <w:sz w:val="24"/>
                <w:szCs w:val="24"/>
                <w:lang w:val="kk-KZ"/>
              </w:rPr>
              <w:t xml:space="preserve">кешіктірмей, 3Д сейсмикалық барлау жұмыстарын жүргізу туралы </w:t>
            </w:r>
            <w:r w:rsidR="00000AAE" w:rsidRPr="002E09FE">
              <w:rPr>
                <w:rFonts w:ascii="Times New Roman" w:hAnsi="Times New Roman"/>
                <w:sz w:val="24"/>
                <w:szCs w:val="24"/>
                <w:lang w:val="kk-KZ"/>
              </w:rPr>
              <w:t xml:space="preserve">әзірленген </w:t>
            </w:r>
            <w:r w:rsidR="00943259" w:rsidRPr="002E09FE">
              <w:rPr>
                <w:rFonts w:ascii="Times New Roman" w:hAnsi="Times New Roman"/>
                <w:sz w:val="24"/>
                <w:szCs w:val="24"/>
                <w:lang w:val="kk-KZ"/>
              </w:rPr>
              <w:t>және келісілген жобалық құжаттарды</w:t>
            </w:r>
            <w:r w:rsidR="00000AAE" w:rsidRPr="002E09FE">
              <w:rPr>
                <w:rFonts w:ascii="Times New Roman" w:hAnsi="Times New Roman"/>
                <w:sz w:val="24"/>
                <w:szCs w:val="24"/>
                <w:lang w:val="kk-KZ"/>
              </w:rPr>
              <w:t xml:space="preserve"> және </w:t>
            </w:r>
            <w:r w:rsidR="00EB72D8" w:rsidRPr="002E09FE">
              <w:rPr>
                <w:rFonts w:ascii="Times New Roman" w:hAnsi="Times New Roman"/>
                <w:sz w:val="24"/>
                <w:szCs w:val="24"/>
                <w:lang w:val="kk-KZ"/>
              </w:rPr>
              <w:t>ҚОӘБ</w:t>
            </w:r>
            <w:r w:rsidR="00943259" w:rsidRPr="002E09FE">
              <w:rPr>
                <w:rFonts w:ascii="Times New Roman" w:hAnsi="Times New Roman"/>
                <w:sz w:val="24"/>
                <w:szCs w:val="24"/>
                <w:lang w:val="kk-KZ"/>
              </w:rPr>
              <w:t xml:space="preserve"> тапсырады, осыдан кейін Тараптар Көрсетілген Қызметтерді қабылдау-тапсыру актісіне қол қояды.</w:t>
            </w:r>
          </w:p>
          <w:p w14:paraId="47B65B5E" w14:textId="77777777" w:rsidR="00943259" w:rsidRPr="002E09FE" w:rsidRDefault="00943259"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10.3.</w:t>
            </w:r>
            <w:r w:rsidRPr="002E09FE">
              <w:rPr>
                <w:rFonts w:ascii="Times New Roman" w:hAnsi="Times New Roman"/>
                <w:sz w:val="24"/>
                <w:szCs w:val="24"/>
                <w:lang w:val="kk-KZ"/>
              </w:rPr>
              <w:t xml:space="preserve"> </w:t>
            </w:r>
            <w:r w:rsidRPr="002E09FE">
              <w:rPr>
                <w:rFonts w:ascii="Times New Roman" w:hAnsi="Times New Roman"/>
                <w:b/>
                <w:sz w:val="24"/>
                <w:szCs w:val="24"/>
                <w:lang w:val="kk-KZ"/>
              </w:rPr>
              <w:t>Қызметтерді тапсыруды  және қабылдауды ресімдеу</w:t>
            </w:r>
          </w:p>
          <w:p w14:paraId="39DBF2B3" w14:textId="67E32479" w:rsidR="00943259" w:rsidRPr="002E09FE" w:rsidRDefault="00943259"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10.3.1.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көрсету аяқталатын күннен 10 (он) күнтізбелік күн бұрын Тапсырысшыға Көрсетілген Қызметтерді қабылдау-тапсыру актісінің жобасын беруге және Қызметтерді көрсету аяқталатын есеп айырысу күнін хабаралуға міндетті.</w:t>
            </w:r>
          </w:p>
          <w:p w14:paraId="45FA96CB" w14:textId="0FFB35B7" w:rsidR="00D8459A"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943259" w:rsidRPr="002E09FE">
              <w:rPr>
                <w:rFonts w:ascii="Times New Roman" w:hAnsi="Times New Roman"/>
                <w:sz w:val="24"/>
                <w:szCs w:val="24"/>
                <w:lang w:val="kk-KZ"/>
              </w:rPr>
              <w:t xml:space="preserve"> Қызметтерді көрсетудің аяқталатын күні аяқталған сәтте </w:t>
            </w:r>
            <w:r w:rsidR="00943259" w:rsidRPr="002E09FE">
              <w:rPr>
                <w:rFonts w:ascii="Times New Roman" w:hAnsi="Times New Roman"/>
                <w:sz w:val="24"/>
                <w:szCs w:val="24"/>
                <w:lang w:val="kk-KZ"/>
              </w:rPr>
              <w:lastRenderedPageBreak/>
              <w:t>Тапсырысшыға осы кезеңге қатысты Қызметтердің барлық түрлерінің орындалуын растайтын барлық құжаттарды тапсыруға міндетті.</w:t>
            </w:r>
          </w:p>
          <w:p w14:paraId="3977B473" w14:textId="78FEDCB8"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10.3.2.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10.3.1-тармақта көрсетілген мерзімде Тапсырысшыға көрсетілген Қызметтерді тапсыруды ұйымдастырып, өз қаражаты есебінен жүзеге асырады. Тапсырысшы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көрсетілген Қызметтерді қабылдауда саналы жәрдем көрсетуге міндетті.</w:t>
            </w:r>
          </w:p>
          <w:p w14:paraId="40527D4A" w14:textId="6466712F"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10.3.3. Тапсырысшының талабымен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Қызметтерді көрсету аяқталатын күнге дейін Тапсырысшыға көрсетілген Қызметтерді қабылдау туралы мәселені шешу үшін көрсетілген Қызметтердің көрсету аяқталатын күнге дейін Тапсырысшыға көрсетілген Қызметтер</w:t>
            </w:r>
          </w:p>
          <w:p w14:paraId="379D4DBC" w14:textId="2B2BA386"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10.3.4. Қабылдау нәтижелері бойынша Тапсырысшы Шарттың 10.3.1-тармағына жоғарыда көрсетілген мерзімде Көрсетілген Қызметтерді қабылдау-тапсыру актілеріне қол қояды не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Көрсетілген Қызметтерді қабылдау-тапсыру актісіне қол қоюдан бас тартуының себептерін, анықталған кемшіліктерді көрсетіп, ал егер осындай кемшіліктер көрсетілмесе,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оларды жою туралы талаптарды кейін ұсыну мүмкіндігін айта отырып, бас тарту туралы Хабарлама жолдайды.</w:t>
            </w:r>
          </w:p>
          <w:p w14:paraId="28BBF493" w14:textId="442D2153" w:rsidR="00C17EDC"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10.3.5. Көрсетілген Қызметтерді қабылдау-тапсыру актілеріне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орындаған, сондай-ақ оның қосалқы мердігерлерінің күшімен орындалған Қызметтер, пайдаланылған материалдардың құны, Шартпен көзделген өзге шығындар, және   Тараптардың қалауы бойынша Көрсетілген Қызметтерді қабылдау-тапсыру актісіне енгізілуі тиіс өзге мәліметтер, осы Шарттың ережелері бойынша көрсетілген Қызметтердің  бөлігі болған Қызметтер кіреді.</w:t>
            </w:r>
          </w:p>
          <w:p w14:paraId="4DA2659F" w14:textId="29CE096D"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10.3.6. Тапсырысшының Қызметтерді қабылдауының уақыт шегінен асатын мерзімдерін, сондай-ақ 10.3.8-тармаққа сәйкес Тапсырысшының Қызметтерді қабылдау мерзімін қоспағанда,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Қызметтерді қабылдау-тапсыру актілерін ұсынудың 10.3.1-</w:t>
            </w:r>
            <w:r w:rsidRPr="002E09FE">
              <w:rPr>
                <w:rFonts w:ascii="Times New Roman" w:hAnsi="Times New Roman"/>
                <w:sz w:val="24"/>
                <w:szCs w:val="24"/>
                <w:lang w:val="kk-KZ"/>
              </w:rPr>
              <w:lastRenderedPageBreak/>
              <w:t xml:space="preserve">тармақта көрсетілген мерзімдерін бұзуы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мерзімін кешіктіргені болып саналады.</w:t>
            </w:r>
          </w:p>
          <w:p w14:paraId="6A2163C5" w14:textId="604C53D7"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10.3.7. Тапсырысшы Көрсетілген Қызметтерді қабылдау-тапсыру актісіне қол қоюдан бас тартқан жағдайда,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 Хабарламада көрсеткен кемшіліктерді өз қаражаты есебінен жоюға, Тапсырысшыға осындай жоюды көрсетіп, Көрсетілген Қызметтерді қабылдау-тапсыру актісін беруге міндетті, ал Тапсырысшы Шартпен белгіленген тәртіп пен мерзімдерде Қызметтерді жаңадан қабылдайды.</w:t>
            </w:r>
          </w:p>
          <w:p w14:paraId="1DFD62B2" w14:textId="6B39569D" w:rsidR="00D8459A" w:rsidRPr="002E09FE" w:rsidRDefault="00D8459A"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10.3.8. Тапсырысшы Көрсетілген Қызметтерді қабылдау-тапсыру актісіне қол қоюдан осы Шарттың 10.3.4-тармағында көрсетілгендей бас тартқан жағдайда,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Шарттың 10.2-тармағына сәйкес көрсетілген мерзімдерге сәйкес келетін күннен бастап Қызметтерді көрсету мерзімін кешіктірген болып саналады.</w:t>
            </w:r>
          </w:p>
          <w:p w14:paraId="1CC0103F" w14:textId="77777777" w:rsidR="00D8459A" w:rsidRPr="002E09FE" w:rsidRDefault="00D8459A" w:rsidP="00F6609F">
            <w:pPr>
              <w:pStyle w:val="a5"/>
              <w:spacing w:after="0" w:line="240" w:lineRule="auto"/>
              <w:ind w:left="0"/>
              <w:jc w:val="both"/>
              <w:rPr>
                <w:rFonts w:ascii="Times New Roman" w:hAnsi="Times New Roman"/>
                <w:sz w:val="24"/>
                <w:szCs w:val="24"/>
                <w:lang w:val="kk-KZ"/>
              </w:rPr>
            </w:pPr>
          </w:p>
          <w:p w14:paraId="0F3C029A" w14:textId="77777777" w:rsidR="00C17EDC" w:rsidRPr="002E09FE" w:rsidRDefault="00C17EDC" w:rsidP="00C17EDC">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11-бап. ШАРТ БОЙЫНША ҚЫЗМЕТТЕРДІҢ ҚҰНЫ</w:t>
            </w:r>
          </w:p>
          <w:p w14:paraId="0C3C8CE3" w14:textId="11BCBA60" w:rsidR="00C17EDC" w:rsidRPr="002E09FE" w:rsidRDefault="00C17EDC" w:rsidP="00C17EDC">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 xml:space="preserve">11.1. </w:t>
            </w:r>
            <w:r w:rsidR="00000AAE" w:rsidRPr="002E09FE">
              <w:rPr>
                <w:rFonts w:ascii="Times New Roman" w:hAnsi="Times New Roman"/>
                <w:b/>
                <w:sz w:val="24"/>
                <w:szCs w:val="24"/>
                <w:lang w:val="kk-KZ"/>
              </w:rPr>
              <w:t>Қызметтердің жалпы құны</w:t>
            </w:r>
          </w:p>
          <w:p w14:paraId="09F5AA1F" w14:textId="1046B996" w:rsidR="00C17EDC" w:rsidRPr="002E09FE" w:rsidRDefault="00C17EDC" w:rsidP="00C17EDC">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Шарттың бойынша Қызметтердің жалпы құны ____________ (________________________________) теңгені құрайды және барлық салықтарды, ҚҚС-ны қоса алғанда, және бюджетке төленетін міндетті төлемдерді, сондай-ақ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Шарт бойынша міндеттемелерін тиісті түрде орындауы үшін қажет барлық басқа шығыстарды қамтиды.</w:t>
            </w:r>
          </w:p>
          <w:p w14:paraId="308C2FF2" w14:textId="77777777" w:rsidR="009F2BD3" w:rsidRPr="002E09FE" w:rsidRDefault="009F2BD3" w:rsidP="00C17EDC">
            <w:pPr>
              <w:pStyle w:val="a5"/>
              <w:spacing w:after="0" w:line="240" w:lineRule="auto"/>
              <w:ind w:left="0"/>
              <w:jc w:val="both"/>
              <w:rPr>
                <w:rFonts w:ascii="Times New Roman" w:hAnsi="Times New Roman"/>
                <w:sz w:val="24"/>
                <w:szCs w:val="24"/>
                <w:lang w:val="kk-KZ"/>
              </w:rPr>
            </w:pPr>
          </w:p>
          <w:p w14:paraId="0D1811BC" w14:textId="77777777" w:rsidR="00C17EDC" w:rsidRPr="002E09FE" w:rsidRDefault="00C17EDC" w:rsidP="00C17EDC">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11.2.</w:t>
            </w:r>
            <w:r w:rsidRPr="002E09FE">
              <w:rPr>
                <w:rFonts w:ascii="Times New Roman" w:hAnsi="Times New Roman"/>
                <w:sz w:val="24"/>
                <w:szCs w:val="24"/>
                <w:lang w:val="kk-KZ"/>
              </w:rPr>
              <w:t xml:space="preserve"> Шарттың қолдану мерзімі ішінде Қызметтердің құны арттырылмайды. </w:t>
            </w:r>
          </w:p>
          <w:p w14:paraId="6F6D2353" w14:textId="77777777" w:rsidR="00C17EDC" w:rsidRPr="002E09FE" w:rsidRDefault="00C17EDC" w:rsidP="00C17EDC">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12-бап. ШОТТАР ЖӘНЕ ТӨЛЕМДЕР</w:t>
            </w:r>
          </w:p>
          <w:p w14:paraId="6366437F" w14:textId="77777777" w:rsidR="00C17EDC" w:rsidRPr="002E09FE" w:rsidRDefault="00C17EDC" w:rsidP="00C17EDC">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12.1. Төлемақы</w:t>
            </w:r>
          </w:p>
          <w:p w14:paraId="6538585E" w14:textId="044A78A0" w:rsidR="00C17EDC" w:rsidRPr="002E09FE" w:rsidRDefault="00C17EDC" w:rsidP="00C17EDC">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 төлемақыны осы Шраттың 6 Қосымшасында көрсетілген бағалар және тарифтер кестесіне сәйкес келесідей тәртіппен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банк шотына ақша аудару арқылы төлейді:</w:t>
            </w:r>
          </w:p>
          <w:p w14:paraId="3DA30A4E" w14:textId="7DAFF8D3" w:rsidR="00C17EDC" w:rsidRPr="002E09FE" w:rsidRDefault="00C17EDC" w:rsidP="00C17EDC">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төленетін төлемақыны </w:t>
            </w:r>
            <w:r w:rsidR="006618A1">
              <w:rPr>
                <w:rFonts w:ascii="Times New Roman" w:hAnsi="Times New Roman"/>
                <w:sz w:val="24"/>
                <w:szCs w:val="24"/>
                <w:lang w:val="kk-KZ"/>
              </w:rPr>
              <w:t xml:space="preserve"> </w:t>
            </w:r>
            <w:r w:rsidRPr="002E09FE">
              <w:rPr>
                <w:rFonts w:ascii="Times New Roman" w:hAnsi="Times New Roman"/>
                <w:sz w:val="24"/>
                <w:szCs w:val="24"/>
                <w:lang w:val="kk-KZ"/>
              </w:rPr>
              <w:t>Қызметтер</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 не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олардың бір бөлігі тиісті түрде көрсетілген соң, </w:t>
            </w:r>
            <w:r w:rsidR="006618A1">
              <w:rPr>
                <w:rFonts w:ascii="Times New Roman" w:hAnsi="Times New Roman"/>
                <w:sz w:val="24"/>
                <w:szCs w:val="24"/>
                <w:lang w:val="kk-KZ"/>
              </w:rPr>
              <w:t>20</w:t>
            </w:r>
            <w:r w:rsidRPr="002E09FE">
              <w:rPr>
                <w:rFonts w:ascii="Times New Roman" w:hAnsi="Times New Roman"/>
                <w:sz w:val="24"/>
                <w:szCs w:val="24"/>
                <w:lang w:val="kk-KZ"/>
              </w:rPr>
              <w:t xml:space="preserve"> (</w:t>
            </w:r>
            <w:r w:rsidR="006618A1">
              <w:rPr>
                <w:rFonts w:ascii="Times New Roman" w:hAnsi="Times New Roman"/>
                <w:sz w:val="24"/>
                <w:szCs w:val="24"/>
                <w:lang w:val="kk-KZ"/>
              </w:rPr>
              <w:t>жиырма</w:t>
            </w:r>
            <w:r w:rsidRPr="002E09FE">
              <w:rPr>
                <w:rFonts w:ascii="Times New Roman" w:hAnsi="Times New Roman"/>
                <w:sz w:val="24"/>
                <w:szCs w:val="24"/>
                <w:lang w:val="kk-KZ"/>
              </w:rPr>
              <w:t xml:space="preserve">)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жұмыс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күнінен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кешіктірілмейтін мерзімде 10 баптың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ережелеріне </w:t>
            </w:r>
            <w:r w:rsidR="006618A1">
              <w:rPr>
                <w:rFonts w:ascii="Times New Roman" w:hAnsi="Times New Roman"/>
                <w:sz w:val="24"/>
                <w:szCs w:val="24"/>
                <w:lang w:val="kk-KZ"/>
              </w:rPr>
              <w:t xml:space="preserve"> </w:t>
            </w:r>
            <w:r w:rsidRPr="002E09FE">
              <w:rPr>
                <w:rFonts w:ascii="Times New Roman" w:hAnsi="Times New Roman"/>
                <w:sz w:val="24"/>
                <w:szCs w:val="24"/>
                <w:lang w:val="kk-KZ"/>
              </w:rPr>
              <w:t xml:space="preserve">сәйкес </w:t>
            </w:r>
            <w:r w:rsidR="00EB72D8" w:rsidRPr="002E09FE">
              <w:rPr>
                <w:rFonts w:ascii="Times New Roman" w:hAnsi="Times New Roman"/>
                <w:sz w:val="24"/>
                <w:szCs w:val="24"/>
                <w:lang w:val="kk-KZ"/>
              </w:rPr>
              <w:t>К</w:t>
            </w:r>
            <w:r w:rsidR="0027573A" w:rsidRPr="002E09FE">
              <w:rPr>
                <w:rFonts w:ascii="Times New Roman" w:hAnsi="Times New Roman"/>
                <w:sz w:val="24"/>
                <w:szCs w:val="24"/>
                <w:lang w:val="kk-KZ"/>
              </w:rPr>
              <w:t xml:space="preserve">өрсетілген </w:t>
            </w:r>
            <w:r w:rsidR="006618A1">
              <w:rPr>
                <w:rFonts w:ascii="Times New Roman" w:hAnsi="Times New Roman"/>
                <w:sz w:val="24"/>
                <w:szCs w:val="24"/>
                <w:lang w:val="kk-KZ"/>
              </w:rPr>
              <w:t xml:space="preserve">                                                                </w:t>
            </w:r>
            <w:r w:rsidR="0027573A" w:rsidRPr="002E09FE">
              <w:rPr>
                <w:rFonts w:ascii="Times New Roman" w:hAnsi="Times New Roman"/>
                <w:sz w:val="24"/>
                <w:szCs w:val="24"/>
                <w:lang w:val="kk-KZ"/>
              </w:rPr>
              <w:lastRenderedPageBreak/>
              <w:t xml:space="preserve">Қызметтер </w:t>
            </w:r>
            <w:r w:rsidRPr="002E09FE">
              <w:rPr>
                <w:rFonts w:ascii="Times New Roman" w:hAnsi="Times New Roman"/>
                <w:sz w:val="24"/>
                <w:szCs w:val="24"/>
                <w:lang w:val="kk-KZ"/>
              </w:rPr>
              <w:t xml:space="preserve">актісіне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мен Тапсырысшы қол қойғаннан және </w:t>
            </w:r>
            <w:r w:rsidR="00AB4228" w:rsidRPr="002E09FE">
              <w:rPr>
                <w:rFonts w:ascii="Times New Roman" w:hAnsi="Times New Roman"/>
                <w:sz w:val="24"/>
                <w:szCs w:val="24"/>
                <w:lang w:val="kk-KZ"/>
              </w:rPr>
              <w:t>Орындаушыдан</w:t>
            </w:r>
            <w:r w:rsidRPr="002E09FE">
              <w:rPr>
                <w:rFonts w:ascii="Times New Roman" w:hAnsi="Times New Roman"/>
                <w:sz w:val="24"/>
                <w:szCs w:val="24"/>
                <w:lang w:val="kk-KZ"/>
              </w:rPr>
              <w:t xml:space="preserve"> шот-фактура алынғаннан кейін жүзеге асырады.</w:t>
            </w:r>
          </w:p>
          <w:p w14:paraId="32CF2B5A" w14:textId="77777777" w:rsidR="0027573A" w:rsidRPr="002E09FE" w:rsidRDefault="0027573A" w:rsidP="00C17EDC">
            <w:pPr>
              <w:spacing w:after="0" w:line="240" w:lineRule="auto"/>
              <w:jc w:val="both"/>
              <w:rPr>
                <w:rFonts w:ascii="Times New Roman" w:hAnsi="Times New Roman"/>
                <w:b/>
                <w:sz w:val="24"/>
                <w:szCs w:val="24"/>
                <w:lang w:val="kk-KZ"/>
              </w:rPr>
            </w:pPr>
          </w:p>
          <w:p w14:paraId="50BEED71" w14:textId="20E98A30" w:rsidR="00AC108E" w:rsidRPr="002E09FE" w:rsidRDefault="00C17EDC" w:rsidP="00C17EDC">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Шот-фактуралар және Көрсетілген Қызметтерді қабылдау-тапсыру актісі әр Тарап үшін </w:t>
            </w:r>
            <w:r w:rsidR="0027573A" w:rsidRPr="002E09FE">
              <w:rPr>
                <w:rFonts w:ascii="Times New Roman" w:hAnsi="Times New Roman"/>
                <w:sz w:val="24"/>
                <w:szCs w:val="24"/>
                <w:lang w:val="kk-KZ"/>
              </w:rPr>
              <w:t xml:space="preserve">3 </w:t>
            </w:r>
            <w:r w:rsidRPr="002E09FE">
              <w:rPr>
                <w:rFonts w:ascii="Times New Roman" w:hAnsi="Times New Roman"/>
                <w:sz w:val="24"/>
                <w:szCs w:val="24"/>
                <w:lang w:val="kk-KZ"/>
              </w:rPr>
              <w:t>(</w:t>
            </w:r>
            <w:r w:rsidR="0027573A" w:rsidRPr="002E09FE">
              <w:rPr>
                <w:rFonts w:ascii="Times New Roman" w:hAnsi="Times New Roman"/>
                <w:sz w:val="24"/>
                <w:szCs w:val="24"/>
                <w:lang w:val="kk-KZ"/>
              </w:rPr>
              <w:t>үш</w:t>
            </w:r>
            <w:r w:rsidRPr="002E09FE">
              <w:rPr>
                <w:rFonts w:ascii="Times New Roman" w:hAnsi="Times New Roman"/>
                <w:sz w:val="24"/>
                <w:szCs w:val="24"/>
                <w:lang w:val="kk-KZ"/>
              </w:rPr>
              <w:t xml:space="preserve">) данадан, сондай-ақ </w:t>
            </w:r>
            <w:r w:rsidR="0027573A" w:rsidRPr="002E09FE">
              <w:rPr>
                <w:rFonts w:ascii="Times New Roman" w:hAnsi="Times New Roman"/>
                <w:sz w:val="24"/>
                <w:szCs w:val="24"/>
                <w:lang w:val="kk-KZ"/>
              </w:rPr>
              <w:t>Жер қойнауын пайдаланушылар</w:t>
            </w:r>
            <w:r w:rsidRPr="002E09FE">
              <w:rPr>
                <w:rFonts w:ascii="Times New Roman" w:hAnsi="Times New Roman"/>
                <w:sz w:val="24"/>
                <w:szCs w:val="24"/>
                <w:lang w:val="kk-KZ"/>
              </w:rPr>
              <w:t xml:space="preserve"> үшін </w:t>
            </w:r>
            <w:r w:rsidR="0027573A" w:rsidRPr="002E09FE">
              <w:rPr>
                <w:rFonts w:ascii="Times New Roman" w:hAnsi="Times New Roman"/>
                <w:sz w:val="24"/>
                <w:szCs w:val="24"/>
                <w:lang w:val="kk-KZ"/>
              </w:rPr>
              <w:t>Жер қойнауын пайдаланушылардың</w:t>
            </w:r>
            <w:r w:rsidRPr="002E09FE">
              <w:rPr>
                <w:rFonts w:ascii="Times New Roman" w:hAnsi="Times New Roman"/>
                <w:sz w:val="24"/>
                <w:szCs w:val="24"/>
                <w:lang w:val="kk-KZ"/>
              </w:rPr>
              <w:t xml:space="preserve"> деректемелері және сатып алу сомалары (соның ішінде </w:t>
            </w:r>
            <w:r w:rsidR="0027573A" w:rsidRPr="002E09FE">
              <w:rPr>
                <w:rFonts w:ascii="Times New Roman" w:hAnsi="Times New Roman"/>
                <w:sz w:val="24"/>
                <w:szCs w:val="24"/>
                <w:lang w:val="kk-KZ"/>
              </w:rPr>
              <w:t xml:space="preserve">Жер қойнауын пайдаланушының </w:t>
            </w:r>
            <w:r w:rsidRPr="002E09FE">
              <w:rPr>
                <w:rFonts w:ascii="Times New Roman" w:hAnsi="Times New Roman"/>
                <w:sz w:val="24"/>
                <w:szCs w:val="24"/>
                <w:lang w:val="kk-KZ"/>
              </w:rPr>
              <w:t xml:space="preserve">әрқайсысына тиесілі қосылған құн салығы сомасы) ҚР Салық </w:t>
            </w:r>
            <w:r w:rsidR="0027573A" w:rsidRPr="002E09FE">
              <w:rPr>
                <w:rFonts w:ascii="Times New Roman" w:hAnsi="Times New Roman"/>
                <w:sz w:val="24"/>
                <w:szCs w:val="24"/>
                <w:lang w:val="kk-KZ"/>
              </w:rPr>
              <w:t>Кодексін</w:t>
            </w:r>
            <w:r w:rsidR="00676056">
              <w:rPr>
                <w:rFonts w:ascii="Times New Roman" w:hAnsi="Times New Roman"/>
                <w:sz w:val="24"/>
                <w:szCs w:val="24"/>
                <w:lang w:val="kk-KZ"/>
              </w:rPr>
              <w:t>ің 374 бабына</w:t>
            </w:r>
            <w:r w:rsidR="0027573A" w:rsidRPr="002E09FE">
              <w:rPr>
                <w:rFonts w:ascii="Times New Roman" w:hAnsi="Times New Roman"/>
                <w:sz w:val="24"/>
                <w:szCs w:val="24"/>
                <w:lang w:val="kk-KZ"/>
              </w:rPr>
              <w:t xml:space="preserve"> </w:t>
            </w:r>
            <w:r w:rsidRPr="002E09FE">
              <w:rPr>
                <w:rFonts w:ascii="Times New Roman" w:hAnsi="Times New Roman"/>
                <w:sz w:val="24"/>
                <w:szCs w:val="24"/>
                <w:lang w:val="kk-KZ"/>
              </w:rPr>
              <w:t>сәйкес көрсетіліп, ұсынылады. Шот-фактурада Шартқа және оның деректемелеріне (нөмір, күні) сілтеме болуға тиіс.</w:t>
            </w:r>
          </w:p>
          <w:p w14:paraId="47A7E869" w14:textId="77777777" w:rsidR="009F2BD3" w:rsidRPr="002E09FE" w:rsidRDefault="009F2BD3" w:rsidP="00C17EDC">
            <w:pPr>
              <w:spacing w:after="0" w:line="240" w:lineRule="auto"/>
              <w:jc w:val="both"/>
              <w:rPr>
                <w:rFonts w:ascii="Times New Roman" w:hAnsi="Times New Roman"/>
                <w:sz w:val="24"/>
                <w:szCs w:val="24"/>
                <w:lang w:val="kk-KZ"/>
              </w:rPr>
            </w:pPr>
          </w:p>
          <w:p w14:paraId="0F8BCE40" w14:textId="77777777" w:rsidR="00C17EDC" w:rsidRPr="002E09FE" w:rsidRDefault="00C17EDC" w:rsidP="00C17EDC">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Тапсырысшы Осы Шартта көрсетілген талаптарды бұзып ресімделген шот-фактуралар бойынша төлемақы жүргізбеуге құқылы.</w:t>
            </w:r>
          </w:p>
          <w:p w14:paraId="01743962" w14:textId="77777777" w:rsidR="00C17EDC" w:rsidRPr="002E09FE" w:rsidRDefault="00C17EDC" w:rsidP="00C17EDC">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Шот-фактураларды алған соң, Тапсырысшы олардың дұрыс ресімделуін тексереді.</w:t>
            </w:r>
          </w:p>
          <w:p w14:paraId="62CA06B1" w14:textId="0459A454" w:rsidR="00C17EDC" w:rsidRPr="002E09FE" w:rsidRDefault="00C17EDC" w:rsidP="00C17EDC">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Шот-фактура төленуге тиіс Қызметтердің нақтылы көрсетілгенін растайтын,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мен Тапсырысшы қол қойған, бекітілген Көрсетілген Қызметтерді қабылдау-тапсыру актісі сомасына дәлме-дәл сәйкес болуға тиіс.</w:t>
            </w:r>
          </w:p>
          <w:p w14:paraId="7B6FA6F0" w14:textId="7E01DDB0" w:rsidR="00C17EDC" w:rsidRPr="002E09FE" w:rsidRDefault="00AB4228" w:rsidP="00C17EDC">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C17EDC" w:rsidRPr="002E09FE">
              <w:rPr>
                <w:rFonts w:ascii="Times New Roman" w:hAnsi="Times New Roman"/>
                <w:sz w:val="24"/>
                <w:szCs w:val="24"/>
                <w:lang w:val="kk-KZ"/>
              </w:rPr>
              <w:t xml:space="preserve">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14:paraId="05644D69" w14:textId="77777777" w:rsidR="00D56954" w:rsidRPr="002E09FE" w:rsidRDefault="00C17EDC"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Мұндай жағдайда Тапсырысшы тарапынан төлемнің болмауы осы Шарт бойынша уақтылы төлеу міндеттемесін орындауды кешіктіру болып саналмайды, сонымен қатар бұл сомаға міндеттемелердің орындалуын қамтамасыз ету үшін қандай да бір айыппұл санкциялары есептелмейді.</w:t>
            </w:r>
          </w:p>
          <w:p w14:paraId="73FA714F" w14:textId="77777777" w:rsidR="00D56954" w:rsidRPr="002E09FE" w:rsidRDefault="00D5695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12.3.</w:t>
            </w:r>
            <w:r w:rsidRPr="002E09FE">
              <w:rPr>
                <w:rFonts w:ascii="Times New Roman" w:hAnsi="Times New Roman"/>
                <w:sz w:val="24"/>
                <w:szCs w:val="24"/>
                <w:lang w:val="kk-KZ"/>
              </w:rPr>
              <w:t xml:space="preserve"> </w:t>
            </w:r>
            <w:r w:rsidRPr="002E09FE">
              <w:rPr>
                <w:rFonts w:ascii="Times New Roman" w:hAnsi="Times New Roman"/>
                <w:b/>
                <w:sz w:val="24"/>
                <w:szCs w:val="24"/>
                <w:lang w:val="kk-KZ"/>
              </w:rPr>
              <w:t>Шарттың валютасы және төлемдердің валютасы</w:t>
            </w:r>
          </w:p>
          <w:p w14:paraId="69D9DE6E" w14:textId="77777777" w:rsidR="00D56954" w:rsidRPr="002E09FE" w:rsidRDefault="00D56954"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Шарттың валютасы теңге болып табылады.</w:t>
            </w:r>
          </w:p>
          <w:p w14:paraId="6637102E" w14:textId="28A2AB77"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Осы Шарт бойынша Тапсырысшы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пайдасына орындайтын барлық төлемдер ұлттық валюта – теңгеде жүзеге асырылады.</w:t>
            </w:r>
          </w:p>
          <w:p w14:paraId="697495F7" w14:textId="77777777" w:rsidR="00D56954" w:rsidRPr="002E09FE" w:rsidRDefault="00D5695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12.4. Төлемдердің тәсілі</w:t>
            </w:r>
          </w:p>
          <w:p w14:paraId="38AA1C18" w14:textId="34685F97"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lastRenderedPageBreak/>
              <w:t xml:space="preserve">Осы Шарт бойынша Тапсырысшы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пайдасына орындайтын барлық төлемдер </w:t>
            </w:r>
            <w:r w:rsidR="0027573A" w:rsidRPr="002E09FE">
              <w:rPr>
                <w:rFonts w:ascii="Times New Roman" w:hAnsi="Times New Roman"/>
                <w:sz w:val="24"/>
                <w:szCs w:val="24"/>
                <w:lang w:val="kk-KZ"/>
              </w:rPr>
              <w:t>25</w:t>
            </w:r>
            <w:r w:rsidRPr="002E09FE">
              <w:rPr>
                <w:rFonts w:ascii="Times New Roman" w:hAnsi="Times New Roman"/>
                <w:sz w:val="24"/>
                <w:szCs w:val="24"/>
                <w:lang w:val="kk-KZ"/>
              </w:rPr>
              <w:t xml:space="preserve">-бабына сәйкес деректемелер бойынша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банк шотына жүргізіледі.</w:t>
            </w:r>
          </w:p>
          <w:p w14:paraId="710485C1" w14:textId="77777777"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Даулы шот-фактуралар Хабарлама алынған күннен бастап 10 (он) күнтізбелік күн ішінде Тараптар қол қойған Көрсетілген Қызметтерді қабылдау-тапсыру актісі негізінде шот-фактураның дұрыс нұсқасын ұсыну туралы Хабарламамен бірге қайтарылуға тиіс, Тапсырысшының мұндай іс-қимылдары төлем мерзімін кешіктіру болып саналмайды.</w:t>
            </w:r>
          </w:p>
          <w:p w14:paraId="558C306D" w14:textId="2327F588"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Тапсырысшының шот-фактураларды төлеу жөніндегі жауапкершілігі Тапсырысшының есебінен қаражат есептен шыққан күні және сол сәтте аяқталады.Ол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талабы бойынша өзінің банкісінен төлем операциясының жүргізілгендігі туралы растау қағазын ұсынуға міндетті. Комиссиялық алымдарды, қаражатты ауыстыру шығыстарын және/немесе банк шығыстарымен байланысты өзге де төлемдерді Тараптардың әрқайсысы өзі көтереді.</w:t>
            </w:r>
          </w:p>
          <w:p w14:paraId="7E2AB46A" w14:textId="77777777" w:rsidR="00D56954" w:rsidRPr="002E09FE" w:rsidRDefault="00D5695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12.5. Шартты бұзу кезінде Тараптардың өзара есеп айырысуы.</w:t>
            </w:r>
          </w:p>
          <w:p w14:paraId="47583926" w14:textId="4E6019F9" w:rsidR="00D56954" w:rsidRPr="002E09FE" w:rsidRDefault="00D56954"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19-бабының негіздері мен талаптары бойынша жүргізіледі.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пайдасына көрсетілген 19-баппен көзделген төлемдер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төленуге тиіс жалғыз әрі айрықша сомалар болып табылады және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оның осы Шарт бойынша осы сомаларға қатысты ғана дәмесі болатынына  келіседі.</w:t>
            </w:r>
          </w:p>
          <w:p w14:paraId="1E953D59" w14:textId="77777777"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Осы Шарт кез келген негіздер бойынша мерзімінен бұрын тоқтатылған жағдайда, Тараптардың барлық өзара есеп айырысулары төленген төлемдердің сомасы ескеріліп жүргізіледі.</w:t>
            </w:r>
          </w:p>
          <w:p w14:paraId="09BEEC3D" w14:textId="77777777" w:rsidR="00D56954" w:rsidRPr="002E09FE" w:rsidRDefault="00D56954" w:rsidP="00F6609F">
            <w:pPr>
              <w:pStyle w:val="a5"/>
              <w:spacing w:after="0" w:line="240" w:lineRule="auto"/>
              <w:ind w:left="0"/>
              <w:jc w:val="both"/>
              <w:rPr>
                <w:rFonts w:ascii="Times New Roman" w:hAnsi="Times New Roman"/>
                <w:sz w:val="24"/>
                <w:szCs w:val="24"/>
                <w:lang w:val="kk-KZ"/>
              </w:rPr>
            </w:pPr>
          </w:p>
          <w:p w14:paraId="7C799DE6" w14:textId="77777777" w:rsidR="00D56954" w:rsidRPr="002E09FE" w:rsidRDefault="00D56954"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13-бап. САЛЫҚТАР ЖӘНЕ БАЖДАР</w:t>
            </w:r>
          </w:p>
          <w:p w14:paraId="60AB742B" w14:textId="77777777" w:rsidR="00D56954" w:rsidRPr="002E09FE" w:rsidRDefault="00D56954"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13.1.</w:t>
            </w:r>
            <w:r w:rsidRPr="002E09FE">
              <w:rPr>
                <w:rFonts w:ascii="Times New Roman" w:hAnsi="Times New Roman"/>
                <w:sz w:val="24"/>
                <w:szCs w:val="24"/>
                <w:lang w:val="kk-KZ"/>
              </w:rPr>
              <w:t xml:space="preserve"> Осы Шарт бойынша міндеттемелерді орындау</w:t>
            </w:r>
          </w:p>
          <w:p w14:paraId="2C9479F4" w14:textId="2993A968" w:rsidR="00D56954" w:rsidRPr="002E09FE" w:rsidRDefault="00D56954"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нәтижесінде </w:t>
            </w:r>
            <w:r w:rsidR="00AB4228" w:rsidRPr="002E09FE">
              <w:rPr>
                <w:rFonts w:ascii="Times New Roman" w:hAnsi="Times New Roman"/>
                <w:sz w:val="24"/>
                <w:szCs w:val="24"/>
                <w:lang w:val="kk-KZ"/>
              </w:rPr>
              <w:t>Орындаушымен</w:t>
            </w:r>
            <w:r w:rsidRPr="002E09FE">
              <w:rPr>
                <w:rFonts w:ascii="Times New Roman" w:hAnsi="Times New Roman"/>
                <w:sz w:val="24"/>
                <w:szCs w:val="24"/>
                <w:lang w:val="kk-KZ"/>
              </w:rPr>
              <w:t xml:space="preserve"> жүзеге асырылуға тиіс барлық және кез келген салықтарды және бюджетке төленетін басқа </w:t>
            </w:r>
            <w:r w:rsidRPr="002E09FE">
              <w:rPr>
                <w:rFonts w:ascii="Times New Roman" w:hAnsi="Times New Roman"/>
                <w:sz w:val="24"/>
                <w:szCs w:val="24"/>
                <w:lang w:val="kk-KZ"/>
              </w:rPr>
              <w:lastRenderedPageBreak/>
              <w:t xml:space="preserve">міндетті төлемдерді, соның ішінде, бірақ онымен шектелмей табыс салығын, кеден баждарын, алымдарын, жарналарын және төлемдерді төлеу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жүктеледі және олар осы Шарттың 11-бабымен көзделген Қызметтердің құнына енгізілген.</w:t>
            </w:r>
          </w:p>
          <w:p w14:paraId="5717416F" w14:textId="53A8B47E" w:rsidR="00F6609F"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w:t>
            </w:r>
            <w:r w:rsidR="00D56954" w:rsidRPr="002E09FE">
              <w:rPr>
                <w:rFonts w:ascii="Times New Roman" w:hAnsi="Times New Roman"/>
                <w:sz w:val="24"/>
                <w:szCs w:val="24"/>
                <w:lang w:val="kk-KZ"/>
              </w:rPr>
              <w:t xml:space="preserve"> </w:t>
            </w:r>
            <w:r w:rsidRPr="002E09FE">
              <w:rPr>
                <w:rFonts w:ascii="Times New Roman" w:hAnsi="Times New Roman"/>
                <w:sz w:val="24"/>
                <w:szCs w:val="24"/>
                <w:lang w:val="kk-KZ"/>
              </w:rPr>
              <w:t>Орындаушының</w:t>
            </w:r>
            <w:r w:rsidR="00D56954" w:rsidRPr="002E09FE">
              <w:rPr>
                <w:rFonts w:ascii="Times New Roman" w:hAnsi="Times New Roman"/>
                <w:sz w:val="24"/>
                <w:szCs w:val="24"/>
                <w:lang w:val="kk-KZ"/>
              </w:rPr>
              <w:t xml:space="preserve"> және </w:t>
            </w:r>
            <w:r w:rsidRPr="002E09FE">
              <w:rPr>
                <w:rFonts w:ascii="Times New Roman" w:hAnsi="Times New Roman"/>
                <w:sz w:val="24"/>
                <w:szCs w:val="24"/>
                <w:lang w:val="kk-KZ"/>
              </w:rPr>
              <w:t>Орындаушы</w:t>
            </w:r>
            <w:r w:rsidR="00D56954" w:rsidRPr="002E09FE">
              <w:rPr>
                <w:rFonts w:ascii="Times New Roman" w:hAnsi="Times New Roman"/>
                <w:sz w:val="24"/>
                <w:szCs w:val="24"/>
                <w:lang w:val="kk-KZ"/>
              </w:rPr>
              <w:t xml:space="preserve"> Персоналының салықтық режимінің сақталуы үшін жауапкершілікті өзі көтереді.</w:t>
            </w:r>
          </w:p>
          <w:p w14:paraId="32361737" w14:textId="0A213B31" w:rsidR="00D56954" w:rsidRPr="002E09FE" w:rsidRDefault="00D56954"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13.2.</w:t>
            </w:r>
            <w:r w:rsidRPr="002E09FE">
              <w:rPr>
                <w:rFonts w:ascii="Times New Roman" w:hAnsi="Times New Roman"/>
                <w:sz w:val="24"/>
                <w:szCs w:val="24"/>
                <w:lang w:val="kk-KZ"/>
              </w:rPr>
              <w:t xml:space="preserve"> Тапсырысшы Қазақстан Республикасының Заңнамасымен көрсетілген негіздемелер және жағдайлар бойынша Шартпен байланысты жүргізілетін төлемдерден салықтарды ұстап қалады, ұсталған соманы бюджетке аударады, содан соң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Шарт бойынша тиесілі соманы ұсталған салықтарды шегеріп, төлейді.</w:t>
            </w:r>
          </w:p>
          <w:p w14:paraId="6025754A" w14:textId="6A887FE8" w:rsidR="00D56954"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Мұндай есеп айырысулар, егер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Шарт бойынша бірінші шотты шығарғанға дейін Тапсырысшыға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пайдасына оның осы Шарт бойынша міндеттемелерін орындағаны үшін төленетін төлемдерге салықтардың есептелмейтінін айқын растайтын тиісті құжаттар ұсынылған жағдайда ғана жүргізіледі.</w:t>
            </w:r>
          </w:p>
          <w:p w14:paraId="18118FB2" w14:textId="3A6CE0AA" w:rsidR="005F519B" w:rsidRPr="002E09FE" w:rsidRDefault="00D56954"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13.3.</w:t>
            </w:r>
            <w:r w:rsidRPr="002E09FE">
              <w:rPr>
                <w:rFonts w:ascii="Times New Roman" w:hAnsi="Times New Roman"/>
                <w:sz w:val="24"/>
                <w:szCs w:val="24"/>
                <w:lang w:val="kk-KZ"/>
              </w:rPr>
              <w:t xml:space="preserve"> Тапсырысшы </w:t>
            </w:r>
            <w:r w:rsidR="00AB4228" w:rsidRPr="002E09FE">
              <w:rPr>
                <w:rFonts w:ascii="Times New Roman" w:hAnsi="Times New Roman"/>
                <w:sz w:val="24"/>
                <w:szCs w:val="24"/>
                <w:lang w:val="kk-KZ"/>
              </w:rPr>
              <w:t>Орындаушымен</w:t>
            </w:r>
            <w:r w:rsidRPr="002E09FE">
              <w:rPr>
                <w:rFonts w:ascii="Times New Roman" w:hAnsi="Times New Roman"/>
                <w:sz w:val="24"/>
                <w:szCs w:val="24"/>
                <w:lang w:val="kk-KZ"/>
              </w:rPr>
              <w:t xml:space="preserve"> тиісті құжаттардың ұсынылғанына қарамастан, Қазақстан Республикасының Заңнамасына сәйкес салықты ұстап қалуға міндетті болған жағдайда Тапсырысшы кез келген сондай салықтардың, соның ішінде бар болғанда пайыздардың және айыппұлдардың ұсталуын жүргізеді және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тиесілі төлемдерді ұсталынған салықтардың мөлшеріне сай азайтып, төлейді.</w:t>
            </w:r>
          </w:p>
          <w:p w14:paraId="74C26425" w14:textId="0923E76C" w:rsidR="005F519B" w:rsidRPr="002E09FE" w:rsidRDefault="005F519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13.4.</w:t>
            </w:r>
            <w:r w:rsidRPr="002E09FE">
              <w:rPr>
                <w:rFonts w:ascii="Times New Roman" w:hAnsi="Times New Roman"/>
                <w:sz w:val="24"/>
                <w:szCs w:val="24"/>
                <w:lang w:val="kk-KZ"/>
              </w:rPr>
              <w:t xml:space="preserve">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Тапсырысшыны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іс-әрекеттері ҚР салықтық және басқа міндетті төлемдерді төлеу тәртібіне қатысты кез келген нормативтік құқықтық актілердің талаптарына сәйкес келмеуі себебі бойынша мемлекеттік органдардың тарапынан туындауы мүмкін кез келген және басқа шағымдардан, әкімшілік немесе сот талаптарынан арашалауға міндетті.</w:t>
            </w:r>
          </w:p>
          <w:p w14:paraId="6088E064" w14:textId="77777777" w:rsidR="005F519B" w:rsidRPr="002E09FE" w:rsidRDefault="005F519B" w:rsidP="00F6609F">
            <w:pPr>
              <w:pStyle w:val="a5"/>
              <w:spacing w:after="0" w:line="240" w:lineRule="auto"/>
              <w:ind w:left="0"/>
              <w:jc w:val="both"/>
              <w:rPr>
                <w:rFonts w:ascii="Times New Roman" w:hAnsi="Times New Roman"/>
                <w:sz w:val="24"/>
                <w:szCs w:val="24"/>
                <w:lang w:val="kk-KZ"/>
              </w:rPr>
            </w:pPr>
          </w:p>
          <w:p w14:paraId="7E154D64"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14-бап. АУДИТ</w:t>
            </w:r>
          </w:p>
          <w:p w14:paraId="1246F934"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14.1. Жазбаларды жүргізу</w:t>
            </w:r>
          </w:p>
          <w:p w14:paraId="47D30DBE" w14:textId="4171CC10" w:rsidR="005F519B"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lastRenderedPageBreak/>
              <w:t>Орындаушы</w:t>
            </w:r>
            <w:r w:rsidR="005F519B" w:rsidRPr="002E09FE">
              <w:rPr>
                <w:rFonts w:ascii="Times New Roman" w:hAnsi="Times New Roman"/>
                <w:sz w:val="24"/>
                <w:szCs w:val="24"/>
                <w:lang w:val="kk-KZ"/>
              </w:rPr>
              <w:t xml:space="preserve"> осы Шартпен белгіленген орындалған немесе жоспарланған Қызметтер, сондай-ақ соларға қатысты мәмілелер бойынша шынайы, толық және нақты жазбаларды жүргізуге міндеттенеді және барлық сондай жазбаларды Шарт тоқтатылған соң 12 (он екі) ай ішінде сақтауға тиіс.</w:t>
            </w:r>
          </w:p>
          <w:p w14:paraId="06C3014D"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14.2. Аудит құқығы</w:t>
            </w:r>
          </w:p>
          <w:p w14:paraId="0215A132" w14:textId="45AE53A2" w:rsidR="005F519B" w:rsidRPr="002E09FE" w:rsidRDefault="005F519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Тапсырысшы осы Шарттың қолданылу мерзімі ішінде және осы Шарт тоқтатылған соң 12 (он екі) ай ішінде тәуелсіз аудиторды қатыстырып,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осы Шарт бойынша Қызметтерді көрсетуге қатысы бар қызметі туралы тек сондай ғана есептік кітаптарының, жазбаларының және есептерінің аудиторлық тексеруін жүргізуге құқылы.</w:t>
            </w:r>
          </w:p>
          <w:p w14:paraId="12D5B3D0"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14.3. Құжаттарды ұсыну</w:t>
            </w:r>
          </w:p>
          <w:p w14:paraId="2B5FF255" w14:textId="4BCB552D" w:rsidR="005F519B" w:rsidRPr="002E09FE" w:rsidRDefault="005F519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Аудторлық тексеру жүргізілген кезде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өз ұсынған шоттардың негізделуін, олардың </w:t>
            </w:r>
            <w:r w:rsidR="0027573A" w:rsidRPr="002E09FE">
              <w:rPr>
                <w:rFonts w:ascii="Times New Roman" w:hAnsi="Times New Roman"/>
                <w:sz w:val="24"/>
                <w:szCs w:val="24"/>
                <w:lang w:val="kk-KZ"/>
              </w:rPr>
              <w:t xml:space="preserve">көрсетілген Қызметтерді </w:t>
            </w:r>
            <w:r w:rsidRPr="002E09FE">
              <w:rPr>
                <w:rFonts w:ascii="Times New Roman" w:hAnsi="Times New Roman"/>
                <w:sz w:val="24"/>
                <w:szCs w:val="24"/>
                <w:lang w:val="kk-KZ"/>
              </w:rPr>
              <w:t>Қабылдау –тапсыру актілеріне сәйкес келуін куәландыратын құжаттарды ұсынуға тиіс.</w:t>
            </w:r>
          </w:p>
          <w:p w14:paraId="1AE0611A"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14.4. Қателерді түзеу</w:t>
            </w:r>
          </w:p>
          <w:p w14:paraId="2CF9DB18" w14:textId="528F8BB1" w:rsidR="005F519B" w:rsidRPr="002E09FE" w:rsidRDefault="005F519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Егер қандай да бір аудиторлық тексеру (тексерулер) қандай да бір айырмашылықтарды немесе қателердің қандай да бір түрлерін анықтаса, сондай айырмашылықтар немесе қателер </w:t>
            </w:r>
            <w:r w:rsidR="0027573A" w:rsidRPr="002E09FE">
              <w:rPr>
                <w:rFonts w:ascii="Times New Roman" w:hAnsi="Times New Roman"/>
                <w:sz w:val="24"/>
                <w:szCs w:val="24"/>
                <w:lang w:val="kk-KZ"/>
              </w:rPr>
              <w:t xml:space="preserve">Орындаушымен </w:t>
            </w:r>
            <w:r w:rsidRPr="002E09FE">
              <w:rPr>
                <w:rFonts w:ascii="Times New Roman" w:hAnsi="Times New Roman"/>
                <w:sz w:val="24"/>
                <w:szCs w:val="24"/>
                <w:lang w:val="kk-KZ"/>
              </w:rPr>
              <w:t>және/немесе Тапсырысшымен, салыстырып-тексеру және түпкілікті өзара есеп айырысуларды жүргізуді қосқанда,  кідіріссіз жойылып, реттеледі.</w:t>
            </w:r>
          </w:p>
          <w:p w14:paraId="0856E77D" w14:textId="77777777" w:rsidR="005F519B" w:rsidRPr="002E09FE" w:rsidRDefault="005F519B" w:rsidP="00F6609F">
            <w:pPr>
              <w:pStyle w:val="a5"/>
              <w:spacing w:after="0" w:line="240" w:lineRule="auto"/>
              <w:ind w:left="0"/>
              <w:jc w:val="both"/>
              <w:rPr>
                <w:rFonts w:ascii="Times New Roman" w:hAnsi="Times New Roman"/>
                <w:sz w:val="24"/>
                <w:szCs w:val="24"/>
                <w:lang w:val="kk-KZ"/>
              </w:rPr>
            </w:pPr>
          </w:p>
          <w:p w14:paraId="08FB49A1" w14:textId="77777777" w:rsidR="00301303"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15-бап.ТАРАПТАРДЫҢ ЖАУАПКЕРШІЛІГІ</w:t>
            </w:r>
          </w:p>
          <w:p w14:paraId="2B446734" w14:textId="77777777" w:rsidR="005F519B" w:rsidRPr="002E09FE" w:rsidRDefault="005F519B"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15.1. Мерзімді кешіктіру үшін жауапкершілік</w:t>
            </w:r>
            <w:r w:rsidR="00301303" w:rsidRPr="002E09FE">
              <w:rPr>
                <w:rFonts w:ascii="Times New Roman" w:hAnsi="Times New Roman"/>
                <w:b/>
                <w:sz w:val="24"/>
                <w:szCs w:val="24"/>
                <w:lang w:val="kk-KZ"/>
              </w:rPr>
              <w:t>.</w:t>
            </w:r>
          </w:p>
          <w:p w14:paraId="7A37F4D4" w14:textId="5AD97B9F" w:rsidR="00301303" w:rsidRPr="002E09FE" w:rsidRDefault="00301303"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15.1.1.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осы Шарттың 10.2-тармағында көрсетілген Қызметтерді көрсету мерзімін бұзуы </w:t>
            </w:r>
            <w:r w:rsidR="0027573A" w:rsidRPr="002E09FE">
              <w:rPr>
                <w:rFonts w:ascii="Times New Roman" w:hAnsi="Times New Roman"/>
                <w:sz w:val="24"/>
                <w:szCs w:val="24"/>
                <w:lang w:val="kk-KZ"/>
              </w:rPr>
              <w:t xml:space="preserve">Тапсырысшының  </w:t>
            </w:r>
            <w:r w:rsidRPr="002E09FE">
              <w:rPr>
                <w:rFonts w:ascii="Times New Roman" w:hAnsi="Times New Roman"/>
                <w:sz w:val="24"/>
                <w:szCs w:val="24"/>
                <w:lang w:val="kk-KZ"/>
              </w:rPr>
              <w:t xml:space="preserve">игерілмеген сатының мерзімін кешіктірген әрбір күн үшін Шарт сомасының 0,5%-ымен есептелетін, бірақ 30%-дан аспайтын мөлшерде тұрақсыздық айыбын </w:t>
            </w:r>
            <w:r w:rsidR="0027573A" w:rsidRPr="002E09FE">
              <w:rPr>
                <w:rFonts w:ascii="Times New Roman" w:hAnsi="Times New Roman"/>
                <w:sz w:val="24"/>
                <w:szCs w:val="24"/>
                <w:lang w:val="kk-KZ"/>
              </w:rPr>
              <w:t>төлеттіру құқығына</w:t>
            </w:r>
            <w:r w:rsidRPr="002E09FE">
              <w:rPr>
                <w:rFonts w:ascii="Times New Roman" w:hAnsi="Times New Roman"/>
                <w:sz w:val="24"/>
                <w:szCs w:val="24"/>
                <w:lang w:val="kk-KZ"/>
              </w:rPr>
              <w:t xml:space="preserve"> әкеледі.</w:t>
            </w:r>
          </w:p>
          <w:p w14:paraId="4FB85908" w14:textId="1278F456" w:rsidR="00BF7522" w:rsidRPr="002E09FE" w:rsidRDefault="00301303"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15.1.2.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Тапсырысшыдан </w:t>
            </w:r>
            <w:r w:rsidR="00BC569F" w:rsidRPr="002E09FE">
              <w:rPr>
                <w:rFonts w:ascii="Times New Roman" w:hAnsi="Times New Roman"/>
                <w:sz w:val="24"/>
                <w:szCs w:val="24"/>
                <w:lang w:val="kk-KZ"/>
              </w:rPr>
              <w:t xml:space="preserve">Тапсырысшы </w:t>
            </w:r>
            <w:r w:rsidRPr="002E09FE">
              <w:rPr>
                <w:rFonts w:ascii="Times New Roman" w:hAnsi="Times New Roman"/>
                <w:sz w:val="24"/>
                <w:szCs w:val="24"/>
                <w:lang w:val="kk-KZ"/>
              </w:rPr>
              <w:t xml:space="preserve">орындалған саты үшін төлемақының мерзімін кешіктірген әрбір </w:t>
            </w:r>
            <w:r w:rsidRPr="002E09FE">
              <w:rPr>
                <w:rFonts w:ascii="Times New Roman" w:hAnsi="Times New Roman"/>
                <w:sz w:val="24"/>
                <w:szCs w:val="24"/>
                <w:lang w:val="kk-KZ"/>
              </w:rPr>
              <w:lastRenderedPageBreak/>
              <w:t xml:space="preserve">күн үшін Шарт сомасының 0,5%-ымен есептелетін, бірақ </w:t>
            </w:r>
            <w:r w:rsidR="0027573A" w:rsidRPr="002E09FE">
              <w:rPr>
                <w:rFonts w:ascii="Times New Roman" w:hAnsi="Times New Roman"/>
                <w:sz w:val="24"/>
                <w:szCs w:val="24"/>
                <w:lang w:val="kk-KZ"/>
              </w:rPr>
              <w:t>30</w:t>
            </w:r>
            <w:r w:rsidRPr="002E09FE">
              <w:rPr>
                <w:rFonts w:ascii="Times New Roman" w:hAnsi="Times New Roman"/>
                <w:sz w:val="24"/>
                <w:szCs w:val="24"/>
                <w:lang w:val="kk-KZ"/>
              </w:rPr>
              <w:t>%-дан аспайтын мөлшерде өсімақы түріндегі тұрақсыздық айыбын төлеуді талап етуге құқылы.</w:t>
            </w:r>
          </w:p>
          <w:p w14:paraId="6E3C7706" w14:textId="77777777" w:rsidR="00BF7522" w:rsidRPr="002E09FE" w:rsidRDefault="00BF7522"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15.2. Сапа үшін жауапкершілік</w:t>
            </w:r>
          </w:p>
          <w:p w14:paraId="20AF0955" w14:textId="008F700C" w:rsidR="00BF7522" w:rsidRPr="002E09FE" w:rsidRDefault="00BF7522"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Егер Қызметтерді көрсету кезеңдерін қабылдау кезінде Қызметтердің кемшіліктермен орындалғаны анықталса, Тапсырысшы Шарттың 10.3.4-тармағымен көзделген іс-әрекеттерден басқа және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10.3.7-тармақпен көзделген міндеттерін орындаудан бас тартқан жағдайда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тиесілі кезекті төлемдердің кез келгенін біржақты тәртіпте соған барабар мөлшерде азайтуға немесе өзінің қаражаты есебінен анықталған кемшіліктерді жойып, </w:t>
            </w:r>
            <w:r w:rsidR="00AB4228" w:rsidRPr="002E09FE">
              <w:rPr>
                <w:rFonts w:ascii="Times New Roman" w:hAnsi="Times New Roman"/>
                <w:sz w:val="24"/>
                <w:szCs w:val="24"/>
                <w:lang w:val="kk-KZ"/>
              </w:rPr>
              <w:t>Орындаушыдан</w:t>
            </w:r>
            <w:r w:rsidRPr="002E09FE">
              <w:rPr>
                <w:rFonts w:ascii="Times New Roman" w:hAnsi="Times New Roman"/>
                <w:sz w:val="24"/>
                <w:szCs w:val="24"/>
                <w:lang w:val="kk-KZ"/>
              </w:rPr>
              <w:t xml:space="preserve"> өзінің сондай жою бойынша шығындарын өтеуді талап етуге құқылы, ал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Тапсырысшыға сондай шығындарды Тапсырысшыдан сондай талапты алған сәттен бастап 10 (он) жұмыс күні ішінде өтеуге міндетті.</w:t>
            </w:r>
          </w:p>
          <w:p w14:paraId="7605C7EF" w14:textId="19CA1CA8" w:rsidR="00BF7522" w:rsidRPr="002E09FE" w:rsidRDefault="00BF752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Кепілді мерзім шегінде байқалған кемшіліктерді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өз қаражаты есебінен жояды.</w:t>
            </w:r>
          </w:p>
          <w:p w14:paraId="56D415A8" w14:textId="77777777" w:rsidR="00BF7522" w:rsidRPr="002E09FE" w:rsidRDefault="00BF7522"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15.3. Тұрақсыздық айыбын ұстап қалу</w:t>
            </w:r>
          </w:p>
          <w:p w14:paraId="214FB55C" w14:textId="774A62FB" w:rsidR="00BF7522" w:rsidRPr="002E09FE" w:rsidRDefault="00BF7522"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15.3.1. Егер осы Шарт бойынша міндеттемесін орындамаған немесе тиісінше орындамаған Тарап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болатын болса, Тапсырысшы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тиесілі кезекті төлем сомаларынан осы Шартпен көзделген кез келген тұрақсыздық айыбын ұстап қалуға құқылы немесе тұрақсыздық айыбы Тапсырысшымен тиісті Қызметтердің кезеңі үшін төлем жүргізіліп болған соң, Тапсырысшының бірінші талабымен </w:t>
            </w:r>
            <w:r w:rsidR="00AB4228" w:rsidRPr="002E09FE">
              <w:rPr>
                <w:rFonts w:ascii="Times New Roman" w:hAnsi="Times New Roman"/>
                <w:sz w:val="24"/>
                <w:szCs w:val="24"/>
                <w:lang w:val="kk-KZ"/>
              </w:rPr>
              <w:t>Орындаушымен</w:t>
            </w:r>
            <w:r w:rsidRPr="002E09FE">
              <w:rPr>
                <w:rFonts w:ascii="Times New Roman" w:hAnsi="Times New Roman"/>
                <w:sz w:val="24"/>
                <w:szCs w:val="24"/>
                <w:lang w:val="kk-KZ"/>
              </w:rPr>
              <w:t xml:space="preserve"> төленеді.</w:t>
            </w:r>
          </w:p>
          <w:p w14:paraId="09ED5069" w14:textId="77777777" w:rsidR="006106A0" w:rsidRPr="002E09FE" w:rsidRDefault="006106A0" w:rsidP="00F6609F">
            <w:pPr>
              <w:pStyle w:val="a5"/>
              <w:spacing w:after="0" w:line="240" w:lineRule="auto"/>
              <w:ind w:left="0"/>
              <w:jc w:val="both"/>
              <w:rPr>
                <w:rFonts w:ascii="Times New Roman" w:hAnsi="Times New Roman"/>
                <w:sz w:val="24"/>
                <w:szCs w:val="24"/>
                <w:lang w:val="kk-KZ"/>
              </w:rPr>
            </w:pPr>
          </w:p>
          <w:p w14:paraId="70327248"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5A571F74" w14:textId="77777777" w:rsidR="006106A0" w:rsidRPr="002E09FE" w:rsidRDefault="006106A0"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15.4. Төлемдерді кешіктіру</w:t>
            </w:r>
          </w:p>
          <w:p w14:paraId="5B5E832D" w14:textId="7BC4264D" w:rsidR="00C06587" w:rsidRPr="002E09FE" w:rsidRDefault="00AB4228"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6106A0" w:rsidRPr="002E09FE">
              <w:rPr>
                <w:rFonts w:ascii="Times New Roman" w:hAnsi="Times New Roman"/>
                <w:sz w:val="24"/>
                <w:szCs w:val="24"/>
                <w:lang w:val="kk-KZ"/>
              </w:rPr>
              <w:t xml:space="preserve"> төлемақы шоттарын уақытылы ұсынбауы Тапсырысшыны уақытылы төлемегені үшін жауапкершіліктен босатады</w:t>
            </w:r>
          </w:p>
          <w:p w14:paraId="53DB2D9D" w14:textId="77777777" w:rsidR="00301303" w:rsidRPr="002E09FE" w:rsidRDefault="00C06587"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15.5. Тұрақсыздық айыбы, орындау және залал</w:t>
            </w:r>
          </w:p>
          <w:p w14:paraId="1A71B8D4" w14:textId="77777777" w:rsidR="00F6609F"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Шартпен көзделген тұрақсыздық айыбын төлеу Тарапты міндеттемесін заттай орындаудан, сондай-ақ жіберіп алған пайдасын қосқанда, барлық шығындарды өтеуден, егер екінші Тарап өзге шешім </w:t>
            </w:r>
            <w:r w:rsidRPr="002E09FE">
              <w:rPr>
                <w:rFonts w:ascii="Times New Roman" w:hAnsi="Times New Roman"/>
                <w:sz w:val="24"/>
                <w:szCs w:val="24"/>
                <w:lang w:val="kk-KZ"/>
              </w:rPr>
              <w:lastRenderedPageBreak/>
              <w:t>шығармаса, босатпайды.</w:t>
            </w:r>
          </w:p>
          <w:p w14:paraId="17CC59DC" w14:textId="0E01457D" w:rsidR="00F6609F" w:rsidRPr="002E09FE" w:rsidRDefault="001E3089" w:rsidP="00F6609F">
            <w:pPr>
              <w:autoSpaceDE w:val="0"/>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15.6.</w:t>
            </w:r>
            <w:r w:rsidRPr="002E09FE">
              <w:rPr>
                <w:rFonts w:ascii="Times New Roman" w:hAnsi="Times New Roman"/>
                <w:sz w:val="24"/>
                <w:szCs w:val="24"/>
                <w:lang w:val="kk-KZ"/>
              </w:rPr>
              <w:t xml:space="preserve">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 бойынша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қажетті сақтандыру жүргізуін растайтын сақтандыру полистерін беруді кешіктірген жағдайда Тапсырысшы Шарт бойынша қандай да болсын төлемді тоқтатуға құқылы, бұл ретте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осындай төлемге байланысты айыппұл, өсімпұл және тағы басқаларды төлеу бойынша қандай да бір талаптарды ұсынуға құқылы емес.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Тапсырысшының алғашқы талабы бойынша Шартта көрсетілген мерзімі өткен әрбір сақтандыру түрі үшін шарттың жалпы құнының 0,1 %-ы мөлшерінде айыппұл төлейді.</w:t>
            </w:r>
          </w:p>
          <w:p w14:paraId="15A01348" w14:textId="09F7D7FA" w:rsidR="001E3089" w:rsidRPr="002E09FE" w:rsidRDefault="001E3089" w:rsidP="00F6609F">
            <w:pPr>
              <w:autoSpaceDE w:val="0"/>
              <w:spacing w:after="0" w:line="240" w:lineRule="auto"/>
              <w:jc w:val="both"/>
              <w:rPr>
                <w:rFonts w:ascii="Times New Roman" w:eastAsia="Malgun Gothic" w:hAnsi="Times New Roman"/>
                <w:sz w:val="24"/>
                <w:szCs w:val="24"/>
                <w:lang w:val="kk-KZ"/>
              </w:rPr>
            </w:pPr>
            <w:r w:rsidRPr="002E09FE">
              <w:rPr>
                <w:rFonts w:ascii="Times New Roman" w:hAnsi="Times New Roman"/>
                <w:b/>
                <w:sz w:val="24"/>
                <w:szCs w:val="24"/>
                <w:lang w:val="kk-KZ"/>
              </w:rPr>
              <w:t>15.7.</w:t>
            </w:r>
            <w:r w:rsidRPr="002E09FE">
              <w:rPr>
                <w:rFonts w:ascii="Times New Roman" w:hAnsi="Times New Roman"/>
                <w:sz w:val="24"/>
                <w:szCs w:val="24"/>
                <w:lang w:val="kk-KZ"/>
              </w:rPr>
              <w:t xml:space="preserve"> Өтелетін сақтандыруды қоспағанда, Тапсырысшыға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өтейтін, осы Шарт бойынша қызметтерді көрсету барысында Тапсырысшыға келтірілген залалмен немесе зиянмен байланысты кез келген заңды талаптарды реттеумен байланысты көтерген,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жауапкершілігінің жалпы мөлшері Қазақстан Республикасының заңнамасына сәйкес жүзеге асырылады.</w:t>
            </w:r>
          </w:p>
          <w:p w14:paraId="39107A23"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p>
          <w:p w14:paraId="482A6768" w14:textId="77777777" w:rsidR="00F6609F" w:rsidRPr="002E09FE" w:rsidRDefault="00C06587"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16-бап. ФОРС-МАЖОР</w:t>
            </w:r>
          </w:p>
          <w:p w14:paraId="1DCDE0B1" w14:textId="77777777" w:rsidR="00C06587" w:rsidRPr="002E09FE" w:rsidRDefault="00C06587"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16.1.</w:t>
            </w:r>
            <w:r w:rsidRPr="002E09FE">
              <w:rPr>
                <w:rFonts w:ascii="Times New Roman" w:hAnsi="Times New Roman"/>
                <w:sz w:val="24"/>
                <w:szCs w:val="24"/>
                <w:lang w:val="kk-KZ"/>
              </w:rPr>
              <w:t xml:space="preserve"> Тараптар Шарт бойынша өз міндеттемелерін</w:t>
            </w:r>
          </w:p>
          <w:p w14:paraId="7E31ACF4" w14:textId="77777777" w:rsidR="00F6609F" w:rsidRPr="002E09FE" w:rsidRDefault="00C06587" w:rsidP="009D2AF4">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орындамағаны немесе тиісінше  орындамағаны үшін, егер мұндай орындамау Тараптар болжай алмаған және алдын ала алмаған және Шарттың талаптарын орындауға тікелей ықпал еткен еңсерілмейтін күш жағдаяттары (форс-мажор жағдаяттары) салдарынан болған жағдайда, жауапкершілік атқармайды. Сондай жағдаяттарға, бірақ олармен шектелмей, жер сілкінісі, су тасқыны, соғыс қимылдары, ереуілдер, індеттер, мемлекеттік органдар мен лауазымды тұлғалардың тыйым салу актілері және т.с.с. жатады.</w:t>
            </w:r>
          </w:p>
          <w:p w14:paraId="52C517DB" w14:textId="77777777" w:rsidR="00C06587" w:rsidRPr="002E09FE" w:rsidRDefault="00C06587"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16.2.</w:t>
            </w:r>
            <w:r w:rsidRPr="002E09FE">
              <w:rPr>
                <w:rFonts w:ascii="Times New Roman" w:hAnsi="Times New Roman"/>
                <w:sz w:val="24"/>
                <w:szCs w:val="24"/>
                <w:lang w:val="kk-KZ"/>
              </w:rPr>
              <w:t xml:space="preserve"> Форс-мажор жағдаяттарының әсеріне ұшыраған Тараптың Шарт бойынша міндеттемелерді орындау мерзімі осындай жағдаяттардың әрекет ету кезеңіне ұзартылады.</w:t>
            </w:r>
          </w:p>
          <w:p w14:paraId="6E311947"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Форс-мажор жағдаяттары салдарынан Шарт бойынша міндеттемелерін орындауға шамасы жоқ Тарап екінші Тарапты сондай жағдаяттар туындаған күннен бастап 3 (үш) </w:t>
            </w:r>
            <w:r w:rsidRPr="002E09FE">
              <w:rPr>
                <w:rFonts w:ascii="Times New Roman" w:hAnsi="Times New Roman"/>
                <w:sz w:val="24"/>
                <w:szCs w:val="24"/>
                <w:lang w:val="kk-KZ"/>
              </w:rPr>
              <w:lastRenderedPageBreak/>
              <w:t>күнтізбелік күн ішінде хабардар етуге және жалпыға белгілі сипатқа ие болған жағдайларды қоспағанда, тиісті уәкілетті ұйыммен берілген растаушы құжатты ұсынуға тиіс.</w:t>
            </w:r>
          </w:p>
          <w:p w14:paraId="6CA3A822"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5D761D8E"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1758BE82" w14:textId="77777777" w:rsidR="00F6609F" w:rsidRPr="002E09FE" w:rsidRDefault="00F6609F" w:rsidP="00F6609F">
            <w:pPr>
              <w:pStyle w:val="a5"/>
              <w:spacing w:after="0" w:line="240" w:lineRule="auto"/>
              <w:ind w:left="0"/>
              <w:jc w:val="both"/>
              <w:rPr>
                <w:rFonts w:ascii="Times New Roman" w:hAnsi="Times New Roman"/>
                <w:sz w:val="24"/>
                <w:szCs w:val="24"/>
                <w:lang w:val="kk-KZ"/>
              </w:rPr>
            </w:pPr>
          </w:p>
          <w:p w14:paraId="4291469C" w14:textId="77777777" w:rsidR="00C06587" w:rsidRPr="002E09FE" w:rsidRDefault="00C06587"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16.3.</w:t>
            </w:r>
            <w:r w:rsidRPr="002E09FE">
              <w:rPr>
                <w:rFonts w:ascii="Times New Roman" w:hAnsi="Times New Roman"/>
                <w:sz w:val="24"/>
                <w:szCs w:val="24"/>
                <w:lang w:val="kk-KZ"/>
              </w:rPr>
              <w:t xml:space="preserve"> Форс-мажор жағдаяттары салдарынан Шарт бойынша міндеттемелерін орындай алмаған  Тарап Шарттың ережелерін ескеріп, осы орындамауды мейлінше тез арада өтеуге барлық күш-жігерін салады.</w:t>
            </w:r>
          </w:p>
          <w:p w14:paraId="5A4EB027"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Көрсетілген жағдаяттардың әрекет етуі тоқтатылған соң, Тарап екінші Тарапты сол туралы дереу Хабарлама жіберіп, хабардар етуге тиіс. Бұл кезде Тарап осы Шарт бойынша міндеттемелерін орындаудың болжамды мерзімін көрсетуге тиіс.</w:t>
            </w:r>
          </w:p>
          <w:p w14:paraId="17C8AE13"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p>
          <w:p w14:paraId="08CAC395" w14:textId="77777777" w:rsidR="009D2AF4" w:rsidRPr="002E09FE" w:rsidRDefault="009D2AF4" w:rsidP="00F6609F">
            <w:pPr>
              <w:pStyle w:val="a5"/>
              <w:spacing w:after="0" w:line="240" w:lineRule="auto"/>
              <w:ind w:left="0"/>
              <w:jc w:val="both"/>
              <w:rPr>
                <w:rFonts w:ascii="Times New Roman" w:hAnsi="Times New Roman"/>
                <w:sz w:val="24"/>
                <w:szCs w:val="24"/>
                <w:lang w:val="kk-KZ"/>
              </w:rPr>
            </w:pPr>
          </w:p>
          <w:p w14:paraId="65BDD2D7" w14:textId="77777777" w:rsidR="00C06587" w:rsidRPr="002E09FE" w:rsidRDefault="00C06587"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16.4.</w:t>
            </w:r>
            <w:r w:rsidRPr="002E09FE">
              <w:rPr>
                <w:rFonts w:ascii="Times New Roman" w:hAnsi="Times New Roman"/>
                <w:sz w:val="24"/>
                <w:szCs w:val="24"/>
                <w:lang w:val="kk-KZ"/>
              </w:rPr>
              <w:t xml:space="preserve"> Форс-мажор жағдаяттарына мынадай оқиғалар жатпайды:</w:t>
            </w:r>
          </w:p>
          <w:p w14:paraId="3E4E6649" w14:textId="04254620" w:rsidR="00C06587" w:rsidRPr="002E09FE" w:rsidRDefault="00AB4228"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C06587" w:rsidRPr="002E09FE">
              <w:rPr>
                <w:rFonts w:ascii="Times New Roman" w:hAnsi="Times New Roman"/>
                <w:sz w:val="24"/>
                <w:szCs w:val="24"/>
                <w:lang w:val="kk-KZ"/>
              </w:rPr>
              <w:t xml:space="preserve"> Персоналы және/немесе оның Қосалқы мердігерлері үшін тыйым салынатын ереуілдер немесе кедергі келтіретін, тежейтін, не болмаса қирататын жүріс-тұрыстар немесе жұмысшылардың толқулары;</w:t>
            </w:r>
          </w:p>
          <w:p w14:paraId="60B6D2BD" w14:textId="24FFE4DC" w:rsidR="00C06587" w:rsidRPr="002E09FE" w:rsidRDefault="00AB4228"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C06587" w:rsidRPr="002E09FE">
              <w:rPr>
                <w:rFonts w:ascii="Times New Roman" w:hAnsi="Times New Roman"/>
                <w:sz w:val="24"/>
                <w:szCs w:val="24"/>
                <w:lang w:val="kk-KZ"/>
              </w:rPr>
              <w:t xml:space="preserve"> және/немесе оның Қосалқы мердігерлері пайдаланатын техниканың, бағдарламалық жасақтаманың сынуы немесе болмауы.</w:t>
            </w:r>
          </w:p>
          <w:p w14:paraId="60BF7CCB" w14:textId="5AF66850" w:rsidR="00C06587" w:rsidRPr="002E09FE" w:rsidRDefault="00AB4228"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Орындаушының</w:t>
            </w:r>
            <w:r w:rsidR="00C06587" w:rsidRPr="002E09FE">
              <w:rPr>
                <w:rFonts w:ascii="Times New Roman" w:hAnsi="Times New Roman"/>
                <w:sz w:val="24"/>
                <w:szCs w:val="24"/>
                <w:lang w:val="kk-KZ"/>
              </w:rPr>
              <w:t xml:space="preserve"> Қызметтерді көрсетуін шектейтін басқа тараптар алдындағы </w:t>
            </w:r>
            <w:r w:rsidRPr="002E09FE">
              <w:rPr>
                <w:rFonts w:ascii="Times New Roman" w:hAnsi="Times New Roman"/>
                <w:sz w:val="24"/>
                <w:szCs w:val="24"/>
                <w:lang w:val="kk-KZ"/>
              </w:rPr>
              <w:t>Орындаушының</w:t>
            </w:r>
            <w:r w:rsidR="00C06587" w:rsidRPr="002E09FE">
              <w:rPr>
                <w:rFonts w:ascii="Times New Roman" w:hAnsi="Times New Roman"/>
                <w:sz w:val="24"/>
                <w:szCs w:val="24"/>
                <w:lang w:val="kk-KZ"/>
              </w:rPr>
              <w:t xml:space="preserve"> міндеттемелері;</w:t>
            </w:r>
          </w:p>
          <w:p w14:paraId="2D23534F" w14:textId="3A0CB6CE" w:rsidR="00C06587" w:rsidRPr="002E09FE" w:rsidRDefault="00AB4228"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Орындаушымен</w:t>
            </w:r>
            <w:r w:rsidR="00C06587" w:rsidRPr="002E09FE">
              <w:rPr>
                <w:rFonts w:ascii="Times New Roman" w:hAnsi="Times New Roman"/>
                <w:sz w:val="24"/>
                <w:szCs w:val="24"/>
                <w:lang w:val="kk-KZ"/>
              </w:rPr>
              <w:t xml:space="preserve"> және/немесе оның Қосалқы мердігерлерімен немесе олардың қызметкерлерімен өзінің міндеттерін орындамауы;</w:t>
            </w:r>
          </w:p>
          <w:p w14:paraId="3F3FD631" w14:textId="77777777" w:rsidR="00C06587" w:rsidRPr="002E09FE" w:rsidRDefault="00C06587"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Қаржы қорларының, қолданыстағы сертификаттарының немесе кез келген басқа құжаттардың, рұқсаттардың және лицензиялардың болмауы;</w:t>
            </w:r>
          </w:p>
          <w:p w14:paraId="0F08DD23" w14:textId="77777777" w:rsidR="00C06587" w:rsidRPr="002E09FE" w:rsidRDefault="00C06587"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егер өздігінен алғанда форс-мажор жағдаяты болып табылатын оқиғалардың немесе жағдаяттардың салдары болмаса, нарықта жұмыс күшінің, материалдардың, </w:t>
            </w:r>
            <w:r w:rsidRPr="002E09FE">
              <w:rPr>
                <w:rFonts w:ascii="Times New Roman" w:hAnsi="Times New Roman"/>
                <w:sz w:val="24"/>
                <w:szCs w:val="24"/>
                <w:lang w:val="kk-KZ"/>
              </w:rPr>
              <w:lastRenderedPageBreak/>
              <w:t>жабдықтардың немесе Қызметтердің болмауы.</w:t>
            </w:r>
          </w:p>
          <w:p w14:paraId="62183831" w14:textId="77777777" w:rsidR="00C06587" w:rsidRPr="002E09FE" w:rsidRDefault="00C06587" w:rsidP="00F6609F">
            <w:pPr>
              <w:numPr>
                <w:ilvl w:val="0"/>
                <w:numId w:val="7"/>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ҚР заңнамасына міндеттемелердің орындалмауына тікелей ықпал ететін өзгерістердің енгізілуі;</w:t>
            </w:r>
          </w:p>
          <w:p w14:paraId="56309DA5"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Жер қойнауын пайдалану келісімшартын тоқтата тұруға немесе тоқтатуға себепші болатын іс-әрекеттер немесе оқиғалар.</w:t>
            </w:r>
          </w:p>
          <w:p w14:paraId="221CA7B9" w14:textId="77777777" w:rsidR="00895B3C" w:rsidRPr="002E09FE" w:rsidRDefault="00895B3C" w:rsidP="00F6609F">
            <w:pPr>
              <w:pStyle w:val="a5"/>
              <w:spacing w:after="0" w:line="240" w:lineRule="auto"/>
              <w:ind w:left="0"/>
              <w:jc w:val="both"/>
              <w:rPr>
                <w:rFonts w:ascii="Times New Roman" w:hAnsi="Times New Roman"/>
                <w:sz w:val="24"/>
                <w:szCs w:val="24"/>
                <w:lang w:val="kk-KZ"/>
              </w:rPr>
            </w:pPr>
          </w:p>
          <w:p w14:paraId="405B2372" w14:textId="77777777" w:rsidR="00C06587"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17-бап. ҚҰПИЯЛЫЛЫҚ</w:t>
            </w:r>
          </w:p>
          <w:p w14:paraId="036BB1F2" w14:textId="77777777" w:rsidR="00301303" w:rsidRPr="002E09FE" w:rsidRDefault="00C06587"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17.1.</w:t>
            </w:r>
            <w:r w:rsidRPr="002E09FE">
              <w:rPr>
                <w:rFonts w:ascii="Times New Roman" w:hAnsi="Times New Roman"/>
                <w:sz w:val="24"/>
                <w:szCs w:val="24"/>
                <w:lang w:val="kk-KZ"/>
              </w:rPr>
              <w:t xml:space="preserve"> Тараптар осы Шарт күшіне енген сәттен бастап 5 (бес) жыл ішінде Шарт бойынша міндеттемелерін орындау барысында өздеріне белгілі болған бір бірінің коммерциялық, қаржылық және өзге де мүдделерін адал сақтауға, екінші Тараптың жазбаша келісімімен жасалған жағдайларды не жариялауға рұқсат етілген мәліметтер тізбесі Тараптардың арнайы жазбаша келісімімен айқындалған жағдайларды қоспағанда, егер үшінші тарапқа алдын ала белгілі болмаса және заңды негізде еркін қолжетімді болмаса, Шарттың мәніне немесе Тараптың өзге де қызметіне қатысты кез келген ақпаратты жарияламауға және үшінші тұлғаларға бермеуге келіседі.</w:t>
            </w:r>
          </w:p>
          <w:p w14:paraId="5596491C" w14:textId="77777777" w:rsidR="00895B3C" w:rsidRPr="002E09FE" w:rsidRDefault="00895B3C"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17.2.</w:t>
            </w:r>
            <w:r w:rsidRPr="002E09FE">
              <w:rPr>
                <w:rFonts w:ascii="Times New Roman" w:hAnsi="Times New Roman"/>
                <w:sz w:val="24"/>
                <w:szCs w:val="24"/>
                <w:lang w:val="kk-KZ"/>
              </w:rPr>
              <w:t xml:space="preserve"> Құпия ақпарат мыналарды қамтиды, бірақ онымен шектелмейді:</w:t>
            </w:r>
          </w:p>
          <w:p w14:paraId="017F99DB" w14:textId="77777777" w:rsidR="00895B3C" w:rsidRPr="002E09FE" w:rsidRDefault="00895B3C" w:rsidP="00F6609F">
            <w:pPr>
              <w:numPr>
                <w:ilvl w:val="0"/>
                <w:numId w:val="9"/>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Осы Шартпен байланысты Тараптың кез келген қаржылық немесе шаруашылық қызметіне қатысы бар мән-жайлар мен мәліметтер;</w:t>
            </w:r>
          </w:p>
          <w:p w14:paraId="173E2281" w14:textId="77777777" w:rsidR="00895B3C" w:rsidRPr="002E09FE" w:rsidRDefault="00895B3C" w:rsidP="00F6609F">
            <w:pPr>
              <w:numPr>
                <w:ilvl w:val="0"/>
                <w:numId w:val="9"/>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Тараптар және олардың Шартты орындауға қатысы бар лауазымды тұлғалары туралы деректер, соның ішінде олардың жеке деректері (тектері, мекенжайлары, телефондары және т.с.с)</w:t>
            </w:r>
          </w:p>
          <w:p w14:paraId="45BE6E54" w14:textId="77777777" w:rsidR="00895B3C" w:rsidRPr="002E09FE" w:rsidRDefault="00895B3C" w:rsidP="00F6609F">
            <w:pPr>
              <w:numPr>
                <w:ilvl w:val="0"/>
                <w:numId w:val="9"/>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Шартқа қатысы бар үшінші тұлғалардың атаулары және олар туралы мәліметтер, соның ішінде олардың лауазымды тұлғаларының аты-жөндері мен басқа да жеке мәліметтері;</w:t>
            </w:r>
          </w:p>
          <w:p w14:paraId="359B6C16" w14:textId="14CDCC56" w:rsidR="00895B3C" w:rsidRPr="002E09FE" w:rsidRDefault="00895B3C" w:rsidP="00F6609F">
            <w:pPr>
              <w:numPr>
                <w:ilvl w:val="0"/>
                <w:numId w:val="9"/>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 xml:space="preserve">Осы Шарттың талаптары, сонымен қатар Тараптармен Шартты орындау барысында алынған кез келген өзге ақпарат. Бұл ретте Тапсырысшы өз қалауы бойынша осы Шарт бойынша Қызметтерді көрсету барысында </w:t>
            </w:r>
            <w:r w:rsidR="00AB4228" w:rsidRPr="002E09FE">
              <w:rPr>
                <w:rFonts w:ascii="Times New Roman" w:hAnsi="Times New Roman"/>
                <w:sz w:val="24"/>
                <w:szCs w:val="24"/>
                <w:lang w:val="kk-KZ"/>
              </w:rPr>
              <w:t>Орындаушыдан</w:t>
            </w:r>
            <w:r w:rsidRPr="002E09FE">
              <w:rPr>
                <w:rFonts w:ascii="Times New Roman" w:hAnsi="Times New Roman"/>
                <w:sz w:val="24"/>
                <w:szCs w:val="24"/>
                <w:lang w:val="kk-KZ"/>
              </w:rPr>
              <w:t xml:space="preserve"> алған барлық және кез келген ақпаратты пайдалануға және оны үшінші тұлғаларға беруге құқылы;</w:t>
            </w:r>
          </w:p>
          <w:p w14:paraId="268E68CD" w14:textId="77777777" w:rsidR="00441FB8" w:rsidRPr="002E09FE" w:rsidRDefault="00895B3C" w:rsidP="00F6609F">
            <w:pPr>
              <w:numPr>
                <w:ilvl w:val="0"/>
                <w:numId w:val="9"/>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lastRenderedPageBreak/>
              <w:t>Тараптар құпия деп таныған кез келген өзге ақпарат.</w:t>
            </w:r>
          </w:p>
          <w:p w14:paraId="40574E06" w14:textId="77777777" w:rsidR="00441FB8"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17.3.</w:t>
            </w:r>
            <w:r w:rsidRPr="002E09FE">
              <w:rPr>
                <w:rFonts w:ascii="Times New Roman" w:hAnsi="Times New Roman"/>
                <w:sz w:val="24"/>
                <w:szCs w:val="24"/>
                <w:lang w:val="kk-KZ"/>
              </w:rPr>
              <w:t xml:space="preserve"> Осы Баптың ережелері Тараптардың әрқайсысына, сонымен қатар Орындаушының Персоналы немесе Тапсырысшының Персоналы болып табылатын барлық тұлғаларға, соның ішінде олармен еңбек құқықтық қатынастары бұзылған соң да, не Тараптар келісімшарттар не еңбек келісімдері негізінде тартқан  барлық тұлғаларға, сондай-ақ осындай мәліметтер мен ақпаратқа қолжетімді басқа да тұлғаларға құпия ақпаратты жарияламау міндетін жүктейді.</w:t>
            </w:r>
          </w:p>
          <w:p w14:paraId="705915F1" w14:textId="77777777" w:rsidR="00441FB8"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17.4.</w:t>
            </w:r>
            <w:r w:rsidRPr="002E09FE">
              <w:rPr>
                <w:rFonts w:ascii="Times New Roman" w:hAnsi="Times New Roman"/>
                <w:sz w:val="24"/>
                <w:szCs w:val="24"/>
                <w:lang w:val="kk-KZ"/>
              </w:rPr>
              <w:t xml:space="preserve"> Тараптар Құпия ақпаратты заңсыз ашу нәтижесінде екінші Тарапқа келтірілген залал үшін бір бірінің алдында жауапты болады.</w:t>
            </w:r>
          </w:p>
          <w:p w14:paraId="24ABAF9F" w14:textId="77777777" w:rsidR="00441FB8"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Жауапкершілік туралы ережелер Шарт жасалған күні немесе оның қолданылу кезеңінде  мәліметтер немесе ақпарат Тараптардың іс-әрекеттеріне байланыссыз жалпыға белгілі болған немесе болатын жағдайларға қолданылмайды.</w:t>
            </w:r>
          </w:p>
          <w:p w14:paraId="697D1DFB" w14:textId="77777777" w:rsidR="00441FB8"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Осы 17.4-тармақтың әрекеті ақпарат ҚР Заңнамасының талаптары негізінде ашылуға тиісті болған  жағдайларға қатысты қолданылмайды.</w:t>
            </w:r>
          </w:p>
          <w:p w14:paraId="7FF4215D" w14:textId="77777777" w:rsidR="00F6609F" w:rsidRPr="002E09FE" w:rsidRDefault="00F6609F" w:rsidP="00F6609F">
            <w:pPr>
              <w:spacing w:after="0" w:line="240" w:lineRule="auto"/>
              <w:jc w:val="both"/>
              <w:rPr>
                <w:rFonts w:ascii="Times New Roman" w:hAnsi="Times New Roman"/>
                <w:sz w:val="24"/>
                <w:szCs w:val="24"/>
                <w:lang w:val="kk-KZ"/>
              </w:rPr>
            </w:pPr>
          </w:p>
          <w:p w14:paraId="53B0DE4D" w14:textId="77777777" w:rsidR="00441FB8" w:rsidRPr="002E09FE" w:rsidRDefault="00441FB8" w:rsidP="00F6609F">
            <w:pPr>
              <w:spacing w:after="0" w:line="240" w:lineRule="auto"/>
              <w:jc w:val="both"/>
              <w:rPr>
                <w:rFonts w:ascii="Times New Roman" w:hAnsi="Times New Roman"/>
                <w:sz w:val="24"/>
                <w:szCs w:val="24"/>
                <w:lang w:val="kk-KZ"/>
              </w:rPr>
            </w:pPr>
          </w:p>
          <w:p w14:paraId="434D1101" w14:textId="77777777" w:rsidR="00441FB8" w:rsidRPr="002E09FE" w:rsidRDefault="00441FB8"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18-бап.ШАРТТЫҢ ҚОЛДАНЫЛУ МЕРЗІМІ</w:t>
            </w:r>
          </w:p>
          <w:p w14:paraId="7E9235D1" w14:textId="3624CE5E" w:rsidR="00895B3C"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 xml:space="preserve">18.1. </w:t>
            </w:r>
            <w:r w:rsidRPr="002E09FE">
              <w:rPr>
                <w:rFonts w:ascii="Times New Roman" w:hAnsi="Times New Roman"/>
                <w:sz w:val="24"/>
                <w:szCs w:val="24"/>
                <w:lang w:val="kk-KZ"/>
              </w:rPr>
              <w:t>Осы Шарт осы шарттың 3.1-бабына сәйкес күшіне енеді және 3.2-тармаққа сәйкес 31.12.</w:t>
            </w:r>
            <w:r w:rsidR="000732F1" w:rsidRPr="002E09FE">
              <w:rPr>
                <w:rFonts w:ascii="Times New Roman" w:hAnsi="Times New Roman"/>
                <w:sz w:val="24"/>
                <w:szCs w:val="24"/>
                <w:lang w:val="kk-KZ"/>
              </w:rPr>
              <w:t>2018</w:t>
            </w:r>
            <w:r w:rsidR="00EB72D8" w:rsidRPr="002E09FE">
              <w:rPr>
                <w:rFonts w:ascii="Times New Roman" w:hAnsi="Times New Roman"/>
                <w:sz w:val="24"/>
                <w:szCs w:val="24"/>
                <w:lang w:val="kk-KZ"/>
              </w:rPr>
              <w:t xml:space="preserve"> жылға</w:t>
            </w:r>
            <w:r w:rsidR="000732F1" w:rsidRPr="002E09FE">
              <w:rPr>
                <w:rFonts w:ascii="Times New Roman" w:hAnsi="Times New Roman"/>
                <w:sz w:val="24"/>
                <w:szCs w:val="24"/>
                <w:lang w:val="kk-KZ"/>
              </w:rPr>
              <w:t xml:space="preserve"> </w:t>
            </w:r>
            <w:r w:rsidRPr="002E09FE">
              <w:rPr>
                <w:rFonts w:ascii="Times New Roman" w:hAnsi="Times New Roman"/>
                <w:sz w:val="24"/>
                <w:szCs w:val="24"/>
                <w:lang w:val="kk-KZ"/>
              </w:rPr>
              <w:t>дейінгі мерзім ішінде қолданылады.</w:t>
            </w:r>
          </w:p>
          <w:p w14:paraId="1D78864D" w14:textId="77777777" w:rsidR="00EF6606" w:rsidRPr="002E09FE" w:rsidRDefault="00EF6606" w:rsidP="00F6609F">
            <w:pPr>
              <w:spacing w:after="0" w:line="240" w:lineRule="auto"/>
              <w:jc w:val="both"/>
              <w:rPr>
                <w:rFonts w:ascii="Times New Roman" w:hAnsi="Times New Roman"/>
                <w:sz w:val="24"/>
                <w:szCs w:val="24"/>
                <w:lang w:val="kk-KZ"/>
              </w:rPr>
            </w:pPr>
          </w:p>
          <w:p w14:paraId="4A2786B1" w14:textId="77777777" w:rsidR="00441FB8"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18.2</w:t>
            </w:r>
            <w:r w:rsidRPr="002E09FE">
              <w:rPr>
                <w:rFonts w:ascii="Times New Roman" w:hAnsi="Times New Roman"/>
                <w:sz w:val="24"/>
                <w:szCs w:val="24"/>
                <w:lang w:val="kk-KZ"/>
              </w:rPr>
              <w:t>. Шарт бойынша міндеттемелер Тараптар оларды осы Шарттың 4.1-бабына сәйкес толық көлемде және 10.2-бапқа сәйкес тәртіппен толық орындағанға дейін қолданылады.</w:t>
            </w:r>
          </w:p>
          <w:p w14:paraId="6DE5A1AE" w14:textId="77777777" w:rsidR="00EF6606" w:rsidRPr="002E09FE" w:rsidRDefault="00EF6606" w:rsidP="00F6609F">
            <w:pPr>
              <w:spacing w:after="0" w:line="240" w:lineRule="auto"/>
              <w:jc w:val="both"/>
              <w:rPr>
                <w:rFonts w:ascii="Times New Roman" w:hAnsi="Times New Roman"/>
                <w:sz w:val="24"/>
                <w:szCs w:val="24"/>
                <w:lang w:val="kk-KZ"/>
              </w:rPr>
            </w:pPr>
          </w:p>
          <w:p w14:paraId="69670033" w14:textId="77777777" w:rsidR="00A8595B" w:rsidRPr="002E09FE" w:rsidRDefault="00441FB8"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18.3.</w:t>
            </w:r>
            <w:r w:rsidRPr="002E09FE">
              <w:rPr>
                <w:rFonts w:ascii="Times New Roman" w:hAnsi="Times New Roman"/>
                <w:sz w:val="24"/>
                <w:szCs w:val="24"/>
                <w:lang w:val="kk-KZ"/>
              </w:rPr>
              <w:t xml:space="preserve"> Егер Тараптар өз міндеттемелерін Шарттың қолданылу мерзімі ішінде толық орындамаса, Шарттың қолданылу мерзімінің аяқталуы Тараптардың міндеттемелерін тоқтатпайды.</w:t>
            </w:r>
          </w:p>
          <w:p w14:paraId="0D0EB714" w14:textId="77777777" w:rsidR="00EF6606" w:rsidRPr="002E09FE" w:rsidRDefault="00EF6606" w:rsidP="00F6609F">
            <w:pPr>
              <w:spacing w:after="0" w:line="240" w:lineRule="auto"/>
              <w:jc w:val="both"/>
              <w:rPr>
                <w:rFonts w:ascii="Times New Roman" w:hAnsi="Times New Roman"/>
                <w:sz w:val="24"/>
                <w:szCs w:val="24"/>
                <w:lang w:val="kk-KZ"/>
              </w:rPr>
            </w:pPr>
          </w:p>
          <w:p w14:paraId="08924174" w14:textId="77777777" w:rsidR="00EF6606" w:rsidRPr="002E09FE" w:rsidRDefault="00EF6606" w:rsidP="00F6609F">
            <w:pPr>
              <w:spacing w:after="0" w:line="240" w:lineRule="auto"/>
              <w:jc w:val="both"/>
              <w:rPr>
                <w:rFonts w:ascii="Times New Roman" w:hAnsi="Times New Roman"/>
                <w:sz w:val="24"/>
                <w:szCs w:val="24"/>
                <w:lang w:val="kk-KZ"/>
              </w:rPr>
            </w:pPr>
          </w:p>
          <w:p w14:paraId="2F7FA4CE" w14:textId="77777777" w:rsidR="00A8595B" w:rsidRPr="002E09FE" w:rsidRDefault="00A8595B"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 xml:space="preserve">19-бап.ШАРТТЫҢ ҚОЛДАНЫЛУЫН </w:t>
            </w:r>
            <w:r w:rsidRPr="002E09FE">
              <w:rPr>
                <w:rFonts w:ascii="Times New Roman" w:hAnsi="Times New Roman"/>
                <w:b/>
                <w:sz w:val="24"/>
                <w:szCs w:val="24"/>
                <w:lang w:val="kk-KZ"/>
              </w:rPr>
              <w:lastRenderedPageBreak/>
              <w:t>МЕРЗІМІНЕН БҰРЫН ТОҚТАТУ</w:t>
            </w:r>
          </w:p>
          <w:p w14:paraId="4EE24B7A" w14:textId="77777777" w:rsidR="00895B3C" w:rsidRPr="002E09FE" w:rsidRDefault="00A8595B" w:rsidP="009D2AF4">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19.1. Шартты Қызметтерді көрсету басталатын күнге дейін мерзімінен бұрын тоқтату.</w:t>
            </w:r>
          </w:p>
          <w:p w14:paraId="5A765C96" w14:textId="3D0DBECB"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19.1.1. Тапсырысшы 3.1-тармақта айқындалған Қызметтерді көрсету басталатын күнге дейін осы Шартты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Шартты бір жақты тәртіппен бұзу күніне дейін кемінде 1 (бір) жұмыс күні бұрын Хабарлама жолдау арқылы Тапсырысшы тарапынан қандай да бір төлемақысыз бұзуға құқылы.</w:t>
            </w:r>
          </w:p>
          <w:p w14:paraId="09CADB75" w14:textId="77777777"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19.1.2. Шартты Тараптардың келісімі бойынша бұзу. Егер осы Шарттың 3.1-тармағымен айқындалған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көрсетуді басталатын күнін жазбаша түрде жаңадан келісімдеуге немесе өзара келісіммен Шартты бұзуға құқылы болады.Бұл ретте Тараптар бір-бірін міндеттемелерді орындамағаны және Тараптардың әрқайсысының қаржылық жоғалтулары үшін жауапкершіліктен босатады.</w:t>
            </w:r>
          </w:p>
          <w:p w14:paraId="4651DFBC" w14:textId="77777777" w:rsidR="00F6609F"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b/>
                <w:sz w:val="24"/>
                <w:szCs w:val="24"/>
                <w:lang w:val="kk-KZ"/>
              </w:rPr>
              <w:t>19.2.</w:t>
            </w:r>
            <w:r w:rsidRPr="002E09FE">
              <w:rPr>
                <w:rFonts w:ascii="Times New Roman" w:hAnsi="Times New Roman"/>
                <w:sz w:val="24"/>
                <w:szCs w:val="24"/>
                <w:lang w:val="kk-KZ"/>
              </w:rPr>
              <w:t xml:space="preserve"> Тапсырысшы Шартты қызметтерді көрсету кезеңінде мынандай жағдайларда мерзімінен бұрын бұза алады:</w:t>
            </w:r>
          </w:p>
          <w:p w14:paraId="4E010D08" w14:textId="35FAA313" w:rsidR="00A8595B" w:rsidRPr="002E09FE" w:rsidRDefault="00A8595B"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19.2.1.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банкрот деп танылғанда немесе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өзінің барлық мүлкін кредиторлар пайдасына бергенде, не болмаса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өзінің борыштарын мерзімінде жалпы өтеуге қатысты дәрменсіздігін жазбаша түрде мойындағанда; кез келген мемлекеттің заңнамасы шеңберінде қарыздарын төлеуден босату бойынша немесе төрелік сот басқарушысы, сенімгерлік басқарушыны, конкурстық басқарушыны немесе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таратушысын тағайындау бойынша заңдарға сәйкес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қатысты іс қозғалғанда,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өзін банкрот деп ерікті түрде жариялағанда немесе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қайта құрылғанда  немесе </w:t>
            </w:r>
            <w:r w:rsidR="00AB4228" w:rsidRPr="002E09FE">
              <w:rPr>
                <w:rFonts w:ascii="Times New Roman" w:hAnsi="Times New Roman"/>
                <w:sz w:val="24"/>
                <w:szCs w:val="24"/>
                <w:lang w:val="kk-KZ"/>
              </w:rPr>
              <w:t>Орындаушыны</w:t>
            </w:r>
            <w:r w:rsidRPr="002E09FE">
              <w:rPr>
                <w:rFonts w:ascii="Times New Roman" w:hAnsi="Times New Roman"/>
                <w:sz w:val="24"/>
                <w:szCs w:val="24"/>
                <w:lang w:val="kk-KZ"/>
              </w:rPr>
              <w:t xml:space="preserve"> заң тәртібінде банкрот деп танығанда; немесе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жабдығына қатысты сондай жабдықты дереу соңынан босатусыз қамауға алу немесе ауыртпалық түсірудің немесе шектеудің өзге шаралары қолданылғанда;  не болмаса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w:t>
            </w:r>
            <w:r w:rsidRPr="002E09FE">
              <w:rPr>
                <w:rFonts w:ascii="Times New Roman" w:hAnsi="Times New Roman"/>
                <w:sz w:val="24"/>
                <w:szCs w:val="24"/>
                <w:lang w:val="kk-KZ"/>
              </w:rPr>
              <w:lastRenderedPageBreak/>
              <w:t xml:space="preserve">оның тұрақты орналасқан мемлекетінің заңдарына сәйкес кез келген талап-арыз ұсынылған жағдайда немесе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жабдығына меншік құқығы толығымен немесе ішінара сатылған немесе тапсырылған жағдайда, не болмаса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осы Шартқа сәйкес өзінің міндеттемелерін орындауды мейлінше қиындататын өз штатының қысқаруы және/немесе өзге іс-әрекеттері орын алғанда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Шартты бұзу туралы Хабарламаны ұсына салысымен, кез келген уақытта Шартты бұзуға құқылы, Тапсырысшы орындалып үлгерген және </w:t>
            </w:r>
            <w:r w:rsidR="000732F1" w:rsidRPr="002E09FE">
              <w:rPr>
                <w:rFonts w:ascii="Times New Roman" w:hAnsi="Times New Roman"/>
                <w:sz w:val="24"/>
                <w:szCs w:val="24"/>
                <w:lang w:val="kk-KZ"/>
              </w:rPr>
              <w:t>Кө</w:t>
            </w:r>
            <w:r w:rsidR="00EB72D8" w:rsidRPr="002E09FE">
              <w:rPr>
                <w:rFonts w:ascii="Times New Roman" w:hAnsi="Times New Roman"/>
                <w:sz w:val="24"/>
                <w:szCs w:val="24"/>
                <w:lang w:val="kk-KZ"/>
              </w:rPr>
              <w:t>р</w:t>
            </w:r>
            <w:r w:rsidR="000732F1" w:rsidRPr="002E09FE">
              <w:rPr>
                <w:rFonts w:ascii="Times New Roman" w:hAnsi="Times New Roman"/>
                <w:sz w:val="24"/>
                <w:szCs w:val="24"/>
                <w:lang w:val="kk-KZ"/>
              </w:rPr>
              <w:t xml:space="preserve">сетілген </w:t>
            </w:r>
            <w:r w:rsidRPr="002E09FE">
              <w:rPr>
                <w:rFonts w:ascii="Times New Roman" w:hAnsi="Times New Roman"/>
                <w:sz w:val="24"/>
                <w:szCs w:val="24"/>
                <w:lang w:val="kk-KZ"/>
              </w:rPr>
              <w:t>Қ</w:t>
            </w:r>
            <w:r w:rsidR="000732F1" w:rsidRPr="002E09FE">
              <w:rPr>
                <w:rFonts w:ascii="Times New Roman" w:hAnsi="Times New Roman"/>
                <w:sz w:val="24"/>
                <w:szCs w:val="24"/>
                <w:lang w:val="kk-KZ"/>
              </w:rPr>
              <w:t xml:space="preserve">ызметтер </w:t>
            </w:r>
            <w:r w:rsidRPr="002E09FE">
              <w:rPr>
                <w:rFonts w:ascii="Times New Roman" w:hAnsi="Times New Roman"/>
                <w:sz w:val="24"/>
                <w:szCs w:val="24"/>
                <w:lang w:val="kk-KZ"/>
              </w:rPr>
              <w:t>актісі бойынша қабылданған Қызметтер үшін төлеуге міндетті болмайды, ал осыған бұрын төленген сомалар пайыздарды, өтемақыларды немесе басқа мүддені есептемей, Тапсырысшыға қайтарылады.</w:t>
            </w:r>
          </w:p>
          <w:p w14:paraId="195DCEAA" w14:textId="6B4EDD4D" w:rsidR="00F6609F"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Бұл кезде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Тапсырысшыға Шарт құнының 5 (бес) %-ы мөлшерінде айыппұл түрінде өтемақыны төлейді.</w:t>
            </w:r>
          </w:p>
          <w:p w14:paraId="3ECE12AB" w14:textId="4B8CC52A"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19.2.2. Қызметтерді көрсету форс-мажор жағдаяттар себебінен қатарынан 15 (он бес) күнтізбелік күн кезеңге тоқтатылғанда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Тапсырысшыға  нақты  көрсетілген Қызметтер көлемінде барлық құжаттаманы ұсынады. Орындаушыға бұрын төленген сомалар есебімен Шарт бұзылған күнге дейінгі көрсетілген Қызметтер үшін төлемақы төленеді.</w:t>
            </w:r>
          </w:p>
          <w:p w14:paraId="02AF0BD5" w14:textId="01723AA8"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19.2.3. Егер Тапсырысшы кемшіліктерді жоюға, не болмаса оларды жою бойынша жұмыстарды бастауға және Тапсырысшымен көрсетілген Қызметтерді көрсетуді жалғастыруға шамасы болмағанда немесе одан бас тартқанда,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w:t>
            </w:r>
            <w:r w:rsidR="00AB4228" w:rsidRPr="002E09FE">
              <w:rPr>
                <w:rFonts w:ascii="Times New Roman" w:hAnsi="Times New Roman"/>
                <w:sz w:val="24"/>
                <w:szCs w:val="24"/>
                <w:lang w:val="kk-KZ"/>
              </w:rPr>
              <w:t>Орындаушымен</w:t>
            </w:r>
            <w:r w:rsidRPr="002E09FE">
              <w:rPr>
                <w:rFonts w:ascii="Times New Roman" w:hAnsi="Times New Roman"/>
                <w:sz w:val="24"/>
                <w:szCs w:val="24"/>
                <w:lang w:val="kk-KZ"/>
              </w:rPr>
              <w:t xml:space="preserve"> сол туралы Хабарлама алынған күннен бастап 10 (он) күнтізбелік күн ішінде Тапсырысшыға Қызметтердің жалпы құнының 20 (жиырма) %-ы мөлшерінде айыппұл түріндегі өтемақыны төлейді.</w:t>
            </w:r>
          </w:p>
          <w:p w14:paraId="10659877" w14:textId="1640ED91"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19.2.4.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оған қарсы патенттік немесе өзге соған ұқсас құқықтарды бұзу туралы талап-арыз бойынша кез келген заңды сот ісі қозғалу салдарынан 10 (он) кезектесіп келген күнтізбелік күн бойы көрсеткен жағдайда;</w:t>
            </w:r>
          </w:p>
          <w:p w14:paraId="2496B58C" w14:textId="53E67F6F" w:rsidR="00A8595B"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t xml:space="preserve">19.2.5. Егер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 талаптарын бұзғанда;</w:t>
            </w:r>
          </w:p>
          <w:p w14:paraId="44BF7BB3" w14:textId="241A16F2" w:rsidR="00F6609F" w:rsidRPr="002E09FE" w:rsidRDefault="00A8595B" w:rsidP="00F6609F">
            <w:pPr>
              <w:pStyle w:val="a5"/>
              <w:spacing w:after="0" w:line="240" w:lineRule="auto"/>
              <w:ind w:left="0"/>
              <w:jc w:val="both"/>
              <w:rPr>
                <w:rFonts w:ascii="Times New Roman" w:hAnsi="Times New Roman"/>
                <w:sz w:val="24"/>
                <w:szCs w:val="24"/>
                <w:lang w:val="kk-KZ"/>
              </w:rPr>
            </w:pPr>
            <w:r w:rsidRPr="002E09FE">
              <w:rPr>
                <w:rFonts w:ascii="Times New Roman" w:hAnsi="Times New Roman"/>
                <w:sz w:val="24"/>
                <w:szCs w:val="24"/>
                <w:lang w:val="kk-KZ"/>
              </w:rPr>
              <w:lastRenderedPageBreak/>
              <w:t xml:space="preserve">19.2.6. Шартты бұдан әрі орындаудың мақсатсыздығына байланысты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күні бұрын кем дегенде Шарттың қолданылуын тоқтату туралы Хабарламаны 10 (он) күнтізбелік күн бұрын жіберіп, бұзуға құқылы.Хабарламада күші жойылатын міндеттемелердің көлемі, сондай-ақ Тапсырысшы Шартты бұзатын күн көрсетілуге тиіс.Бұл ретте осы Шарттың 10.2-бабына сәйкес төлемдер сатысы шеңберіндегі қызметтер көлемі толық орындалған жағдайда, бұрын жасалған төлемдер ескеріліп,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Шарт бұзылған күнгі жағдай бойынша орындалған Қызметтердің ақысы төленеді.</w:t>
            </w:r>
          </w:p>
          <w:p w14:paraId="00F95294" w14:textId="77777777" w:rsidR="009D2AF4" w:rsidRPr="002E09FE" w:rsidRDefault="009D2AF4" w:rsidP="00F6609F">
            <w:pPr>
              <w:pStyle w:val="a5"/>
              <w:spacing w:after="0" w:line="240" w:lineRule="auto"/>
              <w:ind w:left="0"/>
              <w:jc w:val="both"/>
              <w:rPr>
                <w:rFonts w:ascii="Times New Roman" w:hAnsi="Times New Roman"/>
                <w:sz w:val="24"/>
                <w:szCs w:val="24"/>
                <w:lang w:val="kk-KZ"/>
              </w:rPr>
            </w:pPr>
          </w:p>
          <w:p w14:paraId="5C7A924C" w14:textId="77777777" w:rsidR="00EF6606" w:rsidRPr="002E09FE" w:rsidRDefault="00EF6606" w:rsidP="00F6609F">
            <w:pPr>
              <w:pStyle w:val="a5"/>
              <w:spacing w:after="0" w:line="240" w:lineRule="auto"/>
              <w:ind w:left="0"/>
              <w:jc w:val="both"/>
              <w:rPr>
                <w:rFonts w:ascii="Times New Roman" w:hAnsi="Times New Roman"/>
                <w:sz w:val="24"/>
                <w:szCs w:val="24"/>
                <w:lang w:val="kk-KZ"/>
              </w:rPr>
            </w:pPr>
          </w:p>
          <w:p w14:paraId="77E1B55B" w14:textId="77777777" w:rsidR="00941D29" w:rsidRPr="002E09FE" w:rsidRDefault="00941D29" w:rsidP="00F6609F">
            <w:pPr>
              <w:pStyle w:val="a5"/>
              <w:spacing w:after="0" w:line="240" w:lineRule="auto"/>
              <w:ind w:left="0"/>
              <w:jc w:val="both"/>
              <w:rPr>
                <w:rFonts w:ascii="Times New Roman" w:hAnsi="Times New Roman"/>
                <w:b/>
                <w:sz w:val="24"/>
                <w:szCs w:val="24"/>
                <w:lang w:val="kk-KZ"/>
              </w:rPr>
            </w:pPr>
            <w:r w:rsidRPr="002E09FE">
              <w:rPr>
                <w:rFonts w:ascii="Times New Roman" w:hAnsi="Times New Roman"/>
                <w:b/>
                <w:sz w:val="24"/>
                <w:szCs w:val="24"/>
                <w:lang w:val="kk-KZ"/>
              </w:rPr>
              <w:t>20-бап. КУӘЛАНДЫРУЛАР ЖӘНЕ КЕПІЛДІКТЕР</w:t>
            </w:r>
          </w:p>
          <w:p w14:paraId="28F749BD" w14:textId="77777777" w:rsidR="00941D29" w:rsidRPr="002E09FE" w:rsidRDefault="00941D29"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20.1.</w:t>
            </w:r>
            <w:r w:rsidRPr="002E09FE">
              <w:rPr>
                <w:rFonts w:ascii="Times New Roman" w:hAnsi="Times New Roman"/>
                <w:sz w:val="24"/>
                <w:szCs w:val="24"/>
                <w:lang w:val="kk-KZ"/>
              </w:rPr>
              <w:t xml:space="preserve"> Тараптар осы құжатпен: Тараптардың қолданылатын құқыққа сәйкес тіркелгенін және Тараптарға қатысты қандай да бір талаптардың, өтініштердің, шағымдардың, талап-арыздардың, қаулылардың, шешімдердің немесе тарату немесе олардың әрқайсысына қатысты басқарушы орган немесе тұлғаны тағайындау туралы бұйрықтардың жоқтығын растайды және кепілдік береді.</w:t>
            </w:r>
          </w:p>
          <w:p w14:paraId="31D4A968" w14:textId="77777777" w:rsidR="00941D29" w:rsidRPr="002E09FE" w:rsidRDefault="00941D29"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Тараптар осы Шартты жасасу және сол бойынша міндеттемелерді көрсету үшін барлық қажетті өкілеттіктерге ие. Осы Шарт Тараптар тиісті түрде мақұлдап, қол қойған және олар үшін заңды, жарамды және осы Шартта анықталған ережелерге сәйкес тиісті түрде орындалуы тиіс міндетті күші бар құжат болып табылады.</w:t>
            </w:r>
          </w:p>
          <w:p w14:paraId="4673DB24" w14:textId="77777777" w:rsidR="00941D29" w:rsidRPr="002E09FE" w:rsidRDefault="00941D29"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Тараптардың осы Шартқа қол қоюы немесе Тараптардың осы Шарт бойынша өзінің міндеттемелерін орындауы:</w:t>
            </w:r>
          </w:p>
          <w:p w14:paraId="65AABE2E" w14:textId="77777777" w:rsidR="00941D29" w:rsidRPr="002E09FE" w:rsidRDefault="00941D29" w:rsidP="00F6609F">
            <w:pPr>
              <w:framePr w:hSpace="180" w:wrap="around" w:vAnchor="text" w:hAnchor="margin" w:xAlign="center" w:y="-594"/>
              <w:numPr>
                <w:ilvl w:val="0"/>
                <w:numId w:val="12"/>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Тараптарды міндеттемелермен байланыстыратын келісімшарттарды, міндеттемелерді немесе шешімдерді бұзбаған немесе бұзбайды және Тараптарды міндеттемелермен байланыстыратын қандай да бір Шартты болдырмау үшін қандай да бір тұлғаға бұзу құқығын бермейді;</w:t>
            </w:r>
          </w:p>
          <w:p w14:paraId="624EDD33" w14:textId="77777777" w:rsidR="00941D29" w:rsidRPr="002E09FE" w:rsidRDefault="00941D29" w:rsidP="00F6609F">
            <w:pPr>
              <w:framePr w:hSpace="180" w:wrap="around" w:vAnchor="text" w:hAnchor="margin" w:xAlign="center" w:y="-594"/>
              <w:numPr>
                <w:ilvl w:val="0"/>
                <w:numId w:val="12"/>
              </w:numPr>
              <w:spacing w:after="0" w:line="240" w:lineRule="auto"/>
              <w:ind w:left="0" w:firstLine="360"/>
              <w:jc w:val="both"/>
              <w:rPr>
                <w:rFonts w:ascii="Times New Roman" w:hAnsi="Times New Roman"/>
                <w:sz w:val="24"/>
                <w:szCs w:val="24"/>
                <w:lang w:val="kk-KZ"/>
              </w:rPr>
            </w:pPr>
            <w:r w:rsidRPr="002E09FE">
              <w:rPr>
                <w:rFonts w:ascii="Times New Roman" w:hAnsi="Times New Roman"/>
                <w:sz w:val="24"/>
                <w:szCs w:val="24"/>
                <w:lang w:val="kk-KZ"/>
              </w:rPr>
              <w:t>Тараптар тіркелген жердің заңнамасына қайшы келмейді; немесе;</w:t>
            </w:r>
          </w:p>
          <w:p w14:paraId="0688DC5A" w14:textId="77777777" w:rsidR="00941D29" w:rsidRPr="002E09FE" w:rsidRDefault="00941D29" w:rsidP="00F6609F">
            <w:pPr>
              <w:framePr w:hSpace="180" w:wrap="around" w:vAnchor="text" w:hAnchor="margin" w:xAlign="center" w:y="-594"/>
              <w:numPr>
                <w:ilvl w:val="0"/>
                <w:numId w:val="12"/>
              </w:numPr>
              <w:spacing w:after="0" w:line="240" w:lineRule="auto"/>
              <w:ind w:left="0" w:firstLine="360"/>
              <w:jc w:val="both"/>
              <w:rPr>
                <w:rFonts w:ascii="Times New Roman" w:hAnsi="Times New Roman"/>
                <w:b/>
                <w:sz w:val="24"/>
                <w:szCs w:val="24"/>
                <w:lang w:val="kk-KZ"/>
              </w:rPr>
            </w:pPr>
            <w:r w:rsidRPr="002E09FE">
              <w:rPr>
                <w:rFonts w:ascii="Times New Roman" w:hAnsi="Times New Roman"/>
                <w:sz w:val="24"/>
                <w:szCs w:val="24"/>
                <w:lang w:val="kk-KZ"/>
              </w:rPr>
              <w:t xml:space="preserve">қазіргі сәтте Тараптарға тиесілі активтерге немесе мүліктерге қатысты шектеулерді құрмайды және салмайды </w:t>
            </w:r>
            <w:r w:rsidRPr="002E09FE">
              <w:rPr>
                <w:rFonts w:ascii="Times New Roman" w:hAnsi="Times New Roman"/>
                <w:sz w:val="24"/>
                <w:szCs w:val="24"/>
                <w:lang w:val="kk-KZ"/>
              </w:rPr>
              <w:lastRenderedPageBreak/>
              <w:t>немесе құрылуына және салынуына әкелмейді.</w:t>
            </w:r>
          </w:p>
          <w:p w14:paraId="4B7A0E9C" w14:textId="77777777" w:rsidR="00941D29" w:rsidRPr="002E09FE" w:rsidRDefault="00941D29" w:rsidP="00F6609F">
            <w:pPr>
              <w:framePr w:hSpace="180" w:wrap="around" w:vAnchor="text" w:hAnchor="margin" w:xAlign="center" w:y="-594"/>
              <w:numPr>
                <w:ilvl w:val="0"/>
                <w:numId w:val="12"/>
              </w:numPr>
              <w:spacing w:after="0" w:line="240" w:lineRule="auto"/>
              <w:ind w:left="0" w:firstLine="360"/>
              <w:jc w:val="both"/>
              <w:rPr>
                <w:rFonts w:ascii="Times New Roman" w:hAnsi="Times New Roman"/>
                <w:b/>
                <w:sz w:val="24"/>
                <w:szCs w:val="24"/>
                <w:lang w:val="kk-KZ"/>
              </w:rPr>
            </w:pPr>
            <w:r w:rsidRPr="002E09FE">
              <w:rPr>
                <w:rFonts w:ascii="Times New Roman" w:hAnsi="Times New Roman"/>
                <w:sz w:val="24"/>
                <w:szCs w:val="24"/>
                <w:lang w:val="kk-KZ"/>
              </w:rPr>
              <w:t>Тараптардың осы Шарт бойынша өз міндеттемелерін орындау қабілетіне елеулі кері әсер етуі мүмкін және Тараптар хабардар етіліп, Тараптарға немесе Тараптардың активтеріне қатысты қаралу үстіндегі немесе болашақта қаралатын қандай да бір талап-арыздар, сот істері, төрелік істер, тергеу рәсімдері, тыңдаулар жоқ.</w:t>
            </w:r>
          </w:p>
          <w:p w14:paraId="248F4D11" w14:textId="77777777" w:rsidR="00AC108E" w:rsidRPr="002E09FE" w:rsidRDefault="00AC108E" w:rsidP="00AC108E">
            <w:pPr>
              <w:framePr w:hSpace="180" w:wrap="around" w:vAnchor="text" w:hAnchor="margin" w:xAlign="center" w:y="-594"/>
              <w:spacing w:after="0" w:line="240" w:lineRule="auto"/>
              <w:ind w:left="360"/>
              <w:jc w:val="both"/>
              <w:rPr>
                <w:rFonts w:ascii="Times New Roman" w:hAnsi="Times New Roman"/>
                <w:b/>
                <w:sz w:val="24"/>
                <w:szCs w:val="24"/>
                <w:lang w:val="kk-KZ"/>
              </w:rPr>
            </w:pPr>
          </w:p>
          <w:p w14:paraId="288C4936" w14:textId="17EF00A2" w:rsidR="00941D29" w:rsidRPr="002E09FE" w:rsidRDefault="00941D29"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20.2.</w:t>
            </w:r>
            <w:r w:rsidRPr="002E09FE">
              <w:rPr>
                <w:rFonts w:ascii="Times New Roman" w:hAnsi="Times New Roman"/>
                <w:sz w:val="24"/>
                <w:szCs w:val="24"/>
                <w:lang w:val="kk-KZ"/>
              </w:rPr>
              <w:t xml:space="preserve"> Осы айтылғанмен бірге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төмендегіні мәлімдеп, кепілдік береді:</w:t>
            </w:r>
          </w:p>
          <w:p w14:paraId="28E173C3" w14:textId="327C17FD" w:rsidR="00941D29" w:rsidRPr="002E09FE" w:rsidRDefault="00AB4228" w:rsidP="00F6609F">
            <w:p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Орындаушы</w:t>
            </w:r>
            <w:r w:rsidR="00941D29" w:rsidRPr="002E09FE">
              <w:rPr>
                <w:rFonts w:ascii="Times New Roman" w:hAnsi="Times New Roman"/>
                <w:sz w:val="24"/>
                <w:szCs w:val="24"/>
                <w:lang w:val="kk-KZ"/>
              </w:rPr>
              <w:t xml:space="preserve"> және </w:t>
            </w:r>
            <w:r w:rsidRPr="002E09FE">
              <w:rPr>
                <w:rFonts w:ascii="Times New Roman" w:hAnsi="Times New Roman"/>
                <w:sz w:val="24"/>
                <w:szCs w:val="24"/>
                <w:lang w:val="kk-KZ"/>
              </w:rPr>
              <w:t>Орындаушының</w:t>
            </w:r>
            <w:r w:rsidR="00941D29" w:rsidRPr="002E09FE">
              <w:rPr>
                <w:rFonts w:ascii="Times New Roman" w:hAnsi="Times New Roman"/>
                <w:sz w:val="24"/>
                <w:szCs w:val="24"/>
                <w:lang w:val="kk-KZ"/>
              </w:rPr>
              <w:t xml:space="preserve"> Персоналы осы Шартқа сәйкес қызметтерді көрсету үшін қажетті біліктілігі мен тәжірибесі бар, сондай-ақ қаржылық, материалдық және еңбек ресурстары, сонымен бірге дағдылары, құрылымы, персоналы бар.</w:t>
            </w:r>
          </w:p>
          <w:p w14:paraId="6C22BCD4" w14:textId="5DB124F7" w:rsidR="00941D29" w:rsidRPr="002E09FE" w:rsidRDefault="00941D29"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Осыған ұқсас шартпен байланысты,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жауапкер ретінде тартылған немесе тартылатын бұрын болған қандай да бір талаптар, шағымдар, талап-арыздар, сот және басқа істер жоқ және болған жоқ.</w:t>
            </w:r>
          </w:p>
          <w:p w14:paraId="0BB30BAD" w14:textId="77777777" w:rsidR="00F6609F" w:rsidRPr="002E09FE" w:rsidRDefault="00F6609F" w:rsidP="00F6609F">
            <w:pPr>
              <w:framePr w:hSpace="180" w:wrap="around" w:vAnchor="text" w:hAnchor="margin" w:xAlign="center" w:y="-594"/>
              <w:spacing w:after="0" w:line="240" w:lineRule="auto"/>
              <w:jc w:val="both"/>
              <w:rPr>
                <w:rFonts w:ascii="Times New Roman" w:hAnsi="Times New Roman"/>
                <w:sz w:val="24"/>
                <w:szCs w:val="24"/>
                <w:lang w:val="kk-KZ"/>
              </w:rPr>
            </w:pPr>
          </w:p>
          <w:p w14:paraId="6ED3ACA8" w14:textId="6FE412AF" w:rsidR="00941D29" w:rsidRPr="002E09FE" w:rsidRDefault="00941D29"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20.3</w:t>
            </w:r>
            <w:r w:rsidRPr="002E09FE">
              <w:rPr>
                <w:rFonts w:ascii="Times New Roman" w:hAnsi="Times New Roman"/>
                <w:sz w:val="24"/>
                <w:szCs w:val="24"/>
                <w:lang w:val="kk-KZ"/>
              </w:rPr>
              <w:t xml:space="preserve">. Тапсырысшы сондай-ақ </w:t>
            </w:r>
            <w:r w:rsidR="006E1D4B" w:rsidRPr="002E09FE">
              <w:rPr>
                <w:rFonts w:ascii="Times New Roman" w:hAnsi="Times New Roman"/>
                <w:sz w:val="24"/>
                <w:szCs w:val="24"/>
                <w:lang w:val="kk-KZ"/>
              </w:rPr>
              <w:t xml:space="preserve">СПО </w:t>
            </w:r>
            <w:r w:rsidRPr="002E09FE">
              <w:rPr>
                <w:rFonts w:ascii="Times New Roman" w:hAnsi="Times New Roman"/>
                <w:sz w:val="24"/>
                <w:szCs w:val="24"/>
                <w:lang w:val="kk-KZ"/>
              </w:rPr>
              <w:t>жарамды екенін, Тапсырысшының аумақ шегінде көмірсутегі шикізатын барлау мен өндіру Операторы ретіндегі құқықтары тоқтатылмағанын, кері шақыртып алынбағанын, күші жойылмағанын мәлімдейді және оған кепілдік береді.</w:t>
            </w:r>
          </w:p>
          <w:p w14:paraId="4993ADCE" w14:textId="77777777" w:rsidR="00480FA3" w:rsidRPr="002E09FE" w:rsidRDefault="00941D29"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Тараптардың бірі осы бапта айтылған мәлімдемелер мен кепілдіктерді бұзған жағдайда екінші Тарап Шартты біржақты бұзып, өзіне келтірілген шығындарды өтеттіруге құқылы.</w:t>
            </w:r>
          </w:p>
          <w:p w14:paraId="417F8C94" w14:textId="77777777" w:rsidR="009D2AF4" w:rsidRPr="002E09FE" w:rsidRDefault="009D2AF4" w:rsidP="00F6609F">
            <w:pPr>
              <w:framePr w:hSpace="180" w:wrap="around" w:vAnchor="text" w:hAnchor="margin" w:xAlign="center" w:y="-594"/>
              <w:spacing w:after="0" w:line="240" w:lineRule="auto"/>
              <w:jc w:val="both"/>
              <w:rPr>
                <w:rFonts w:ascii="Times New Roman" w:hAnsi="Times New Roman"/>
                <w:sz w:val="24"/>
                <w:szCs w:val="24"/>
                <w:lang w:val="kk-KZ"/>
              </w:rPr>
            </w:pPr>
          </w:p>
          <w:p w14:paraId="190FEDC0"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5540F450" w14:textId="77777777" w:rsidR="00480FA3" w:rsidRPr="002E09FE" w:rsidRDefault="00480FA3" w:rsidP="00F6609F">
            <w:pPr>
              <w:framePr w:hSpace="180" w:wrap="around" w:vAnchor="text" w:hAnchor="margin" w:xAlign="center" w:y="-594"/>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21-бап. ҚОЛДАНЫЛАТЫН ҚҰҚЫҚ ЖӘНЕ ДАУЛАРДЫ ШЕШУ ТӘРТІБІ.</w:t>
            </w:r>
          </w:p>
          <w:p w14:paraId="6293D861"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b/>
                <w:sz w:val="24"/>
                <w:szCs w:val="24"/>
                <w:lang w:val="kk-KZ"/>
              </w:rPr>
            </w:pPr>
          </w:p>
          <w:p w14:paraId="37E98624" w14:textId="77777777" w:rsidR="00480FA3" w:rsidRPr="002E09FE" w:rsidRDefault="00480FA3"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 xml:space="preserve">21.1. </w:t>
            </w:r>
            <w:r w:rsidRPr="002E09FE">
              <w:rPr>
                <w:rFonts w:ascii="Times New Roman" w:hAnsi="Times New Roman"/>
                <w:sz w:val="24"/>
                <w:szCs w:val="24"/>
                <w:lang w:val="kk-KZ"/>
              </w:rPr>
              <w:t xml:space="preserve"> Осы Шарт, сондай-ақ Тараптардың осы Шарт бойынша іс-қимылдары ҚР заңнамасымен реттеледі.</w:t>
            </w:r>
          </w:p>
          <w:p w14:paraId="3D07347C"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14CBEE32" w14:textId="77777777" w:rsidR="00480FA3" w:rsidRPr="002E09FE" w:rsidRDefault="00480FA3"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21.2.</w:t>
            </w:r>
            <w:r w:rsidRPr="002E09FE">
              <w:rPr>
                <w:rFonts w:ascii="Times New Roman" w:hAnsi="Times New Roman"/>
                <w:sz w:val="24"/>
                <w:szCs w:val="24"/>
                <w:lang w:val="kk-KZ"/>
              </w:rPr>
              <w:t xml:space="preserve"> Тараптар арасында туындауы мүмкін барлық даулар мен келіспеушіліктер келіссөздер жолымен шешіледі.</w:t>
            </w:r>
          </w:p>
          <w:p w14:paraId="6E7DA2D8" w14:textId="1BADC68D" w:rsidR="00480FA3" w:rsidRPr="002E09FE" w:rsidRDefault="00480FA3"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21.3.</w:t>
            </w:r>
            <w:r w:rsidRPr="002E09FE">
              <w:rPr>
                <w:rFonts w:ascii="Times New Roman" w:hAnsi="Times New Roman"/>
                <w:sz w:val="24"/>
                <w:szCs w:val="24"/>
                <w:lang w:val="kk-KZ"/>
              </w:rPr>
              <w:t xml:space="preserve"> Егер осындай келіссөздер басталған </w:t>
            </w:r>
            <w:r w:rsidRPr="002E09FE">
              <w:rPr>
                <w:rFonts w:ascii="Times New Roman" w:hAnsi="Times New Roman"/>
                <w:sz w:val="24"/>
                <w:szCs w:val="24"/>
                <w:lang w:val="kk-KZ"/>
              </w:rPr>
              <w:lastRenderedPageBreak/>
              <w:t xml:space="preserve">күннен бастап 10 (он) жұмыс күні ішінде Тапсырысшы мен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 бойынша дауды шеше алмаса, Тараптардың кез келгені осындай дауды немесе келіспеушілікті ҚР соттарында ҚР заңнамасына сәйкес шешуді талап етуге құқылы.</w:t>
            </w:r>
          </w:p>
          <w:p w14:paraId="64DD1886" w14:textId="77777777" w:rsidR="00593FE7" w:rsidRPr="002E09FE" w:rsidRDefault="00480FA3" w:rsidP="00F6609F">
            <w:pPr>
              <w:framePr w:hSpace="180" w:wrap="around" w:vAnchor="text" w:hAnchor="margin" w:xAlign="center" w:y="-594"/>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22-бап. ҚЫЗМЕТТЕРДЕГІ ЖЕРГІЛІКТІ ҚАМТУ</w:t>
            </w:r>
          </w:p>
          <w:p w14:paraId="1102C7CA" w14:textId="74A6D62D" w:rsidR="006E1D4B"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 xml:space="preserve">22.1. Орындаушы Тапсырысшыға Қазақстан Республикасы Инвестициялар және даму министрінің </w:t>
            </w:r>
            <w:r w:rsidRPr="002E09FE">
              <w:rPr>
                <w:rFonts w:ascii="Times New Roman" w:hAnsi="Times New Roman"/>
                <w:bCs/>
                <w:sz w:val="24"/>
                <w:lang w:val="kk-KZ"/>
              </w:rPr>
              <w:t xml:space="preserve">2015 жылғы 30 қаңтардағы №87 </w:t>
            </w:r>
            <w:r w:rsidRPr="002E09FE">
              <w:rPr>
                <w:rFonts w:ascii="Times New Roman" w:hAnsi="Times New Roman"/>
                <w:sz w:val="24"/>
                <w:lang w:val="kk-KZ"/>
              </w:rPr>
              <w:t xml:space="preserve"> бұйрығымен бекітілген Ұйымдардың  тауарларды, жұмыстарды және қызметтерді сатып алуы кезінде бірыңғай есеп айырысу әдістемесіне</w:t>
            </w:r>
            <w:r w:rsidR="006E1D4B" w:rsidRPr="002E09FE">
              <w:rPr>
                <w:rFonts w:ascii="Times New Roman" w:hAnsi="Times New Roman"/>
                <w:sz w:val="24"/>
                <w:lang w:val="kk-KZ"/>
              </w:rPr>
              <w:t xml:space="preserve"> сәйкес Қызметтердегі жергілікті қамтудың үлесі бойынша мәліметтерді ұсынуға міндетті.</w:t>
            </w:r>
          </w:p>
          <w:p w14:paraId="32B75492" w14:textId="77777777" w:rsidR="00416CD4"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 xml:space="preserve">22.2. Қызметтердегі жергілікті қамтудың үлесі бойынша міндеттеме </w:t>
            </w:r>
            <w:r w:rsidRPr="002E09FE">
              <w:rPr>
                <w:rFonts w:ascii="Times New Roman" w:eastAsia="Malgun Gothic" w:hAnsi="Times New Roman"/>
                <w:bCs/>
                <w:sz w:val="24"/>
                <w:lang w:val="kk-KZ"/>
              </w:rPr>
              <w:t>_____ (_______)</w:t>
            </w:r>
            <w:r w:rsidRPr="002E09FE">
              <w:rPr>
                <w:rFonts w:ascii="Times New Roman" w:hAnsi="Times New Roman"/>
                <w:sz w:val="24"/>
                <w:lang w:val="kk-KZ"/>
              </w:rPr>
              <w:t>% құрайды;</w:t>
            </w:r>
          </w:p>
          <w:p w14:paraId="3E3423C1" w14:textId="77777777" w:rsidR="00416CD4"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 xml:space="preserve">22.3.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Орындаушы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14:paraId="714C7E39" w14:textId="77777777" w:rsidR="00416CD4" w:rsidRPr="002E09FE" w:rsidRDefault="00416CD4" w:rsidP="00484735">
            <w:pPr>
              <w:shd w:val="clear" w:color="auto" w:fill="FFFFFF"/>
              <w:tabs>
                <w:tab w:val="left" w:pos="0"/>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22.4.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w:t>
            </w:r>
            <w:r w:rsidR="006E1D4B" w:rsidRPr="002E09FE">
              <w:rPr>
                <w:rFonts w:ascii="Times New Roman" w:hAnsi="Times New Roman"/>
                <w:sz w:val="24"/>
                <w:lang w:val="kk-KZ"/>
              </w:rPr>
              <w:t xml:space="preserve"> </w:t>
            </w:r>
            <w:r w:rsidRPr="002E09FE">
              <w:rPr>
                <w:rFonts w:ascii="Times New Roman" w:hAnsi="Times New Roman"/>
                <w:sz w:val="24"/>
                <w:lang w:val="kk-KZ"/>
              </w:rPr>
              <w:t>(он бес) %-ынан аспайтын көлеміндегі айыппұл түрінде жауапкершілік көтереді.</w:t>
            </w:r>
          </w:p>
          <w:p w14:paraId="1E934C1E" w14:textId="77777777" w:rsidR="00416CD4"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 xml:space="preserve">22.5. Тапсырысшы Орындаушымен ұсынылған мәліметтерді сұратуларды тікелей Орындаушыға, басқа ұйымдар мен </w:t>
            </w:r>
            <w:r w:rsidRPr="002E09FE">
              <w:rPr>
                <w:rFonts w:ascii="Times New Roman" w:hAnsi="Times New Roman"/>
                <w:sz w:val="24"/>
                <w:lang w:val="kk-KZ"/>
              </w:rPr>
              <w:lastRenderedPageBreak/>
              <w:t>мекемелерге жіберу жолымен, сондай-ақ, Орындаушы кеңсесіне барып жүргізілетін аудиттерді жүргізу арқылы тексеруді жүргізуге құқылы.</w:t>
            </w:r>
          </w:p>
          <w:p w14:paraId="13DBD4AC" w14:textId="77777777" w:rsidR="00416CD4"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22.6.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14:paraId="737A7FAE" w14:textId="77777777" w:rsidR="00416CD4" w:rsidRPr="002E09FE" w:rsidRDefault="00416CD4" w:rsidP="00484735">
            <w:pPr>
              <w:tabs>
                <w:tab w:val="left" w:pos="567"/>
              </w:tabs>
              <w:spacing w:after="160" w:line="259" w:lineRule="auto"/>
              <w:ind w:left="34"/>
              <w:jc w:val="both"/>
              <w:rPr>
                <w:rFonts w:ascii="Times New Roman" w:hAnsi="Times New Roman"/>
                <w:sz w:val="24"/>
                <w:lang w:val="kk-KZ"/>
              </w:rPr>
            </w:pPr>
            <w:r w:rsidRPr="002E09FE">
              <w:rPr>
                <w:rFonts w:ascii="Times New Roman" w:hAnsi="Times New Roman"/>
                <w:sz w:val="24"/>
                <w:lang w:val="kk-KZ"/>
              </w:rPr>
              <w:t>22.7. 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14:paraId="3D813511" w14:textId="77777777" w:rsidR="00416CD4" w:rsidRPr="002E09FE" w:rsidRDefault="00416CD4" w:rsidP="00416CD4">
            <w:pPr>
              <w:tabs>
                <w:tab w:val="left" w:pos="993"/>
              </w:tabs>
              <w:spacing w:after="0" w:line="240" w:lineRule="auto"/>
              <w:ind w:left="34"/>
              <w:jc w:val="both"/>
              <w:rPr>
                <w:rFonts w:ascii="Times New Roman" w:eastAsia="Times New Roman" w:hAnsi="Times New Roman"/>
                <w:b/>
                <w:sz w:val="24"/>
                <w:szCs w:val="24"/>
                <w:lang w:val="kk-KZ" w:eastAsia="ru-RU"/>
              </w:rPr>
            </w:pPr>
            <w:r w:rsidRPr="002E09FE">
              <w:rPr>
                <w:rFonts w:ascii="Times New Roman" w:eastAsia="Times New Roman" w:hAnsi="Times New Roman"/>
                <w:sz w:val="24"/>
                <w:szCs w:val="20"/>
                <w:lang w:val="kk-KZ" w:eastAsia="ru-RU"/>
              </w:rPr>
              <w:t>22.8. 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p>
          <w:p w14:paraId="20DD9496" w14:textId="77777777" w:rsidR="00416CD4" w:rsidRPr="002E09FE" w:rsidRDefault="00416CD4" w:rsidP="00416CD4">
            <w:pPr>
              <w:spacing w:after="0" w:line="240" w:lineRule="auto"/>
              <w:jc w:val="both"/>
              <w:rPr>
                <w:rFonts w:ascii="Times New Roman" w:hAnsi="Times New Roman"/>
                <w:sz w:val="24"/>
                <w:szCs w:val="24"/>
                <w:lang w:val="kk-KZ"/>
              </w:rPr>
            </w:pPr>
          </w:p>
          <w:p w14:paraId="4665CCFB" w14:textId="77777777" w:rsidR="00EF6606" w:rsidRPr="002E09FE" w:rsidRDefault="00EF6606" w:rsidP="00416CD4">
            <w:pPr>
              <w:spacing w:after="0" w:line="240" w:lineRule="auto"/>
              <w:jc w:val="both"/>
              <w:rPr>
                <w:rFonts w:ascii="Times New Roman" w:hAnsi="Times New Roman"/>
                <w:sz w:val="24"/>
                <w:szCs w:val="24"/>
                <w:lang w:val="kk-KZ"/>
              </w:rPr>
            </w:pPr>
          </w:p>
          <w:p w14:paraId="2B9809C8" w14:textId="77777777" w:rsidR="009D2AF4" w:rsidRPr="002E09FE" w:rsidRDefault="009D2AF4" w:rsidP="00F6609F">
            <w:pPr>
              <w:framePr w:hSpace="180" w:wrap="around" w:vAnchor="text" w:hAnchor="margin" w:xAlign="center" w:y="-594"/>
              <w:spacing w:after="0" w:line="240" w:lineRule="auto"/>
              <w:jc w:val="both"/>
              <w:rPr>
                <w:rFonts w:ascii="Times New Roman" w:hAnsi="Times New Roman"/>
                <w:sz w:val="24"/>
                <w:szCs w:val="24"/>
                <w:lang w:val="kk-KZ"/>
              </w:rPr>
            </w:pPr>
          </w:p>
          <w:p w14:paraId="02BC0AB0" w14:textId="77777777" w:rsidR="00593FE7" w:rsidRPr="002E09FE" w:rsidRDefault="00A71D6C" w:rsidP="00F6609F">
            <w:pPr>
              <w:framePr w:hSpace="180" w:wrap="around" w:vAnchor="text" w:hAnchor="margin" w:xAlign="center" w:y="-594"/>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23-бап. ҚОРЫТЫНДЫ ЕРЕЖЕЛЕР</w:t>
            </w:r>
          </w:p>
          <w:p w14:paraId="02F2AAED" w14:textId="046C08D4" w:rsidR="005F552E"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23.1.</w:t>
            </w:r>
            <w:r w:rsidRPr="002E09FE">
              <w:rPr>
                <w:rFonts w:ascii="Times New Roman" w:hAnsi="Times New Roman"/>
                <w:sz w:val="24"/>
                <w:szCs w:val="24"/>
                <w:lang w:val="kk-KZ"/>
              </w:rPr>
              <w:t xml:space="preserve"> </w:t>
            </w:r>
            <w:r w:rsidR="00AB4228" w:rsidRPr="002E09FE">
              <w:rPr>
                <w:rFonts w:ascii="Times New Roman" w:hAnsi="Times New Roman"/>
                <w:sz w:val="24"/>
                <w:szCs w:val="24"/>
                <w:lang w:val="kk-KZ"/>
              </w:rPr>
              <w:t>Орындаушының</w:t>
            </w:r>
            <w:r w:rsidRPr="002E09FE">
              <w:rPr>
                <w:rFonts w:ascii="Times New Roman" w:hAnsi="Times New Roman"/>
                <w:sz w:val="24"/>
                <w:szCs w:val="24"/>
                <w:lang w:val="kk-KZ"/>
              </w:rPr>
              <w:t xml:space="preserve"> Шарт бойынша өзінің құқықтары мен міндеттемелерін үшінші тұлғаларға Тапсырысшының алдын ала жазбаша келісімінсіз тапсыруына жол берілмейді.</w:t>
            </w:r>
          </w:p>
          <w:p w14:paraId="3294074A" w14:textId="77777777" w:rsidR="00A71D6C" w:rsidRPr="002E09FE" w:rsidRDefault="00A71D6C" w:rsidP="00F6609F">
            <w:pPr>
              <w:spacing w:after="0" w:line="240" w:lineRule="auto"/>
              <w:rPr>
                <w:rFonts w:ascii="Times New Roman" w:hAnsi="Times New Roman"/>
                <w:sz w:val="24"/>
                <w:szCs w:val="24"/>
                <w:lang w:val="kk-KZ"/>
              </w:rPr>
            </w:pPr>
            <w:r w:rsidRPr="002E09FE">
              <w:rPr>
                <w:rFonts w:ascii="Times New Roman" w:hAnsi="Times New Roman"/>
                <w:b/>
                <w:sz w:val="24"/>
                <w:szCs w:val="24"/>
                <w:lang w:val="kk-KZ"/>
              </w:rPr>
              <w:t>23.2.</w:t>
            </w:r>
            <w:r w:rsidRPr="002E09FE">
              <w:rPr>
                <w:rFonts w:ascii="Times New Roman" w:hAnsi="Times New Roman"/>
                <w:sz w:val="24"/>
                <w:szCs w:val="24"/>
                <w:lang w:val="kk-KZ"/>
              </w:rPr>
              <w:t xml:space="preserve"> Шартқа енгізілген кез келген өзгерістер мен толықтырулар жазбаша түрде ресімделіп, Тараптардың уәкілетті Өкілдері қол қойған, мөрлері басылған </w:t>
            </w:r>
            <w:r w:rsidRPr="002E09FE">
              <w:rPr>
                <w:rFonts w:ascii="Times New Roman" w:hAnsi="Times New Roman"/>
                <w:sz w:val="24"/>
                <w:szCs w:val="24"/>
                <w:lang w:val="kk-KZ"/>
              </w:rPr>
              <w:lastRenderedPageBreak/>
              <w:t>жағдайда қолданылады.</w:t>
            </w:r>
          </w:p>
          <w:p w14:paraId="73E86D67"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Тараптардың осы Шартқа Жеткізушіні таңдауға негіз болған ережелерді өзгертетін қандай да бір өзгерістер мен толықтыруларды енгізуге құықғы жоқ.</w:t>
            </w:r>
          </w:p>
          <w:p w14:paraId="36BA0493"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p>
          <w:p w14:paraId="194E547F"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23.3.</w:t>
            </w:r>
            <w:r w:rsidRPr="002E09FE">
              <w:rPr>
                <w:rFonts w:ascii="Times New Roman" w:hAnsi="Times New Roman"/>
                <w:sz w:val="24"/>
                <w:szCs w:val="24"/>
                <w:lang w:val="kk-KZ"/>
              </w:rPr>
              <w:t xml:space="preserve"> Баптар мен тармақтардың атаулары ыңғайлылық және сілтеме жасау үшін ғана келтірілге, және ешқандай жағдайда осы Шарт ережелерінің мәніне немесе түсінілуіне әсер етпейді. Бір текті білдіретін сөздер барлық басқа тектерді көздейді, ал жекеше түрдегі сөздер көпше түрді білдіреді және керісінше.</w:t>
            </w:r>
          </w:p>
          <w:p w14:paraId="1E960807"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6D0C3E7C" w14:textId="77777777" w:rsidR="00A71D6C" w:rsidRPr="002E09FE" w:rsidRDefault="00A71D6C" w:rsidP="00F6609F">
            <w:pPr>
              <w:spacing w:after="0" w:line="240" w:lineRule="auto"/>
              <w:rPr>
                <w:rFonts w:ascii="Times New Roman" w:hAnsi="Times New Roman"/>
                <w:sz w:val="24"/>
                <w:szCs w:val="24"/>
                <w:lang w:val="kk-KZ"/>
              </w:rPr>
            </w:pPr>
            <w:r w:rsidRPr="002E09FE">
              <w:rPr>
                <w:rFonts w:ascii="Times New Roman" w:hAnsi="Times New Roman"/>
                <w:b/>
                <w:sz w:val="24"/>
                <w:szCs w:val="24"/>
                <w:lang w:val="kk-KZ"/>
              </w:rPr>
              <w:t>24.4.</w:t>
            </w:r>
            <w:r w:rsidRPr="002E09FE">
              <w:rPr>
                <w:rFonts w:ascii="Times New Roman" w:hAnsi="Times New Roman"/>
                <w:sz w:val="24"/>
                <w:szCs w:val="24"/>
                <w:lang w:val="kk-KZ"/>
              </w:rPr>
              <w:t xml:space="preserve">  Осы Шарт Тараптар арасында болған осы Шарт жасалғанға дейін қол жеткізілген Шарттың мәніне қатысты кез келген ауызша және жазбаша келісімдердің күшін жояды және алмастырады.</w:t>
            </w:r>
          </w:p>
          <w:p w14:paraId="3C68E13F" w14:textId="77777777" w:rsidR="00EF6606" w:rsidRPr="002E09FE" w:rsidRDefault="00EF6606" w:rsidP="00F6609F">
            <w:pPr>
              <w:spacing w:after="0" w:line="240" w:lineRule="auto"/>
              <w:rPr>
                <w:rFonts w:ascii="Times New Roman" w:hAnsi="Times New Roman"/>
                <w:sz w:val="24"/>
                <w:szCs w:val="24"/>
                <w:lang w:val="kk-KZ"/>
              </w:rPr>
            </w:pPr>
          </w:p>
          <w:p w14:paraId="09C61DA7"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23.5.</w:t>
            </w:r>
            <w:r w:rsidRPr="002E09FE">
              <w:rPr>
                <w:rFonts w:ascii="Times New Roman" w:hAnsi="Times New Roman"/>
                <w:sz w:val="24"/>
                <w:szCs w:val="24"/>
                <w:lang w:val="kk-KZ"/>
              </w:rPr>
              <w:t xml:space="preserve"> Барлық салықтар мен бюджетке төленетін басқа да мәндетті төлемдерді Тараптар ҚР заңнамасына сәйкес төлейді.</w:t>
            </w:r>
          </w:p>
          <w:p w14:paraId="37DAC299"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106C33DD"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23.6.</w:t>
            </w:r>
            <w:r w:rsidRPr="002E09FE">
              <w:rPr>
                <w:rFonts w:ascii="Times New Roman" w:hAnsi="Times New Roman"/>
                <w:sz w:val="24"/>
                <w:szCs w:val="24"/>
                <w:lang w:val="kk-KZ"/>
              </w:rPr>
              <w:t xml:space="preserve"> Осы Шартта реттелмеген барлық мәселелер ҚР заңнамасымен реттеледі.</w:t>
            </w:r>
          </w:p>
          <w:p w14:paraId="7C394715"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3EAF63A1"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23.7.</w:t>
            </w:r>
            <w:r w:rsidRPr="002E09FE">
              <w:rPr>
                <w:rFonts w:ascii="Times New Roman" w:hAnsi="Times New Roman"/>
                <w:sz w:val="24"/>
                <w:szCs w:val="24"/>
                <w:lang w:val="kk-KZ"/>
              </w:rPr>
              <w:t xml:space="preserve"> Осы Шарт Тараптарының әрқайсысы қазіргі сәтте қолданылатын немесе қабылдануы мүмкін ҚР барлық заңдары, ережелері мен билік органдарының нормативтік актілері тиісті заң талқысында осы Шартты орындауға қолданылатынына келіседі. Егер осы Шарттың қандай да бір ережесі қандай да бір заңға, ережеге немесе өзге де нормативтік құқықтық актіге сәйкес болмаса немесе қайшы келсе, ол осындай актілердің талаптарына сәйкестікке келтірілуге тиіс.</w:t>
            </w:r>
          </w:p>
          <w:p w14:paraId="6BA6E202"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698DF958" w14:textId="46FF59D9" w:rsidR="00DC64C4" w:rsidRPr="002E09FE" w:rsidRDefault="00DC64C4"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t>23.8.</w:t>
            </w:r>
            <w:r w:rsidRPr="002E09FE">
              <w:rPr>
                <w:rFonts w:ascii="Times New Roman" w:hAnsi="Times New Roman"/>
                <w:sz w:val="24"/>
                <w:szCs w:val="24"/>
                <w:lang w:val="kk-KZ"/>
              </w:rPr>
              <w:t xml:space="preserve"> Шарт әр Тарапқа және </w:t>
            </w:r>
            <w:r w:rsidR="006E1D4B" w:rsidRPr="002E09FE">
              <w:rPr>
                <w:rFonts w:ascii="Times New Roman" w:hAnsi="Times New Roman"/>
                <w:sz w:val="24"/>
                <w:szCs w:val="24"/>
                <w:lang w:val="kk-KZ"/>
              </w:rPr>
              <w:t>Жер қойнауын пайдаланушыларға</w:t>
            </w:r>
            <w:r w:rsidRPr="002E09FE">
              <w:rPr>
                <w:rFonts w:ascii="Times New Roman" w:hAnsi="Times New Roman"/>
                <w:sz w:val="24"/>
                <w:szCs w:val="24"/>
                <w:lang w:val="kk-KZ"/>
              </w:rPr>
              <w:t xml:space="preserve"> бір-бірден </w:t>
            </w:r>
            <w:r w:rsidR="006E1D4B" w:rsidRPr="002E09FE">
              <w:rPr>
                <w:rFonts w:ascii="Times New Roman" w:hAnsi="Times New Roman"/>
                <w:sz w:val="24"/>
                <w:szCs w:val="24"/>
                <w:lang w:val="kk-KZ"/>
              </w:rPr>
              <w:t>етіп,</w:t>
            </w:r>
            <w:r w:rsidRPr="002E09FE">
              <w:rPr>
                <w:rFonts w:ascii="Times New Roman" w:hAnsi="Times New Roman"/>
                <w:sz w:val="24"/>
                <w:szCs w:val="24"/>
                <w:lang w:val="kk-KZ"/>
              </w:rPr>
              <w:t xml:space="preserve"> заңды күші бірдей </w:t>
            </w:r>
            <w:r w:rsidR="006E1D4B" w:rsidRPr="002E09FE">
              <w:rPr>
                <w:rFonts w:ascii="Times New Roman" w:hAnsi="Times New Roman"/>
                <w:sz w:val="24"/>
                <w:szCs w:val="24"/>
                <w:lang w:val="kk-KZ"/>
              </w:rPr>
              <w:t xml:space="preserve">3 </w:t>
            </w:r>
            <w:r w:rsidRPr="002E09FE">
              <w:rPr>
                <w:rFonts w:ascii="Times New Roman" w:hAnsi="Times New Roman"/>
                <w:sz w:val="24"/>
                <w:szCs w:val="24"/>
                <w:lang w:val="kk-KZ"/>
              </w:rPr>
              <w:t>(</w:t>
            </w:r>
            <w:r w:rsidR="006E1D4B" w:rsidRPr="002E09FE">
              <w:rPr>
                <w:rFonts w:ascii="Times New Roman" w:hAnsi="Times New Roman"/>
                <w:sz w:val="24"/>
                <w:szCs w:val="24"/>
                <w:lang w:val="kk-KZ"/>
              </w:rPr>
              <w:t>үш</w:t>
            </w:r>
            <w:r w:rsidRPr="002E09FE">
              <w:rPr>
                <w:rFonts w:ascii="Times New Roman" w:hAnsi="Times New Roman"/>
                <w:sz w:val="24"/>
                <w:szCs w:val="24"/>
                <w:lang w:val="kk-KZ"/>
              </w:rPr>
              <w:t xml:space="preserve">) </w:t>
            </w:r>
            <w:r w:rsidR="006E1D4B" w:rsidRPr="002E09FE">
              <w:rPr>
                <w:rFonts w:ascii="Times New Roman" w:hAnsi="Times New Roman"/>
                <w:sz w:val="24"/>
                <w:szCs w:val="24"/>
                <w:lang w:val="kk-KZ"/>
              </w:rPr>
              <w:t xml:space="preserve">данада қазақ және орыс тілдерінде </w:t>
            </w:r>
            <w:r w:rsidRPr="002E09FE">
              <w:rPr>
                <w:rFonts w:ascii="Times New Roman" w:hAnsi="Times New Roman"/>
                <w:sz w:val="24"/>
                <w:szCs w:val="24"/>
                <w:lang w:val="kk-KZ"/>
              </w:rPr>
              <w:t>жасалды.</w:t>
            </w:r>
            <w:r w:rsidR="006E1D4B" w:rsidRPr="002E09FE">
              <w:rPr>
                <w:rFonts w:ascii="Times New Roman" w:hAnsi="Times New Roman"/>
                <w:sz w:val="24"/>
                <w:szCs w:val="24"/>
                <w:lang w:val="kk-KZ"/>
              </w:rPr>
              <w:t xml:space="preserve"> Шартқа және осы Шарттың қосымшаларына қатысты қандай да бір сәйкессіздік немесе дау болған жағдайда немесе кез келген арбитражда орыс тіліндегі нұсқасы сондай сәйкессіздік немесе дауды шешу үшін пайдаланылатын болады.</w:t>
            </w:r>
          </w:p>
          <w:p w14:paraId="275E671F" w14:textId="77777777" w:rsidR="00EF6606" w:rsidRPr="002E09FE" w:rsidRDefault="00EF6606" w:rsidP="00F6609F">
            <w:pPr>
              <w:framePr w:hSpace="180" w:wrap="around" w:vAnchor="text" w:hAnchor="margin" w:xAlign="center" w:y="-594"/>
              <w:spacing w:after="0" w:line="240" w:lineRule="auto"/>
              <w:jc w:val="both"/>
              <w:rPr>
                <w:rFonts w:ascii="Times New Roman" w:hAnsi="Times New Roman"/>
                <w:sz w:val="24"/>
                <w:szCs w:val="24"/>
                <w:lang w:val="kk-KZ"/>
              </w:rPr>
            </w:pPr>
          </w:p>
          <w:p w14:paraId="06A3875A" w14:textId="60C4BF49" w:rsidR="00DC64C4" w:rsidRPr="002E09FE" w:rsidRDefault="00DC64C4" w:rsidP="00484735">
            <w:pPr>
              <w:spacing w:after="0" w:line="240" w:lineRule="auto"/>
              <w:jc w:val="both"/>
              <w:rPr>
                <w:rFonts w:ascii="Times New Roman" w:hAnsi="Times New Roman"/>
                <w:sz w:val="24"/>
                <w:szCs w:val="24"/>
                <w:lang w:val="kk-KZ"/>
              </w:rPr>
            </w:pPr>
            <w:r w:rsidRPr="002E09FE">
              <w:rPr>
                <w:rFonts w:ascii="Times New Roman" w:hAnsi="Times New Roman"/>
                <w:b/>
                <w:sz w:val="24"/>
                <w:szCs w:val="24"/>
                <w:lang w:val="kk-KZ"/>
              </w:rPr>
              <w:lastRenderedPageBreak/>
              <w:t>23.9.</w:t>
            </w:r>
            <w:r w:rsidRPr="002E09FE">
              <w:rPr>
                <w:rFonts w:ascii="Times New Roman" w:hAnsi="Times New Roman"/>
                <w:sz w:val="24"/>
                <w:szCs w:val="24"/>
                <w:lang w:val="kk-KZ"/>
              </w:rPr>
              <w:t xml:space="preserve">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осы Шартты тиісінше орындаумен байланысты барлық мәселелер бойынша Тапсырысшыға ғана жүгінуге және осындағы ешқандай ережелер кез келген БҚК Қатысушысына материалдық жауапкершілік жүктемейтініне және </w:t>
            </w:r>
            <w:r w:rsidR="00AB4228" w:rsidRPr="002E09FE">
              <w:rPr>
                <w:rFonts w:ascii="Times New Roman" w:hAnsi="Times New Roman"/>
                <w:sz w:val="24"/>
                <w:szCs w:val="24"/>
                <w:lang w:val="kk-KZ"/>
              </w:rPr>
              <w:t>Орындаушыға</w:t>
            </w:r>
            <w:r w:rsidRPr="002E09FE">
              <w:rPr>
                <w:rFonts w:ascii="Times New Roman" w:hAnsi="Times New Roman"/>
                <w:sz w:val="24"/>
                <w:szCs w:val="24"/>
                <w:lang w:val="kk-KZ"/>
              </w:rPr>
              <w:t xml:space="preserve"> кез келген БҚК Қатысушысына қарсы қандай да бір тексерістер қозғау құқығын бермейтініне келіседі. Тапсырысшы барлық ББК қатысушыларының және өзінің атынан осы шарттың орындалуын мәжбүрлеп талап етуге құқылы және осы мақсатпен Орындаушының барлық мүліктік және басқа міндеттемелерін орындауын мәжбүрлеп  талап ету үшін өз атынан тексеру қозғай алады және  аталған кез келген ББК қатысушыларының Орындаушыға қатысты кез келген кінәратын таға алады.</w:t>
            </w:r>
          </w:p>
          <w:p w14:paraId="4A8C4E21" w14:textId="77777777" w:rsidR="00DC64C4" w:rsidRPr="002E09FE" w:rsidRDefault="00DC64C4" w:rsidP="00F6609F">
            <w:pPr>
              <w:spacing w:after="0" w:line="240" w:lineRule="auto"/>
              <w:rPr>
                <w:rFonts w:ascii="Times New Roman" w:hAnsi="Times New Roman"/>
                <w:sz w:val="24"/>
                <w:szCs w:val="24"/>
                <w:lang w:val="kk-KZ"/>
              </w:rPr>
            </w:pPr>
          </w:p>
          <w:p w14:paraId="039E17F1" w14:textId="76EB3107" w:rsidR="00DC64C4" w:rsidRPr="002E09FE" w:rsidRDefault="00DC64C4" w:rsidP="00F6609F">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Осы Шартты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Тапсырысшының келісімінсіз өзгеге немесе қосалқы мердігерлікке бере алмайды.</w:t>
            </w:r>
          </w:p>
          <w:p w14:paraId="413147ED" w14:textId="77777777" w:rsidR="00EF6606" w:rsidRPr="002E09FE" w:rsidRDefault="00EF6606" w:rsidP="00DB40B0">
            <w:pPr>
              <w:keepNext/>
              <w:tabs>
                <w:tab w:val="left" w:pos="4995"/>
              </w:tabs>
              <w:spacing w:after="0" w:line="240" w:lineRule="auto"/>
              <w:ind w:right="34"/>
              <w:jc w:val="center"/>
              <w:outlineLvl w:val="1"/>
              <w:rPr>
                <w:rFonts w:ascii="Times New Roman" w:eastAsia="Times New Roman" w:hAnsi="Times New Roman"/>
                <w:b/>
                <w:lang w:val="kk-KZ"/>
              </w:rPr>
            </w:pPr>
          </w:p>
          <w:p w14:paraId="1AA11383" w14:textId="77777777" w:rsidR="00EF6606" w:rsidRPr="002E09FE" w:rsidRDefault="00EF6606" w:rsidP="00DB40B0">
            <w:pPr>
              <w:keepNext/>
              <w:tabs>
                <w:tab w:val="left" w:pos="4995"/>
              </w:tabs>
              <w:spacing w:after="0" w:line="240" w:lineRule="auto"/>
              <w:ind w:right="34"/>
              <w:jc w:val="center"/>
              <w:outlineLvl w:val="1"/>
              <w:rPr>
                <w:rFonts w:ascii="Times New Roman" w:eastAsia="Times New Roman" w:hAnsi="Times New Roman"/>
                <w:b/>
                <w:lang w:val="kk-KZ"/>
              </w:rPr>
            </w:pPr>
          </w:p>
          <w:p w14:paraId="307635D9" w14:textId="77777777" w:rsidR="00EF6606" w:rsidRPr="002E09FE" w:rsidRDefault="00EF6606" w:rsidP="00DB40B0">
            <w:pPr>
              <w:keepNext/>
              <w:tabs>
                <w:tab w:val="left" w:pos="4995"/>
              </w:tabs>
              <w:spacing w:after="0" w:line="240" w:lineRule="auto"/>
              <w:ind w:right="34"/>
              <w:jc w:val="center"/>
              <w:outlineLvl w:val="1"/>
              <w:rPr>
                <w:rFonts w:ascii="Times New Roman" w:eastAsia="Times New Roman" w:hAnsi="Times New Roman"/>
                <w:b/>
                <w:lang w:val="kk-KZ"/>
              </w:rPr>
            </w:pPr>
          </w:p>
          <w:p w14:paraId="111429FB" w14:textId="77777777" w:rsidR="00DB40B0" w:rsidRPr="002E09FE" w:rsidRDefault="00DB40B0" w:rsidP="00DB40B0">
            <w:pPr>
              <w:tabs>
                <w:tab w:val="left" w:pos="3578"/>
              </w:tabs>
              <w:spacing w:after="0" w:line="240" w:lineRule="auto"/>
              <w:ind w:right="34"/>
              <w:jc w:val="center"/>
              <w:rPr>
                <w:rFonts w:ascii="Times New Roman" w:eastAsia="Times New Roman" w:hAnsi="Times New Roman"/>
                <w:sz w:val="24"/>
                <w:szCs w:val="24"/>
                <w:lang w:val="kk-KZ" w:eastAsia="ko-KR"/>
              </w:rPr>
            </w:pPr>
            <w:r w:rsidRPr="002E09FE">
              <w:rPr>
                <w:rFonts w:ascii="Times New Roman" w:eastAsia="Times New Roman" w:hAnsi="Times New Roman"/>
                <w:b/>
                <w:sz w:val="24"/>
                <w:szCs w:val="24"/>
                <w:lang w:val="kk-KZ" w:eastAsia="ko-KR"/>
              </w:rPr>
              <w:t>24-бап. ДЕНСАУЛЫҚТЫ, ЕҢБЕКТІ ЖӘНЕ ҚОРШАҒАН ОРТАНЫ ҚОРҒАУ</w:t>
            </w:r>
          </w:p>
          <w:p w14:paraId="4D9B2C11" w14:textId="77777777" w:rsidR="00DB40B0" w:rsidRPr="002E09FE" w:rsidRDefault="00DB40B0" w:rsidP="00DB40B0">
            <w:pPr>
              <w:tabs>
                <w:tab w:val="left" w:pos="3578"/>
              </w:tabs>
              <w:spacing w:after="0" w:line="240" w:lineRule="auto"/>
              <w:ind w:right="34"/>
              <w:rPr>
                <w:rFonts w:ascii="Times New Roman" w:eastAsia="Times New Roman" w:hAnsi="Times New Roman"/>
                <w:sz w:val="24"/>
                <w:szCs w:val="24"/>
                <w:lang w:val="kk-KZ"/>
              </w:rPr>
            </w:pPr>
          </w:p>
          <w:p w14:paraId="54F6769E" w14:textId="77777777" w:rsidR="00DB40B0" w:rsidRPr="002E09FE" w:rsidRDefault="00DB40B0" w:rsidP="00DB40B0">
            <w:pPr>
              <w:tabs>
                <w:tab w:val="left" w:pos="3578"/>
              </w:tabs>
              <w:spacing w:after="0" w:line="240" w:lineRule="auto"/>
              <w:ind w:left="-108" w:right="34"/>
              <w:outlineLvl w:val="0"/>
              <w:rPr>
                <w:rFonts w:ascii="Times New Roman" w:eastAsia="Times New Roman" w:hAnsi="Times New Roman"/>
                <w:b/>
                <w:bCs/>
                <w:spacing w:val="-7"/>
                <w:sz w:val="24"/>
                <w:szCs w:val="24"/>
                <w:lang w:val="kk-KZ"/>
              </w:rPr>
            </w:pPr>
            <w:r w:rsidRPr="002E09FE">
              <w:rPr>
                <w:rFonts w:ascii="Times New Roman" w:eastAsia="Times New Roman" w:hAnsi="Times New Roman"/>
                <w:b/>
                <w:bCs/>
                <w:spacing w:val="-7"/>
                <w:sz w:val="24"/>
                <w:szCs w:val="24"/>
                <w:lang w:val="kk-KZ"/>
              </w:rPr>
              <w:t xml:space="preserve">24.1 </w:t>
            </w:r>
            <w:r w:rsidRPr="002E09FE">
              <w:rPr>
                <w:rFonts w:ascii="Times New Roman" w:eastAsia="Times New Roman" w:hAnsi="Times New Roman"/>
                <w:b/>
                <w:sz w:val="24"/>
                <w:szCs w:val="24"/>
                <w:lang w:val="kk-KZ"/>
              </w:rPr>
              <w:t xml:space="preserve"> Негiзгi ережелер</w:t>
            </w:r>
          </w:p>
          <w:p w14:paraId="0E318190" w14:textId="77777777" w:rsidR="00DB40B0" w:rsidRPr="002E09FE" w:rsidRDefault="00DB40B0" w:rsidP="00484735">
            <w:pPr>
              <w:tabs>
                <w:tab w:val="left" w:pos="318"/>
                <w:tab w:val="left" w:pos="3578"/>
              </w:tabs>
              <w:spacing w:after="0" w:line="240" w:lineRule="auto"/>
              <w:ind w:left="-108"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24.1.1. Денсаулықты, еңбекті және қоршаған ортаны қорғау бойынша бап (бұдан әрі –</w:t>
            </w:r>
            <w:r w:rsidRPr="002E09FE">
              <w:rPr>
                <w:rFonts w:ascii="Times New Roman" w:eastAsia="Times New Roman" w:hAnsi="Times New Roman"/>
                <w:b/>
                <w:sz w:val="24"/>
                <w:szCs w:val="24"/>
                <w:lang w:val="kk-KZ"/>
              </w:rPr>
              <w:t xml:space="preserve"> </w:t>
            </w:r>
            <w:r w:rsidRPr="002E09FE">
              <w:rPr>
                <w:rFonts w:ascii="Times New Roman" w:eastAsia="Times New Roman" w:hAnsi="Times New Roman"/>
                <w:sz w:val="24"/>
                <w:szCs w:val="24"/>
                <w:lang w:val="kk-KZ"/>
              </w:rPr>
              <w:t>ЕҚҚТҚОҚ) Шарттың ажырамас бөлігі болып табылады және қатыстырылатын мердігерлік ұйымдармен осы Шарттың негізгі талаптарын орындау барысында туындайтын және адамдардың денсаулығына, қоршаған ортаға, Тапсырысшының және/немесе үшінші тұлғалардың мүлкіне қауіпті факторлар және тәуекелдерді сәйкестендіру, жою және бақылау бойынша іс-әрекеттердің тәртібін айқындау үшін арналған.</w:t>
            </w:r>
          </w:p>
          <w:p w14:paraId="1C4435F3" w14:textId="77777777" w:rsidR="00DB40B0" w:rsidRPr="002E09FE" w:rsidRDefault="00DB40B0" w:rsidP="00DB40B0">
            <w:pPr>
              <w:tabs>
                <w:tab w:val="left" w:pos="318"/>
                <w:tab w:val="left" w:pos="3578"/>
              </w:tabs>
              <w:spacing w:after="0" w:line="240" w:lineRule="auto"/>
              <w:ind w:left="-108" w:right="34"/>
              <w:rPr>
                <w:rFonts w:ascii="Times New Roman" w:eastAsia="Times New Roman" w:hAnsi="Times New Roman"/>
                <w:bCs/>
                <w:sz w:val="24"/>
                <w:szCs w:val="24"/>
                <w:lang w:val="kk-KZ"/>
              </w:rPr>
            </w:pPr>
          </w:p>
          <w:p w14:paraId="7FD66D6F" w14:textId="77777777" w:rsidR="00DB40B0" w:rsidRPr="002E09FE" w:rsidRDefault="00DB40B0" w:rsidP="00484735">
            <w:pPr>
              <w:tabs>
                <w:tab w:val="left" w:pos="318"/>
                <w:tab w:val="left" w:pos="3578"/>
              </w:tabs>
              <w:spacing w:after="0" w:line="240" w:lineRule="auto"/>
              <w:ind w:left="-108"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24.1.2. Тапсырысшы өндірістік міндеттерді жоспарлаған және жүзеге асырған кезде ЕҚҚТҚОҚ мәселелеріне жауапты болады және соған ерекше көңіл бөледі. Осыған байланысты қатыстырылатын мердігерлік және қосалқы мердігерлік ұйымдарға бірқатар талаптарды қояды, сондай-ақ ЕҚҚТҚОҚ бойынша Шарт және  ҚР </w:t>
            </w:r>
            <w:r w:rsidRPr="002E09FE">
              <w:rPr>
                <w:rFonts w:ascii="Times New Roman" w:eastAsia="Times New Roman" w:hAnsi="Times New Roman"/>
                <w:sz w:val="24"/>
                <w:szCs w:val="24"/>
                <w:lang w:val="kk-KZ"/>
              </w:rPr>
              <w:lastRenderedPageBreak/>
              <w:t>заңнамасы талаптарын сақтау бойынша жауапкершілікті ҚР заңнамасында белгіленген тәртіпте және Шарт ережелеріне сай толықтай және/немесе ішінара қайта табыстайды</w:t>
            </w:r>
          </w:p>
          <w:p w14:paraId="60314A70" w14:textId="77777777" w:rsidR="00DB40B0" w:rsidRPr="002E09FE" w:rsidRDefault="00DB40B0" w:rsidP="00DB40B0">
            <w:pPr>
              <w:tabs>
                <w:tab w:val="left" w:pos="318"/>
                <w:tab w:val="left" w:pos="3578"/>
              </w:tabs>
              <w:spacing w:after="0" w:line="240" w:lineRule="auto"/>
              <w:ind w:left="-108" w:right="34"/>
              <w:rPr>
                <w:rFonts w:ascii="Times New Roman" w:eastAsia="Times New Roman" w:hAnsi="Times New Roman"/>
                <w:sz w:val="24"/>
                <w:szCs w:val="24"/>
                <w:lang w:val="kk-KZ"/>
              </w:rPr>
            </w:pPr>
          </w:p>
          <w:p w14:paraId="5E018221" w14:textId="77777777" w:rsidR="00DB40B0" w:rsidRPr="002E09FE" w:rsidRDefault="00DB40B0" w:rsidP="00484735">
            <w:pPr>
              <w:tabs>
                <w:tab w:val="left" w:pos="318"/>
                <w:tab w:val="left" w:pos="3578"/>
              </w:tabs>
              <w:spacing w:after="0" w:line="240" w:lineRule="auto"/>
              <w:ind w:left="-108"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 24.1.3. Осы бөлімде Тапсырысшының мердігерлік және қосалқы мердігерлік ұйымдардың қызметіне ЕҚҚТҚОҚ бойынша қойылатын және ҚР заңнамасы талаптарына, Серіктестіктің мақсаттары мен міндеттеріне, оның міндеттемелеріне, саясаттарына, ішкі ережелеріне және құжаттарына, сондай-ақ аталған салада жалпыға қабылданған өндірістік тәжірибеге негізделген негізгі талаптары көрсетілген.</w:t>
            </w:r>
          </w:p>
          <w:p w14:paraId="7EC9095D" w14:textId="77777777" w:rsidR="00DB40B0" w:rsidRPr="002E09FE" w:rsidRDefault="00DB40B0" w:rsidP="00DB40B0">
            <w:pPr>
              <w:tabs>
                <w:tab w:val="left" w:pos="318"/>
                <w:tab w:val="left" w:pos="3578"/>
              </w:tabs>
              <w:spacing w:after="0" w:line="240" w:lineRule="auto"/>
              <w:ind w:left="-108" w:right="34"/>
              <w:outlineLvl w:val="0"/>
              <w:rPr>
                <w:rFonts w:ascii="Times New Roman" w:eastAsia="Times New Roman" w:hAnsi="Times New Roman"/>
                <w:b/>
                <w:bCs/>
                <w:spacing w:val="-7"/>
                <w:sz w:val="24"/>
                <w:szCs w:val="24"/>
                <w:lang w:val="kk-KZ"/>
              </w:rPr>
            </w:pPr>
          </w:p>
          <w:p w14:paraId="017943D4" w14:textId="77777777" w:rsidR="00DB40B0" w:rsidRPr="002E09FE" w:rsidRDefault="00DB40B0" w:rsidP="00DB40B0">
            <w:pPr>
              <w:tabs>
                <w:tab w:val="left" w:pos="3578"/>
              </w:tabs>
              <w:spacing w:after="0" w:line="240" w:lineRule="auto"/>
              <w:ind w:right="34"/>
              <w:outlineLvl w:val="0"/>
              <w:rPr>
                <w:rFonts w:ascii="Times New Roman" w:eastAsia="Times New Roman" w:hAnsi="Times New Roman"/>
                <w:b/>
                <w:sz w:val="24"/>
                <w:szCs w:val="24"/>
                <w:lang w:val="kk-KZ"/>
              </w:rPr>
            </w:pPr>
            <w:r w:rsidRPr="002E09FE">
              <w:rPr>
                <w:rFonts w:ascii="Times New Roman" w:eastAsia="Times New Roman" w:hAnsi="Times New Roman"/>
                <w:b/>
                <w:bCs/>
                <w:spacing w:val="-7"/>
                <w:sz w:val="24"/>
                <w:szCs w:val="24"/>
                <w:lang w:val="kk-KZ"/>
              </w:rPr>
              <w:t xml:space="preserve">24.2 </w:t>
            </w:r>
            <w:r w:rsidRPr="002E09FE">
              <w:rPr>
                <w:rFonts w:ascii="Times New Roman" w:eastAsia="Times New Roman" w:hAnsi="Times New Roman"/>
                <w:b/>
                <w:sz w:val="24"/>
                <w:szCs w:val="24"/>
                <w:lang w:val="kk-KZ"/>
              </w:rPr>
              <w:t xml:space="preserve"> Жалпы талаптар</w:t>
            </w:r>
          </w:p>
          <w:p w14:paraId="242BC60D"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24.2.1. </w:t>
            </w:r>
            <w:r w:rsidRPr="002E09FE">
              <w:rPr>
                <w:rFonts w:ascii="Times New Roman" w:eastAsia="Times New Roman" w:hAnsi="Times New Roman"/>
                <w:spacing w:val="-6"/>
                <w:sz w:val="24"/>
                <w:szCs w:val="24"/>
                <w:lang w:val="kk-KZ"/>
              </w:rPr>
              <w:t xml:space="preserve">Орындаушы </w:t>
            </w:r>
            <w:r w:rsidRPr="002E09FE">
              <w:rPr>
                <w:rFonts w:ascii="Times New Roman" w:eastAsia="Times New Roman" w:hAnsi="Times New Roman"/>
                <w:sz w:val="24"/>
                <w:szCs w:val="24"/>
                <w:lang w:val="kk-KZ"/>
              </w:rPr>
              <w:t xml:space="preserve">онымен Шарт шеңберінде жүзеге асырылатын өндірістік қызметі және Қызметтерді көрсетудің бүкіл мерзімі ішінде Тапсырысшыға осы бөлімде баяндалған ЕҚҚТҚОҚ бойынша талаптарды өз бетімен (қосымша төлемақысыз) орындауға кепілдік береді.  </w:t>
            </w:r>
          </w:p>
          <w:p w14:paraId="3E59B6BE"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24.2.2. </w:t>
            </w:r>
            <w:r w:rsidRPr="002E09FE">
              <w:rPr>
                <w:rFonts w:ascii="Times New Roman" w:eastAsia="Times New Roman" w:hAnsi="Times New Roman"/>
                <w:spacing w:val="-6"/>
                <w:sz w:val="24"/>
                <w:szCs w:val="24"/>
                <w:lang w:val="kk-KZ"/>
              </w:rPr>
              <w:t>Орындаушыда</w:t>
            </w:r>
            <w:r w:rsidRPr="002E09FE">
              <w:rPr>
                <w:rFonts w:ascii="Times New Roman" w:eastAsia="Times New Roman" w:hAnsi="Times New Roman"/>
                <w:sz w:val="24"/>
                <w:szCs w:val="24"/>
                <w:lang w:val="kk-KZ"/>
              </w:rPr>
              <w:t xml:space="preserve"> оның қызметінде қолданылатын Шарттың осы бөлімінде баяндалған ЕҚҚТҚОҚ бойынша талаптарды орындауды қамтамасыз етуге мүмкіндік бермейтін себептер туындаған жағдайда,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сондай себептер туралы дереу Тапсырысшыны жазбаша түрде хабардар етеді.  </w:t>
            </w:r>
          </w:p>
          <w:p w14:paraId="12C46A16"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24.2.3.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барлық деңгейлерде ЕҚҚТҚОҚ-қа қатысты желілік жауапкершілікті өзінің ұйымдасу құрылымы шеңберінде оны бір адамға жүктемей, қамтамасыз етеді. ЕҚҚТҚОҚ бойынша міндеттер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мен Шартты орындау үшін қатыстырылатын барлық қызметкерлер, соның ішінде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қатыстырылатын қосалқы мердігерлердің қызметкерлері арасында бөлінуге тиіс. </w:t>
            </w:r>
          </w:p>
          <w:p w14:paraId="14267BB4"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24.2.4.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Шартты орындау үшін білікті персоналды қатыстыруға кепілдік береді.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мен және оның қосалқы мердігерлік ұйымдармен қатыстырылатын барлық персонал лауазымы бойынша біліктілік талаптарына сәйкес болып, кәсібі бойынша білімін тексеруден өтуге тиіс.</w:t>
            </w:r>
          </w:p>
          <w:p w14:paraId="2364543A"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 24.2.5. </w:t>
            </w:r>
            <w:r w:rsidRPr="002E09FE">
              <w:rPr>
                <w:rFonts w:ascii="Times New Roman" w:eastAsia="Times New Roman" w:hAnsi="Times New Roman"/>
                <w:spacing w:val="-6"/>
                <w:sz w:val="24"/>
                <w:szCs w:val="24"/>
                <w:lang w:val="kk-KZ"/>
              </w:rPr>
              <w:t>Орындаушы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өз</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қаражаты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есебінен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lastRenderedPageBreak/>
              <w:t>барлық</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қажетті</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оқытуды, соның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ішінде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өнеркәсіптік</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қауіпсіздік</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және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ЕҚҚТҚОҚ</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саласындағы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оқытуды</w:t>
            </w:r>
            <w:r w:rsidRPr="002E09FE">
              <w:rPr>
                <w:rFonts w:ascii="AR DESTINE" w:eastAsia="Times New Roman" w:hAnsi="AR DESTINE"/>
                <w:sz w:val="24"/>
                <w:szCs w:val="24"/>
                <w:lang w:val="kk-KZ"/>
              </w:rPr>
              <w:t xml:space="preserve"> </w:t>
            </w:r>
            <w:r w:rsidRPr="002E09FE">
              <w:rPr>
                <w:rFonts w:ascii="Times New Roman" w:eastAsia="Times New Roman" w:hAnsi="Times New Roman"/>
                <w:spacing w:val="-6"/>
                <w:sz w:val="24"/>
                <w:szCs w:val="24"/>
                <w:lang w:val="kk-KZ"/>
              </w:rPr>
              <w:t>Орындаушының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персоналы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және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оның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Шарт</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шеңберінде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Жұмыстарды орындау үшін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қатыстырылған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қосалқы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мердігерлік</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ұйымдарының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персоналы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үшін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жұмыстардың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ерекшеліміне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сәйкес</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қамтамасыз</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етуге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міндеттенеді</w:t>
            </w:r>
            <w:r w:rsidRPr="002E09FE">
              <w:rPr>
                <w:rFonts w:ascii="AR DESTINE" w:eastAsia="Times New Roman" w:hAnsi="AR DESTINE"/>
                <w:sz w:val="24"/>
                <w:szCs w:val="24"/>
                <w:lang w:val="kk-KZ"/>
              </w:rPr>
              <w:t>.</w:t>
            </w:r>
            <w:r w:rsidRPr="002E09FE">
              <w:rPr>
                <w:rFonts w:ascii="Times New Roman" w:eastAsia="Times New Roman" w:hAnsi="Times New Roman"/>
                <w:sz w:val="24"/>
                <w:szCs w:val="24"/>
                <w:lang w:val="kk-KZ"/>
              </w:rPr>
              <w:t xml:space="preserve">  </w:t>
            </w:r>
          </w:p>
          <w:p w14:paraId="5AFFF283"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24.2.6.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Тапсырысшыны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персоналының еңбекке қабілеттілігін жоғалтуына әкелетін өндірістік жарақаттылықтың барлық жағдайлары, сондай-ақ қызметтер көрсетілетін жерде және қызметтер көрсетілетін сәтте болған өзге инциденттер мен оқиғалар туралы хабардар етіп, есеп беруге тиіс. Тапсырысшы </w:t>
            </w:r>
            <w:r w:rsidRPr="002E09FE">
              <w:rPr>
                <w:rFonts w:ascii="Times New Roman" w:eastAsia="Times New Roman" w:hAnsi="Times New Roman"/>
                <w:spacing w:val="-6"/>
                <w:sz w:val="24"/>
                <w:szCs w:val="24"/>
                <w:lang w:val="kk-KZ"/>
              </w:rPr>
              <w:t>Орындаушыдан</w:t>
            </w:r>
            <w:r w:rsidRPr="002E09FE">
              <w:rPr>
                <w:rFonts w:ascii="Times New Roman" w:eastAsia="Times New Roman" w:hAnsi="Times New Roman"/>
                <w:sz w:val="24"/>
                <w:szCs w:val="24"/>
                <w:lang w:val="kk-KZ"/>
              </w:rPr>
              <w:t xml:space="preserve"> сол сияқты жағдайлардың қайталануын болдырмау мақсатында қосымша түсініктемелердің берілуін және шаралардың қабылдануын талап ете алады. </w:t>
            </w:r>
          </w:p>
          <w:p w14:paraId="28076355"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24.2.7.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осы Шарт шеңберінде Жұмыстарды орындау сәтіне дейін өз қаражаты есебінен қатыстырылатын персоналдың еңбек жағдайларына физикалық және психологиялық жақтан сәйкес келуі бойынша медициналық тексерілуін, сондай-ақ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персоналымен осы Шарт шеңберінде жұмыстарды орындау үшін арнайы, санитарлық, медициналық және өзге рұқсаттарды ҚР заңнамасының талаптарына сәйкес қамтамасыз етуге тиіс.  </w:t>
            </w:r>
          </w:p>
          <w:p w14:paraId="3E7A8241"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24.2.8.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ҚР еңбек заңнамасы талаптарының орындалуына кепілдік береді және қолданылатын баптардың, соның ішінде қызметкерлерді міндетті сақтандыру және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зардап шеккен персоналын жедел медициналық эвакуациясы жағдайында медициналық көмек көрсету және/немесе Атырау, Ақтау қалаларында және Баутино кенті шеңберінде медициналық мекемелердің қызметтерін пайдалану шығындарының өтелуін қамтамасыз ететін ерікті медициналық сақтандыру бойынша  баптардың орындалуына жауапты болады. </w:t>
            </w:r>
          </w:p>
          <w:p w14:paraId="7CE3D14D"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24.2.9.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қызметтерді ББҚ-да немесе одан тыс жерде (өзінің, әріптестерінің және/немесе жалдамалы өндірістік базаларында, қоймаларында, </w:t>
            </w:r>
            <w:r w:rsidRPr="002E09FE">
              <w:rPr>
                <w:rFonts w:ascii="Times New Roman" w:eastAsia="Times New Roman" w:hAnsi="Times New Roman"/>
                <w:sz w:val="24"/>
                <w:szCs w:val="24"/>
                <w:lang w:val="kk-KZ"/>
              </w:rPr>
              <w:lastRenderedPageBreak/>
              <w:t xml:space="preserve">мекемелерінде және/немесе кемелерінде) көрсеткен жағдайда өз қаражаты есебінен алғашқы медициналық көмекті көрсетуді меңгерген білікті персоналдың және оны көрсетуге арналған тиісті құралдардың жеткілікті мөлшерімен қамтамасыз етуге міндеттенеді. Сонымен қатар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онымен пайдаланылатын инфрақұрылымның объектілерінен зардап шеккендерді жедел медициналық эвакуация және/немесе ауруханаға жатқызу мүмкіндігімен қамтамасыз етуге міндеттенеді.</w:t>
            </w:r>
          </w:p>
          <w:p w14:paraId="4AE16112"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24.2.10.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қызметтерді онымен пайдаланылатын инфрақұрылым объектілерінің аумағында (өзінің, әріптестерінің және/немесе жалдамалы өндірістік базаларында, қоймаларында, мекемелерінде және/немесе кемелерінде) көрсеткен жағдайда өрт қауіпсіздігі бойынша талаптардың толық көлемде сақталуын қамтамасыз етуге міндеттенеді. </w:t>
            </w:r>
          </w:p>
          <w:p w14:paraId="4355D12C"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24.2.11.</w:t>
            </w:r>
            <w:r w:rsidRPr="002E09FE">
              <w:rPr>
                <w:rFonts w:ascii="Times New Roman" w:eastAsia="Times New Roman" w:hAnsi="Times New Roman"/>
                <w:spacing w:val="-6"/>
                <w:sz w:val="24"/>
                <w:szCs w:val="24"/>
                <w:lang w:val="kk-KZ"/>
              </w:rPr>
              <w:t xml:space="preserve"> Орындаушы</w:t>
            </w:r>
            <w:r w:rsidRPr="002E09FE">
              <w:rPr>
                <w:rFonts w:ascii="Times New Roman" w:eastAsia="Times New Roman" w:hAnsi="Times New Roman"/>
                <w:sz w:val="24"/>
                <w:szCs w:val="24"/>
                <w:lang w:val="kk-KZ"/>
              </w:rPr>
              <w:t xml:space="preserve"> және оның қосалқы мердігерлік компаниялары өз қаражаты есебінен олармен қатыстырылатын персоналды арнайы киіммен, арнайы аяқ киіммен және басқа қажетті жеке қорғану құралдарымен (бұдан әрі – ЖҚҚ) қамтамасыз етуге тиіс. Сонымен қатар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қатыстырылған персоналдың ЖҚҚ қолдануына қатал бақылауды жүзеге асыруға тиіс. Барлық пайдаланылатын ЖҚҚ орындалатын жұмыстардың ерекшелігіне сәйкес ҚР заңнамасының талаптарына сәйкес болуға тиіс.     </w:t>
            </w:r>
          </w:p>
          <w:p w14:paraId="4E465276"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 24.2.12. Тапсырысшы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Шарт шеңберінде Жұмыстарды орындау үшін қатыстырылған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объектілерінде ЕҚҚТҚОҚ бойынша тексерулерді және аудиттерді жүргізудің құқығын өзінде қалдырады.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сондай тексерулер мен аудиттер барысында өзінің қызметіндегі және осы шартты орындау үшін қатыстырылған қосалқы мердігерлердің қызметіндегі ЕҚҚТҚОҚ бойынша барлық материалдарды және құжаттаманы ұсынуға және Тапсырысшы өкілдерінің сүйемелденуін қамтамасыз етуге міндеттенеді.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Тапсырысшы тарапынан ескертулерді және ұйғарымдарды алған жағдайда оларды белгіленген мерзімде жоюға міндеттенеді. </w:t>
            </w:r>
            <w:r w:rsidRPr="002E09FE">
              <w:rPr>
                <w:rFonts w:ascii="Times New Roman" w:eastAsia="Times New Roman" w:hAnsi="Times New Roman"/>
                <w:sz w:val="24"/>
                <w:szCs w:val="24"/>
                <w:lang w:val="kk-KZ"/>
              </w:rPr>
              <w:lastRenderedPageBreak/>
              <w:t xml:space="preserve">Сонымен қатар Тапсырысшы ЕҚҚТҚОҚ саласында тексеру және/немесе аудитті жүзеге асыру үшін үшінші тарапты қатыстыруға құқылы. </w:t>
            </w:r>
          </w:p>
          <w:p w14:paraId="7AD64BA9"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24.2.13.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өз бетінше, өз қаражаты есебінен тексерудің жүргізілуін, сертификаттаудан өтуді және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мен ұсынылатын және Жұмыстарды орындау барысында пайдаланылатын жабдыққа қажетті рұқсаттардың алынуын қамтамасыз етуге міндеттенеді. Бұл кезде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сондай жабдықтың Шартты қолданудың бүкіл мерзімі ішінде дұрыс болуына  жауапты болып, одан бас тартылған жағдайда оның теңбе-тең ауысымын жүргізуге кепілдік береді. </w:t>
            </w:r>
          </w:p>
          <w:p w14:paraId="0A218796" w14:textId="77777777" w:rsidR="00DB40B0" w:rsidRPr="002E09FE" w:rsidRDefault="00DB40B0" w:rsidP="00484735">
            <w:pPr>
              <w:tabs>
                <w:tab w:val="left" w:pos="-108"/>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24.2.14.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ҚР заңнамасының қолданылатын талаптарына, салалық нормаларға және халықаралық стандарттарға сәйкес қауіпті материалдармен және заттармен қауіпсіз жұмыс жасауды қамтамасыз етеді, сондай-ақ олардың есепке алынуын жүргізеді, белгіленуін жүзеге асырады, өндірушінің пайдалану бойынша сақтық шараларын және кеңестерін сақтайды.  </w:t>
            </w:r>
          </w:p>
          <w:p w14:paraId="435B3C44" w14:textId="77777777" w:rsidR="00DB40B0" w:rsidRPr="002E09FE" w:rsidRDefault="00DB40B0" w:rsidP="00DB40B0">
            <w:pPr>
              <w:tabs>
                <w:tab w:val="left" w:pos="3578"/>
              </w:tabs>
              <w:spacing w:after="0" w:line="240" w:lineRule="auto"/>
              <w:ind w:right="34"/>
              <w:outlineLvl w:val="0"/>
              <w:rPr>
                <w:rFonts w:ascii="Times New Roman" w:eastAsia="Times New Roman" w:hAnsi="Times New Roman"/>
                <w:sz w:val="24"/>
                <w:szCs w:val="24"/>
                <w:lang w:val="kk-KZ"/>
              </w:rPr>
            </w:pPr>
            <w:r w:rsidRPr="002E09FE">
              <w:rPr>
                <w:rFonts w:ascii="Times New Roman" w:eastAsia="Times New Roman" w:hAnsi="Times New Roman"/>
                <w:b/>
                <w:bCs/>
                <w:spacing w:val="-7"/>
                <w:sz w:val="24"/>
                <w:szCs w:val="24"/>
                <w:lang w:val="kk-KZ"/>
              </w:rPr>
              <w:t xml:space="preserve">24.3. </w:t>
            </w:r>
            <w:r w:rsidRPr="002E09FE">
              <w:rPr>
                <w:rFonts w:ascii="Times New Roman" w:eastAsia="Times New Roman" w:hAnsi="Times New Roman"/>
                <w:sz w:val="24"/>
                <w:szCs w:val="24"/>
                <w:lang w:val="kk-KZ"/>
              </w:rPr>
              <w:t xml:space="preserve"> </w:t>
            </w:r>
            <w:r w:rsidRPr="002E09FE">
              <w:rPr>
                <w:rFonts w:ascii="Times New Roman" w:eastAsia="Times New Roman" w:hAnsi="Times New Roman"/>
                <w:b/>
                <w:sz w:val="24"/>
                <w:szCs w:val="24"/>
                <w:lang w:val="kk-KZ"/>
              </w:rPr>
              <w:t>Арнайы ережелер</w:t>
            </w:r>
            <w:r w:rsidRPr="002E09FE">
              <w:rPr>
                <w:rFonts w:ascii="Times New Roman" w:eastAsia="Times New Roman" w:hAnsi="Times New Roman"/>
                <w:sz w:val="24"/>
                <w:szCs w:val="24"/>
                <w:lang w:val="kk-KZ"/>
              </w:rPr>
              <w:t xml:space="preserve"> </w:t>
            </w:r>
          </w:p>
          <w:p w14:paraId="1E23CE14"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24.3.1. Орындаушы №2 қосымшаның (Техникалық ерекшелім) Кестесінде (ЕҚҚТҚОҚ бойынша мәліметтер) сәйкес ЕҚҚТҚОҚ бойынша ақпаратты міндетті тәртіпте ұсынады. Сұралған мәліметтердің жоқтығы немесе толық болмауы Орындаушыны қабылдамауға негіздеме бола алады.   </w:t>
            </w:r>
          </w:p>
          <w:p w14:paraId="5EA592C8" w14:textId="77777777" w:rsidR="00DB40B0" w:rsidRPr="002E09FE" w:rsidRDefault="00DB40B0" w:rsidP="00DB40B0">
            <w:pPr>
              <w:tabs>
                <w:tab w:val="left" w:pos="-250"/>
                <w:tab w:val="left" w:pos="3578"/>
              </w:tabs>
              <w:spacing w:after="0" w:line="240" w:lineRule="auto"/>
              <w:ind w:right="34"/>
              <w:rPr>
                <w:rFonts w:ascii="Times New Roman" w:eastAsia="Times New Roman" w:hAnsi="Times New Roman"/>
                <w:sz w:val="24"/>
                <w:szCs w:val="24"/>
                <w:lang w:val="kk-KZ"/>
              </w:rPr>
            </w:pPr>
          </w:p>
          <w:p w14:paraId="10FCE15E"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24.3.2. Осы бөлімнің 24.3.1 тармақшасына сәйкес тауарлардың және/немесе қызметтердің ықтимал Орындаушыларымен ұсынылған ЕҚҚТҚОҚ бойынша мәліметтердің негізінде Тапсырысшы Орындаушыны қатыстырудың қолайлылығын анықтайды.  </w:t>
            </w:r>
          </w:p>
          <w:p w14:paraId="505E9D67" w14:textId="77777777" w:rsidR="00DB40B0" w:rsidRPr="002E09FE" w:rsidRDefault="00DB40B0" w:rsidP="00484735">
            <w:pPr>
              <w:tabs>
                <w:tab w:val="left" w:pos="-250"/>
                <w:tab w:val="left" w:pos="284"/>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24.3.3.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Тапсырысшының осы бапта баяндалған ЕҚҚТҚОҚ саласындағы талаптарын ұстануға, бірақ олармен шектелмей, орындалуын қамтамасыз ететін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қызметімен байланысты және/немесе ықпал етуі мүмкін заңнамалық және өзге қолданылатын талаптардың өзгеруіне тұрақты мониторинг жүргізуге міндеттенеді. Мұндай жағдайда </w:t>
            </w:r>
            <w:r w:rsidRPr="002E09FE">
              <w:rPr>
                <w:rFonts w:ascii="Times New Roman" w:eastAsia="Times New Roman" w:hAnsi="Times New Roman"/>
                <w:spacing w:val="-6"/>
                <w:sz w:val="24"/>
                <w:szCs w:val="24"/>
                <w:lang w:val="kk-KZ"/>
              </w:rPr>
              <w:t xml:space="preserve">Орындаушы </w:t>
            </w:r>
            <w:r w:rsidRPr="002E09FE">
              <w:rPr>
                <w:rFonts w:ascii="Times New Roman" w:eastAsia="Times New Roman" w:hAnsi="Times New Roman"/>
                <w:sz w:val="24"/>
                <w:szCs w:val="24"/>
                <w:lang w:val="kk-KZ"/>
              </w:rPr>
              <w:lastRenderedPageBreak/>
              <w:t xml:space="preserve">Тапсырысшыны хабардар етіп, сондай талаптарды бұдан әрі Жұмыстарды орындау барысына бейімдеу сұлбасын/жоспарын ұсынуға міндеттенеді.  </w:t>
            </w:r>
          </w:p>
          <w:p w14:paraId="58C9527B" w14:textId="37C4CDC2" w:rsidR="00DB40B0" w:rsidRPr="002E09FE" w:rsidRDefault="00DB40B0" w:rsidP="00484735">
            <w:pPr>
              <w:tabs>
                <w:tab w:val="left" w:pos="-250"/>
                <w:tab w:val="left" w:pos="426"/>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24.3.4</w:t>
            </w:r>
            <w:r w:rsidR="009751C3" w:rsidRPr="002E09FE">
              <w:rPr>
                <w:rFonts w:ascii="Times New Roman" w:eastAsia="Times New Roman" w:hAnsi="Times New Roman"/>
                <w:sz w:val="24"/>
                <w:szCs w:val="24"/>
                <w:lang w:val="kk-KZ"/>
              </w:rPr>
              <w:t>.</w:t>
            </w:r>
            <w:r w:rsidRPr="002E09FE">
              <w:rPr>
                <w:rFonts w:ascii="Times New Roman" w:eastAsia="Times New Roman" w:hAnsi="Times New Roman"/>
                <w:sz w:val="24"/>
                <w:szCs w:val="24"/>
                <w:lang w:val="kk-KZ"/>
              </w:rPr>
              <w:t xml:space="preserve">Тапсырысшы сондай-ақ Шартқа қол қойылған соң,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мен Шарт бойынша қызметтер көрсетілген сәтте заңнамалық талаптардың өзгеруі салдарынан, өндірістік қажеттіліктен және/немесе жобада ЕҚҚТҚОҚ-ты қамтамасыз ету механизмдерін оңтайландыру мақсатында ҚР заңнамасымен бекітілген тәртіпке және Шарт талаптарына сәйкес осы бөлімнің құрамын өзгерту (толықтыру, алып тастау және т.с.с.) қажеттілігі анықталуы мүмкін.</w:t>
            </w:r>
          </w:p>
          <w:p w14:paraId="3E6E1F43" w14:textId="77777777" w:rsidR="00DB40B0" w:rsidRPr="002E09FE" w:rsidRDefault="00DB40B0" w:rsidP="00484735">
            <w:pPr>
              <w:tabs>
                <w:tab w:val="left" w:pos="-250"/>
                <w:tab w:val="left" w:pos="3578"/>
              </w:tabs>
              <w:spacing w:after="0" w:line="240" w:lineRule="auto"/>
              <w:ind w:right="34"/>
              <w:jc w:val="both"/>
              <w:rPr>
                <w:rFonts w:ascii="Arial" w:eastAsia="Times New Roman" w:hAnsi="Arial"/>
                <w:sz w:val="24"/>
                <w:szCs w:val="24"/>
                <w:lang w:val="kk-KZ"/>
              </w:rPr>
            </w:pPr>
            <w:r w:rsidRPr="002E09FE">
              <w:rPr>
                <w:rFonts w:ascii="Times New Roman" w:eastAsia="Times New Roman" w:hAnsi="Times New Roman"/>
                <w:sz w:val="24"/>
                <w:szCs w:val="24"/>
                <w:lang w:val="kk-KZ"/>
              </w:rPr>
              <w:t xml:space="preserve">24.3.5. </w:t>
            </w:r>
            <w:r w:rsidRPr="002E09FE">
              <w:rPr>
                <w:rFonts w:ascii="Times New Roman" w:eastAsia="Times New Roman" w:hAnsi="Times New Roman"/>
                <w:spacing w:val="6"/>
                <w:sz w:val="24"/>
                <w:szCs w:val="24"/>
                <w:lang w:val="kk-KZ"/>
              </w:rPr>
              <w:t>Тапсырысшы</w:t>
            </w:r>
            <w:r w:rsidRPr="002E09FE">
              <w:rPr>
                <w:rFonts w:ascii="Times New Roman" w:eastAsia="Times New Roman" w:hAnsi="Times New Roman"/>
                <w:sz w:val="24"/>
                <w:szCs w:val="24"/>
                <w:lang w:val="kk-KZ"/>
              </w:rPr>
              <w:t xml:space="preserve"> қолданылатын заңнамалық талаптардың, соның ішінде ЕҚҚТҚОҚ бойынша талаптардың тиісінше орындалуын, мониторингін және бақылануын қамтамасыз ету мақсатында тауарлардың және/немесе қызметтердің ықтимал Орындаушыларының конкурстық өтінімдеріне олардың қызметіне Шарттың шеңберінде қолданылатын заңнамалық талаптардың, тәртіптемелердің, рұқсаттардың, есептіліктердің және бюджетке төленетін төлемдердің, соның ішінде сақтандыру және ЕҚҚТҚОҚ саласы бойынша тізбені ұсыну бойынша талапты қояды. Орындаушы мұндай ақпаратты өзінің конкурстық өтінімінде </w:t>
            </w:r>
            <w:r w:rsidRPr="002E09FE">
              <w:rPr>
                <w:rFonts w:ascii="Times New Roman" w:eastAsia="Times New Roman" w:hAnsi="Times New Roman"/>
                <w:b/>
                <w:sz w:val="24"/>
                <w:szCs w:val="24"/>
                <w:u w:val="single"/>
                <w:lang w:val="kk-KZ"/>
              </w:rPr>
              <w:t>№2 қосымшаның құрамындағы</w:t>
            </w:r>
            <w:r w:rsidRPr="002E09FE">
              <w:rPr>
                <w:rFonts w:ascii="Times New Roman" w:eastAsia="Times New Roman" w:hAnsi="Times New Roman"/>
                <w:sz w:val="24"/>
                <w:szCs w:val="24"/>
                <w:lang w:val="kk-KZ"/>
              </w:rPr>
              <w:t xml:space="preserve"> (</w:t>
            </w:r>
            <w:r w:rsidRPr="002E09FE">
              <w:rPr>
                <w:rFonts w:ascii="Times New Roman" w:eastAsia="Times New Roman" w:hAnsi="Times New Roman"/>
                <w:b/>
                <w:sz w:val="24"/>
                <w:szCs w:val="24"/>
                <w:u w:val="single"/>
                <w:lang w:val="kk-KZ"/>
              </w:rPr>
              <w:t>Техникалық ерекшелім) Кестеде (ЕҚҚТҚОҚ бойынша мәліметтер)</w:t>
            </w:r>
            <w:r w:rsidRPr="002E09FE">
              <w:rPr>
                <w:rFonts w:ascii="Times New Roman" w:eastAsia="Times New Roman" w:hAnsi="Times New Roman"/>
                <w:sz w:val="24"/>
                <w:szCs w:val="24"/>
                <w:lang w:val="kk-KZ"/>
              </w:rPr>
              <w:t xml:space="preserve"> көрсетіп, ұсынады.</w:t>
            </w:r>
          </w:p>
          <w:p w14:paraId="21B21A5E"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24.3.6. Осы баптың 24.3.5-тармағында көрсетілген тәртіпте Орындаушы </w:t>
            </w:r>
            <w:r w:rsidRPr="002E09FE">
              <w:rPr>
                <w:rFonts w:ascii="Times New Roman" w:eastAsia="Times New Roman" w:hAnsi="Times New Roman"/>
                <w:b/>
                <w:sz w:val="24"/>
                <w:szCs w:val="24"/>
                <w:u w:val="single"/>
                <w:lang w:val="kk-KZ"/>
              </w:rPr>
              <w:t xml:space="preserve">Кестеде (ЕҚҚТҚОҚ бойынша мәліметтер) </w:t>
            </w:r>
            <w:r w:rsidRPr="002E09FE">
              <w:rPr>
                <w:rFonts w:ascii="Times New Roman" w:eastAsia="Times New Roman" w:hAnsi="Times New Roman"/>
                <w:sz w:val="24"/>
                <w:szCs w:val="24"/>
                <w:lang w:val="kk-KZ"/>
              </w:rPr>
              <w:t xml:space="preserve">Шарт шеңберінде олардың қызметіне ЕҚҚТҚОҚ саласында қолданылатын талаптардың орындалуын, сондай-ақ Жұмыстарды орындау барысында жұмыстардың қауіпсіз жүргізілуін қамтамасыз ететін саясаттарға, ережелерге, рәсімдерге, нұсқаулықтарға және басқа ішкі құжаттарға қатысты толық ақпаратты ұсынады. </w:t>
            </w:r>
          </w:p>
          <w:p w14:paraId="48AA577F"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24.3.7. Осы баптың 24.3.5-тармағында көрсетілген тәртіпте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w:t>
            </w:r>
            <w:r w:rsidRPr="002E09FE">
              <w:rPr>
                <w:rFonts w:ascii="Times New Roman" w:eastAsia="Times New Roman" w:hAnsi="Times New Roman"/>
                <w:b/>
                <w:sz w:val="24"/>
                <w:szCs w:val="24"/>
                <w:u w:val="single"/>
                <w:lang w:val="kk-KZ"/>
              </w:rPr>
              <w:t xml:space="preserve">Кестеде (ЕҚҚТҚОҚ бойынша мәліметтер) </w:t>
            </w:r>
            <w:r w:rsidRPr="002E09FE">
              <w:rPr>
                <w:rFonts w:ascii="Times New Roman" w:eastAsia="Times New Roman" w:hAnsi="Times New Roman"/>
                <w:sz w:val="24"/>
                <w:szCs w:val="24"/>
                <w:lang w:val="kk-KZ"/>
              </w:rPr>
              <w:t xml:space="preserve">Шарт шеңберінде Жұмыстарды орындау бойынша жұмыстарды орындау барысында </w:t>
            </w:r>
            <w:r w:rsidRPr="002E09FE">
              <w:rPr>
                <w:rFonts w:ascii="Times New Roman" w:eastAsia="Times New Roman" w:hAnsi="Times New Roman"/>
                <w:sz w:val="24"/>
                <w:szCs w:val="24"/>
                <w:lang w:val="kk-KZ"/>
              </w:rPr>
              <w:lastRenderedPageBreak/>
              <w:t xml:space="preserve">туындайтын және адамның денсаулығына, қоршаған ортаға, Тапсырысшы және/немесе үшінші тұлғалардың мүлігіне қауіп төндіретін қауіпті өндірістік факторлар және солармен байланысты тәуекелдер бойынша ақпаратты ұсынады. Орындаушы сондай-ақ қауіпті факторлар және солармен байланысты тәуекелдер бойынша ақпаратпен бірге сондай қауіпті факторлардың және тәуекелдердің зардаптарын азайтуды қамтамасыз ете алатын оларды жою және/немесе бақылау бойынша шараларды ұсынады.  </w:t>
            </w:r>
          </w:p>
          <w:p w14:paraId="49EB8AB0"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24.3.8. </w:t>
            </w:r>
            <w:r w:rsidRPr="002E09FE">
              <w:rPr>
                <w:rFonts w:ascii="Times New Roman" w:eastAsia="Times New Roman" w:hAnsi="Times New Roman"/>
                <w:spacing w:val="-6"/>
                <w:sz w:val="24"/>
                <w:szCs w:val="24"/>
                <w:lang w:val="kk-KZ"/>
              </w:rPr>
              <w:t>Орындаушы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өзінің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тарапынан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ЕҚҚТҚОҚ</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мәселелері</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бойынша</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шарт</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міндеттемелерінің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орындалуын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қамтамасыз</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етуге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жауапты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тұлғаларды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тағайындайды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Жауапты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тұлға</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Тапсырысшы</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өкілдерімен</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Шарт</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шеңберінде</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Тапсырысшының</w:t>
            </w:r>
            <w:r w:rsidRPr="002E09FE">
              <w:rPr>
                <w:rFonts w:ascii="AR DESTINE" w:eastAsia="Times New Roman" w:hAnsi="AR DESTINE"/>
                <w:sz w:val="24"/>
                <w:szCs w:val="24"/>
                <w:lang w:val="kk-KZ"/>
              </w:rPr>
              <w:t xml:space="preserve"> </w:t>
            </w:r>
            <w:r w:rsidRPr="002E09FE">
              <w:rPr>
                <w:rFonts w:ascii="Times New Roman" w:eastAsia="Times New Roman" w:hAnsi="Times New Roman"/>
                <w:sz w:val="24"/>
                <w:szCs w:val="24"/>
                <w:lang w:val="kk-KZ"/>
              </w:rPr>
              <w:t>немесе</w:t>
            </w:r>
            <w:r w:rsidRPr="002E09FE">
              <w:rPr>
                <w:rFonts w:ascii="AR DESTINE" w:eastAsia="Times New Roman" w:hAnsi="AR DESTINE"/>
                <w:sz w:val="24"/>
                <w:szCs w:val="24"/>
                <w:lang w:val="kk-KZ"/>
              </w:rPr>
              <w:t xml:space="preserve">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өндірістік қызметіне Тапсырысшымен немесе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қатыстырылатын мердігерлік ұйымдармен, сондай-ақ өзге тараптармен және/немесе үшінші тұлғалармен қарым-қатынас жасауды қамтамасыз етеді. Жауапты тұлға сондай-ақ </w:t>
            </w:r>
            <w:r w:rsidRPr="002E09FE">
              <w:rPr>
                <w:rFonts w:ascii="Times New Roman" w:eastAsia="Times New Roman" w:hAnsi="Times New Roman"/>
                <w:spacing w:val="-6"/>
                <w:sz w:val="24"/>
                <w:szCs w:val="24"/>
                <w:lang w:val="kk-KZ"/>
              </w:rPr>
              <w:t xml:space="preserve">Орындаушының </w:t>
            </w:r>
            <w:r w:rsidRPr="002E09FE">
              <w:rPr>
                <w:rFonts w:ascii="Times New Roman" w:eastAsia="Times New Roman" w:hAnsi="Times New Roman"/>
                <w:sz w:val="24"/>
                <w:szCs w:val="24"/>
                <w:lang w:val="kk-KZ"/>
              </w:rPr>
              <w:t>осы баптың және/немесе Шарттың тиісті ережелерінің талаптарына қатысты қызметінің жүзеге асырылуын қамтамасыз етеді.</w:t>
            </w:r>
          </w:p>
          <w:p w14:paraId="6C345CD3"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24.3.9. Тапсырысшы және/немесе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қатыстырылған персонал тарапынан болған немқұрайлылық, сондай-ақ осы тараудың және Шарттың тиісті қосымшаларының талаптарын орындамауы, сондай-ақ егер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бақылаушы органдардың және/немесе Тапсырысшы өкілдерінің тарапынан </w:t>
            </w:r>
            <w:r w:rsidRPr="002E09FE">
              <w:rPr>
                <w:rFonts w:ascii="Times New Roman" w:eastAsia="Times New Roman" w:hAnsi="Times New Roman"/>
                <w:spacing w:val="-6"/>
                <w:sz w:val="24"/>
                <w:szCs w:val="24"/>
                <w:lang w:val="kk-KZ"/>
              </w:rPr>
              <w:t>Орындаушыға</w:t>
            </w:r>
            <w:r w:rsidRPr="002E09FE">
              <w:rPr>
                <w:rFonts w:ascii="Times New Roman" w:eastAsia="Times New Roman" w:hAnsi="Times New Roman"/>
                <w:sz w:val="24"/>
                <w:szCs w:val="24"/>
                <w:lang w:val="kk-KZ"/>
              </w:rPr>
              <w:t xml:space="preserve"> жіберілген себептерді белгіленген мерзімде жоймауы және/немесе шараларды қабылдамауы Тапсырысшы үшін Шартты бұзуға негіздеме бола алады. </w:t>
            </w:r>
          </w:p>
          <w:p w14:paraId="2FD9F128" w14:textId="77777777" w:rsidR="00DB40B0" w:rsidRPr="002E09FE" w:rsidRDefault="00DB40B0" w:rsidP="00484735">
            <w:pPr>
              <w:tabs>
                <w:tab w:val="left" w:pos="-250"/>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24.3.10.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Шартқа қол қойған сәттен бастап Тапсырысшыға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Шарт шеңберінде Жұмыстарды орындау бойынша жұмыстарды қауіпсіз ұйымдастыру және орындаумен байланысты ЕҚҚТҚОҚ мәселелерінде ЕҚҚТҚОҚ мәселелеріне қатысы бар мәліметтерді ұсынып, есептерді дайындап және жиынтық, талдама және презентациялық материалдарды ұсынып, </w:t>
            </w:r>
            <w:r w:rsidRPr="002E09FE">
              <w:rPr>
                <w:rFonts w:ascii="Times New Roman" w:eastAsia="Times New Roman" w:hAnsi="Times New Roman"/>
                <w:sz w:val="24"/>
                <w:szCs w:val="24"/>
                <w:lang w:val="kk-KZ"/>
              </w:rPr>
              <w:lastRenderedPageBreak/>
              <w:t xml:space="preserve">Тапсырысшының жоба шеңберінде ЕҚҚТҚОҚ бойынша мәселелерге және қызметіне арналған және/немесе қатысты жұмыс кездесулеріне, кеңестеріне, семинарларына және оқуларына қатысып, қолдау көрсетуге міндеттенеді.  </w:t>
            </w:r>
          </w:p>
          <w:p w14:paraId="57055197" w14:textId="77777777" w:rsidR="00DB40B0" w:rsidRPr="002E09FE" w:rsidRDefault="00DB40B0" w:rsidP="00484735">
            <w:pPr>
              <w:tabs>
                <w:tab w:val="left" w:pos="-250"/>
                <w:tab w:val="left" w:pos="1276"/>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24.3.11. Тапсырысшы </w:t>
            </w:r>
            <w:r w:rsidRPr="002E09FE">
              <w:rPr>
                <w:rFonts w:ascii="Times New Roman" w:eastAsia="Times New Roman" w:hAnsi="Times New Roman"/>
                <w:spacing w:val="-6"/>
                <w:sz w:val="24"/>
                <w:szCs w:val="24"/>
                <w:lang w:val="kk-KZ"/>
              </w:rPr>
              <w:t xml:space="preserve">Орындаушының </w:t>
            </w:r>
            <w:r w:rsidRPr="002E09FE">
              <w:rPr>
                <w:rFonts w:ascii="Times New Roman" w:eastAsia="Times New Roman" w:hAnsi="Times New Roman"/>
                <w:sz w:val="24"/>
                <w:szCs w:val="24"/>
                <w:lang w:val="kk-KZ"/>
              </w:rPr>
              <w:t xml:space="preserve">және/немесе оның персоналының </w:t>
            </w:r>
            <w:r w:rsidRPr="002E09FE">
              <w:rPr>
                <w:rFonts w:ascii="Times New Roman" w:eastAsia="Times New Roman" w:hAnsi="Times New Roman"/>
                <w:spacing w:val="-6"/>
                <w:sz w:val="24"/>
                <w:szCs w:val="24"/>
                <w:lang w:val="kk-KZ"/>
              </w:rPr>
              <w:t xml:space="preserve">Орындаушының </w:t>
            </w:r>
            <w:r w:rsidRPr="002E09FE">
              <w:rPr>
                <w:rFonts w:ascii="Times New Roman" w:eastAsia="Times New Roman" w:hAnsi="Times New Roman"/>
                <w:sz w:val="24"/>
                <w:szCs w:val="24"/>
                <w:lang w:val="kk-KZ"/>
              </w:rPr>
              <w:t xml:space="preserve">қызметіне қатысты  ЕҚҚТҚОҚ саласындағы заңнамала талаптарын өресскел бұзғаны, Шарттың, осы тараудың және тиісті қосымшаларының талаптарын орындамағаны, сондай-ақ адамдардың денсаулығына, қоршаған ортаға, Тапсырысшының және/немесе үшінші тұлғалардың мүлігіне көрінеу қауіп әкелетін немесе қауіп төндіретін ахуалдарды жасағаны үшін уәкілетті тұлғалар тұлғасында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Шарт бойынша қызмет көрсетуімен байланысты жұмыстарды қауіптілік жойылғанға дейін және/немесе мән-жайлар анықталғанға дейін тоқтатуға құқылы. Бұл кезде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жұмыстарды сондай себептермен тоқтатқан уақыт үшін Тапсырысшыдан төлемақыны талап етуге құқығы жоқ. </w:t>
            </w:r>
            <w:r w:rsidRPr="002E09FE">
              <w:rPr>
                <w:rFonts w:ascii="Times New Roman" w:eastAsia="Times New Roman" w:hAnsi="Times New Roman"/>
                <w:spacing w:val="-6"/>
                <w:sz w:val="24"/>
                <w:szCs w:val="24"/>
                <w:lang w:val="kk-KZ"/>
              </w:rPr>
              <w:t xml:space="preserve">Орындаушы </w:t>
            </w:r>
            <w:r w:rsidRPr="002E09FE">
              <w:rPr>
                <w:rFonts w:ascii="Times New Roman" w:eastAsia="Times New Roman" w:hAnsi="Times New Roman"/>
                <w:sz w:val="24"/>
                <w:szCs w:val="24"/>
                <w:lang w:val="kk-KZ"/>
              </w:rPr>
              <w:t xml:space="preserve">сондай-ақ сондай бұзушылық және/немесе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қолданылатын талаптарды және шарттарды орындамау нәтижесінде адамдардың денсаулығына, қоршаған ортаға, Тапсырысшы және үшінші тұлғаларға зиян келтірілген болса, сондай-ақ Тапсырысшымен және Тапсырысшымен және/немесе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мен қатыстырылған мердігерлік ұйымдармен жүзеге асырылатын жұмыс барысының тоқтауына және/немесе өзгеруіне әкелген болса, ҚР заңнамасына және Шарттың талаптарына сәйкес жауапты болып, шығындарды өтейді. Бұл кезде шығындарды өтеу және/немесе айыппұлдарды төлеу </w:t>
            </w:r>
            <w:r w:rsidRPr="002E09FE">
              <w:rPr>
                <w:rFonts w:ascii="Times New Roman" w:eastAsia="Times New Roman" w:hAnsi="Times New Roman"/>
                <w:spacing w:val="-6"/>
                <w:sz w:val="24"/>
                <w:szCs w:val="24"/>
                <w:lang w:val="kk-KZ"/>
              </w:rPr>
              <w:t xml:space="preserve">Орындаушыны </w:t>
            </w:r>
            <w:r w:rsidRPr="002E09FE">
              <w:rPr>
                <w:rFonts w:ascii="Times New Roman" w:eastAsia="Times New Roman" w:hAnsi="Times New Roman"/>
                <w:sz w:val="24"/>
                <w:szCs w:val="24"/>
                <w:lang w:val="kk-KZ"/>
              </w:rPr>
              <w:t>Шарт бойынша міндеттемелерден босатпайды.</w:t>
            </w:r>
          </w:p>
          <w:p w14:paraId="0217E154" w14:textId="77777777" w:rsidR="00DB40B0" w:rsidRPr="002E09FE" w:rsidRDefault="00DB40B0" w:rsidP="00DB40B0">
            <w:pPr>
              <w:tabs>
                <w:tab w:val="left" w:pos="3578"/>
              </w:tabs>
              <w:spacing w:after="0" w:line="240" w:lineRule="auto"/>
              <w:ind w:right="34"/>
              <w:outlineLvl w:val="0"/>
              <w:rPr>
                <w:rFonts w:ascii="Times New Roman" w:eastAsia="Times New Roman" w:hAnsi="Times New Roman"/>
                <w:b/>
                <w:bCs/>
                <w:spacing w:val="-7"/>
                <w:sz w:val="24"/>
                <w:szCs w:val="24"/>
                <w:lang w:val="kk-KZ"/>
              </w:rPr>
            </w:pPr>
            <w:r w:rsidRPr="002E09FE">
              <w:rPr>
                <w:rFonts w:ascii="Times New Roman" w:eastAsia="Times New Roman" w:hAnsi="Times New Roman"/>
                <w:b/>
                <w:bCs/>
                <w:spacing w:val="-7"/>
                <w:sz w:val="24"/>
                <w:szCs w:val="24"/>
                <w:lang w:val="kk-KZ"/>
              </w:rPr>
              <w:t>24.4.  Е</w:t>
            </w:r>
            <w:r w:rsidRPr="002E09FE">
              <w:rPr>
                <w:rFonts w:ascii="Times New Roman" w:eastAsia="Times New Roman" w:hAnsi="Times New Roman"/>
                <w:b/>
                <w:sz w:val="24"/>
                <w:szCs w:val="24"/>
                <w:lang w:val="kk-KZ"/>
              </w:rPr>
              <w:t>ҚҚТҚОҚ бойынша есептiлiк</w:t>
            </w:r>
          </w:p>
          <w:p w14:paraId="692C1454" w14:textId="77777777" w:rsidR="00DB40B0" w:rsidRPr="002E09FE" w:rsidRDefault="00DB40B0" w:rsidP="00484735">
            <w:pPr>
              <w:tabs>
                <w:tab w:val="left" w:pos="459"/>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24.4.1.</w:t>
            </w:r>
            <w:r w:rsidRPr="002E09FE">
              <w:rPr>
                <w:rFonts w:ascii="Times New Roman" w:eastAsia="Times New Roman" w:hAnsi="Times New Roman"/>
                <w:spacing w:val="-6"/>
                <w:sz w:val="24"/>
                <w:szCs w:val="24"/>
                <w:lang w:val="kk-KZ"/>
              </w:rPr>
              <w:t xml:space="preserve"> Орындаушы </w:t>
            </w:r>
            <w:r w:rsidRPr="002E09FE">
              <w:rPr>
                <w:rFonts w:ascii="Times New Roman" w:eastAsia="Times New Roman" w:hAnsi="Times New Roman"/>
                <w:sz w:val="24"/>
                <w:szCs w:val="24"/>
                <w:lang w:val="kk-KZ"/>
              </w:rPr>
              <w:t>және қосалқы мердігерлік ұйымдар Тапсырысшымен алдын ала келісіп, құзыретті органдарға еңбекті қорғау және өнеркәсіптік қауіпсіздік саласындағы есептерді ҚР заңнамасы талаптарына сәйкес өз бетінше ұсынуға тиіс.</w:t>
            </w:r>
          </w:p>
          <w:p w14:paraId="5B14B8ED" w14:textId="77777777" w:rsidR="00DB40B0" w:rsidRPr="002E09FE" w:rsidRDefault="00DB40B0" w:rsidP="00484735">
            <w:pPr>
              <w:tabs>
                <w:tab w:val="left" w:pos="459"/>
                <w:tab w:val="left" w:pos="2694"/>
                <w:tab w:val="left" w:pos="3578"/>
              </w:tabs>
              <w:spacing w:after="0" w:line="240" w:lineRule="auto"/>
              <w:ind w:right="34"/>
              <w:jc w:val="both"/>
              <w:rPr>
                <w:rFonts w:ascii="Times New Roman" w:eastAsia="Times New Roman" w:hAnsi="Times New Roman"/>
                <w:bCs/>
                <w:sz w:val="24"/>
                <w:szCs w:val="24"/>
                <w:lang w:val="kk-KZ"/>
              </w:rPr>
            </w:pPr>
            <w:r w:rsidRPr="002E09FE">
              <w:rPr>
                <w:rFonts w:ascii="Times New Roman" w:eastAsia="Times New Roman" w:hAnsi="Times New Roman"/>
                <w:sz w:val="24"/>
                <w:szCs w:val="24"/>
                <w:lang w:val="kk-KZ"/>
              </w:rPr>
              <w:lastRenderedPageBreak/>
              <w:t xml:space="preserve">24.4.2. </w:t>
            </w:r>
            <w:r w:rsidRPr="002E09FE">
              <w:rPr>
                <w:rFonts w:ascii="Times New Roman" w:eastAsia="Times New Roman" w:hAnsi="Times New Roman"/>
                <w:spacing w:val="-6"/>
                <w:sz w:val="24"/>
                <w:szCs w:val="24"/>
                <w:lang w:val="kk-KZ"/>
              </w:rPr>
              <w:t xml:space="preserve">Орындаушы </w:t>
            </w:r>
            <w:r w:rsidRPr="002E09FE">
              <w:rPr>
                <w:rFonts w:ascii="Times New Roman" w:eastAsia="Times New Roman" w:hAnsi="Times New Roman"/>
                <w:sz w:val="24"/>
                <w:szCs w:val="24"/>
                <w:lang w:val="kk-KZ"/>
              </w:rPr>
              <w:t xml:space="preserve">Тапсырысшыға осы Шарт шеңберінде ЕҚҚТҚОҚ саласында күнделікті, апта сайынғы, ай сайынғы, тоқсандық, жылдық есептерді, сондай-ақ Шарт аяқталғанда берілетін қорытынды есепті ұсынуға тиіс.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Тапсырысшының бірінші талабымен ЕҚҚТҚОҚ саласындағы көрсеткіштер бойынша алдын ала есептерді ұсынуға тиіс.</w:t>
            </w:r>
          </w:p>
          <w:p w14:paraId="450747D8" w14:textId="77777777" w:rsidR="00DB40B0" w:rsidRPr="002E09FE" w:rsidRDefault="00DB40B0" w:rsidP="00484735">
            <w:pPr>
              <w:tabs>
                <w:tab w:val="left" w:pos="459"/>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24.4.3.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Тапсырысшыға ЕҚҚТҚОҚ бойынша есептерді ұсынғанда онда кем дегенде мынаны қамтуы тиіс: </w:t>
            </w:r>
          </w:p>
          <w:p w14:paraId="435C0AF3"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ЕҚҚТҚОҚ және ҚТ басқару жүйесінің ахуалы туралы және кез келген байланысты құжаттар туралы түсініктемелер;</w:t>
            </w:r>
          </w:p>
          <w:p w14:paraId="3D1CF22E"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ЕҚҚТҚОҚ және ҚТ және оны орындау мәртебесі бойынша іс-шаралардың жоспары;</w:t>
            </w:r>
          </w:p>
          <w:p w14:paraId="1A83A9C0"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ЕҚҚТҚОҚ және ҚТ жүйесін тексеру және аудиторлық тексерулер бойынша деректер; </w:t>
            </w:r>
          </w:p>
          <w:p w14:paraId="4813F8D3"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Анықталған сәйкессіздіктер және оларды жою бойынша қабылданған шаралардың тізбесі; </w:t>
            </w:r>
          </w:p>
          <w:p w14:paraId="413D9AD5"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Жазатайым жағдайлар және оқиғалар туралы деректер; </w:t>
            </w:r>
          </w:p>
          <w:p w14:paraId="7369B198"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Жұмыс уақытын жоғалту туралы деректер; </w:t>
            </w:r>
          </w:p>
          <w:p w14:paraId="38CF1AB7" w14:textId="77777777" w:rsidR="00DB40B0" w:rsidRPr="002E09FE" w:rsidRDefault="00DB40B0" w:rsidP="00484735">
            <w:pPr>
              <w:numPr>
                <w:ilvl w:val="0"/>
                <w:numId w:val="33"/>
              </w:numPr>
              <w:tabs>
                <w:tab w:val="left" w:pos="459"/>
                <w:tab w:val="left" w:pos="851"/>
                <w:tab w:val="left" w:pos="993"/>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Медициналық көмекті көрсету жағдайлары туралы деректер; </w:t>
            </w:r>
          </w:p>
          <w:p w14:paraId="7C40BA1D"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ҚР ЕҚҚТҚОҚ және ҚТ саласындағы заңнамасының талаптарына сәйкес тиісті оқытудан өткен персонал саны бойынша деректер; </w:t>
            </w:r>
          </w:p>
          <w:p w14:paraId="5A30F05B"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ЕҚҚТҚОҚ және ҚТ бойынша кіріспе нұсқама беруден өткен персонал бойынша деректер; </w:t>
            </w:r>
          </w:p>
          <w:p w14:paraId="2281BCC9"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ЕҚҚТҚОҚ және ҚТ бойынша өткізілген семинарлар бойынша деректер; </w:t>
            </w:r>
          </w:p>
          <w:p w14:paraId="663429CF"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Төтенше жағдайлар мен АМТЖ-ға дайындық бойынша оқу-жаттығуларды жүргізу туралы деректер, есептер, алынған сабақтар және фотоматериалдар; </w:t>
            </w:r>
          </w:p>
          <w:p w14:paraId="7A34CC47"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Бақылаушы органдар тарапынан жүргізілген тексерулер туралы деректер; </w:t>
            </w:r>
          </w:p>
          <w:p w14:paraId="568DB714"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АМТЖ үшін жүк көтергіш, өртке қарсы, апаттық-құтқару, медициналық, коммуникациялық жабдықтың және қызметтерді көрсетуге және/немесе ЕҚҚТҚОҚ бойынша талаптардың орындалуын қамтамасыз етуге қатысы бар өзге жабдықтардың бар болуы, сәйкестігі, </w:t>
            </w:r>
            <w:r w:rsidRPr="002E09FE">
              <w:rPr>
                <w:rFonts w:ascii="Times New Roman" w:eastAsia="Times New Roman" w:hAnsi="Times New Roman"/>
                <w:sz w:val="24"/>
                <w:szCs w:val="24"/>
                <w:lang w:val="kk-KZ"/>
              </w:rPr>
              <w:lastRenderedPageBreak/>
              <w:t xml:space="preserve">дұрыстығы және тексерілуі туралы деректер;  </w:t>
            </w:r>
          </w:p>
          <w:p w14:paraId="15B55AB4"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Қоршаған ортаны кездейсоқ ластау туралы деректер; </w:t>
            </w:r>
          </w:p>
          <w:p w14:paraId="69655619"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Атмосфераға шығарындылардың көздері туралы деректер; </w:t>
            </w:r>
          </w:p>
          <w:p w14:paraId="6FA4EB73"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Қалдықтардың түзілу көлемі және қалдықтардың тапсырылуы туралы деректер;   </w:t>
            </w:r>
          </w:p>
          <w:p w14:paraId="24E989F9"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Суды пайдалану бойынша деректер; </w:t>
            </w:r>
          </w:p>
          <w:p w14:paraId="2E5EDE37" w14:textId="77777777" w:rsidR="00DB40B0" w:rsidRPr="002E09FE" w:rsidRDefault="00DB40B0" w:rsidP="00484735">
            <w:pPr>
              <w:numPr>
                <w:ilvl w:val="0"/>
                <w:numId w:val="33"/>
              </w:numPr>
              <w:tabs>
                <w:tab w:val="left" w:pos="459"/>
                <w:tab w:val="left" w:pos="851"/>
                <w:tab w:val="left" w:pos="1560"/>
                <w:tab w:val="left" w:pos="3578"/>
              </w:tabs>
              <w:spacing w:after="0" w:line="240" w:lineRule="auto"/>
              <w:ind w:left="0" w:right="34" w:firstLine="0"/>
              <w:jc w:val="both"/>
              <w:rPr>
                <w:rFonts w:ascii="Times New Roman" w:eastAsia="Times New Roman" w:hAnsi="Times New Roman"/>
                <w:sz w:val="24"/>
                <w:szCs w:val="24"/>
              </w:rPr>
            </w:pPr>
            <w:r w:rsidRPr="002E09FE">
              <w:rPr>
                <w:rFonts w:ascii="Times New Roman" w:eastAsia="Times New Roman" w:hAnsi="Times New Roman"/>
                <w:sz w:val="24"/>
                <w:szCs w:val="24"/>
                <w:lang w:val="kk-KZ"/>
              </w:rPr>
              <w:t xml:space="preserve">Пайдаланылатын жабдықтарды, теңіз және әуе кемелерін, арнайы техника және көлікті тексеру және сертификаттау бойынша деректер. </w:t>
            </w:r>
          </w:p>
          <w:p w14:paraId="087FA5C5" w14:textId="77777777" w:rsidR="00DB40B0" w:rsidRPr="002E09FE" w:rsidRDefault="00DB40B0" w:rsidP="00DB40B0">
            <w:pPr>
              <w:tabs>
                <w:tab w:val="left" w:pos="459"/>
                <w:tab w:val="left" w:pos="3578"/>
              </w:tabs>
              <w:spacing w:after="0" w:line="240" w:lineRule="auto"/>
              <w:ind w:right="34"/>
              <w:rPr>
                <w:rFonts w:ascii="Times New Roman" w:eastAsia="Times New Roman" w:hAnsi="Times New Roman"/>
                <w:sz w:val="24"/>
                <w:szCs w:val="24"/>
              </w:rPr>
            </w:pPr>
          </w:p>
          <w:p w14:paraId="24073C7A" w14:textId="77777777" w:rsidR="00DB40B0" w:rsidRPr="002E09FE" w:rsidRDefault="00DB40B0" w:rsidP="00484735">
            <w:pPr>
              <w:tabs>
                <w:tab w:val="left" w:pos="459"/>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rPr>
              <w:t>2</w:t>
            </w:r>
            <w:r w:rsidR="009306C2" w:rsidRPr="002E09FE">
              <w:rPr>
                <w:rFonts w:ascii="Times New Roman" w:eastAsia="Times New Roman" w:hAnsi="Times New Roman"/>
                <w:sz w:val="24"/>
                <w:szCs w:val="24"/>
              </w:rPr>
              <w:t>4</w:t>
            </w:r>
            <w:r w:rsidRPr="002E09FE">
              <w:rPr>
                <w:rFonts w:ascii="Times New Roman" w:eastAsia="Times New Roman" w:hAnsi="Times New Roman"/>
                <w:sz w:val="24"/>
                <w:szCs w:val="24"/>
              </w:rPr>
              <w:t>.4.4. ЕҚҚТҚОҚ</w:t>
            </w:r>
            <w:r w:rsidRPr="002E09FE">
              <w:rPr>
                <w:rFonts w:ascii="Times New Roman" w:eastAsia="Times New Roman" w:hAnsi="Times New Roman"/>
                <w:sz w:val="24"/>
                <w:szCs w:val="24"/>
                <w:lang w:val="kk-KZ"/>
              </w:rPr>
              <w:t xml:space="preserve"> саласындағы көрсеткіштер туралы жылдық есеп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компаниясы басшысының қолтаңбасымен бекітіліп, есептік кезең аяқталған соң 1 (бір) күнтізбелік ай ішінде Тапсырысшыға тапсырылуға тиіс.</w:t>
            </w:r>
          </w:p>
          <w:p w14:paraId="44A7D9DB" w14:textId="77777777" w:rsidR="00DB40B0" w:rsidRPr="002E09FE" w:rsidRDefault="00DB40B0" w:rsidP="00DB40B0">
            <w:pPr>
              <w:tabs>
                <w:tab w:val="left" w:pos="459"/>
                <w:tab w:val="left" w:pos="3578"/>
              </w:tabs>
              <w:spacing w:after="0" w:line="240" w:lineRule="auto"/>
              <w:ind w:right="34"/>
              <w:rPr>
                <w:rFonts w:ascii="Times New Roman" w:eastAsia="Times New Roman" w:hAnsi="Times New Roman"/>
                <w:sz w:val="24"/>
                <w:szCs w:val="24"/>
                <w:lang w:val="kk-KZ"/>
              </w:rPr>
            </w:pPr>
          </w:p>
          <w:p w14:paraId="765D6F9C" w14:textId="77777777" w:rsidR="00DB40B0" w:rsidRPr="002E09FE" w:rsidRDefault="00DB40B0" w:rsidP="00484735">
            <w:pPr>
              <w:tabs>
                <w:tab w:val="left" w:pos="459"/>
                <w:tab w:val="left" w:pos="3578"/>
              </w:tabs>
              <w:spacing w:after="0" w:line="240" w:lineRule="auto"/>
              <w:ind w:right="34"/>
              <w:jc w:val="both"/>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w:t>
            </w:r>
            <w:r w:rsidR="009306C2" w:rsidRPr="002E09FE">
              <w:rPr>
                <w:rFonts w:ascii="Times New Roman" w:eastAsia="Times New Roman" w:hAnsi="Times New Roman"/>
                <w:sz w:val="24"/>
                <w:szCs w:val="24"/>
                <w:lang w:val="kk-KZ"/>
              </w:rPr>
              <w:t>4</w:t>
            </w:r>
            <w:r w:rsidRPr="002E09FE">
              <w:rPr>
                <w:rFonts w:ascii="Times New Roman" w:eastAsia="Times New Roman" w:hAnsi="Times New Roman"/>
                <w:sz w:val="24"/>
                <w:szCs w:val="24"/>
                <w:lang w:val="kk-KZ"/>
              </w:rPr>
              <w:t xml:space="preserve">.4.5. Көрсеткіштер туралы тоқсандық есептер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Қызметтердің күнделікті көрсетілуіне жауапты аға менеджерінің қолтаңбасымен бекітіліп, есептік кезең аяқталған соң 4 (төрт) күн ішінде Тапсырысшының өкіліне тапсырылуға тиіс. </w:t>
            </w:r>
          </w:p>
          <w:p w14:paraId="798FB7B1" w14:textId="77777777" w:rsidR="00DB40B0" w:rsidRPr="002E09FE" w:rsidRDefault="00DB40B0" w:rsidP="00484735">
            <w:pPr>
              <w:tabs>
                <w:tab w:val="left" w:pos="459"/>
                <w:tab w:val="left" w:pos="3578"/>
              </w:tabs>
              <w:spacing w:after="0" w:line="240" w:lineRule="auto"/>
              <w:ind w:right="34"/>
              <w:jc w:val="both"/>
              <w:rPr>
                <w:rFonts w:ascii="Times New Roman" w:eastAsia="Times New Roman" w:hAnsi="Times New Roman"/>
                <w:sz w:val="24"/>
                <w:szCs w:val="24"/>
                <w:lang w:val="kk-KZ"/>
              </w:rPr>
            </w:pPr>
          </w:p>
          <w:p w14:paraId="1987039B" w14:textId="38A73834" w:rsidR="00DB40B0" w:rsidRPr="002E09FE" w:rsidRDefault="00DB40B0" w:rsidP="00484735">
            <w:pPr>
              <w:keepNext/>
              <w:tabs>
                <w:tab w:val="left" w:pos="4995"/>
              </w:tabs>
              <w:spacing w:after="0" w:line="240" w:lineRule="auto"/>
              <w:ind w:right="34"/>
              <w:jc w:val="both"/>
              <w:outlineLvl w:val="1"/>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2</w:t>
            </w:r>
            <w:r w:rsidR="009306C2" w:rsidRPr="002E09FE">
              <w:rPr>
                <w:rFonts w:ascii="Times New Roman" w:eastAsia="Times New Roman" w:hAnsi="Times New Roman"/>
                <w:sz w:val="24"/>
                <w:szCs w:val="24"/>
                <w:lang w:val="kk-KZ"/>
              </w:rPr>
              <w:t>4</w:t>
            </w:r>
            <w:r w:rsidRPr="002E09FE">
              <w:rPr>
                <w:rFonts w:ascii="Times New Roman" w:eastAsia="Times New Roman" w:hAnsi="Times New Roman"/>
                <w:sz w:val="24"/>
                <w:szCs w:val="24"/>
                <w:lang w:val="kk-KZ"/>
              </w:rPr>
              <w:t xml:space="preserve">.4.6. </w:t>
            </w:r>
            <w:r w:rsidRPr="002E09FE">
              <w:rPr>
                <w:rFonts w:ascii="Times New Roman" w:eastAsia="Times New Roman" w:hAnsi="Times New Roman"/>
                <w:spacing w:val="-6"/>
                <w:sz w:val="24"/>
                <w:szCs w:val="24"/>
                <w:lang w:val="kk-KZ"/>
              </w:rPr>
              <w:t>Орындаушы</w:t>
            </w:r>
            <w:r w:rsidRPr="002E09FE">
              <w:rPr>
                <w:rFonts w:ascii="Times New Roman" w:eastAsia="Times New Roman" w:hAnsi="Times New Roman"/>
                <w:sz w:val="24"/>
                <w:szCs w:val="24"/>
                <w:lang w:val="kk-KZ"/>
              </w:rPr>
              <w:t xml:space="preserve"> Шарт аяқталған соң,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ЕҚҚТҚОҚ саласындағы осы Шарт бойынша, соның ішінде осы бөлімнің жоғарыдағы 2</w:t>
            </w:r>
            <w:r w:rsidR="002C0DF3" w:rsidRPr="002E09FE">
              <w:rPr>
                <w:rFonts w:ascii="Times New Roman" w:eastAsia="Times New Roman" w:hAnsi="Times New Roman"/>
                <w:sz w:val="24"/>
                <w:szCs w:val="24"/>
                <w:lang w:val="kk-KZ"/>
              </w:rPr>
              <w:t>4</w:t>
            </w:r>
            <w:r w:rsidRPr="002E09FE">
              <w:rPr>
                <w:rFonts w:ascii="Times New Roman" w:eastAsia="Times New Roman" w:hAnsi="Times New Roman"/>
                <w:sz w:val="24"/>
                <w:szCs w:val="24"/>
                <w:lang w:val="kk-KZ"/>
              </w:rPr>
              <w:t>.4.</w:t>
            </w:r>
            <w:r w:rsidR="002C0DF3" w:rsidRPr="002E09FE">
              <w:rPr>
                <w:rFonts w:ascii="Times New Roman" w:eastAsia="Times New Roman" w:hAnsi="Times New Roman"/>
                <w:sz w:val="24"/>
                <w:szCs w:val="24"/>
                <w:lang w:val="kk-KZ"/>
              </w:rPr>
              <w:t>3</w:t>
            </w:r>
            <w:r w:rsidRPr="002E09FE">
              <w:rPr>
                <w:rFonts w:ascii="Times New Roman" w:eastAsia="Times New Roman" w:hAnsi="Times New Roman"/>
                <w:sz w:val="24"/>
                <w:szCs w:val="24"/>
                <w:lang w:val="kk-KZ"/>
              </w:rPr>
              <w:t xml:space="preserve">-тармақта көрсетілгеннің барлығын қосқанда, Қызметтерді көрсетудің бүкіл мерзімі ішінде бүкіл қызметі көрсетілетін қорытынды есепті ұсынуға міндеттенеді. Тапсырысшының сондай есеп бойынша ескертулері болмаған жағдайда қабылдауы Тапсырысшының Шарт бойынша қалған төлемақыны төлеуге негіздеме болатын ЕҚҚТҚОҚ бойынша қорытынды есептілікті қабылдау актісімен тіркеледі. </w:t>
            </w:r>
          </w:p>
          <w:p w14:paraId="6BA1FFFD" w14:textId="77777777" w:rsidR="00DB40B0" w:rsidRPr="002E09FE" w:rsidRDefault="00DB40B0" w:rsidP="00DB40B0">
            <w:pPr>
              <w:keepNext/>
              <w:tabs>
                <w:tab w:val="left" w:pos="4995"/>
              </w:tabs>
              <w:spacing w:after="0" w:line="240" w:lineRule="auto"/>
              <w:ind w:right="34"/>
              <w:outlineLvl w:val="1"/>
              <w:rPr>
                <w:rFonts w:ascii="Times New Roman" w:eastAsia="Times New Roman" w:hAnsi="Times New Roman"/>
                <w:sz w:val="24"/>
                <w:szCs w:val="24"/>
                <w:lang w:val="kk-KZ"/>
              </w:rPr>
            </w:pPr>
            <w:r w:rsidRPr="002E09FE">
              <w:rPr>
                <w:rFonts w:ascii="Times New Roman" w:eastAsia="Times New Roman" w:hAnsi="Times New Roman"/>
                <w:sz w:val="24"/>
                <w:szCs w:val="24"/>
                <w:lang w:val="kk-KZ"/>
              </w:rPr>
              <w:t xml:space="preserve">Тапсырысшыда </w:t>
            </w:r>
            <w:r w:rsidRPr="002E09FE">
              <w:rPr>
                <w:rFonts w:ascii="Times New Roman" w:eastAsia="Times New Roman" w:hAnsi="Times New Roman"/>
                <w:spacing w:val="-6"/>
                <w:sz w:val="24"/>
                <w:szCs w:val="24"/>
                <w:lang w:val="kk-KZ"/>
              </w:rPr>
              <w:t>Орындаушының</w:t>
            </w:r>
            <w:r w:rsidRPr="002E09FE">
              <w:rPr>
                <w:rFonts w:ascii="Times New Roman" w:eastAsia="Times New Roman" w:hAnsi="Times New Roman"/>
                <w:sz w:val="24"/>
                <w:szCs w:val="24"/>
                <w:lang w:val="kk-KZ"/>
              </w:rPr>
              <w:t xml:space="preserve"> ЕҚҚТҚОҚ бойынша қорытынды есептілік бойынша ескетулері болған жағдайда Тапсырысшы төлемақыларды</w:t>
            </w:r>
            <w:r w:rsidRPr="002E09FE">
              <w:rPr>
                <w:rFonts w:ascii="Times New Roman" w:eastAsia="Times New Roman" w:hAnsi="Times New Roman"/>
                <w:spacing w:val="-6"/>
                <w:sz w:val="24"/>
                <w:szCs w:val="24"/>
                <w:lang w:val="kk-KZ"/>
              </w:rPr>
              <w:t xml:space="preserve"> Орындаушы </w:t>
            </w:r>
            <w:r w:rsidRPr="002E09FE">
              <w:rPr>
                <w:rFonts w:ascii="Times New Roman" w:eastAsia="Times New Roman" w:hAnsi="Times New Roman"/>
                <w:sz w:val="24"/>
                <w:szCs w:val="24"/>
                <w:lang w:val="kk-KZ"/>
              </w:rPr>
              <w:t xml:space="preserve">сондай ескертулерді жойғанша тоқтата тұруға құқылы. </w:t>
            </w:r>
          </w:p>
          <w:p w14:paraId="40E66CF8" w14:textId="77777777" w:rsidR="00DC64C4" w:rsidRPr="002E09FE" w:rsidRDefault="00DB40B0" w:rsidP="00DB40B0">
            <w:pPr>
              <w:framePr w:hSpace="180" w:wrap="around" w:vAnchor="text" w:hAnchor="margin" w:xAlign="center" w:y="-594"/>
              <w:spacing w:after="0" w:line="240" w:lineRule="auto"/>
              <w:jc w:val="both"/>
              <w:rPr>
                <w:rFonts w:ascii="Times New Roman" w:hAnsi="Times New Roman"/>
                <w:sz w:val="24"/>
                <w:szCs w:val="24"/>
                <w:lang w:val="kk-KZ"/>
              </w:rPr>
            </w:pPr>
            <w:r w:rsidRPr="002E09FE">
              <w:rPr>
                <w:rFonts w:ascii="Times New Roman" w:eastAsia="Times New Roman" w:hAnsi="Times New Roman"/>
                <w:sz w:val="24"/>
                <w:szCs w:val="24"/>
                <w:lang w:val="kk-KZ" w:eastAsia="ru-RU"/>
              </w:rPr>
              <w:t xml:space="preserve">Сондай-ақ, Тапсырысшы сондай төлемдерді жоғарыда көрсетілген себеппен тоқтатқан </w:t>
            </w:r>
            <w:r w:rsidRPr="002E09FE">
              <w:rPr>
                <w:rFonts w:ascii="Times New Roman" w:eastAsia="Times New Roman" w:hAnsi="Times New Roman"/>
                <w:sz w:val="24"/>
                <w:szCs w:val="24"/>
                <w:lang w:val="kk-KZ" w:eastAsia="ru-RU"/>
              </w:rPr>
              <w:lastRenderedPageBreak/>
              <w:t>жағдайда, бұл Тапсырысшы үшін ешқандай айыппұл санкцияларын тудырмайды</w:t>
            </w:r>
          </w:p>
          <w:p w14:paraId="62EF3AD6" w14:textId="77777777" w:rsidR="00DB40B0" w:rsidRPr="002E09FE" w:rsidRDefault="00DB40B0" w:rsidP="00484735">
            <w:pPr>
              <w:framePr w:hSpace="180" w:wrap="around" w:vAnchor="text" w:hAnchor="margin" w:xAlign="center" w:y="-594"/>
              <w:spacing w:after="0" w:line="240" w:lineRule="auto"/>
              <w:jc w:val="center"/>
              <w:rPr>
                <w:rFonts w:ascii="Times New Roman" w:hAnsi="Times New Roman"/>
                <w:b/>
                <w:sz w:val="24"/>
                <w:szCs w:val="24"/>
                <w:lang w:val="kk-KZ"/>
              </w:rPr>
            </w:pPr>
          </w:p>
          <w:p w14:paraId="0EB10E4B" w14:textId="0223FDC8" w:rsidR="00DC64C4" w:rsidRPr="002E09FE" w:rsidRDefault="00DC64C4" w:rsidP="00484735">
            <w:pPr>
              <w:framePr w:hSpace="180" w:wrap="around" w:vAnchor="text" w:hAnchor="margin" w:xAlign="center" w:y="-594"/>
              <w:spacing w:after="0" w:line="240" w:lineRule="auto"/>
              <w:jc w:val="center"/>
              <w:rPr>
                <w:rFonts w:ascii="Times New Roman" w:hAnsi="Times New Roman"/>
                <w:sz w:val="24"/>
                <w:szCs w:val="24"/>
                <w:lang w:val="kk-KZ"/>
              </w:rPr>
            </w:pPr>
            <w:r w:rsidRPr="002E09FE">
              <w:rPr>
                <w:rFonts w:ascii="Times New Roman" w:hAnsi="Times New Roman"/>
                <w:b/>
                <w:sz w:val="24"/>
                <w:szCs w:val="24"/>
                <w:lang w:val="kk-KZ"/>
              </w:rPr>
              <w:t>2</w:t>
            </w:r>
            <w:r w:rsidR="009306C2" w:rsidRPr="002E09FE">
              <w:rPr>
                <w:rFonts w:ascii="Times New Roman" w:hAnsi="Times New Roman"/>
                <w:b/>
                <w:sz w:val="24"/>
                <w:szCs w:val="24"/>
                <w:lang w:val="kk-KZ"/>
              </w:rPr>
              <w:t>5</w:t>
            </w:r>
            <w:r w:rsidRPr="002E09FE">
              <w:rPr>
                <w:rFonts w:ascii="Times New Roman" w:hAnsi="Times New Roman"/>
                <w:b/>
                <w:sz w:val="24"/>
                <w:szCs w:val="24"/>
                <w:lang w:val="kk-KZ"/>
              </w:rPr>
              <w:t>-бап. ТАРАПТАРДЫҢ ДЕРЕКТЕМЕЛЕРІ ЖӘНЕ ҚОЛДАРЫ</w:t>
            </w:r>
          </w:p>
          <w:p w14:paraId="397E11F6"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sz w:val="24"/>
                <w:szCs w:val="24"/>
                <w:lang w:val="kk-KZ"/>
              </w:rPr>
            </w:pPr>
          </w:p>
          <w:p w14:paraId="3483E57B"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sz w:val="24"/>
                <w:szCs w:val="24"/>
                <w:lang w:val="kk-KZ"/>
              </w:rPr>
            </w:pPr>
          </w:p>
          <w:p w14:paraId="430774BA" w14:textId="77777777" w:rsidR="00DC64C4" w:rsidRPr="002E09FE" w:rsidRDefault="00DC64C4" w:rsidP="00F6609F">
            <w:pPr>
              <w:spacing w:after="0" w:line="240" w:lineRule="auto"/>
              <w:rPr>
                <w:rFonts w:ascii="Times New Roman" w:hAnsi="Times New Roman"/>
                <w:b/>
                <w:sz w:val="24"/>
                <w:szCs w:val="24"/>
                <w:lang w:val="kk-KZ"/>
              </w:rPr>
            </w:pPr>
            <w:r w:rsidRPr="002E09FE">
              <w:rPr>
                <w:rFonts w:ascii="Times New Roman" w:hAnsi="Times New Roman"/>
                <w:b/>
                <w:sz w:val="24"/>
                <w:szCs w:val="24"/>
                <w:lang w:val="kk-KZ"/>
              </w:rPr>
              <w:t>ТАПСЫРЫСШЫ:</w:t>
            </w:r>
          </w:p>
          <w:p w14:paraId="1015E3A2"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«Жамбыл Петролеум» ЖШС</w:t>
            </w:r>
          </w:p>
          <w:p w14:paraId="32CA6C15"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Қазақстан Республикасы, 060005, Атырау қаласы</w:t>
            </w:r>
          </w:p>
          <w:p w14:paraId="1AA13E3E"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Атырау қ., Махамбет Өтеміс</w:t>
            </w:r>
            <w:r w:rsidRPr="002E09FE">
              <w:rPr>
                <w:rFonts w:ascii="Times New Roman" w:hAnsi="Times New Roman"/>
                <w:sz w:val="24"/>
                <w:szCs w:val="24"/>
                <w:lang w:val="kk-KZ"/>
              </w:rPr>
              <w:t>ұлы</w:t>
            </w:r>
            <w:r w:rsidRPr="002E09FE">
              <w:rPr>
                <w:rFonts w:ascii="Times New Roman" w:hAnsi="Times New Roman"/>
                <w:sz w:val="24"/>
                <w:szCs w:val="24"/>
              </w:rPr>
              <w:t xml:space="preserve"> </w:t>
            </w:r>
            <w:r w:rsidRPr="002E09FE">
              <w:rPr>
                <w:rFonts w:ascii="Times New Roman" w:hAnsi="Times New Roman"/>
                <w:sz w:val="24"/>
                <w:szCs w:val="24"/>
                <w:lang w:val="kk-KZ"/>
              </w:rPr>
              <w:t>көшесі</w:t>
            </w:r>
            <w:r w:rsidRPr="002E09FE">
              <w:rPr>
                <w:rFonts w:ascii="Times New Roman" w:hAnsi="Times New Roman"/>
                <w:sz w:val="24"/>
                <w:szCs w:val="24"/>
              </w:rPr>
              <w:t>, 132а</w:t>
            </w:r>
          </w:p>
          <w:p w14:paraId="36DD977B"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СТН 150100267426</w:t>
            </w:r>
          </w:p>
          <w:p w14:paraId="6E09240B"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БСН 090</w:t>
            </w:r>
            <w:r w:rsidRPr="002E09FE">
              <w:rPr>
                <w:rFonts w:ascii="Times New Roman" w:hAnsi="Times New Roman"/>
                <w:sz w:val="24"/>
                <w:szCs w:val="24"/>
                <w:lang w:val="en-US"/>
              </w:rPr>
              <w:t> </w:t>
            </w:r>
            <w:r w:rsidRPr="002E09FE">
              <w:rPr>
                <w:rFonts w:ascii="Times New Roman" w:hAnsi="Times New Roman"/>
                <w:sz w:val="24"/>
                <w:szCs w:val="24"/>
              </w:rPr>
              <w:t>340</w:t>
            </w:r>
            <w:r w:rsidRPr="002E09FE">
              <w:rPr>
                <w:rFonts w:ascii="Times New Roman" w:hAnsi="Times New Roman"/>
                <w:sz w:val="24"/>
                <w:szCs w:val="24"/>
                <w:lang w:val="en-US"/>
              </w:rPr>
              <w:t> </w:t>
            </w:r>
            <w:r w:rsidRPr="002E09FE">
              <w:rPr>
                <w:rFonts w:ascii="Times New Roman" w:hAnsi="Times New Roman"/>
                <w:sz w:val="24"/>
                <w:szCs w:val="24"/>
              </w:rPr>
              <w:t>002</w:t>
            </w:r>
            <w:r w:rsidRPr="002E09FE">
              <w:rPr>
                <w:rFonts w:ascii="Times New Roman" w:hAnsi="Times New Roman"/>
                <w:sz w:val="24"/>
                <w:szCs w:val="24"/>
                <w:lang w:val="en-US"/>
              </w:rPr>
              <w:t> </w:t>
            </w:r>
            <w:r w:rsidRPr="002E09FE">
              <w:rPr>
                <w:rFonts w:ascii="Times New Roman" w:hAnsi="Times New Roman"/>
                <w:sz w:val="24"/>
                <w:szCs w:val="24"/>
              </w:rPr>
              <w:t>825</w:t>
            </w:r>
          </w:p>
          <w:p w14:paraId="6FB8BC72"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 xml:space="preserve">ЖСК </w:t>
            </w:r>
            <w:r w:rsidRPr="002E09FE">
              <w:rPr>
                <w:rFonts w:ascii="Times New Roman" w:hAnsi="Times New Roman"/>
                <w:sz w:val="24"/>
                <w:szCs w:val="24"/>
                <w:lang w:val="en-US"/>
              </w:rPr>
              <w:t>KZ</w:t>
            </w:r>
            <w:r w:rsidRPr="002E09FE">
              <w:rPr>
                <w:rFonts w:ascii="Times New Roman" w:hAnsi="Times New Roman"/>
                <w:sz w:val="24"/>
                <w:szCs w:val="24"/>
              </w:rPr>
              <w:t>886010141000150021</w:t>
            </w:r>
          </w:p>
          <w:p w14:paraId="1D224466"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«Қазақстан Халық Банкі» АҚ АОФ</w:t>
            </w:r>
          </w:p>
          <w:p w14:paraId="46A6AE95"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 xml:space="preserve">БСК </w:t>
            </w:r>
            <w:r w:rsidRPr="002E09FE">
              <w:rPr>
                <w:rFonts w:ascii="Times New Roman" w:hAnsi="Times New Roman"/>
                <w:sz w:val="24"/>
                <w:szCs w:val="24"/>
                <w:lang w:val="en-US"/>
              </w:rPr>
              <w:t>HSBKKZKX</w:t>
            </w:r>
          </w:p>
          <w:p w14:paraId="03846672" w14:textId="77777777"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КБе 17</w:t>
            </w:r>
          </w:p>
          <w:p w14:paraId="095ACE80"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b/>
                <w:sz w:val="24"/>
                <w:szCs w:val="24"/>
              </w:rPr>
              <w:t>Бас директор</w:t>
            </w:r>
          </w:p>
          <w:p w14:paraId="7BB0C8FB" w14:textId="77777777" w:rsidR="00DC64C4" w:rsidRPr="002E09FE" w:rsidRDefault="00DC64C4" w:rsidP="00F6609F">
            <w:pPr>
              <w:spacing w:after="0" w:line="240" w:lineRule="auto"/>
              <w:rPr>
                <w:rFonts w:ascii="Times New Roman" w:hAnsi="Times New Roman"/>
                <w:b/>
                <w:sz w:val="24"/>
                <w:szCs w:val="24"/>
              </w:rPr>
            </w:pPr>
          </w:p>
          <w:p w14:paraId="481B4623" w14:textId="77777777" w:rsidR="00A71D6C" w:rsidRPr="002E09FE" w:rsidRDefault="00DC64C4" w:rsidP="00F6609F">
            <w:pPr>
              <w:framePr w:hSpace="180" w:wrap="around" w:vAnchor="text" w:hAnchor="margin" w:xAlign="center" w:y="-594"/>
              <w:spacing w:after="0" w:line="240" w:lineRule="auto"/>
              <w:jc w:val="both"/>
              <w:rPr>
                <w:rFonts w:ascii="Times New Roman" w:hAnsi="Times New Roman"/>
                <w:b/>
                <w:sz w:val="24"/>
                <w:szCs w:val="24"/>
              </w:rPr>
            </w:pPr>
            <w:r w:rsidRPr="002E09FE">
              <w:rPr>
                <w:rFonts w:ascii="Times New Roman" w:hAnsi="Times New Roman"/>
                <w:b/>
                <w:sz w:val="24"/>
                <w:szCs w:val="24"/>
              </w:rPr>
              <w:t>_________________   Х.Т.Елеусінов</w:t>
            </w:r>
          </w:p>
          <w:p w14:paraId="595E776B"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b/>
                <w:sz w:val="24"/>
                <w:szCs w:val="24"/>
              </w:rPr>
            </w:pPr>
          </w:p>
          <w:p w14:paraId="18182162"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b/>
                <w:sz w:val="24"/>
                <w:szCs w:val="24"/>
              </w:rPr>
            </w:pPr>
          </w:p>
          <w:p w14:paraId="70C57A73"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b/>
                <w:sz w:val="24"/>
                <w:szCs w:val="24"/>
              </w:rPr>
            </w:pPr>
          </w:p>
          <w:p w14:paraId="62F7836A" w14:textId="39CBA1CC" w:rsidR="00DC64C4" w:rsidRPr="002E09FE" w:rsidRDefault="00AB4228" w:rsidP="00F6609F">
            <w:pPr>
              <w:spacing w:after="0" w:line="240" w:lineRule="auto"/>
              <w:rPr>
                <w:rFonts w:ascii="Times New Roman" w:hAnsi="Times New Roman"/>
                <w:b/>
                <w:sz w:val="24"/>
                <w:szCs w:val="24"/>
              </w:rPr>
            </w:pPr>
            <w:r w:rsidRPr="002E09FE">
              <w:rPr>
                <w:rFonts w:ascii="Times New Roman" w:hAnsi="Times New Roman"/>
                <w:b/>
                <w:sz w:val="24"/>
                <w:szCs w:val="24"/>
                <w:lang w:val="en-US"/>
              </w:rPr>
              <w:t>ОРЫНДАУШЫ</w:t>
            </w:r>
            <w:r w:rsidR="00DC64C4" w:rsidRPr="002E09FE">
              <w:rPr>
                <w:rFonts w:ascii="Times New Roman" w:hAnsi="Times New Roman"/>
                <w:b/>
                <w:sz w:val="24"/>
                <w:szCs w:val="24"/>
                <w:lang w:val="en-US"/>
              </w:rPr>
              <w:t>:</w:t>
            </w:r>
          </w:p>
          <w:p w14:paraId="4C795A3D" w14:textId="77777777" w:rsidR="00DC64C4" w:rsidRPr="002E09FE" w:rsidRDefault="00DC64C4" w:rsidP="00F6609F">
            <w:pPr>
              <w:spacing w:after="0" w:line="240" w:lineRule="auto"/>
              <w:rPr>
                <w:rFonts w:ascii="Times New Roman" w:hAnsi="Times New Roman"/>
                <w:sz w:val="24"/>
                <w:szCs w:val="24"/>
              </w:rPr>
            </w:pPr>
          </w:p>
          <w:p w14:paraId="6687C31B" w14:textId="77777777" w:rsidR="00DC64C4" w:rsidRPr="002E09FE" w:rsidRDefault="00DC64C4" w:rsidP="00F6609F">
            <w:pPr>
              <w:spacing w:after="0" w:line="240" w:lineRule="auto"/>
              <w:rPr>
                <w:rFonts w:ascii="Times New Roman" w:hAnsi="Times New Roman"/>
                <w:sz w:val="24"/>
                <w:szCs w:val="24"/>
              </w:rPr>
            </w:pPr>
          </w:p>
          <w:p w14:paraId="0154C0B3" w14:textId="77777777" w:rsidR="00DC64C4" w:rsidRPr="002E09FE" w:rsidRDefault="00DC64C4" w:rsidP="00F6609F">
            <w:pPr>
              <w:spacing w:after="0" w:line="240" w:lineRule="auto"/>
              <w:rPr>
                <w:rFonts w:ascii="Times New Roman" w:hAnsi="Times New Roman"/>
                <w:sz w:val="24"/>
                <w:szCs w:val="24"/>
              </w:rPr>
            </w:pPr>
          </w:p>
          <w:p w14:paraId="2B7136FF" w14:textId="77777777" w:rsidR="00DC64C4" w:rsidRPr="002E09FE" w:rsidRDefault="00DC64C4" w:rsidP="00F6609F">
            <w:pPr>
              <w:spacing w:after="0" w:line="240" w:lineRule="auto"/>
              <w:rPr>
                <w:rFonts w:ascii="Times New Roman" w:hAnsi="Times New Roman"/>
                <w:sz w:val="24"/>
                <w:szCs w:val="24"/>
              </w:rPr>
            </w:pPr>
          </w:p>
          <w:p w14:paraId="31578F4F" w14:textId="77777777" w:rsidR="00DC64C4" w:rsidRPr="002E09FE" w:rsidRDefault="00DC64C4" w:rsidP="00F6609F">
            <w:pPr>
              <w:spacing w:after="0" w:line="240" w:lineRule="auto"/>
              <w:rPr>
                <w:rFonts w:ascii="Times New Roman" w:hAnsi="Times New Roman"/>
                <w:sz w:val="24"/>
                <w:szCs w:val="24"/>
              </w:rPr>
            </w:pPr>
          </w:p>
          <w:p w14:paraId="2DCFC64C" w14:textId="77777777" w:rsidR="00DC64C4" w:rsidRPr="002E09FE" w:rsidRDefault="00DC64C4" w:rsidP="00F6609F">
            <w:pPr>
              <w:spacing w:after="0" w:line="240" w:lineRule="auto"/>
              <w:jc w:val="both"/>
              <w:rPr>
                <w:rFonts w:ascii="Times New Roman" w:eastAsia="Malgun Gothic" w:hAnsi="Times New Roman"/>
                <w:b/>
                <w:bCs/>
                <w:sz w:val="24"/>
                <w:szCs w:val="24"/>
                <w:lang w:val="en-US"/>
              </w:rPr>
            </w:pPr>
            <w:r w:rsidRPr="002E09FE">
              <w:rPr>
                <w:rFonts w:ascii="Times New Roman" w:eastAsia="Malgun Gothic" w:hAnsi="Times New Roman"/>
                <w:b/>
                <w:bCs/>
                <w:sz w:val="24"/>
                <w:szCs w:val="24"/>
                <w:lang w:val="en-US"/>
              </w:rPr>
              <w:t>________________</w:t>
            </w:r>
          </w:p>
          <w:p w14:paraId="16F71DDA" w14:textId="77777777" w:rsidR="00DC64C4" w:rsidRPr="002E09FE" w:rsidRDefault="00DC64C4" w:rsidP="00F6609F">
            <w:pPr>
              <w:framePr w:hSpace="180" w:wrap="around" w:vAnchor="text" w:hAnchor="margin" w:xAlign="center" w:y="-594"/>
              <w:spacing w:after="0" w:line="240" w:lineRule="auto"/>
              <w:jc w:val="both"/>
              <w:rPr>
                <w:rFonts w:ascii="Times New Roman" w:hAnsi="Times New Roman"/>
                <w:b/>
                <w:sz w:val="24"/>
                <w:szCs w:val="24"/>
                <w:lang w:val="kk-KZ"/>
              </w:rPr>
            </w:pPr>
          </w:p>
          <w:p w14:paraId="2140F3ED" w14:textId="77777777" w:rsidR="00A71D6C" w:rsidRPr="002E09FE" w:rsidRDefault="00A71D6C" w:rsidP="00F6609F">
            <w:pPr>
              <w:framePr w:hSpace="180" w:wrap="around" w:vAnchor="text" w:hAnchor="margin" w:xAlign="center" w:y="-594"/>
              <w:spacing w:after="0" w:line="240" w:lineRule="auto"/>
              <w:jc w:val="both"/>
              <w:rPr>
                <w:rFonts w:ascii="Times New Roman" w:hAnsi="Times New Roman"/>
                <w:b/>
                <w:sz w:val="24"/>
                <w:szCs w:val="24"/>
                <w:lang w:val="kk-KZ"/>
              </w:rPr>
            </w:pPr>
          </w:p>
        </w:tc>
        <w:tc>
          <w:tcPr>
            <w:tcW w:w="4961" w:type="dxa"/>
          </w:tcPr>
          <w:p w14:paraId="53DA7E03" w14:textId="77777777" w:rsidR="001022B4" w:rsidRPr="002E09FE" w:rsidRDefault="001022B4" w:rsidP="00F6609F">
            <w:pPr>
              <w:spacing w:after="0" w:line="240" w:lineRule="auto"/>
              <w:ind w:right="387" w:firstLine="567"/>
              <w:jc w:val="both"/>
              <w:rPr>
                <w:rFonts w:ascii="Times New Roman" w:hAnsi="Times New Roman"/>
                <w:bCs/>
                <w:sz w:val="24"/>
                <w:szCs w:val="24"/>
              </w:rPr>
            </w:pPr>
            <w:r w:rsidRPr="002E09FE">
              <w:rPr>
                <w:rFonts w:ascii="Times New Roman" w:hAnsi="Times New Roman"/>
                <w:b/>
                <w:bCs/>
                <w:sz w:val="24"/>
                <w:szCs w:val="24"/>
              </w:rPr>
              <w:lastRenderedPageBreak/>
              <w:t xml:space="preserve">ДОГОВОР </w:t>
            </w:r>
            <w:r w:rsidRPr="002E09FE">
              <w:rPr>
                <w:rFonts w:ascii="Times New Roman" w:hAnsi="Times New Roman"/>
                <w:bCs/>
                <w:sz w:val="24"/>
                <w:szCs w:val="24"/>
              </w:rPr>
              <w:t>__________</w:t>
            </w:r>
          </w:p>
          <w:p w14:paraId="0021100C" w14:textId="540AD52B" w:rsidR="001022B4" w:rsidRPr="002E09FE" w:rsidRDefault="00513F13" w:rsidP="00F6609F">
            <w:pPr>
              <w:spacing w:after="0" w:line="240" w:lineRule="auto"/>
              <w:jc w:val="both"/>
              <w:rPr>
                <w:rFonts w:ascii="Times New Roman" w:hAnsi="Times New Roman"/>
                <w:b/>
                <w:bCs/>
                <w:sz w:val="24"/>
                <w:szCs w:val="24"/>
              </w:rPr>
            </w:pPr>
            <w:r w:rsidRPr="002E09FE">
              <w:rPr>
                <w:rFonts w:ascii="Times New Roman" w:hAnsi="Times New Roman"/>
                <w:b/>
                <w:bCs/>
                <w:sz w:val="24"/>
                <w:szCs w:val="24"/>
              </w:rPr>
              <w:t>Разработка Технического проекта на проведение морских сейсморазведочных работ 3Д на участке Жамбыл площадью 600 пол</w:t>
            </w:r>
            <w:r w:rsidR="000B0FB0" w:rsidRPr="002E09FE">
              <w:rPr>
                <w:rFonts w:ascii="Times New Roman" w:hAnsi="Times New Roman"/>
                <w:b/>
                <w:bCs/>
                <w:sz w:val="24"/>
                <w:szCs w:val="24"/>
              </w:rPr>
              <w:t>н</w:t>
            </w:r>
            <w:r w:rsidRPr="002E09FE">
              <w:rPr>
                <w:rFonts w:ascii="Times New Roman" w:hAnsi="Times New Roman"/>
                <w:b/>
                <w:bCs/>
                <w:sz w:val="24"/>
                <w:szCs w:val="24"/>
              </w:rPr>
              <w:t>.кв.км.</w:t>
            </w:r>
          </w:p>
          <w:p w14:paraId="0F715B27" w14:textId="77777777" w:rsidR="006A075E" w:rsidRPr="002E09FE" w:rsidRDefault="006A075E" w:rsidP="00F6609F">
            <w:pPr>
              <w:spacing w:after="0" w:line="240" w:lineRule="auto"/>
              <w:jc w:val="both"/>
              <w:rPr>
                <w:rFonts w:ascii="Times New Roman" w:hAnsi="Times New Roman"/>
                <w:b/>
                <w:bCs/>
                <w:sz w:val="24"/>
                <w:szCs w:val="24"/>
              </w:rPr>
            </w:pPr>
          </w:p>
          <w:p w14:paraId="0AC2A2E4" w14:textId="77777777" w:rsidR="006A075E" w:rsidRPr="002E09FE" w:rsidRDefault="006A075E" w:rsidP="00F6609F">
            <w:pPr>
              <w:spacing w:after="0" w:line="240" w:lineRule="auto"/>
              <w:jc w:val="both"/>
              <w:rPr>
                <w:rFonts w:ascii="Times New Roman" w:hAnsi="Times New Roman"/>
                <w:b/>
                <w:bCs/>
                <w:sz w:val="24"/>
                <w:szCs w:val="24"/>
              </w:rPr>
            </w:pPr>
          </w:p>
          <w:p w14:paraId="67EFBDC1" w14:textId="50CC2114" w:rsidR="001022B4" w:rsidRPr="002E09FE" w:rsidRDefault="001022B4" w:rsidP="00842EBB">
            <w:pPr>
              <w:spacing w:after="0" w:line="240" w:lineRule="auto"/>
              <w:jc w:val="center"/>
              <w:rPr>
                <w:rFonts w:ascii="Times New Roman" w:hAnsi="Times New Roman"/>
                <w:b/>
                <w:bCs/>
                <w:sz w:val="24"/>
                <w:szCs w:val="24"/>
              </w:rPr>
            </w:pPr>
            <w:r w:rsidRPr="002E09FE">
              <w:rPr>
                <w:rFonts w:ascii="Times New Roman" w:hAnsi="Times New Roman"/>
                <w:b/>
                <w:bCs/>
                <w:sz w:val="24"/>
                <w:szCs w:val="24"/>
              </w:rPr>
              <w:t xml:space="preserve">г. Атырау     </w:t>
            </w:r>
            <w:r w:rsidR="00842EBB">
              <w:rPr>
                <w:rFonts w:ascii="Times New Roman" w:hAnsi="Times New Roman"/>
                <w:b/>
                <w:bCs/>
                <w:sz w:val="24"/>
                <w:szCs w:val="24"/>
                <w:lang w:val="kk-KZ"/>
              </w:rPr>
              <w:t xml:space="preserve">       </w:t>
            </w:r>
            <w:r w:rsidRPr="002E09FE">
              <w:rPr>
                <w:rFonts w:ascii="Times New Roman" w:hAnsi="Times New Roman"/>
                <w:b/>
                <w:bCs/>
                <w:sz w:val="24"/>
                <w:szCs w:val="24"/>
                <w:lang w:val="kk-KZ"/>
              </w:rPr>
              <w:t xml:space="preserve"> </w:t>
            </w:r>
            <w:r w:rsidR="001E16BD" w:rsidRPr="002E09FE">
              <w:rPr>
                <w:rFonts w:ascii="Times New Roman" w:hAnsi="Times New Roman"/>
                <w:b/>
                <w:bCs/>
                <w:sz w:val="24"/>
                <w:szCs w:val="24"/>
              </w:rPr>
              <w:t>«__</w:t>
            </w:r>
            <w:r w:rsidRPr="002E09FE">
              <w:rPr>
                <w:rFonts w:ascii="Times New Roman" w:hAnsi="Times New Roman"/>
                <w:b/>
                <w:bCs/>
                <w:sz w:val="24"/>
                <w:szCs w:val="24"/>
              </w:rPr>
              <w:t>»  _______  201</w:t>
            </w:r>
            <w:r w:rsidR="00513F13" w:rsidRPr="002E09FE">
              <w:rPr>
                <w:rFonts w:ascii="Times New Roman" w:hAnsi="Times New Roman"/>
                <w:b/>
                <w:bCs/>
                <w:sz w:val="24"/>
                <w:szCs w:val="24"/>
              </w:rPr>
              <w:t>8</w:t>
            </w:r>
            <w:r w:rsidRPr="002E09FE">
              <w:rPr>
                <w:rFonts w:ascii="Times New Roman" w:hAnsi="Times New Roman"/>
                <w:b/>
                <w:bCs/>
                <w:sz w:val="24"/>
                <w:szCs w:val="24"/>
              </w:rPr>
              <w:t xml:space="preserve"> года</w:t>
            </w:r>
          </w:p>
          <w:p w14:paraId="734F7899" w14:textId="77777777" w:rsidR="006A075E" w:rsidRPr="002E09FE" w:rsidRDefault="006A075E" w:rsidP="00F6609F">
            <w:pPr>
              <w:spacing w:after="0" w:line="240" w:lineRule="auto"/>
              <w:jc w:val="both"/>
              <w:rPr>
                <w:rFonts w:ascii="Times New Roman" w:hAnsi="Times New Roman"/>
                <w:b/>
                <w:bCs/>
                <w:sz w:val="24"/>
                <w:szCs w:val="24"/>
              </w:rPr>
            </w:pPr>
          </w:p>
          <w:p w14:paraId="288974B6" w14:textId="4DDB8A5D" w:rsidR="001022B4" w:rsidRPr="002E09FE" w:rsidRDefault="001022B4" w:rsidP="00F6609F">
            <w:pPr>
              <w:spacing w:after="0" w:line="240" w:lineRule="auto"/>
              <w:jc w:val="both"/>
              <w:rPr>
                <w:rFonts w:ascii="Times New Roman" w:hAnsi="Times New Roman"/>
                <w:sz w:val="24"/>
                <w:szCs w:val="24"/>
              </w:rPr>
            </w:pPr>
            <w:r w:rsidRPr="002E09FE">
              <w:rPr>
                <w:rFonts w:ascii="Times New Roman" w:hAnsi="Times New Roman"/>
                <w:b/>
                <w:sz w:val="28"/>
                <w:szCs w:val="24"/>
              </w:rPr>
              <w:t>«</w:t>
            </w:r>
            <w:r w:rsidR="008A110D" w:rsidRPr="002E09FE">
              <w:rPr>
                <w:rFonts w:ascii="Times New Roman" w:eastAsia="Times New Roman" w:hAnsi="Times New Roman"/>
                <w:b/>
                <w:sz w:val="24"/>
              </w:rPr>
              <w:t xml:space="preserve">           ТОО «Жамбыл Петролеум»</w:t>
            </w:r>
            <w:r w:rsidR="008A110D" w:rsidRPr="002E09FE">
              <w:rPr>
                <w:rFonts w:ascii="Times New Roman" w:eastAsia="Times New Roman" w:hAnsi="Times New Roman"/>
                <w:sz w:val="24"/>
              </w:rPr>
              <w:t xml:space="preserve">,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008A110D" w:rsidRPr="002E09FE">
              <w:rPr>
                <w:rFonts w:ascii="Times New Roman" w:eastAsia="Times New Roman" w:hAnsi="Times New Roman"/>
                <w:bCs/>
                <w:sz w:val="24"/>
              </w:rPr>
              <w:t xml:space="preserve">от </w:t>
            </w:r>
            <w:r w:rsidR="008A110D" w:rsidRPr="002E09FE">
              <w:rPr>
                <w:rFonts w:ascii="Times New Roman" w:eastAsia="Times New Roman" w:hAnsi="Times New Roman"/>
                <w:sz w:val="24"/>
              </w:rPr>
              <w:t xml:space="preserve">01 сентября 2016 </w:t>
            </w:r>
            <w:r w:rsidR="008A110D" w:rsidRPr="002E09FE">
              <w:rPr>
                <w:rFonts w:ascii="Times New Roman" w:eastAsia="Times New Roman" w:hAnsi="Times New Roman"/>
                <w:bCs/>
                <w:sz w:val="24"/>
              </w:rPr>
              <w:t>года,</w:t>
            </w:r>
            <w:r w:rsidR="008A110D" w:rsidRPr="002E09FE">
              <w:rPr>
                <w:rFonts w:ascii="Times New Roman" w:eastAsia="Times New Roman" w:hAnsi="Times New Roman"/>
                <w:sz w:val="24"/>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008A110D" w:rsidRPr="002E09FE">
              <w:rPr>
                <w:rFonts w:ascii="Times New Roman" w:eastAsia="Times New Roman" w:hAnsi="Times New Roman"/>
                <w:b/>
                <w:sz w:val="24"/>
              </w:rPr>
              <w:t>Заказчик</w:t>
            </w:r>
            <w:r w:rsidR="008A110D" w:rsidRPr="002E09FE">
              <w:rPr>
                <w:rFonts w:ascii="Times New Roman" w:eastAsia="Times New Roman" w:hAnsi="Times New Roman"/>
                <w:sz w:val="24"/>
              </w:rPr>
              <w:t xml:space="preserve">» и __________________ именуемое в дальнейшем </w:t>
            </w:r>
            <w:r w:rsidR="008A110D" w:rsidRPr="002E09FE">
              <w:rPr>
                <w:rFonts w:ascii="Times New Roman" w:eastAsia="Times New Roman" w:hAnsi="Times New Roman"/>
                <w:b/>
                <w:sz w:val="24"/>
              </w:rPr>
              <w:t>«</w:t>
            </w:r>
            <w:r w:rsidR="00963B50" w:rsidRPr="002E09FE">
              <w:rPr>
                <w:rFonts w:ascii="Times New Roman" w:eastAsia="Times New Roman" w:hAnsi="Times New Roman"/>
                <w:b/>
                <w:sz w:val="24"/>
              </w:rPr>
              <w:t>Испо</w:t>
            </w:r>
            <w:r w:rsidR="008A110D" w:rsidRPr="002E09FE">
              <w:rPr>
                <w:rFonts w:ascii="Times New Roman" w:eastAsia="Times New Roman" w:hAnsi="Times New Roman"/>
                <w:b/>
                <w:sz w:val="24"/>
              </w:rPr>
              <w:t>лнитель»</w:t>
            </w:r>
            <w:r w:rsidR="008A110D" w:rsidRPr="002E09FE">
              <w:rPr>
                <w:rFonts w:ascii="Times New Roman" w:eastAsia="Times New Roman" w:hAnsi="Times New Roman"/>
                <w:sz w:val="24"/>
              </w:rPr>
              <w:t xml:space="preserve"> в лице __________________________., действующая на основании __________ с другой стороны, далее совместно «Стороны», а по отдельности «Сторона»</w:t>
            </w:r>
            <w:r w:rsidR="00FE7B47" w:rsidRPr="002E09FE">
              <w:rPr>
                <w:rFonts w:ascii="Times New Roman" w:eastAsia="Times New Roman" w:hAnsi="Times New Roman"/>
                <w:sz w:val="24"/>
              </w:rPr>
              <w:t>,</w:t>
            </w:r>
            <w:r w:rsidR="000A2AC8" w:rsidRPr="002E09FE">
              <w:rPr>
                <w:rFonts w:ascii="Times New Roman" w:eastAsia="Times New Roman" w:hAnsi="Times New Roman"/>
                <w:sz w:val="24"/>
              </w:rPr>
              <w:t xml:space="preserve"> </w:t>
            </w:r>
            <w:r w:rsidR="000A2AC8" w:rsidRPr="002E09FE">
              <w:rPr>
                <w:rFonts w:ascii="Times New Roman" w:eastAsia="Malgun Gothic" w:hAnsi="Times New Roman"/>
                <w:sz w:val="24"/>
                <w:szCs w:val="24"/>
                <w:lang w:eastAsia="ru-RU"/>
              </w:rPr>
              <w:t>п</w:t>
            </w:r>
            <w:r w:rsidR="008A110D" w:rsidRPr="002E09FE">
              <w:rPr>
                <w:rFonts w:ascii="Times New Roman" w:eastAsia="Malgun Gothic" w:hAnsi="Times New Roman"/>
                <w:sz w:val="24"/>
                <w:szCs w:val="24"/>
                <w:lang w:eastAsia="ru-RU"/>
              </w:rPr>
              <w:t>ришли к соглашению о нижеследующем</w:t>
            </w:r>
            <w:r w:rsidR="008A110D" w:rsidRPr="002E09FE" w:rsidDel="008A110D">
              <w:rPr>
                <w:rFonts w:ascii="Times New Roman" w:hAnsi="Times New Roman"/>
                <w:b/>
                <w:sz w:val="24"/>
                <w:szCs w:val="24"/>
              </w:rPr>
              <w:t xml:space="preserve"> </w:t>
            </w:r>
          </w:p>
          <w:p w14:paraId="3C4F38F1" w14:textId="77777777" w:rsidR="00F6609F" w:rsidRPr="002E09FE" w:rsidRDefault="00F6609F" w:rsidP="00F6609F">
            <w:pPr>
              <w:spacing w:after="0" w:line="240" w:lineRule="auto"/>
              <w:jc w:val="both"/>
              <w:rPr>
                <w:rFonts w:ascii="Times New Roman" w:hAnsi="Times New Roman"/>
                <w:sz w:val="24"/>
                <w:szCs w:val="24"/>
              </w:rPr>
            </w:pPr>
          </w:p>
          <w:p w14:paraId="464852B0" w14:textId="77777777" w:rsidR="00F6609F" w:rsidRPr="002E09FE" w:rsidRDefault="00F6609F" w:rsidP="00F6609F">
            <w:pPr>
              <w:spacing w:after="0" w:line="240" w:lineRule="auto"/>
              <w:jc w:val="both"/>
              <w:rPr>
                <w:rFonts w:ascii="Times New Roman" w:hAnsi="Times New Roman"/>
                <w:sz w:val="24"/>
                <w:szCs w:val="24"/>
              </w:rPr>
            </w:pPr>
          </w:p>
          <w:p w14:paraId="5F98FB4F" w14:textId="77777777" w:rsidR="001E16BD" w:rsidRPr="002E09FE" w:rsidRDefault="001E16BD" w:rsidP="00F6609F">
            <w:pPr>
              <w:spacing w:after="0" w:line="240" w:lineRule="auto"/>
              <w:jc w:val="both"/>
              <w:rPr>
                <w:rFonts w:ascii="Times New Roman" w:hAnsi="Times New Roman"/>
                <w:sz w:val="24"/>
                <w:szCs w:val="24"/>
              </w:rPr>
            </w:pPr>
          </w:p>
          <w:p w14:paraId="0AEDE995" w14:textId="77777777" w:rsidR="001022B4" w:rsidRPr="002E09FE" w:rsidRDefault="001022B4" w:rsidP="00F6609F">
            <w:pPr>
              <w:spacing w:after="0" w:line="240" w:lineRule="auto"/>
              <w:jc w:val="both"/>
              <w:rPr>
                <w:rFonts w:ascii="Times New Roman" w:hAnsi="Times New Roman"/>
                <w:sz w:val="24"/>
                <w:szCs w:val="24"/>
              </w:rPr>
            </w:pPr>
          </w:p>
          <w:p w14:paraId="6426B179" w14:textId="77777777" w:rsidR="001022B4" w:rsidRPr="002E09FE" w:rsidRDefault="001022B4"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 </w:t>
            </w:r>
            <w:r w:rsidRPr="002E09FE">
              <w:rPr>
                <w:rFonts w:ascii="Times New Roman" w:hAnsi="Times New Roman"/>
                <w:b/>
                <w:sz w:val="24"/>
                <w:szCs w:val="24"/>
              </w:rPr>
              <w:t>ОПРЕДЕЛЕНИЯ</w:t>
            </w:r>
          </w:p>
          <w:p w14:paraId="3B735F93" w14:textId="77777777" w:rsidR="00E55575" w:rsidRPr="002E09FE" w:rsidRDefault="00E55575" w:rsidP="00F6609F">
            <w:pPr>
              <w:pStyle w:val="a5"/>
              <w:numPr>
                <w:ilvl w:val="1"/>
                <w:numId w:val="2"/>
              </w:numPr>
              <w:spacing w:after="0" w:line="240" w:lineRule="auto"/>
              <w:jc w:val="both"/>
              <w:rPr>
                <w:rFonts w:ascii="Times New Roman" w:hAnsi="Times New Roman"/>
                <w:b/>
                <w:sz w:val="24"/>
                <w:szCs w:val="24"/>
              </w:rPr>
            </w:pPr>
            <w:r w:rsidRPr="002E09FE">
              <w:rPr>
                <w:rFonts w:ascii="Times New Roman" w:hAnsi="Times New Roman"/>
                <w:b/>
                <w:sz w:val="24"/>
                <w:szCs w:val="24"/>
              </w:rPr>
              <w:t>Термины и определения</w:t>
            </w:r>
          </w:p>
          <w:p w14:paraId="54266477" w14:textId="02440817" w:rsidR="00E55575"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«Акт оказанных Услуг» - </w:t>
            </w:r>
            <w:r w:rsidR="00D21F17" w:rsidRPr="002E09FE">
              <w:rPr>
                <w:rFonts w:ascii="Times New Roman" w:eastAsia="Times New Roman" w:hAnsi="Times New Roman"/>
                <w:spacing w:val="-6"/>
                <w:sz w:val="24"/>
                <w:szCs w:val="24"/>
                <w:lang w:eastAsia="ru-RU"/>
              </w:rPr>
              <w:t xml:space="preserve">- </w:t>
            </w:r>
            <w:r w:rsidR="00D21F17" w:rsidRPr="002E09FE">
              <w:rPr>
                <w:rFonts w:ascii="Times New Roman" w:eastAsia="Times New Roman" w:hAnsi="Times New Roman"/>
                <w:iCs/>
                <w:sz w:val="24"/>
                <w:szCs w:val="24"/>
                <w:lang w:eastAsia="ru-RU"/>
              </w:rPr>
              <w:t xml:space="preserve">двухсторонний акт, составляемый в 3-х экземплярах подписываемый уполномоченными представителями Сторон, подписание которого свидетельствует об оказании </w:t>
            </w:r>
            <w:r w:rsidR="00D21F17" w:rsidRPr="002E09FE">
              <w:rPr>
                <w:rFonts w:ascii="Times New Roman" w:eastAsia="Times New Roman" w:hAnsi="Times New Roman"/>
                <w:sz w:val="24"/>
                <w:szCs w:val="24"/>
                <w:lang w:eastAsia="ru-RU"/>
              </w:rPr>
              <w:t>Исполнителем</w:t>
            </w:r>
            <w:r w:rsidR="00D21F17" w:rsidRPr="002E09FE">
              <w:rPr>
                <w:rFonts w:ascii="Times New Roman" w:eastAsia="Times New Roman" w:hAnsi="Times New Roman"/>
                <w:iCs/>
                <w:sz w:val="24"/>
                <w:szCs w:val="24"/>
                <w:lang w:eastAsia="ru-RU"/>
              </w:rPr>
              <w:t xml:space="preserve"> и принятии Заказчиком Услуг, являющийся основанием для оплаты</w:t>
            </w:r>
            <w:r w:rsidRPr="002E09FE">
              <w:rPr>
                <w:rFonts w:ascii="Times New Roman" w:hAnsi="Times New Roman"/>
                <w:sz w:val="24"/>
                <w:szCs w:val="24"/>
              </w:rPr>
              <w:t>.</w:t>
            </w:r>
          </w:p>
          <w:p w14:paraId="5FE90FCE" w14:textId="77777777" w:rsidR="001E16BD" w:rsidRPr="002E09FE" w:rsidRDefault="001E16BD" w:rsidP="00F6609F">
            <w:pPr>
              <w:spacing w:after="0" w:line="240" w:lineRule="auto"/>
              <w:jc w:val="both"/>
              <w:rPr>
                <w:rFonts w:ascii="Times New Roman" w:hAnsi="Times New Roman"/>
                <w:sz w:val="24"/>
                <w:szCs w:val="24"/>
              </w:rPr>
            </w:pPr>
          </w:p>
          <w:p w14:paraId="0B10453B" w14:textId="06F71840" w:rsidR="00E55575"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b/>
                <w:sz w:val="24"/>
                <w:szCs w:val="24"/>
              </w:rPr>
              <w:t>«Государственные органы»</w:t>
            </w:r>
            <w:r w:rsidRPr="002E09FE">
              <w:rPr>
                <w:rFonts w:ascii="Times New Roman" w:hAnsi="Times New Roman"/>
                <w:sz w:val="24"/>
                <w:szCs w:val="24"/>
              </w:rPr>
              <w:t xml:space="preserve"> - Контролирующие и надзорные государственные органы Республики Казахстан, которым в соответствии с Законодательством Республики Казахстан предоставлены полномочия осуществлять контроль и надзор оказываемых </w:t>
            </w:r>
            <w:r w:rsidR="00963B50" w:rsidRPr="002E09FE">
              <w:rPr>
                <w:rFonts w:ascii="Times New Roman" w:hAnsi="Times New Roman"/>
                <w:sz w:val="24"/>
                <w:szCs w:val="24"/>
              </w:rPr>
              <w:t xml:space="preserve">Исполнителем </w:t>
            </w:r>
            <w:r w:rsidRPr="002E09FE">
              <w:rPr>
                <w:rFonts w:ascii="Times New Roman" w:hAnsi="Times New Roman"/>
                <w:sz w:val="24"/>
                <w:szCs w:val="24"/>
              </w:rPr>
              <w:t xml:space="preserve">Услуг, в том числе выдачу </w:t>
            </w:r>
            <w:r w:rsidRPr="002E09FE">
              <w:rPr>
                <w:rFonts w:ascii="Times New Roman" w:hAnsi="Times New Roman"/>
                <w:sz w:val="24"/>
                <w:szCs w:val="24"/>
              </w:rPr>
              <w:lastRenderedPageBreak/>
              <w:t>разрешений, согласований.</w:t>
            </w:r>
          </w:p>
          <w:p w14:paraId="0A3C916C" w14:textId="77777777" w:rsidR="00F6609F" w:rsidRPr="002E09FE" w:rsidRDefault="00F6609F" w:rsidP="00F6609F">
            <w:pPr>
              <w:spacing w:after="0" w:line="240" w:lineRule="auto"/>
              <w:jc w:val="both"/>
              <w:rPr>
                <w:rFonts w:ascii="Times New Roman" w:hAnsi="Times New Roman"/>
                <w:sz w:val="24"/>
                <w:szCs w:val="24"/>
              </w:rPr>
            </w:pPr>
          </w:p>
          <w:p w14:paraId="50A39D6C" w14:textId="77777777" w:rsidR="00F6609F"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sz w:val="24"/>
                <w:szCs w:val="24"/>
              </w:rPr>
              <w:t>«</w:t>
            </w:r>
            <w:r w:rsidRPr="002E09FE">
              <w:rPr>
                <w:rFonts w:ascii="Times New Roman" w:hAnsi="Times New Roman"/>
                <w:b/>
                <w:bCs/>
                <w:sz w:val="24"/>
                <w:szCs w:val="24"/>
              </w:rPr>
              <w:t>Дата начала оказания/предоставления Услуг</w:t>
            </w:r>
            <w:r w:rsidRPr="002E09FE">
              <w:rPr>
                <w:rFonts w:ascii="Times New Roman" w:hAnsi="Times New Roman"/>
                <w:sz w:val="24"/>
                <w:szCs w:val="24"/>
              </w:rPr>
              <w:t xml:space="preserve">» - означает дату </w:t>
            </w:r>
            <w:r w:rsidR="00FE7B47" w:rsidRPr="002E09FE">
              <w:rPr>
                <w:rFonts w:ascii="Times New Roman" w:hAnsi="Times New Roman"/>
                <w:sz w:val="24"/>
                <w:szCs w:val="24"/>
              </w:rPr>
              <w:t xml:space="preserve">с </w:t>
            </w:r>
            <w:r w:rsidRPr="002E09FE">
              <w:rPr>
                <w:rFonts w:ascii="Times New Roman" w:hAnsi="Times New Roman"/>
                <w:sz w:val="24"/>
                <w:szCs w:val="24"/>
              </w:rPr>
              <w:t xml:space="preserve">начала </w:t>
            </w:r>
            <w:r w:rsidR="00FE7B47" w:rsidRPr="002E09FE">
              <w:rPr>
                <w:rFonts w:ascii="Times New Roman" w:hAnsi="Times New Roman"/>
                <w:sz w:val="24"/>
                <w:szCs w:val="24"/>
              </w:rPr>
              <w:t xml:space="preserve">подписания Договора и начала </w:t>
            </w:r>
            <w:r w:rsidRPr="002E09FE">
              <w:rPr>
                <w:rFonts w:ascii="Times New Roman" w:hAnsi="Times New Roman"/>
                <w:sz w:val="24"/>
                <w:szCs w:val="24"/>
              </w:rPr>
              <w:t>подготовки документов для оказания Услуг предусмотренных законодательством Республики Казахстан, в соответствии с требованиями законодательства Республики Казахстан, предусмотренных Договором, которая определяется согласно ст. 3.1. настоящего Договора.</w:t>
            </w:r>
          </w:p>
          <w:p w14:paraId="2FDB1320" w14:textId="75EF54CC" w:rsidR="00E55575"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sz w:val="24"/>
                <w:szCs w:val="24"/>
              </w:rPr>
              <w:t>«</w:t>
            </w:r>
            <w:r w:rsidRPr="002E09FE">
              <w:rPr>
                <w:rFonts w:ascii="Times New Roman" w:hAnsi="Times New Roman"/>
                <w:b/>
                <w:bCs/>
                <w:sz w:val="24"/>
                <w:szCs w:val="24"/>
              </w:rPr>
              <w:t>Дата окончания оказания Услуг</w:t>
            </w:r>
            <w:r w:rsidRPr="002E09FE">
              <w:rPr>
                <w:rFonts w:ascii="Times New Roman" w:hAnsi="Times New Roman"/>
                <w:sz w:val="24"/>
                <w:szCs w:val="24"/>
              </w:rPr>
              <w:t xml:space="preserve">» - означает дату завершения оказания Услуг по </w:t>
            </w:r>
            <w:r w:rsidR="007C7E23" w:rsidRPr="002E09FE">
              <w:rPr>
                <w:rFonts w:ascii="Times New Roman" w:hAnsi="Times New Roman"/>
                <w:bCs/>
                <w:sz w:val="24"/>
                <w:szCs w:val="24"/>
              </w:rPr>
              <w:t>Разработ</w:t>
            </w:r>
            <w:r w:rsidRPr="002E09FE">
              <w:rPr>
                <w:rFonts w:ascii="Times New Roman" w:hAnsi="Times New Roman"/>
                <w:bCs/>
                <w:sz w:val="24"/>
                <w:szCs w:val="24"/>
              </w:rPr>
              <w:t xml:space="preserve">ке и согласованию </w:t>
            </w:r>
            <w:r w:rsidR="00214C4C" w:rsidRPr="002E09FE">
              <w:rPr>
                <w:rFonts w:ascii="Times New Roman" w:hAnsi="Times New Roman"/>
                <w:bCs/>
                <w:sz w:val="24"/>
                <w:szCs w:val="24"/>
              </w:rPr>
              <w:t>Технического проекта</w:t>
            </w:r>
            <w:r w:rsidRPr="002E09FE">
              <w:rPr>
                <w:rFonts w:ascii="Times New Roman" w:hAnsi="Times New Roman"/>
                <w:bCs/>
                <w:sz w:val="24"/>
                <w:szCs w:val="24"/>
              </w:rPr>
              <w:t xml:space="preserve"> </w:t>
            </w:r>
            <w:r w:rsidR="00214C4C" w:rsidRPr="002E09FE">
              <w:rPr>
                <w:rFonts w:ascii="Times New Roman" w:hAnsi="Times New Roman"/>
                <w:bCs/>
                <w:sz w:val="24"/>
                <w:szCs w:val="24"/>
              </w:rPr>
              <w:t>проведение морских сейсморазведочных работ 3Д на участке Жамбыл площадью 600 пол</w:t>
            </w:r>
            <w:r w:rsidR="00FE7B47" w:rsidRPr="002E09FE">
              <w:rPr>
                <w:rFonts w:ascii="Times New Roman" w:hAnsi="Times New Roman"/>
                <w:bCs/>
                <w:sz w:val="24"/>
                <w:szCs w:val="24"/>
              </w:rPr>
              <w:t>н</w:t>
            </w:r>
            <w:r w:rsidR="00214C4C" w:rsidRPr="002E09FE">
              <w:rPr>
                <w:rFonts w:ascii="Times New Roman" w:hAnsi="Times New Roman"/>
                <w:bCs/>
                <w:sz w:val="24"/>
                <w:szCs w:val="24"/>
              </w:rPr>
              <w:t>.кв.км</w:t>
            </w:r>
            <w:r w:rsidR="00FE7B47" w:rsidRPr="002E09FE">
              <w:rPr>
                <w:rFonts w:ascii="Times New Roman" w:hAnsi="Times New Roman"/>
                <w:bCs/>
                <w:sz w:val="24"/>
                <w:szCs w:val="24"/>
              </w:rPr>
              <w:t xml:space="preserve"> и раздела ОВОС</w:t>
            </w:r>
            <w:r w:rsidRPr="002E09FE">
              <w:rPr>
                <w:rFonts w:ascii="Times New Roman" w:hAnsi="Times New Roman"/>
                <w:bCs/>
                <w:sz w:val="24"/>
                <w:szCs w:val="24"/>
              </w:rPr>
              <w:t xml:space="preserve"> </w:t>
            </w:r>
            <w:r w:rsidRPr="002E09FE">
              <w:rPr>
                <w:rFonts w:ascii="Times New Roman" w:hAnsi="Times New Roman"/>
                <w:sz w:val="24"/>
                <w:szCs w:val="24"/>
              </w:rPr>
              <w:t>с п</w:t>
            </w:r>
            <w:r w:rsidRPr="002E09FE">
              <w:rPr>
                <w:rFonts w:ascii="Times New Roman" w:hAnsi="Times New Roman"/>
                <w:sz w:val="24"/>
                <w:szCs w:val="24"/>
                <w:lang w:val="kk-KZ"/>
              </w:rPr>
              <w:t>о</w:t>
            </w:r>
            <w:r w:rsidRPr="002E09FE">
              <w:rPr>
                <w:rFonts w:ascii="Times New Roman" w:hAnsi="Times New Roman"/>
                <w:sz w:val="24"/>
                <w:szCs w:val="24"/>
              </w:rPr>
              <w:t xml:space="preserve">следующей передачей Заказчику </w:t>
            </w:r>
            <w:r w:rsidR="00FE7B47" w:rsidRPr="002E09FE">
              <w:rPr>
                <w:rFonts w:ascii="Times New Roman" w:hAnsi="Times New Roman"/>
                <w:sz w:val="24"/>
                <w:szCs w:val="24"/>
              </w:rPr>
              <w:t xml:space="preserve">окончательных вариантов </w:t>
            </w:r>
            <w:r w:rsidRPr="002E09FE">
              <w:rPr>
                <w:rFonts w:ascii="Times New Roman" w:hAnsi="Times New Roman"/>
                <w:sz w:val="24"/>
                <w:szCs w:val="24"/>
              </w:rPr>
              <w:t>соответствующих материалов</w:t>
            </w:r>
            <w:r w:rsidR="00FE7B47" w:rsidRPr="002E09FE">
              <w:rPr>
                <w:rFonts w:ascii="Times New Roman" w:hAnsi="Times New Roman"/>
                <w:sz w:val="24"/>
                <w:szCs w:val="24"/>
              </w:rPr>
              <w:t xml:space="preserve"> согласованных в государственных ораганах согласовано требований Законодательства РК</w:t>
            </w:r>
            <w:r w:rsidRPr="002E09FE">
              <w:rPr>
                <w:rFonts w:ascii="Times New Roman" w:hAnsi="Times New Roman"/>
                <w:sz w:val="24"/>
                <w:szCs w:val="24"/>
              </w:rPr>
              <w:t xml:space="preserve">, на основании Акта </w:t>
            </w:r>
            <w:r w:rsidR="000A2AC8" w:rsidRPr="002E09FE">
              <w:rPr>
                <w:rFonts w:ascii="Times New Roman" w:hAnsi="Times New Roman"/>
                <w:sz w:val="24"/>
                <w:szCs w:val="24"/>
              </w:rPr>
              <w:t>оказанных Услуг</w:t>
            </w:r>
            <w:r w:rsidRPr="002E09FE">
              <w:rPr>
                <w:rFonts w:ascii="Times New Roman" w:hAnsi="Times New Roman"/>
                <w:sz w:val="24"/>
                <w:szCs w:val="24"/>
              </w:rPr>
              <w:t xml:space="preserve"> подписанного </w:t>
            </w:r>
            <w:r w:rsidR="00963B50" w:rsidRPr="002E09FE">
              <w:rPr>
                <w:rFonts w:ascii="Times New Roman" w:hAnsi="Times New Roman"/>
                <w:sz w:val="24"/>
                <w:szCs w:val="24"/>
              </w:rPr>
              <w:t xml:space="preserve">Исполнителем </w:t>
            </w:r>
            <w:r w:rsidRPr="002E09FE">
              <w:rPr>
                <w:rFonts w:ascii="Times New Roman" w:hAnsi="Times New Roman"/>
                <w:sz w:val="24"/>
                <w:szCs w:val="24"/>
              </w:rPr>
              <w:t>и Заказчиком не позднее срока, установленного пунктом 3.3 при соблюдении порядка оказания Услуг согласно п.10.2. настоящего Договора,</w:t>
            </w:r>
          </w:p>
          <w:p w14:paraId="027972C5" w14:textId="77777777" w:rsidR="00F6609F" w:rsidRPr="002E09FE" w:rsidRDefault="00F6609F" w:rsidP="00F6609F">
            <w:pPr>
              <w:spacing w:after="0" w:line="240" w:lineRule="auto"/>
              <w:jc w:val="both"/>
              <w:rPr>
                <w:rFonts w:ascii="Times New Roman" w:hAnsi="Times New Roman"/>
                <w:sz w:val="24"/>
                <w:szCs w:val="24"/>
              </w:rPr>
            </w:pPr>
          </w:p>
          <w:p w14:paraId="08348F44" w14:textId="77777777" w:rsidR="001E16BD" w:rsidRPr="002E09FE" w:rsidRDefault="001E16BD" w:rsidP="00F6609F">
            <w:pPr>
              <w:spacing w:after="0" w:line="240" w:lineRule="auto"/>
              <w:jc w:val="both"/>
              <w:rPr>
                <w:rFonts w:ascii="Times New Roman" w:hAnsi="Times New Roman"/>
                <w:sz w:val="24"/>
                <w:szCs w:val="24"/>
              </w:rPr>
            </w:pPr>
          </w:p>
          <w:p w14:paraId="6368D0CF" w14:textId="77777777" w:rsidR="00E55575"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b/>
                <w:bCs/>
                <w:sz w:val="24"/>
                <w:szCs w:val="24"/>
              </w:rPr>
              <w:t>«Договор»</w:t>
            </w:r>
            <w:r w:rsidRPr="002E09FE">
              <w:rPr>
                <w:rFonts w:ascii="Times New Roman" w:hAnsi="Times New Roman"/>
                <w:sz w:val="24"/>
                <w:szCs w:val="24"/>
              </w:rPr>
              <w:t xml:space="preserve"> - означает настоящий Договор, включая все Приложения, являющиеся неотъемлемой частью настоящего Договора, а также любые изменения и дополнения к Договору, подписанные надлежащим образом уполномоченными представителями Сторон.</w:t>
            </w:r>
          </w:p>
          <w:p w14:paraId="471F935E" w14:textId="77777777" w:rsidR="00F6609F" w:rsidRPr="002E09FE" w:rsidRDefault="00F6609F" w:rsidP="00F6609F">
            <w:pPr>
              <w:spacing w:after="0" w:line="240" w:lineRule="auto"/>
              <w:jc w:val="both"/>
              <w:rPr>
                <w:rFonts w:ascii="Times New Roman" w:hAnsi="Times New Roman"/>
                <w:sz w:val="24"/>
                <w:szCs w:val="24"/>
              </w:rPr>
            </w:pPr>
          </w:p>
          <w:p w14:paraId="21656992" w14:textId="77777777" w:rsidR="001E16BD" w:rsidRPr="002E09FE" w:rsidRDefault="001E16BD" w:rsidP="00F6609F">
            <w:pPr>
              <w:spacing w:after="0" w:line="240" w:lineRule="auto"/>
              <w:jc w:val="both"/>
              <w:rPr>
                <w:rFonts w:ascii="Times New Roman" w:hAnsi="Times New Roman"/>
                <w:sz w:val="24"/>
                <w:szCs w:val="24"/>
              </w:rPr>
            </w:pPr>
          </w:p>
          <w:p w14:paraId="4A8FD982" w14:textId="71281176" w:rsidR="00F6609F" w:rsidRPr="002E09FE" w:rsidRDefault="00FE7B47" w:rsidP="00F6609F">
            <w:pPr>
              <w:spacing w:after="0" w:line="240" w:lineRule="auto"/>
              <w:jc w:val="both"/>
              <w:rPr>
                <w:rFonts w:ascii="Times New Roman" w:hAnsi="Times New Roman"/>
                <w:sz w:val="24"/>
                <w:szCs w:val="24"/>
              </w:rPr>
            </w:pPr>
            <w:r w:rsidRPr="002E09FE">
              <w:rPr>
                <w:rFonts w:ascii="Times New Roman" w:hAnsi="Times New Roman"/>
                <w:b/>
                <w:bCs/>
                <w:sz w:val="24"/>
                <w:szCs w:val="24"/>
              </w:rPr>
              <w:t xml:space="preserve">«Услуги» - </w:t>
            </w:r>
            <w:r w:rsidR="00E55575" w:rsidRPr="002E09FE">
              <w:rPr>
                <w:rFonts w:ascii="Times New Roman" w:hAnsi="Times New Roman"/>
                <w:b/>
                <w:bCs/>
                <w:sz w:val="24"/>
                <w:szCs w:val="24"/>
              </w:rPr>
              <w:t>«</w:t>
            </w:r>
            <w:r w:rsidR="00214C4C" w:rsidRPr="002E09FE">
              <w:rPr>
                <w:rFonts w:ascii="Times New Roman" w:hAnsi="Times New Roman"/>
                <w:b/>
                <w:bCs/>
                <w:sz w:val="24"/>
                <w:szCs w:val="24"/>
              </w:rPr>
              <w:t>Разработка</w:t>
            </w:r>
            <w:r w:rsidR="007C483B" w:rsidRPr="002E09FE">
              <w:rPr>
                <w:rFonts w:ascii="Times New Roman" w:hAnsi="Times New Roman"/>
                <w:b/>
                <w:bCs/>
                <w:sz w:val="24"/>
                <w:szCs w:val="24"/>
              </w:rPr>
              <w:t xml:space="preserve"> и согласование</w:t>
            </w:r>
            <w:r w:rsidR="00214C4C" w:rsidRPr="002E09FE">
              <w:rPr>
                <w:rFonts w:ascii="Times New Roman" w:hAnsi="Times New Roman"/>
                <w:b/>
                <w:bCs/>
                <w:sz w:val="24"/>
                <w:szCs w:val="24"/>
              </w:rPr>
              <w:t xml:space="preserve"> Технического проекта на проведение морских сейсморазведочных работ 3Д на участке Жамбыл площадью 600 пол</w:t>
            </w:r>
            <w:r w:rsidRPr="002E09FE">
              <w:rPr>
                <w:rFonts w:ascii="Times New Roman" w:hAnsi="Times New Roman"/>
                <w:b/>
                <w:bCs/>
                <w:sz w:val="24"/>
                <w:szCs w:val="24"/>
              </w:rPr>
              <w:t>н</w:t>
            </w:r>
            <w:r w:rsidR="00214C4C" w:rsidRPr="002E09FE">
              <w:rPr>
                <w:rFonts w:ascii="Times New Roman" w:hAnsi="Times New Roman"/>
                <w:b/>
                <w:bCs/>
                <w:sz w:val="24"/>
                <w:szCs w:val="24"/>
              </w:rPr>
              <w:t>.кв.км</w:t>
            </w:r>
            <w:r w:rsidR="00E55575" w:rsidRPr="002E09FE">
              <w:rPr>
                <w:rFonts w:ascii="Times New Roman" w:hAnsi="Times New Roman"/>
                <w:b/>
                <w:bCs/>
                <w:sz w:val="24"/>
                <w:szCs w:val="24"/>
              </w:rPr>
              <w:t xml:space="preserve">» -  </w:t>
            </w:r>
            <w:r w:rsidR="00E55575" w:rsidRPr="002E09FE">
              <w:rPr>
                <w:rFonts w:ascii="Times New Roman" w:hAnsi="Times New Roman"/>
                <w:bCs/>
                <w:sz w:val="24"/>
                <w:szCs w:val="24"/>
              </w:rPr>
              <w:t>означает проведение всех необходимых мероприятий, в том числе пересчетов,  дополнений,</w:t>
            </w:r>
            <w:r w:rsidRPr="002E09FE">
              <w:rPr>
                <w:rFonts w:ascii="Times New Roman" w:hAnsi="Times New Roman"/>
                <w:bCs/>
                <w:sz w:val="24"/>
                <w:szCs w:val="24"/>
              </w:rPr>
              <w:t xml:space="preserve"> моделирований и</w:t>
            </w:r>
            <w:r w:rsidR="00E55575" w:rsidRPr="002E09FE">
              <w:rPr>
                <w:rFonts w:ascii="Times New Roman" w:hAnsi="Times New Roman"/>
                <w:bCs/>
                <w:sz w:val="24"/>
                <w:szCs w:val="24"/>
              </w:rPr>
              <w:t xml:space="preserve"> обновлений по </w:t>
            </w:r>
            <w:r w:rsidR="008A110D" w:rsidRPr="002E09FE">
              <w:rPr>
                <w:rFonts w:ascii="Times New Roman" w:hAnsi="Times New Roman"/>
                <w:bCs/>
                <w:sz w:val="24"/>
                <w:szCs w:val="24"/>
              </w:rPr>
              <w:t>раз</w:t>
            </w:r>
            <w:r w:rsidR="00E55575" w:rsidRPr="002E09FE">
              <w:rPr>
                <w:rFonts w:ascii="Times New Roman" w:hAnsi="Times New Roman"/>
                <w:bCs/>
                <w:sz w:val="24"/>
                <w:szCs w:val="24"/>
              </w:rPr>
              <w:t xml:space="preserve">работке </w:t>
            </w:r>
            <w:r w:rsidR="007C483B" w:rsidRPr="002E09FE">
              <w:rPr>
                <w:rFonts w:ascii="Times New Roman" w:hAnsi="Times New Roman"/>
                <w:bCs/>
                <w:sz w:val="24"/>
                <w:szCs w:val="24"/>
              </w:rPr>
              <w:t xml:space="preserve">и согласованию </w:t>
            </w:r>
            <w:r w:rsidR="00E55575" w:rsidRPr="002E09FE">
              <w:rPr>
                <w:rFonts w:ascii="Times New Roman" w:hAnsi="Times New Roman"/>
                <w:sz w:val="24"/>
                <w:szCs w:val="24"/>
              </w:rPr>
              <w:t xml:space="preserve">Технического проекта на </w:t>
            </w:r>
            <w:r w:rsidR="00E55575" w:rsidRPr="002E09FE">
              <w:rPr>
                <w:rFonts w:ascii="Times New Roman" w:hAnsi="Times New Roman"/>
                <w:bCs/>
                <w:sz w:val="24"/>
                <w:szCs w:val="24"/>
              </w:rPr>
              <w:t>проведение</w:t>
            </w:r>
            <w:r w:rsidR="00214C4C" w:rsidRPr="002E09FE">
              <w:rPr>
                <w:rFonts w:ascii="Times New Roman" w:hAnsi="Times New Roman"/>
                <w:bCs/>
                <w:sz w:val="24"/>
                <w:szCs w:val="24"/>
              </w:rPr>
              <w:t xml:space="preserve"> морских</w:t>
            </w:r>
            <w:r w:rsidR="00E55575" w:rsidRPr="002E09FE">
              <w:rPr>
                <w:rFonts w:ascii="Times New Roman" w:hAnsi="Times New Roman"/>
                <w:bCs/>
                <w:sz w:val="24"/>
                <w:szCs w:val="24"/>
              </w:rPr>
              <w:t xml:space="preserve"> сейсморазведочных работ 3Д</w:t>
            </w:r>
            <w:r w:rsidR="007C483B" w:rsidRPr="002E09FE">
              <w:rPr>
                <w:rFonts w:ascii="Times New Roman" w:hAnsi="Times New Roman"/>
                <w:bCs/>
                <w:sz w:val="24"/>
                <w:szCs w:val="24"/>
              </w:rPr>
              <w:t xml:space="preserve"> на участке Жамбыл</w:t>
            </w:r>
            <w:r w:rsidR="00E55575" w:rsidRPr="002E09FE">
              <w:rPr>
                <w:rFonts w:ascii="Times New Roman" w:hAnsi="Times New Roman"/>
                <w:bCs/>
                <w:sz w:val="24"/>
                <w:szCs w:val="24"/>
              </w:rPr>
              <w:t xml:space="preserve">, </w:t>
            </w:r>
            <w:r w:rsidR="00E55575" w:rsidRPr="002E09FE">
              <w:rPr>
                <w:rFonts w:ascii="Times New Roman" w:hAnsi="Times New Roman"/>
                <w:sz w:val="24"/>
                <w:szCs w:val="24"/>
              </w:rPr>
              <w:t xml:space="preserve">включая ОВОС согласно требованию Законодательства РК и Заказчика, а также получение всех необходимых положительных </w:t>
            </w:r>
            <w:r w:rsidR="00E55575" w:rsidRPr="002E09FE">
              <w:rPr>
                <w:rFonts w:ascii="Times New Roman" w:hAnsi="Times New Roman"/>
                <w:sz w:val="24"/>
                <w:szCs w:val="24"/>
              </w:rPr>
              <w:lastRenderedPageBreak/>
              <w:t xml:space="preserve">Государственных и независимых экспертиз и согласований в контролирующих и надзорных органах РК предусмотренных Законодательством и иных документов относящихся к оказанию данного вида Услуг, на основании которых будет полностью осуществляться деятельность по </w:t>
            </w:r>
            <w:r w:rsidR="00E55575" w:rsidRPr="002E09FE">
              <w:rPr>
                <w:rFonts w:ascii="Times New Roman" w:hAnsi="Times New Roman"/>
                <w:bCs/>
                <w:sz w:val="24"/>
                <w:szCs w:val="24"/>
              </w:rPr>
              <w:t>проведению</w:t>
            </w:r>
            <w:r w:rsidR="00214C4C" w:rsidRPr="002E09FE">
              <w:rPr>
                <w:rFonts w:ascii="Times New Roman" w:hAnsi="Times New Roman"/>
                <w:bCs/>
                <w:sz w:val="24"/>
                <w:szCs w:val="24"/>
              </w:rPr>
              <w:t xml:space="preserve"> морских</w:t>
            </w:r>
            <w:r w:rsidR="00E55575" w:rsidRPr="002E09FE">
              <w:rPr>
                <w:rFonts w:ascii="Times New Roman" w:hAnsi="Times New Roman"/>
                <w:bCs/>
                <w:sz w:val="24"/>
                <w:szCs w:val="24"/>
              </w:rPr>
              <w:t xml:space="preserve"> сейсморазведочных работ 3Д</w:t>
            </w:r>
            <w:r w:rsidR="00214C4C" w:rsidRPr="002E09FE">
              <w:rPr>
                <w:rFonts w:ascii="Times New Roman" w:hAnsi="Times New Roman"/>
                <w:bCs/>
                <w:sz w:val="24"/>
                <w:szCs w:val="24"/>
              </w:rPr>
              <w:t xml:space="preserve"> на участке Жамбыл</w:t>
            </w:r>
            <w:r w:rsidR="00E55575" w:rsidRPr="002E09FE">
              <w:rPr>
                <w:rFonts w:ascii="Times New Roman" w:hAnsi="Times New Roman"/>
                <w:sz w:val="24"/>
                <w:szCs w:val="24"/>
              </w:rPr>
              <w:t>.</w:t>
            </w:r>
          </w:p>
          <w:p w14:paraId="0B983768" w14:textId="77777777" w:rsidR="001E16BD" w:rsidRPr="002E09FE" w:rsidRDefault="001E16BD" w:rsidP="00F6609F">
            <w:pPr>
              <w:spacing w:after="0" w:line="240" w:lineRule="auto"/>
              <w:jc w:val="both"/>
              <w:rPr>
                <w:rFonts w:ascii="Times New Roman" w:hAnsi="Times New Roman"/>
                <w:sz w:val="24"/>
                <w:szCs w:val="24"/>
              </w:rPr>
            </w:pPr>
          </w:p>
          <w:p w14:paraId="699248D3" w14:textId="3375DC92" w:rsidR="00E55575" w:rsidRPr="002E09FE" w:rsidRDefault="00E55575" w:rsidP="00F6609F">
            <w:pPr>
              <w:spacing w:after="0" w:line="240" w:lineRule="auto"/>
              <w:jc w:val="both"/>
              <w:rPr>
                <w:rFonts w:ascii="Times New Roman" w:hAnsi="Times New Roman"/>
                <w:sz w:val="24"/>
                <w:szCs w:val="24"/>
              </w:rPr>
            </w:pPr>
            <w:r w:rsidRPr="002E09FE">
              <w:rPr>
                <w:rFonts w:ascii="Times New Roman" w:hAnsi="Times New Roman"/>
                <w:b/>
                <w:bCs/>
                <w:sz w:val="24"/>
                <w:szCs w:val="24"/>
              </w:rPr>
              <w:t xml:space="preserve">«Имущество </w:t>
            </w:r>
            <w:r w:rsidR="00963B50" w:rsidRPr="002E09FE">
              <w:rPr>
                <w:rFonts w:ascii="Times New Roman" w:hAnsi="Times New Roman"/>
                <w:b/>
                <w:sz w:val="24"/>
                <w:szCs w:val="24"/>
              </w:rPr>
              <w:t>Исполнителя</w:t>
            </w:r>
            <w:r w:rsidRPr="002E09FE">
              <w:rPr>
                <w:rFonts w:ascii="Times New Roman" w:hAnsi="Times New Roman"/>
                <w:b/>
                <w:bCs/>
                <w:sz w:val="24"/>
                <w:szCs w:val="24"/>
              </w:rPr>
              <w:t>» -</w:t>
            </w:r>
            <w:r w:rsidRPr="002E09FE">
              <w:rPr>
                <w:rFonts w:ascii="Times New Roman" w:hAnsi="Times New Roman"/>
                <w:sz w:val="24"/>
                <w:szCs w:val="24"/>
              </w:rPr>
              <w:t xml:space="preserve"> означает оборудование, материалы, программное обеспечение, перечисленные в Технической спецификации конкурсной заявки </w:t>
            </w:r>
            <w:r w:rsidR="00963B50" w:rsidRPr="002E09FE">
              <w:rPr>
                <w:rFonts w:ascii="Times New Roman" w:hAnsi="Times New Roman"/>
                <w:sz w:val="24"/>
                <w:szCs w:val="24"/>
              </w:rPr>
              <w:t>Исполнителя</w:t>
            </w:r>
            <w:r w:rsidRPr="002E09FE">
              <w:rPr>
                <w:rFonts w:ascii="Times New Roman" w:hAnsi="Times New Roman"/>
                <w:sz w:val="24"/>
                <w:szCs w:val="24"/>
              </w:rPr>
              <w:t xml:space="preserve">, принадлежащие </w:t>
            </w:r>
            <w:r w:rsidR="00963B50" w:rsidRPr="002E09FE">
              <w:rPr>
                <w:rFonts w:ascii="Times New Roman" w:hAnsi="Times New Roman"/>
                <w:sz w:val="24"/>
                <w:szCs w:val="24"/>
              </w:rPr>
              <w:t>Исполнителю</w:t>
            </w:r>
            <w:r w:rsidRPr="002E09FE">
              <w:rPr>
                <w:rFonts w:ascii="Times New Roman" w:hAnsi="Times New Roman"/>
                <w:sz w:val="24"/>
                <w:szCs w:val="24"/>
              </w:rPr>
              <w:t xml:space="preserve">, либо предоставляемые </w:t>
            </w:r>
            <w:r w:rsidR="00963B50" w:rsidRPr="002E09FE">
              <w:rPr>
                <w:rFonts w:ascii="Times New Roman" w:hAnsi="Times New Roman"/>
                <w:sz w:val="24"/>
                <w:szCs w:val="24"/>
              </w:rPr>
              <w:t xml:space="preserve">Исполнителем </w:t>
            </w:r>
            <w:r w:rsidRPr="002E09FE">
              <w:rPr>
                <w:rFonts w:ascii="Times New Roman" w:hAnsi="Times New Roman"/>
                <w:sz w:val="24"/>
                <w:szCs w:val="24"/>
              </w:rPr>
              <w:t>для целей настоящего Договора.</w:t>
            </w:r>
          </w:p>
          <w:p w14:paraId="2C00C1C3" w14:textId="77777777" w:rsidR="001E16BD" w:rsidRPr="002E09FE" w:rsidRDefault="001E16BD" w:rsidP="00F6609F">
            <w:pPr>
              <w:spacing w:after="0" w:line="240" w:lineRule="auto"/>
              <w:jc w:val="both"/>
              <w:rPr>
                <w:rFonts w:ascii="Times New Roman" w:hAnsi="Times New Roman"/>
                <w:sz w:val="24"/>
                <w:szCs w:val="24"/>
              </w:rPr>
            </w:pPr>
          </w:p>
          <w:p w14:paraId="34161A07" w14:textId="2D88F579" w:rsidR="00653172" w:rsidRPr="002E09FE" w:rsidRDefault="001E16BD" w:rsidP="00F6609F">
            <w:pPr>
              <w:spacing w:after="0" w:line="240" w:lineRule="auto"/>
              <w:jc w:val="both"/>
              <w:rPr>
                <w:rFonts w:ascii="Times New Roman" w:hAnsi="Times New Roman"/>
                <w:sz w:val="24"/>
                <w:szCs w:val="24"/>
              </w:rPr>
            </w:pPr>
            <w:r w:rsidRPr="002E09FE">
              <w:rPr>
                <w:rFonts w:ascii="Times New Roman" w:hAnsi="Times New Roman"/>
                <w:b/>
                <w:bCs/>
                <w:sz w:val="24"/>
                <w:szCs w:val="24"/>
              </w:rPr>
              <w:t xml:space="preserve"> </w:t>
            </w:r>
            <w:r w:rsidR="00653172" w:rsidRPr="002E09FE">
              <w:rPr>
                <w:rFonts w:ascii="Times New Roman" w:hAnsi="Times New Roman"/>
                <w:b/>
                <w:bCs/>
                <w:sz w:val="24"/>
                <w:szCs w:val="24"/>
              </w:rPr>
              <w:t>«Имущество Заказчика»</w:t>
            </w:r>
            <w:r w:rsidR="00653172" w:rsidRPr="002E09FE">
              <w:rPr>
                <w:rFonts w:ascii="Times New Roman" w:hAnsi="Times New Roman"/>
                <w:sz w:val="24"/>
                <w:szCs w:val="24"/>
              </w:rPr>
              <w:t xml:space="preserve"> - имущество принадлежащее Заказчику на праве собственности или на ином предусмотренном законодательством Республики Казахстан праве, передаваемое </w:t>
            </w:r>
            <w:r w:rsidR="00AE04B2" w:rsidRPr="002E09FE">
              <w:rPr>
                <w:rFonts w:ascii="Times New Roman" w:hAnsi="Times New Roman"/>
                <w:sz w:val="24"/>
                <w:szCs w:val="24"/>
              </w:rPr>
              <w:t>Исполнителю</w:t>
            </w:r>
            <w:r w:rsidR="00653172" w:rsidRPr="002E09FE">
              <w:rPr>
                <w:rFonts w:ascii="Times New Roman" w:hAnsi="Times New Roman"/>
                <w:sz w:val="24"/>
                <w:szCs w:val="24"/>
              </w:rPr>
              <w:t xml:space="preserve">, которое </w:t>
            </w:r>
            <w:r w:rsidR="00AE04B2" w:rsidRPr="002E09FE">
              <w:rPr>
                <w:rFonts w:ascii="Times New Roman" w:hAnsi="Times New Roman"/>
                <w:sz w:val="24"/>
                <w:szCs w:val="24"/>
              </w:rPr>
              <w:t>Исполнитель</w:t>
            </w:r>
            <w:r w:rsidR="00653172" w:rsidRPr="002E09FE">
              <w:rPr>
                <w:rFonts w:ascii="Times New Roman" w:hAnsi="Times New Roman"/>
                <w:sz w:val="24"/>
                <w:szCs w:val="24"/>
              </w:rPr>
              <w:t xml:space="preserve"> 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на любых информационных носителях, а также любое другое имущество, созданное, произведенное на основании или в связи с настоящим Договором.</w:t>
            </w:r>
          </w:p>
          <w:p w14:paraId="4EF13D42" w14:textId="77777777" w:rsidR="00F6609F" w:rsidRPr="002E09FE" w:rsidRDefault="00F6609F" w:rsidP="00F6609F">
            <w:pPr>
              <w:spacing w:after="0" w:line="240" w:lineRule="auto"/>
              <w:jc w:val="both"/>
              <w:rPr>
                <w:rFonts w:ascii="Times New Roman" w:hAnsi="Times New Roman"/>
                <w:b/>
                <w:sz w:val="24"/>
                <w:szCs w:val="24"/>
              </w:rPr>
            </w:pPr>
          </w:p>
          <w:p w14:paraId="17C7E818" w14:textId="3382F90A"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bCs/>
                <w:sz w:val="24"/>
                <w:szCs w:val="24"/>
              </w:rPr>
              <w:t>«Персонал Заказчика»</w:t>
            </w:r>
            <w:r w:rsidRPr="002E09FE">
              <w:rPr>
                <w:rFonts w:ascii="Times New Roman" w:hAnsi="Times New Roman"/>
                <w:sz w:val="24"/>
                <w:szCs w:val="24"/>
              </w:rPr>
              <w:t xml:space="preserve"> - означает персонал Заказчика и персонал других </w:t>
            </w:r>
            <w:r w:rsidR="00AE04B2" w:rsidRPr="002E09FE">
              <w:rPr>
                <w:rFonts w:ascii="Times New Roman" w:hAnsi="Times New Roman"/>
                <w:sz w:val="24"/>
                <w:szCs w:val="24"/>
                <w:lang w:val="kk-KZ"/>
              </w:rPr>
              <w:t>Исполнителей</w:t>
            </w:r>
            <w:r w:rsidR="00AE04B2" w:rsidRPr="002E09FE">
              <w:rPr>
                <w:rFonts w:ascii="Times New Roman" w:hAnsi="Times New Roman"/>
                <w:sz w:val="24"/>
                <w:szCs w:val="24"/>
              </w:rPr>
              <w:t xml:space="preserve"> </w:t>
            </w:r>
            <w:r w:rsidRPr="002E09FE">
              <w:rPr>
                <w:rFonts w:ascii="Times New Roman" w:hAnsi="Times New Roman"/>
                <w:sz w:val="24"/>
                <w:szCs w:val="24"/>
              </w:rPr>
              <w:t xml:space="preserve">Заказчика, кроме Персонала </w:t>
            </w:r>
            <w:r w:rsidR="00AE04B2" w:rsidRPr="002E09FE">
              <w:rPr>
                <w:rFonts w:ascii="Times New Roman" w:hAnsi="Times New Roman"/>
                <w:sz w:val="24"/>
                <w:szCs w:val="24"/>
                <w:lang w:val="kk-KZ"/>
              </w:rPr>
              <w:t>Исполнителя</w:t>
            </w:r>
            <w:r w:rsidRPr="002E09FE">
              <w:rPr>
                <w:rFonts w:ascii="Times New Roman" w:hAnsi="Times New Roman"/>
                <w:sz w:val="24"/>
                <w:szCs w:val="24"/>
              </w:rPr>
              <w:t>.</w:t>
            </w:r>
          </w:p>
          <w:p w14:paraId="6B1F8F66" w14:textId="77777777" w:rsidR="00F6609F" w:rsidRPr="002E09FE" w:rsidRDefault="00F6609F" w:rsidP="00F6609F">
            <w:pPr>
              <w:spacing w:after="0" w:line="240" w:lineRule="auto"/>
              <w:jc w:val="both"/>
              <w:rPr>
                <w:rFonts w:ascii="Times New Roman" w:hAnsi="Times New Roman"/>
                <w:sz w:val="24"/>
                <w:szCs w:val="24"/>
              </w:rPr>
            </w:pPr>
          </w:p>
          <w:p w14:paraId="34CD1C1D" w14:textId="77777777" w:rsidR="001E16BD" w:rsidRPr="002E09FE" w:rsidRDefault="001E16BD" w:rsidP="00F6609F">
            <w:pPr>
              <w:spacing w:after="0" w:line="240" w:lineRule="auto"/>
              <w:jc w:val="both"/>
              <w:rPr>
                <w:rFonts w:ascii="Times New Roman" w:hAnsi="Times New Roman"/>
                <w:sz w:val="24"/>
                <w:szCs w:val="24"/>
              </w:rPr>
            </w:pPr>
          </w:p>
          <w:p w14:paraId="3BBC5948" w14:textId="77777777" w:rsidR="001E16BD" w:rsidRPr="002E09FE" w:rsidRDefault="001E16BD" w:rsidP="00F6609F">
            <w:pPr>
              <w:spacing w:after="0" w:line="240" w:lineRule="auto"/>
              <w:jc w:val="both"/>
              <w:rPr>
                <w:rFonts w:ascii="Times New Roman" w:hAnsi="Times New Roman"/>
                <w:sz w:val="24"/>
                <w:szCs w:val="24"/>
              </w:rPr>
            </w:pPr>
          </w:p>
          <w:p w14:paraId="43B9E357" w14:textId="28FFD06D"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«Персонал </w:t>
            </w:r>
            <w:r w:rsidR="00AE04B2" w:rsidRPr="002E09FE">
              <w:rPr>
                <w:rFonts w:ascii="Times New Roman" w:hAnsi="Times New Roman"/>
                <w:b/>
                <w:sz w:val="24"/>
                <w:szCs w:val="24"/>
                <w:lang w:val="kk-KZ"/>
              </w:rPr>
              <w:t>Исполнителя</w:t>
            </w:r>
            <w:r w:rsidRPr="002E09FE">
              <w:rPr>
                <w:rFonts w:ascii="Times New Roman" w:hAnsi="Times New Roman"/>
                <w:b/>
                <w:sz w:val="24"/>
                <w:szCs w:val="24"/>
              </w:rPr>
              <w:t>»</w:t>
            </w:r>
            <w:r w:rsidRPr="002E09FE">
              <w:rPr>
                <w:rFonts w:ascii="Times New Roman" w:hAnsi="Times New Roman"/>
                <w:sz w:val="24"/>
                <w:szCs w:val="24"/>
              </w:rPr>
              <w:t xml:space="preserve"> - означает сотрудников, предоставляемых </w:t>
            </w:r>
            <w:r w:rsidR="00AE04B2" w:rsidRPr="002E09FE">
              <w:rPr>
                <w:rFonts w:ascii="Times New Roman" w:hAnsi="Times New Roman"/>
                <w:sz w:val="24"/>
                <w:szCs w:val="24"/>
                <w:lang w:val="kk-KZ"/>
              </w:rPr>
              <w:t>Исполнителя</w:t>
            </w:r>
            <w:r w:rsidR="00AE04B2" w:rsidRPr="002E09FE">
              <w:rPr>
                <w:rFonts w:ascii="Times New Roman" w:hAnsi="Times New Roman"/>
                <w:sz w:val="24"/>
                <w:szCs w:val="24"/>
              </w:rPr>
              <w:t xml:space="preserve">ом </w:t>
            </w:r>
            <w:r w:rsidRPr="002E09FE">
              <w:rPr>
                <w:rFonts w:ascii="Times New Roman" w:hAnsi="Times New Roman"/>
                <w:sz w:val="24"/>
                <w:szCs w:val="24"/>
              </w:rPr>
              <w:t xml:space="preserve">для выполнения Услуг по настоящему Договору, а также персонал субподрячиков </w:t>
            </w:r>
            <w:r w:rsidR="00AE04B2" w:rsidRPr="002E09FE">
              <w:rPr>
                <w:rFonts w:ascii="Times New Roman" w:hAnsi="Times New Roman"/>
                <w:sz w:val="24"/>
                <w:szCs w:val="24"/>
                <w:lang w:val="kk-KZ"/>
              </w:rPr>
              <w:t>Исполнителя</w:t>
            </w:r>
            <w:r w:rsidRPr="002E09FE">
              <w:rPr>
                <w:rFonts w:ascii="Times New Roman" w:hAnsi="Times New Roman"/>
                <w:sz w:val="24"/>
                <w:szCs w:val="24"/>
              </w:rPr>
              <w:t xml:space="preserve">. </w:t>
            </w:r>
          </w:p>
          <w:p w14:paraId="4D5365AF" w14:textId="77777777" w:rsidR="00F6609F" w:rsidRPr="002E09FE" w:rsidRDefault="00F6609F" w:rsidP="00F6609F">
            <w:pPr>
              <w:spacing w:after="0" w:line="240" w:lineRule="auto"/>
              <w:jc w:val="both"/>
              <w:rPr>
                <w:rFonts w:ascii="Times New Roman" w:hAnsi="Times New Roman"/>
                <w:b/>
                <w:bCs/>
                <w:sz w:val="24"/>
                <w:szCs w:val="24"/>
              </w:rPr>
            </w:pPr>
          </w:p>
          <w:p w14:paraId="1370C5B1" w14:textId="77777777" w:rsidR="00653172" w:rsidRPr="002E09FE" w:rsidRDefault="00653172" w:rsidP="00F6609F">
            <w:pPr>
              <w:spacing w:after="0" w:line="240" w:lineRule="auto"/>
              <w:jc w:val="both"/>
              <w:rPr>
                <w:rFonts w:ascii="Times New Roman" w:hAnsi="Times New Roman"/>
                <w:bCs/>
                <w:sz w:val="24"/>
                <w:szCs w:val="24"/>
              </w:rPr>
            </w:pPr>
            <w:r w:rsidRPr="002E09FE">
              <w:rPr>
                <w:rFonts w:ascii="Times New Roman" w:hAnsi="Times New Roman"/>
                <w:b/>
                <w:bCs/>
                <w:sz w:val="24"/>
                <w:szCs w:val="24"/>
              </w:rPr>
              <w:t xml:space="preserve">«РК» - </w:t>
            </w:r>
            <w:r w:rsidRPr="002E09FE">
              <w:rPr>
                <w:rFonts w:ascii="Times New Roman" w:hAnsi="Times New Roman"/>
                <w:bCs/>
                <w:sz w:val="24"/>
                <w:szCs w:val="24"/>
              </w:rPr>
              <w:t>Республика Казахстан.</w:t>
            </w:r>
          </w:p>
          <w:p w14:paraId="685CC5FB" w14:textId="55DD9792" w:rsidR="00653172" w:rsidRPr="002E09FE" w:rsidRDefault="00653172" w:rsidP="00F6609F">
            <w:pPr>
              <w:spacing w:after="0" w:line="240" w:lineRule="auto"/>
              <w:jc w:val="both"/>
              <w:rPr>
                <w:rFonts w:ascii="Times New Roman" w:eastAsia="Times New Roman" w:hAnsi="Times New Roman"/>
                <w:sz w:val="24"/>
                <w:szCs w:val="24"/>
              </w:rPr>
            </w:pPr>
            <w:r w:rsidRPr="002E09FE">
              <w:rPr>
                <w:rFonts w:ascii="Times New Roman" w:hAnsi="Times New Roman"/>
                <w:sz w:val="24"/>
                <w:szCs w:val="24"/>
              </w:rPr>
              <w:t>«</w:t>
            </w:r>
            <w:r w:rsidRPr="002E09FE">
              <w:rPr>
                <w:rFonts w:ascii="Times New Roman" w:hAnsi="Times New Roman"/>
                <w:b/>
                <w:bCs/>
                <w:sz w:val="24"/>
                <w:szCs w:val="24"/>
              </w:rPr>
              <w:t>Услуги</w:t>
            </w:r>
            <w:r w:rsidRPr="002E09FE">
              <w:rPr>
                <w:rFonts w:ascii="Times New Roman" w:hAnsi="Times New Roman"/>
                <w:sz w:val="24"/>
                <w:szCs w:val="24"/>
              </w:rPr>
              <w:t xml:space="preserve">» - </w:t>
            </w:r>
            <w:r w:rsidRPr="002E09FE">
              <w:rPr>
                <w:rFonts w:ascii="Times New Roman" w:eastAsia="Times New Roman" w:hAnsi="Times New Roman"/>
                <w:sz w:val="24"/>
                <w:szCs w:val="24"/>
              </w:rPr>
              <w:t xml:space="preserve">означает выполнение </w:t>
            </w:r>
            <w:r w:rsidR="00AE04B2" w:rsidRPr="002E09FE">
              <w:rPr>
                <w:rFonts w:ascii="Times New Roman" w:eastAsia="Times New Roman" w:hAnsi="Times New Roman"/>
                <w:sz w:val="24"/>
                <w:szCs w:val="24"/>
                <w:lang w:val="kk-KZ"/>
              </w:rPr>
              <w:t>Исполнителем</w:t>
            </w:r>
            <w:r w:rsidR="00AE04B2" w:rsidRPr="002E09FE">
              <w:rPr>
                <w:rFonts w:ascii="Times New Roman" w:eastAsia="Times New Roman" w:hAnsi="Times New Roman"/>
                <w:sz w:val="24"/>
                <w:szCs w:val="24"/>
              </w:rPr>
              <w:t xml:space="preserve"> </w:t>
            </w:r>
            <w:r w:rsidRPr="002E09FE">
              <w:rPr>
                <w:rFonts w:ascii="Times New Roman" w:eastAsia="Times New Roman" w:hAnsi="Times New Roman"/>
                <w:sz w:val="24"/>
                <w:szCs w:val="24"/>
              </w:rPr>
              <w:t xml:space="preserve">Услуг по </w:t>
            </w:r>
            <w:r w:rsidR="00214C4C" w:rsidRPr="002E09FE">
              <w:rPr>
                <w:rFonts w:ascii="Times New Roman" w:hAnsi="Times New Roman"/>
                <w:bCs/>
                <w:sz w:val="24"/>
                <w:szCs w:val="24"/>
              </w:rPr>
              <w:t>Разработк</w:t>
            </w:r>
            <w:r w:rsidR="007C483B" w:rsidRPr="002E09FE">
              <w:rPr>
                <w:rFonts w:ascii="Times New Roman" w:hAnsi="Times New Roman"/>
                <w:bCs/>
                <w:sz w:val="24"/>
                <w:szCs w:val="24"/>
              </w:rPr>
              <w:t>е и согласованию</w:t>
            </w:r>
            <w:r w:rsidR="00214C4C" w:rsidRPr="002E09FE">
              <w:rPr>
                <w:rFonts w:ascii="Times New Roman" w:hAnsi="Times New Roman"/>
                <w:bCs/>
                <w:sz w:val="24"/>
                <w:szCs w:val="24"/>
              </w:rPr>
              <w:t xml:space="preserve"> Технического проекта на проведение морских сейсморазведочных работ 3Д на участке Жамбыл</w:t>
            </w:r>
            <w:r w:rsidRPr="002E09FE">
              <w:rPr>
                <w:rFonts w:ascii="Times New Roman" w:eastAsia="Times New Roman" w:hAnsi="Times New Roman"/>
                <w:sz w:val="24"/>
                <w:szCs w:val="24"/>
              </w:rPr>
              <w:t xml:space="preserve">, на основании обязательств, принятых по настоящему </w:t>
            </w:r>
            <w:r w:rsidRPr="002E09FE">
              <w:rPr>
                <w:rFonts w:ascii="Times New Roman" w:eastAsia="Times New Roman" w:hAnsi="Times New Roman"/>
                <w:sz w:val="24"/>
                <w:szCs w:val="24"/>
              </w:rPr>
              <w:lastRenderedPageBreak/>
              <w:t xml:space="preserve">Договору, и без ограничений включает все и любые действия, которые должны быть выполнены </w:t>
            </w:r>
            <w:r w:rsidR="00AE04B2" w:rsidRPr="002E09FE">
              <w:rPr>
                <w:rFonts w:ascii="Times New Roman" w:eastAsia="Times New Roman" w:hAnsi="Times New Roman"/>
                <w:sz w:val="24"/>
                <w:szCs w:val="24"/>
                <w:lang w:val="kk-KZ"/>
              </w:rPr>
              <w:t>Исполнителем</w:t>
            </w:r>
            <w:r w:rsidR="00AE04B2" w:rsidRPr="002E09FE">
              <w:rPr>
                <w:rFonts w:ascii="Times New Roman" w:eastAsia="Times New Roman" w:hAnsi="Times New Roman"/>
                <w:sz w:val="24"/>
                <w:szCs w:val="24"/>
              </w:rPr>
              <w:t xml:space="preserve"> </w:t>
            </w:r>
            <w:r w:rsidRPr="002E09FE">
              <w:rPr>
                <w:rFonts w:ascii="Times New Roman" w:eastAsia="Times New Roman" w:hAnsi="Times New Roman"/>
                <w:sz w:val="24"/>
                <w:szCs w:val="24"/>
              </w:rPr>
              <w:t>и которые более подробно описаны далее в настоящем Договоре, в течение срока действия настоящего Договора.</w:t>
            </w:r>
          </w:p>
          <w:p w14:paraId="4A240E3E" w14:textId="77777777" w:rsidR="00F6609F" w:rsidRPr="002E09FE" w:rsidRDefault="00F6609F" w:rsidP="00F6609F">
            <w:pPr>
              <w:spacing w:after="0" w:line="240" w:lineRule="auto"/>
              <w:jc w:val="both"/>
              <w:rPr>
                <w:rFonts w:ascii="Times New Roman" w:eastAsia="Times New Roman" w:hAnsi="Times New Roman"/>
                <w:sz w:val="24"/>
                <w:szCs w:val="24"/>
              </w:rPr>
            </w:pPr>
          </w:p>
          <w:p w14:paraId="6443351E" w14:textId="77777777"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sz w:val="24"/>
                <w:szCs w:val="24"/>
              </w:rPr>
              <w:t>«</w:t>
            </w:r>
            <w:r w:rsidRPr="002E09FE">
              <w:rPr>
                <w:rFonts w:ascii="Times New Roman" w:hAnsi="Times New Roman"/>
                <w:b/>
                <w:bCs/>
                <w:sz w:val="24"/>
                <w:szCs w:val="24"/>
              </w:rPr>
              <w:t>Уведомление</w:t>
            </w:r>
            <w:r w:rsidRPr="002E09FE">
              <w:rPr>
                <w:rFonts w:ascii="Times New Roman" w:hAnsi="Times New Roman"/>
                <w:sz w:val="24"/>
                <w:szCs w:val="24"/>
              </w:rPr>
              <w:t>» означает официальное письменное извещение одной Стороны в адрес другой Стороны содержащее требование осуществить определенные действия, направленное с использованием любых средств связи.</w:t>
            </w:r>
          </w:p>
          <w:p w14:paraId="01599C84" w14:textId="77777777" w:rsidR="00F6609F" w:rsidRPr="002E09FE" w:rsidRDefault="00F6609F" w:rsidP="00F6609F">
            <w:pPr>
              <w:spacing w:after="0" w:line="240" w:lineRule="auto"/>
              <w:jc w:val="both"/>
              <w:rPr>
                <w:rFonts w:ascii="Times New Roman" w:hAnsi="Times New Roman"/>
                <w:sz w:val="24"/>
                <w:szCs w:val="24"/>
              </w:rPr>
            </w:pPr>
          </w:p>
          <w:p w14:paraId="65D6148C" w14:textId="77777777"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sz w:val="24"/>
                <w:szCs w:val="24"/>
              </w:rPr>
              <w:t>«</w:t>
            </w:r>
            <w:r w:rsidRPr="002E09FE">
              <w:rPr>
                <w:rFonts w:ascii="Times New Roman" w:hAnsi="Times New Roman"/>
                <w:b/>
                <w:sz w:val="24"/>
                <w:szCs w:val="24"/>
              </w:rPr>
              <w:t xml:space="preserve">ОВОС» - </w:t>
            </w:r>
            <w:r w:rsidRPr="002E09FE">
              <w:rPr>
                <w:rFonts w:ascii="Times New Roman" w:hAnsi="Times New Roman"/>
                <w:sz w:val="24"/>
                <w:szCs w:val="24"/>
              </w:rPr>
              <w:t>означает оценку воздействия на окружающую среду.</w:t>
            </w:r>
          </w:p>
          <w:p w14:paraId="60DF1939" w14:textId="77777777" w:rsidR="00F6609F" w:rsidRPr="002E09FE" w:rsidRDefault="00F6609F" w:rsidP="00F6609F">
            <w:pPr>
              <w:spacing w:after="0" w:line="240" w:lineRule="auto"/>
              <w:jc w:val="both"/>
              <w:rPr>
                <w:rFonts w:ascii="Times New Roman" w:hAnsi="Times New Roman"/>
                <w:sz w:val="24"/>
                <w:szCs w:val="24"/>
              </w:rPr>
            </w:pPr>
          </w:p>
          <w:p w14:paraId="69D78741" w14:textId="77777777"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sz w:val="24"/>
                <w:szCs w:val="24"/>
              </w:rPr>
              <w:t>«ЭЦП»</w:t>
            </w:r>
            <w:r w:rsidRPr="002E09FE">
              <w:rPr>
                <w:rFonts w:ascii="Times New Roman" w:hAnsi="Times New Roman"/>
                <w:sz w:val="24"/>
                <w:szCs w:val="24"/>
              </w:rPr>
              <w:t xml:space="preserve"> -  Электронная цифровая подпись.</w:t>
            </w:r>
          </w:p>
          <w:p w14:paraId="0C6CC9DE" w14:textId="77777777" w:rsidR="00653172" w:rsidRPr="002E09FE" w:rsidRDefault="00653172" w:rsidP="00F6609F">
            <w:pPr>
              <w:pStyle w:val="a5"/>
              <w:numPr>
                <w:ilvl w:val="1"/>
                <w:numId w:val="2"/>
              </w:numPr>
              <w:spacing w:after="0" w:line="240" w:lineRule="auto"/>
              <w:ind w:left="0" w:firstLine="0"/>
              <w:jc w:val="both"/>
              <w:rPr>
                <w:rFonts w:ascii="Times New Roman" w:hAnsi="Times New Roman"/>
                <w:sz w:val="24"/>
                <w:szCs w:val="24"/>
              </w:rPr>
            </w:pPr>
            <w:r w:rsidRPr="002E09FE">
              <w:rPr>
                <w:rFonts w:ascii="Times New Roman" w:hAnsi="Times New Roman"/>
                <w:sz w:val="24"/>
                <w:szCs w:val="24"/>
              </w:rPr>
              <w:t>Иные термины, используемые в настоящем Договоре с заглавной буквы, имеют значение, соответствующее терминам, содержащимся в законодательстве РК.</w:t>
            </w:r>
          </w:p>
          <w:p w14:paraId="448909C9" w14:textId="77777777" w:rsidR="00653172" w:rsidRPr="002E09FE" w:rsidRDefault="00653172" w:rsidP="00F6609F">
            <w:pPr>
              <w:pStyle w:val="a5"/>
              <w:spacing w:after="0" w:line="240" w:lineRule="auto"/>
              <w:ind w:left="0"/>
              <w:jc w:val="both"/>
              <w:rPr>
                <w:rFonts w:ascii="Times New Roman" w:hAnsi="Times New Roman"/>
                <w:sz w:val="24"/>
                <w:szCs w:val="24"/>
              </w:rPr>
            </w:pPr>
          </w:p>
          <w:p w14:paraId="58495071" w14:textId="77777777" w:rsidR="00653172" w:rsidRPr="002E09FE" w:rsidRDefault="00653172" w:rsidP="00F6609F">
            <w:pPr>
              <w:pStyle w:val="a5"/>
              <w:spacing w:after="0" w:line="240" w:lineRule="auto"/>
              <w:ind w:left="0"/>
              <w:jc w:val="both"/>
              <w:rPr>
                <w:rFonts w:ascii="Times New Roman" w:hAnsi="Times New Roman"/>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2.</w:t>
            </w:r>
            <w:r w:rsidRPr="002E09FE">
              <w:rPr>
                <w:rFonts w:ascii="Times New Roman" w:hAnsi="Times New Roman"/>
                <w:b/>
                <w:sz w:val="24"/>
                <w:szCs w:val="24"/>
              </w:rPr>
              <w:t xml:space="preserve"> ПРЕДМЕТ ДОГОВОРА.</w:t>
            </w:r>
          </w:p>
          <w:p w14:paraId="0F9FD286" w14:textId="310C9CEC"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Заказчик поручает, а </w:t>
            </w:r>
            <w:r w:rsidR="00AE04B2" w:rsidRPr="002E09FE">
              <w:rPr>
                <w:rFonts w:ascii="Times New Roman" w:hAnsi="Times New Roman"/>
                <w:sz w:val="24"/>
                <w:szCs w:val="24"/>
                <w:lang w:val="kk-KZ"/>
              </w:rPr>
              <w:t>Исполнитель</w:t>
            </w:r>
            <w:r w:rsidR="00AE04B2" w:rsidRPr="002E09FE">
              <w:rPr>
                <w:rFonts w:ascii="Times New Roman" w:hAnsi="Times New Roman"/>
                <w:sz w:val="24"/>
                <w:szCs w:val="24"/>
              </w:rPr>
              <w:t xml:space="preserve"> </w:t>
            </w:r>
            <w:r w:rsidRPr="002E09FE">
              <w:rPr>
                <w:rFonts w:ascii="Times New Roman" w:hAnsi="Times New Roman"/>
                <w:sz w:val="24"/>
                <w:szCs w:val="24"/>
              </w:rPr>
              <w:t>обязуется оказать и сдать в срок Заказчику Услуги.</w:t>
            </w:r>
          </w:p>
          <w:p w14:paraId="015C1F7F" w14:textId="77777777" w:rsidR="00F6609F" w:rsidRPr="002E09FE" w:rsidRDefault="00F6609F" w:rsidP="00F6609F">
            <w:pPr>
              <w:spacing w:after="0" w:line="240" w:lineRule="auto"/>
              <w:jc w:val="both"/>
              <w:rPr>
                <w:rFonts w:ascii="Times New Roman" w:hAnsi="Times New Roman"/>
                <w:sz w:val="24"/>
                <w:szCs w:val="24"/>
              </w:rPr>
            </w:pPr>
          </w:p>
          <w:p w14:paraId="4631032F" w14:textId="77777777" w:rsidR="00F6609F" w:rsidRPr="002E09FE" w:rsidRDefault="00F6609F" w:rsidP="00F6609F">
            <w:pPr>
              <w:spacing w:after="0" w:line="240" w:lineRule="auto"/>
              <w:jc w:val="both"/>
              <w:rPr>
                <w:rFonts w:ascii="Times New Roman" w:hAnsi="Times New Roman"/>
                <w:sz w:val="24"/>
                <w:szCs w:val="24"/>
              </w:rPr>
            </w:pPr>
          </w:p>
          <w:p w14:paraId="6153F6D1" w14:textId="59173941" w:rsidR="00F6609F"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sz w:val="24"/>
                <w:szCs w:val="24"/>
              </w:rPr>
              <w:t>2.1.</w:t>
            </w:r>
            <w:r w:rsidRPr="002E09FE">
              <w:rPr>
                <w:rFonts w:ascii="Times New Roman" w:hAnsi="Times New Roman"/>
                <w:sz w:val="24"/>
                <w:szCs w:val="24"/>
              </w:rPr>
              <w:t xml:space="preserve"> В ходе оказания Услуг, </w:t>
            </w:r>
            <w:r w:rsidR="00AE04B2" w:rsidRPr="002E09FE">
              <w:rPr>
                <w:rFonts w:ascii="Times New Roman" w:hAnsi="Times New Roman"/>
                <w:sz w:val="24"/>
                <w:szCs w:val="24"/>
                <w:lang w:val="kk-KZ"/>
              </w:rPr>
              <w:t>Исполнитель</w:t>
            </w:r>
            <w:r w:rsidR="00AE04B2" w:rsidRPr="002E09FE">
              <w:rPr>
                <w:rFonts w:ascii="Times New Roman" w:hAnsi="Times New Roman"/>
                <w:sz w:val="24"/>
                <w:szCs w:val="24"/>
              </w:rPr>
              <w:t xml:space="preserve"> </w:t>
            </w:r>
            <w:r w:rsidRPr="002E09FE">
              <w:rPr>
                <w:rFonts w:ascii="Times New Roman" w:hAnsi="Times New Roman"/>
                <w:sz w:val="24"/>
                <w:szCs w:val="24"/>
              </w:rPr>
              <w:t xml:space="preserve">принимает на себя обязательства по управлению, руководству, контролю, названным процессом и в этой связи полностью несет ответственность за надлежащее, своевременное, качественное выполнение взятых на себя обязательств, в полном объеме несет ответственность за любые и все неблагоприятные последствия, ущерб, вред, убытки, обязательства по их возмещению Заказчику и третьим лицам, в том числе по предъявляемым Заказчику третьими лицами, явившиеся следствием не надлежащего выполнения </w:t>
            </w:r>
            <w:r w:rsidR="00464808" w:rsidRPr="002E09FE">
              <w:rPr>
                <w:rFonts w:ascii="Times New Roman" w:hAnsi="Times New Roman"/>
                <w:sz w:val="24"/>
                <w:szCs w:val="24"/>
                <w:lang w:val="kk-KZ"/>
              </w:rPr>
              <w:t>Исполнителем</w:t>
            </w:r>
            <w:r w:rsidRPr="002E09FE">
              <w:rPr>
                <w:rFonts w:ascii="Times New Roman" w:hAnsi="Times New Roman"/>
                <w:sz w:val="24"/>
                <w:szCs w:val="24"/>
              </w:rPr>
              <w:t>, взятых на себя обязательств в объеме и на условиях, предусматриваемых в настоящем Договоре и законодательством РК.</w:t>
            </w:r>
          </w:p>
          <w:p w14:paraId="6D30A5EF" w14:textId="6AFC640D"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sz w:val="24"/>
                <w:szCs w:val="24"/>
              </w:rPr>
              <w:t>2.2.</w:t>
            </w:r>
            <w:r w:rsidRPr="002E09FE">
              <w:rPr>
                <w:rFonts w:ascii="Times New Roman" w:hAnsi="Times New Roman"/>
                <w:sz w:val="24"/>
                <w:szCs w:val="24"/>
              </w:rPr>
              <w:t xml:space="preserve"> Результаты оказанных Услуг, а также все документы, в том числе записи, сделанные </w:t>
            </w:r>
            <w:r w:rsidR="00464808" w:rsidRPr="002E09FE">
              <w:rPr>
                <w:rFonts w:ascii="Times New Roman" w:hAnsi="Times New Roman"/>
                <w:sz w:val="24"/>
                <w:szCs w:val="24"/>
                <w:lang w:val="kk-KZ"/>
              </w:rPr>
              <w:t>Исполнителем</w:t>
            </w:r>
            <w:r w:rsidR="00464808" w:rsidRPr="002E09FE">
              <w:rPr>
                <w:rFonts w:ascii="Times New Roman" w:hAnsi="Times New Roman"/>
                <w:sz w:val="24"/>
                <w:szCs w:val="24"/>
              </w:rPr>
              <w:t xml:space="preserve"> </w:t>
            </w:r>
            <w:r w:rsidRPr="002E09FE">
              <w:rPr>
                <w:rFonts w:ascii="Times New Roman" w:hAnsi="Times New Roman"/>
                <w:sz w:val="24"/>
                <w:szCs w:val="24"/>
              </w:rPr>
              <w:t>в ходе оказания Услуг, должны быть переданы Заказчику в порядке и сроки, указанные в статье 8 Договора.</w:t>
            </w:r>
          </w:p>
          <w:p w14:paraId="7E5AC53F" w14:textId="77777777" w:rsidR="00F6609F" w:rsidRPr="002E09FE" w:rsidRDefault="00F6609F" w:rsidP="00F6609F">
            <w:pPr>
              <w:spacing w:after="0" w:line="240" w:lineRule="auto"/>
              <w:jc w:val="both"/>
              <w:rPr>
                <w:rFonts w:ascii="Times New Roman" w:hAnsi="Times New Roman"/>
                <w:sz w:val="24"/>
                <w:szCs w:val="24"/>
              </w:rPr>
            </w:pPr>
          </w:p>
          <w:p w14:paraId="7B4DF2CD" w14:textId="77777777" w:rsidR="00653172" w:rsidRPr="002E09FE" w:rsidRDefault="00653172" w:rsidP="00F6609F">
            <w:pPr>
              <w:spacing w:after="0" w:line="240" w:lineRule="auto"/>
              <w:jc w:val="both"/>
              <w:rPr>
                <w:rFonts w:ascii="Times New Roman" w:hAnsi="Times New Roman"/>
                <w:sz w:val="24"/>
                <w:szCs w:val="24"/>
              </w:rPr>
            </w:pPr>
            <w:r w:rsidRPr="002E09FE">
              <w:rPr>
                <w:rFonts w:ascii="Times New Roman" w:hAnsi="Times New Roman"/>
                <w:b/>
                <w:sz w:val="24"/>
                <w:szCs w:val="24"/>
              </w:rPr>
              <w:t>2.3.</w:t>
            </w:r>
            <w:r w:rsidRPr="002E09FE">
              <w:rPr>
                <w:rFonts w:ascii="Times New Roman" w:hAnsi="Times New Roman"/>
                <w:sz w:val="24"/>
                <w:szCs w:val="24"/>
              </w:rPr>
              <w:t xml:space="preserve"> Перечисленные ниже документы и </w:t>
            </w:r>
            <w:r w:rsidRPr="002E09FE">
              <w:rPr>
                <w:rFonts w:ascii="Times New Roman" w:hAnsi="Times New Roman"/>
                <w:sz w:val="24"/>
                <w:szCs w:val="24"/>
              </w:rPr>
              <w:lastRenderedPageBreak/>
              <w:t>условия, оговоренные в них, образуют данный Договор и считаются его неотъемлемой частью, а именно:</w:t>
            </w:r>
          </w:p>
          <w:p w14:paraId="7868987B"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Настоящий Договор;</w:t>
            </w:r>
          </w:p>
          <w:p w14:paraId="5FAEAA2E"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Перечень закупаемых Услуг (Приложение №1);</w:t>
            </w:r>
          </w:p>
          <w:p w14:paraId="4AC39E85"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Техническая спецификация (Приложение № 2);</w:t>
            </w:r>
          </w:p>
          <w:p w14:paraId="4DA53F2A"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 xml:space="preserve">Форма счета-фактуры (Приложение №3) </w:t>
            </w:r>
          </w:p>
          <w:p w14:paraId="577508D8"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Таблица цен (Приложение №4)</w:t>
            </w:r>
          </w:p>
          <w:p w14:paraId="3FE13776" w14:textId="77777777" w:rsidR="00D21F17" w:rsidRPr="002E09FE" w:rsidRDefault="00D21F17" w:rsidP="00D21F17">
            <w:pPr>
              <w:numPr>
                <w:ilvl w:val="0"/>
                <w:numId w:val="4"/>
              </w:numPr>
              <w:tabs>
                <w:tab w:val="left" w:pos="426"/>
                <w:tab w:val="left" w:pos="743"/>
              </w:tabs>
              <w:spacing w:after="0" w:line="240" w:lineRule="auto"/>
              <w:jc w:val="both"/>
              <w:rPr>
                <w:rFonts w:ascii="Times New Roman" w:hAnsi="Times New Roman"/>
                <w:sz w:val="24"/>
                <w:szCs w:val="24"/>
              </w:rPr>
            </w:pPr>
            <w:r w:rsidRPr="002E09FE">
              <w:rPr>
                <w:rFonts w:ascii="Times New Roman" w:hAnsi="Times New Roman"/>
                <w:sz w:val="24"/>
                <w:szCs w:val="24"/>
              </w:rPr>
              <w:t xml:space="preserve"> Отчетность по казахстанскому содержанию в работах и услугах (Приложение №5)</w:t>
            </w:r>
          </w:p>
          <w:p w14:paraId="7C183E53" w14:textId="095A7B72" w:rsidR="009B4B8E" w:rsidRPr="002E09FE" w:rsidRDefault="00D21F17" w:rsidP="00484735">
            <w:pPr>
              <w:pStyle w:val="a5"/>
              <w:numPr>
                <w:ilvl w:val="0"/>
                <w:numId w:val="4"/>
              </w:numPr>
              <w:spacing w:after="0" w:line="240" w:lineRule="auto"/>
              <w:ind w:left="742" w:firstLine="142"/>
              <w:jc w:val="both"/>
              <w:rPr>
                <w:rFonts w:ascii="Times New Roman" w:hAnsi="Times New Roman"/>
                <w:sz w:val="24"/>
                <w:szCs w:val="24"/>
              </w:rPr>
            </w:pPr>
            <w:r w:rsidRPr="002E09FE">
              <w:rPr>
                <w:rFonts w:ascii="Times New Roman" w:hAnsi="Times New Roman"/>
                <w:sz w:val="24"/>
                <w:szCs w:val="24"/>
              </w:rPr>
              <w:t xml:space="preserve">     Акт оказанных услуг (Приложение № 6</w:t>
            </w:r>
          </w:p>
          <w:p w14:paraId="491BF501" w14:textId="77777777" w:rsidR="00653172" w:rsidRPr="002E09FE" w:rsidRDefault="00653172" w:rsidP="00F6609F">
            <w:pPr>
              <w:spacing w:after="0" w:line="240" w:lineRule="auto"/>
              <w:jc w:val="both"/>
              <w:rPr>
                <w:rFonts w:ascii="Times New Roman" w:hAnsi="Times New Roman"/>
                <w:b/>
                <w:sz w:val="24"/>
                <w:szCs w:val="24"/>
              </w:rPr>
            </w:pPr>
          </w:p>
          <w:p w14:paraId="50931522" w14:textId="77777777" w:rsidR="00F6609F" w:rsidRPr="002E09FE" w:rsidRDefault="00F6609F" w:rsidP="00F6609F">
            <w:pPr>
              <w:spacing w:after="0" w:line="240" w:lineRule="auto"/>
              <w:jc w:val="both"/>
              <w:rPr>
                <w:rFonts w:ascii="Times New Roman" w:hAnsi="Times New Roman"/>
                <w:b/>
                <w:sz w:val="24"/>
                <w:szCs w:val="24"/>
              </w:rPr>
            </w:pPr>
          </w:p>
          <w:p w14:paraId="359E972A" w14:textId="77777777" w:rsidR="009B4B8E"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3. </w:t>
            </w:r>
            <w:r w:rsidRPr="002E09FE">
              <w:rPr>
                <w:rFonts w:ascii="Times New Roman" w:hAnsi="Times New Roman"/>
                <w:b/>
                <w:sz w:val="24"/>
                <w:szCs w:val="24"/>
              </w:rPr>
              <w:t>СРОКИ ОКАЗАНИЯ УСЛУГ</w:t>
            </w:r>
          </w:p>
          <w:p w14:paraId="2019E99F" w14:textId="77777777" w:rsidR="00F6609F" w:rsidRPr="002E09FE" w:rsidRDefault="00F6609F" w:rsidP="00F6609F">
            <w:pPr>
              <w:spacing w:after="0" w:line="240" w:lineRule="auto"/>
              <w:jc w:val="both"/>
              <w:rPr>
                <w:rFonts w:ascii="Times New Roman" w:hAnsi="Times New Roman"/>
                <w:b/>
                <w:sz w:val="24"/>
                <w:szCs w:val="24"/>
              </w:rPr>
            </w:pPr>
          </w:p>
          <w:p w14:paraId="1D24378E" w14:textId="77777777" w:rsidR="00D56954"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3.1. Дата начала оказания Услуг.</w:t>
            </w:r>
          </w:p>
          <w:p w14:paraId="1173FE4F" w14:textId="5A1E992F" w:rsidR="009B4B8E" w:rsidRPr="002E09FE" w:rsidRDefault="009B4B8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3.1.1. Дата начала оказания Услуг – </w:t>
            </w:r>
            <w:r w:rsidR="00FE7B47" w:rsidRPr="002E09FE">
              <w:rPr>
                <w:rFonts w:ascii="Times New Roman" w:hAnsi="Times New Roman"/>
                <w:sz w:val="24"/>
                <w:szCs w:val="24"/>
              </w:rPr>
              <w:t xml:space="preserve">с даты подписания настоящего Договора. </w:t>
            </w:r>
          </w:p>
          <w:p w14:paraId="29EFC743" w14:textId="77777777" w:rsidR="00F6609F" w:rsidRPr="002E09FE" w:rsidRDefault="00F6609F" w:rsidP="00F6609F">
            <w:pPr>
              <w:spacing w:after="0" w:line="240" w:lineRule="auto"/>
              <w:jc w:val="both"/>
              <w:rPr>
                <w:rFonts w:ascii="Times New Roman" w:hAnsi="Times New Roman"/>
                <w:sz w:val="24"/>
                <w:szCs w:val="24"/>
              </w:rPr>
            </w:pPr>
          </w:p>
          <w:p w14:paraId="6EBC0F68" w14:textId="77777777" w:rsidR="009B4B8E"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3.2</w:t>
            </w:r>
            <w:r w:rsidRPr="002E09FE">
              <w:rPr>
                <w:rFonts w:ascii="Times New Roman" w:hAnsi="Times New Roman"/>
                <w:sz w:val="24"/>
                <w:szCs w:val="24"/>
              </w:rPr>
              <w:t xml:space="preserve">.  </w:t>
            </w:r>
            <w:r w:rsidRPr="002E09FE">
              <w:rPr>
                <w:rFonts w:ascii="Times New Roman" w:hAnsi="Times New Roman"/>
                <w:b/>
                <w:sz w:val="24"/>
                <w:szCs w:val="24"/>
              </w:rPr>
              <w:t>Дата окончания оказания Услуг.</w:t>
            </w:r>
          </w:p>
          <w:p w14:paraId="3FA80038" w14:textId="62E79017" w:rsidR="009B4B8E" w:rsidRPr="002E09FE" w:rsidRDefault="009B4B8E" w:rsidP="00F6609F">
            <w:pPr>
              <w:spacing w:after="0" w:line="240" w:lineRule="auto"/>
              <w:jc w:val="both"/>
              <w:rPr>
                <w:rFonts w:ascii="Times New Roman" w:hAnsi="Times New Roman"/>
                <w:sz w:val="24"/>
                <w:szCs w:val="24"/>
              </w:rPr>
            </w:pPr>
            <w:r w:rsidRPr="002E09FE">
              <w:rPr>
                <w:rFonts w:ascii="Times New Roman" w:hAnsi="Times New Roman"/>
                <w:sz w:val="24"/>
                <w:szCs w:val="24"/>
              </w:rPr>
              <w:t>3.2.1.</w:t>
            </w:r>
            <w:r w:rsidRPr="002E09FE">
              <w:rPr>
                <w:rFonts w:ascii="Times New Roman" w:hAnsi="Times New Roman"/>
                <w:b/>
                <w:sz w:val="24"/>
                <w:szCs w:val="24"/>
              </w:rPr>
              <w:t xml:space="preserve"> </w:t>
            </w:r>
            <w:r w:rsidRPr="002E09FE">
              <w:rPr>
                <w:rFonts w:ascii="Times New Roman" w:hAnsi="Times New Roman"/>
                <w:sz w:val="24"/>
                <w:szCs w:val="24"/>
              </w:rPr>
              <w:t>Датой окончания оказания Услуг является 31.12.201</w:t>
            </w:r>
            <w:r w:rsidR="008A110D" w:rsidRPr="002E09FE">
              <w:rPr>
                <w:rFonts w:ascii="Times New Roman" w:hAnsi="Times New Roman"/>
                <w:sz w:val="24"/>
                <w:szCs w:val="24"/>
              </w:rPr>
              <w:t>8</w:t>
            </w:r>
            <w:r w:rsidRPr="002E09FE">
              <w:rPr>
                <w:rFonts w:ascii="Times New Roman" w:hAnsi="Times New Roman"/>
                <w:sz w:val="24"/>
                <w:szCs w:val="24"/>
              </w:rPr>
              <w:t xml:space="preserve"> года при соблюдении условий ст.18 Договора</w:t>
            </w:r>
            <w:r w:rsidR="00FE7B47" w:rsidRPr="002E09FE">
              <w:rPr>
                <w:rFonts w:ascii="Times New Roman" w:hAnsi="Times New Roman"/>
                <w:sz w:val="24"/>
                <w:szCs w:val="24"/>
              </w:rPr>
              <w:t xml:space="preserve"> с учетом сроков указанных в Приложении №2 Техническая специфкация и согласованного сторонами Календарного графика</w:t>
            </w:r>
            <w:r w:rsidRPr="002E09FE">
              <w:rPr>
                <w:rFonts w:ascii="Times New Roman" w:hAnsi="Times New Roman"/>
                <w:sz w:val="24"/>
                <w:szCs w:val="24"/>
              </w:rPr>
              <w:t>.</w:t>
            </w:r>
          </w:p>
          <w:p w14:paraId="2B1D2C80" w14:textId="77777777" w:rsidR="001E16BD" w:rsidRPr="002E09FE" w:rsidRDefault="001E16BD" w:rsidP="00F6609F">
            <w:pPr>
              <w:spacing w:after="0" w:line="240" w:lineRule="auto"/>
              <w:jc w:val="both"/>
              <w:rPr>
                <w:rFonts w:ascii="Times New Roman" w:hAnsi="Times New Roman"/>
                <w:sz w:val="24"/>
                <w:szCs w:val="24"/>
              </w:rPr>
            </w:pPr>
          </w:p>
          <w:p w14:paraId="19410145" w14:textId="77777777" w:rsidR="00F6609F"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3.3. Срок оказания Услуг</w:t>
            </w:r>
          </w:p>
          <w:p w14:paraId="6DDA7494" w14:textId="77777777" w:rsidR="00F6609F" w:rsidRPr="002E09FE" w:rsidRDefault="009B4B8E" w:rsidP="00F6609F">
            <w:pPr>
              <w:spacing w:after="0" w:line="240" w:lineRule="auto"/>
              <w:jc w:val="both"/>
              <w:rPr>
                <w:rFonts w:ascii="Times New Roman" w:hAnsi="Times New Roman"/>
                <w:sz w:val="24"/>
                <w:szCs w:val="24"/>
              </w:rPr>
            </w:pPr>
            <w:r w:rsidRPr="002E09FE">
              <w:rPr>
                <w:rFonts w:ascii="Times New Roman" w:hAnsi="Times New Roman"/>
                <w:sz w:val="24"/>
                <w:szCs w:val="24"/>
              </w:rPr>
              <w:t>3.3.1. Срок оказания Услуг составляет период с Даты начала оказания Услуг до Даты окончания оказания Услуг, при условии, что Договор не будет прекращен досрочно в соответствии с условиями Договора.</w:t>
            </w:r>
          </w:p>
          <w:p w14:paraId="70B73AAA" w14:textId="77777777" w:rsidR="001E16BD" w:rsidRPr="002E09FE" w:rsidRDefault="001E16BD" w:rsidP="00F6609F">
            <w:pPr>
              <w:spacing w:after="0" w:line="240" w:lineRule="auto"/>
              <w:jc w:val="both"/>
              <w:rPr>
                <w:rFonts w:ascii="Times New Roman" w:hAnsi="Times New Roman"/>
                <w:sz w:val="24"/>
                <w:szCs w:val="24"/>
              </w:rPr>
            </w:pPr>
          </w:p>
          <w:p w14:paraId="405270FC" w14:textId="77777777" w:rsidR="00F6609F" w:rsidRPr="002E09FE" w:rsidRDefault="009B4B8E" w:rsidP="00F6609F">
            <w:pPr>
              <w:spacing w:after="0" w:line="240" w:lineRule="auto"/>
              <w:jc w:val="both"/>
              <w:rPr>
                <w:rFonts w:ascii="Times New Roman" w:hAnsi="Times New Roman"/>
                <w:sz w:val="24"/>
                <w:szCs w:val="24"/>
              </w:rPr>
            </w:pPr>
            <w:r w:rsidRPr="002E09FE">
              <w:rPr>
                <w:rFonts w:ascii="Times New Roman" w:hAnsi="Times New Roman"/>
                <w:sz w:val="24"/>
                <w:szCs w:val="24"/>
              </w:rPr>
              <w:t>3.3.2. Срок оказания Услуг может быть изменен только в случае наступления обстоятельств непреодолимой силы (форс-мажор) или в иных случаях по соглашению Сторон, путем внесения изменений в Договор, в порядке, предусмотренном настоящим Договором, при этом срок действия Договора продляется соразмерно срока действия обстоятельств форс-мажора без каких-либо дополнительных оплат со стороны Заказчика.</w:t>
            </w:r>
          </w:p>
          <w:p w14:paraId="35C55CAC" w14:textId="688FB166" w:rsidR="009B4B8E" w:rsidRPr="002E09FE" w:rsidRDefault="009B4B8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3.3.3. Заказчик обладает безусловным правом приостановить, перенести дату начала </w:t>
            </w:r>
            <w:r w:rsidRPr="002E09FE">
              <w:rPr>
                <w:rFonts w:ascii="Times New Roman" w:hAnsi="Times New Roman"/>
                <w:sz w:val="24"/>
                <w:szCs w:val="24"/>
              </w:rPr>
              <w:lastRenderedPageBreak/>
              <w:t xml:space="preserve">оказания услуг, остальных сроков, направив уведомление, при этом такие действия не влекут за собой каких-либо дополнительных расходов и ответственности по Договору для Заказчика, а для </w:t>
            </w:r>
            <w:r w:rsidR="00464808" w:rsidRPr="002E09FE">
              <w:rPr>
                <w:rFonts w:ascii="Times New Roman" w:hAnsi="Times New Roman"/>
                <w:sz w:val="24"/>
                <w:szCs w:val="24"/>
                <w:lang w:val="kk-KZ"/>
              </w:rPr>
              <w:t>Исполнителя</w:t>
            </w:r>
            <w:r w:rsidR="00464808" w:rsidRPr="002E09FE">
              <w:rPr>
                <w:rFonts w:ascii="Times New Roman" w:hAnsi="Times New Roman"/>
                <w:sz w:val="24"/>
                <w:szCs w:val="24"/>
              </w:rPr>
              <w:t xml:space="preserve"> </w:t>
            </w:r>
            <w:r w:rsidRPr="002E09FE">
              <w:rPr>
                <w:rFonts w:ascii="Times New Roman" w:hAnsi="Times New Roman"/>
                <w:sz w:val="24"/>
                <w:szCs w:val="24"/>
              </w:rPr>
              <w:t>санкций за не своевременное исполнение его обязательств. Если от срока переноса, осуществленного Заказчиком, зависит начало иных сроков, любых иных действий контрагента, то такие сроки сдвигаются соразмерно первичной дате переноса.</w:t>
            </w:r>
          </w:p>
          <w:p w14:paraId="6F810640" w14:textId="77777777" w:rsidR="00D56954" w:rsidRPr="002E09FE" w:rsidRDefault="00D56954" w:rsidP="00F6609F">
            <w:pPr>
              <w:spacing w:after="0" w:line="240" w:lineRule="auto"/>
              <w:jc w:val="both"/>
              <w:rPr>
                <w:rFonts w:ascii="Times New Roman" w:hAnsi="Times New Roman"/>
                <w:b/>
                <w:sz w:val="24"/>
                <w:szCs w:val="24"/>
              </w:rPr>
            </w:pPr>
          </w:p>
          <w:p w14:paraId="65E70876" w14:textId="77777777" w:rsidR="001E16BD" w:rsidRPr="002E09FE" w:rsidRDefault="001E16BD" w:rsidP="00F6609F">
            <w:pPr>
              <w:spacing w:after="0" w:line="240" w:lineRule="auto"/>
              <w:jc w:val="both"/>
              <w:rPr>
                <w:rFonts w:ascii="Times New Roman" w:hAnsi="Times New Roman"/>
                <w:b/>
                <w:sz w:val="24"/>
                <w:szCs w:val="24"/>
              </w:rPr>
            </w:pPr>
          </w:p>
          <w:p w14:paraId="6B3C76A0" w14:textId="77777777" w:rsidR="00F6609F"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 4. ОБЪЕМЫ ОКАЗЫВАЕМЫХ УСЛУГ.</w:t>
            </w:r>
          </w:p>
          <w:p w14:paraId="099FB736" w14:textId="77777777" w:rsidR="009B4B8E" w:rsidRPr="002E09FE" w:rsidRDefault="009B4B8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 xml:space="preserve">4.1. </w:t>
            </w:r>
            <w:bookmarkStart w:id="0" w:name="_Toc44749299"/>
            <w:bookmarkStart w:id="1" w:name="_Toc44750670"/>
            <w:bookmarkStart w:id="2" w:name="_Toc46825461"/>
            <w:bookmarkStart w:id="3" w:name="_Toc46825608"/>
            <w:bookmarkStart w:id="4" w:name="_Toc76978609"/>
            <w:r w:rsidR="00402FC3" w:rsidRPr="002E09FE">
              <w:rPr>
                <w:rFonts w:ascii="Times New Roman" w:hAnsi="Times New Roman"/>
                <w:b/>
                <w:sz w:val="24"/>
                <w:szCs w:val="24"/>
              </w:rPr>
              <w:t xml:space="preserve">Объем </w:t>
            </w:r>
            <w:bookmarkEnd w:id="0"/>
            <w:bookmarkEnd w:id="1"/>
            <w:bookmarkEnd w:id="2"/>
            <w:bookmarkEnd w:id="3"/>
            <w:bookmarkEnd w:id="4"/>
            <w:r w:rsidR="00402FC3" w:rsidRPr="002E09FE">
              <w:rPr>
                <w:rFonts w:ascii="Times New Roman" w:hAnsi="Times New Roman"/>
                <w:b/>
                <w:sz w:val="24"/>
                <w:szCs w:val="24"/>
              </w:rPr>
              <w:t>Услуг</w:t>
            </w:r>
          </w:p>
          <w:p w14:paraId="4F44596C" w14:textId="77777777" w:rsidR="00402FC3" w:rsidRPr="002E09FE" w:rsidRDefault="00402FC3" w:rsidP="00F6609F">
            <w:pPr>
              <w:spacing w:after="0" w:line="240" w:lineRule="auto"/>
              <w:jc w:val="both"/>
              <w:rPr>
                <w:rFonts w:ascii="Times New Roman" w:hAnsi="Times New Roman"/>
                <w:sz w:val="24"/>
                <w:szCs w:val="24"/>
              </w:rPr>
            </w:pPr>
            <w:r w:rsidRPr="002E09FE">
              <w:rPr>
                <w:rFonts w:ascii="Times New Roman" w:hAnsi="Times New Roman"/>
                <w:sz w:val="24"/>
                <w:szCs w:val="24"/>
              </w:rPr>
              <w:t>Заказчик намерен осуществить сейсморазведочные работы 3Д на участке «Жамбыл» расположенном в казахстанском секторе Каспийского моря.</w:t>
            </w:r>
          </w:p>
          <w:p w14:paraId="0C277707" w14:textId="060C3DD2" w:rsidR="00402FC3" w:rsidRPr="002E09FE" w:rsidRDefault="00464808" w:rsidP="00F6609F">
            <w:pPr>
              <w:spacing w:after="0" w:line="240" w:lineRule="auto"/>
              <w:jc w:val="both"/>
              <w:rPr>
                <w:rFonts w:ascii="Times New Roman" w:hAnsi="Times New Roman"/>
                <w:sz w:val="24"/>
                <w:szCs w:val="24"/>
              </w:rPr>
            </w:pPr>
            <w:r w:rsidRPr="002E09FE">
              <w:rPr>
                <w:rFonts w:ascii="Times New Roman" w:hAnsi="Times New Roman"/>
                <w:sz w:val="24"/>
                <w:szCs w:val="24"/>
                <w:lang w:val="kk-KZ"/>
              </w:rPr>
              <w:t>Исполнитель</w:t>
            </w:r>
            <w:r w:rsidRPr="002E09FE">
              <w:rPr>
                <w:rFonts w:ascii="Times New Roman" w:hAnsi="Times New Roman"/>
                <w:sz w:val="24"/>
                <w:szCs w:val="24"/>
              </w:rPr>
              <w:t xml:space="preserve"> </w:t>
            </w:r>
            <w:r w:rsidR="00402FC3" w:rsidRPr="002E09FE">
              <w:rPr>
                <w:rFonts w:ascii="Times New Roman" w:hAnsi="Times New Roman"/>
                <w:sz w:val="24"/>
                <w:szCs w:val="24"/>
              </w:rPr>
              <w:t xml:space="preserve">после подписания настоящего Договора немедленно приступает к оказанию объема Услуг, которые включают в себя </w:t>
            </w:r>
            <w:r w:rsidR="008A110D" w:rsidRPr="002E09FE">
              <w:rPr>
                <w:rFonts w:ascii="Times New Roman" w:hAnsi="Times New Roman"/>
                <w:sz w:val="24"/>
                <w:szCs w:val="24"/>
              </w:rPr>
              <w:t>Раз</w:t>
            </w:r>
            <w:r w:rsidR="00402FC3" w:rsidRPr="002E09FE">
              <w:rPr>
                <w:rFonts w:ascii="Times New Roman" w:hAnsi="Times New Roman"/>
                <w:sz w:val="24"/>
                <w:szCs w:val="24"/>
              </w:rPr>
              <w:t xml:space="preserve">работку и согласование </w:t>
            </w:r>
            <w:r w:rsidR="007C483B" w:rsidRPr="002E09FE">
              <w:rPr>
                <w:rFonts w:ascii="Times New Roman" w:hAnsi="Times New Roman"/>
                <w:sz w:val="24"/>
                <w:szCs w:val="24"/>
              </w:rPr>
              <w:t xml:space="preserve">Технического проекта </w:t>
            </w:r>
            <w:r w:rsidR="00402FC3" w:rsidRPr="002E09FE">
              <w:rPr>
                <w:rFonts w:ascii="Times New Roman" w:hAnsi="Times New Roman"/>
                <w:sz w:val="24"/>
                <w:szCs w:val="24"/>
              </w:rPr>
              <w:t xml:space="preserve">по </w:t>
            </w:r>
            <w:r w:rsidR="007C483B" w:rsidRPr="002E09FE">
              <w:rPr>
                <w:rFonts w:ascii="Times New Roman" w:hAnsi="Times New Roman"/>
                <w:sz w:val="24"/>
                <w:szCs w:val="24"/>
              </w:rPr>
              <w:t xml:space="preserve">проведению морских </w:t>
            </w:r>
            <w:r w:rsidR="00402FC3" w:rsidRPr="002E09FE">
              <w:rPr>
                <w:rFonts w:ascii="Times New Roman" w:hAnsi="Times New Roman"/>
                <w:sz w:val="24"/>
                <w:szCs w:val="24"/>
              </w:rPr>
              <w:t>сейсморазведочны</w:t>
            </w:r>
            <w:r w:rsidR="007C483B" w:rsidRPr="002E09FE">
              <w:rPr>
                <w:rFonts w:ascii="Times New Roman" w:hAnsi="Times New Roman"/>
                <w:sz w:val="24"/>
                <w:szCs w:val="24"/>
              </w:rPr>
              <w:t>х</w:t>
            </w:r>
            <w:r w:rsidR="00402FC3" w:rsidRPr="002E09FE">
              <w:rPr>
                <w:rFonts w:ascii="Times New Roman" w:hAnsi="Times New Roman"/>
                <w:sz w:val="24"/>
                <w:szCs w:val="24"/>
              </w:rPr>
              <w:t xml:space="preserve"> работ 3Д</w:t>
            </w:r>
            <w:r w:rsidR="007C483B" w:rsidRPr="002E09FE">
              <w:rPr>
                <w:rFonts w:ascii="Times New Roman" w:hAnsi="Times New Roman"/>
                <w:sz w:val="24"/>
                <w:szCs w:val="24"/>
              </w:rPr>
              <w:t xml:space="preserve"> на участке Жамбыл</w:t>
            </w:r>
            <w:r w:rsidR="00402FC3" w:rsidRPr="002E09FE">
              <w:rPr>
                <w:rFonts w:ascii="Times New Roman" w:hAnsi="Times New Roman"/>
                <w:sz w:val="24"/>
                <w:szCs w:val="24"/>
              </w:rPr>
              <w:t>, которые перечислены в статье 4 приложения 2 к настоящему Договору.</w:t>
            </w:r>
          </w:p>
          <w:p w14:paraId="610E0582" w14:textId="77777777" w:rsidR="00C17EDC" w:rsidRPr="002E09FE" w:rsidRDefault="00402FC3" w:rsidP="00F6609F">
            <w:pPr>
              <w:spacing w:after="0" w:line="240" w:lineRule="auto"/>
              <w:jc w:val="both"/>
              <w:rPr>
                <w:rFonts w:ascii="Times New Roman" w:hAnsi="Times New Roman"/>
                <w:sz w:val="24"/>
                <w:szCs w:val="24"/>
              </w:rPr>
            </w:pPr>
            <w:r w:rsidRPr="002E09FE">
              <w:rPr>
                <w:rFonts w:ascii="Times New Roman" w:hAnsi="Times New Roman"/>
                <w:sz w:val="24"/>
                <w:szCs w:val="24"/>
              </w:rPr>
              <w:t>В случае необходимости поэтапного оказания Услуг, расчеты по фактически оказанным таким Услугам, производятся в размере, предусмотренном ст. 10. 2 настоящего Договора.</w:t>
            </w:r>
          </w:p>
          <w:p w14:paraId="71F62E61" w14:textId="77777777" w:rsidR="00F6609F" w:rsidRPr="002E09FE" w:rsidRDefault="00F6609F" w:rsidP="00F6609F">
            <w:pPr>
              <w:spacing w:after="0" w:line="240" w:lineRule="auto"/>
              <w:jc w:val="both"/>
              <w:rPr>
                <w:rFonts w:ascii="Times New Roman" w:hAnsi="Times New Roman"/>
                <w:b/>
                <w:sz w:val="24"/>
                <w:szCs w:val="24"/>
              </w:rPr>
            </w:pPr>
          </w:p>
          <w:p w14:paraId="0C5E3D7F" w14:textId="1EAC54D8" w:rsidR="00F6609F" w:rsidRPr="002E09FE" w:rsidRDefault="00402FC3"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rPr>
              <w:t>СТАТЬЯ</w:t>
            </w:r>
            <w:r w:rsidRPr="002E09FE">
              <w:rPr>
                <w:rFonts w:ascii="Times New Roman" w:hAnsi="Times New Roman"/>
                <w:b/>
                <w:noProof/>
                <w:sz w:val="24"/>
                <w:szCs w:val="24"/>
              </w:rPr>
              <w:t xml:space="preserve"> 5.</w:t>
            </w:r>
            <w:r w:rsidRPr="002E09FE">
              <w:rPr>
                <w:rFonts w:ascii="Times New Roman" w:hAnsi="Times New Roman"/>
                <w:b/>
                <w:sz w:val="24"/>
                <w:szCs w:val="24"/>
              </w:rPr>
              <w:t xml:space="preserve"> ПЕРСОНАЛ </w:t>
            </w:r>
            <w:bookmarkStart w:id="5" w:name="_Toc43113819"/>
            <w:bookmarkStart w:id="6" w:name="_Toc43114189"/>
            <w:bookmarkStart w:id="7" w:name="_Toc43516704"/>
            <w:bookmarkStart w:id="8" w:name="_Toc44749302"/>
            <w:bookmarkStart w:id="9" w:name="_Toc44750673"/>
            <w:bookmarkStart w:id="10" w:name="_Toc46825464"/>
            <w:bookmarkStart w:id="11" w:name="_Toc46825611"/>
            <w:bookmarkStart w:id="12" w:name="_Toc76978611"/>
            <w:r w:rsidR="00464808" w:rsidRPr="002E09FE">
              <w:rPr>
                <w:rFonts w:ascii="Times New Roman" w:hAnsi="Times New Roman"/>
                <w:b/>
                <w:sz w:val="24"/>
                <w:szCs w:val="24"/>
                <w:lang w:val="kk-KZ"/>
              </w:rPr>
              <w:t>ИСПОЛНИТЕЛЯ</w:t>
            </w:r>
          </w:p>
          <w:p w14:paraId="1669E72A" w14:textId="77777777" w:rsidR="00402FC3" w:rsidRPr="002E09FE" w:rsidRDefault="00402FC3" w:rsidP="00F6609F">
            <w:pPr>
              <w:spacing w:after="0" w:line="240" w:lineRule="auto"/>
              <w:jc w:val="both"/>
              <w:rPr>
                <w:rFonts w:ascii="Times New Roman" w:hAnsi="Times New Roman"/>
                <w:b/>
                <w:sz w:val="24"/>
                <w:szCs w:val="24"/>
              </w:rPr>
            </w:pPr>
            <w:r w:rsidRPr="002E09FE">
              <w:rPr>
                <w:rFonts w:ascii="Times New Roman" w:hAnsi="Times New Roman"/>
                <w:b/>
                <w:sz w:val="24"/>
                <w:szCs w:val="24"/>
              </w:rPr>
              <w:t>5.1. Общие положения</w:t>
            </w:r>
            <w:bookmarkEnd w:id="5"/>
            <w:bookmarkEnd w:id="6"/>
            <w:bookmarkEnd w:id="7"/>
            <w:bookmarkEnd w:id="8"/>
            <w:bookmarkEnd w:id="9"/>
            <w:bookmarkEnd w:id="10"/>
            <w:bookmarkEnd w:id="11"/>
            <w:bookmarkEnd w:id="12"/>
          </w:p>
          <w:p w14:paraId="77D5E84F" w14:textId="1D4B4A69" w:rsidR="00402FC3" w:rsidRPr="002E09FE" w:rsidRDefault="00402FC3"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5.1.1. </w:t>
            </w:r>
            <w:r w:rsidR="00464808" w:rsidRPr="002E09FE">
              <w:rPr>
                <w:rFonts w:ascii="Times New Roman" w:hAnsi="Times New Roman"/>
                <w:sz w:val="24"/>
                <w:szCs w:val="24"/>
                <w:lang w:val="kk-KZ"/>
              </w:rPr>
              <w:t>Исполнитель</w:t>
            </w:r>
            <w:r w:rsidR="00464808" w:rsidRPr="002E09FE">
              <w:rPr>
                <w:rFonts w:ascii="Times New Roman" w:hAnsi="Times New Roman"/>
                <w:sz w:val="24"/>
                <w:szCs w:val="24"/>
              </w:rPr>
              <w:t xml:space="preserve"> </w:t>
            </w:r>
            <w:r w:rsidRPr="002E09FE">
              <w:rPr>
                <w:rFonts w:ascii="Times New Roman" w:hAnsi="Times New Roman"/>
                <w:sz w:val="24"/>
                <w:szCs w:val="24"/>
              </w:rPr>
              <w:t xml:space="preserve">должен предоставить за свой счет Персонал </w:t>
            </w:r>
            <w:r w:rsidR="00464808" w:rsidRPr="002E09FE">
              <w:rPr>
                <w:rFonts w:ascii="Times New Roman" w:hAnsi="Times New Roman"/>
                <w:sz w:val="24"/>
                <w:szCs w:val="24"/>
                <w:lang w:val="kk-KZ"/>
              </w:rPr>
              <w:t>Исполнителя</w:t>
            </w:r>
            <w:r w:rsidR="00464808" w:rsidRPr="002E09FE">
              <w:rPr>
                <w:rFonts w:ascii="Times New Roman" w:hAnsi="Times New Roman"/>
                <w:sz w:val="24"/>
                <w:szCs w:val="24"/>
              </w:rPr>
              <w:t xml:space="preserve"> </w:t>
            </w:r>
            <w:r w:rsidRPr="002E09FE">
              <w:rPr>
                <w:rFonts w:ascii="Times New Roman" w:hAnsi="Times New Roman"/>
                <w:sz w:val="24"/>
                <w:szCs w:val="24"/>
              </w:rPr>
              <w:t xml:space="preserve">в количестве, обеспечивающем оказание Услуг согласно условиям настоящего Договора. </w:t>
            </w:r>
            <w:r w:rsidR="00464808" w:rsidRPr="002E09FE">
              <w:rPr>
                <w:rFonts w:ascii="Times New Roman" w:hAnsi="Times New Roman"/>
                <w:sz w:val="24"/>
                <w:szCs w:val="24"/>
                <w:lang w:val="kk-KZ"/>
              </w:rPr>
              <w:t>Исполнитель</w:t>
            </w:r>
            <w:r w:rsidR="00464808" w:rsidRPr="002E09FE">
              <w:rPr>
                <w:rFonts w:ascii="Times New Roman" w:hAnsi="Times New Roman"/>
                <w:sz w:val="24"/>
                <w:szCs w:val="24"/>
              </w:rPr>
              <w:t xml:space="preserve"> </w:t>
            </w:r>
            <w:r w:rsidRPr="002E09FE">
              <w:rPr>
                <w:rFonts w:ascii="Times New Roman" w:hAnsi="Times New Roman"/>
                <w:sz w:val="24"/>
                <w:szCs w:val="24"/>
              </w:rPr>
              <w:t xml:space="preserve">самостоятельно определяет количество, состав, рабочее время и вознаграждение Персонала </w:t>
            </w:r>
            <w:r w:rsidR="00464808" w:rsidRPr="002E09FE">
              <w:rPr>
                <w:rFonts w:ascii="Times New Roman" w:hAnsi="Times New Roman"/>
                <w:sz w:val="24"/>
                <w:szCs w:val="24"/>
                <w:lang w:val="kk-KZ"/>
              </w:rPr>
              <w:t>Исполнителя</w:t>
            </w:r>
            <w:r w:rsidRPr="002E09FE">
              <w:rPr>
                <w:rFonts w:ascii="Times New Roman" w:hAnsi="Times New Roman"/>
                <w:sz w:val="24"/>
                <w:szCs w:val="24"/>
              </w:rPr>
              <w:t xml:space="preserve">, однако Стороны могут договориться относительно количества Персонала </w:t>
            </w:r>
            <w:r w:rsidR="00464808" w:rsidRPr="002E09FE">
              <w:rPr>
                <w:rFonts w:ascii="Times New Roman" w:hAnsi="Times New Roman"/>
                <w:sz w:val="24"/>
                <w:szCs w:val="24"/>
                <w:lang w:val="kk-KZ"/>
              </w:rPr>
              <w:t>Исполнителя</w:t>
            </w:r>
            <w:r w:rsidRPr="002E09FE">
              <w:rPr>
                <w:rFonts w:ascii="Times New Roman" w:hAnsi="Times New Roman"/>
                <w:sz w:val="24"/>
                <w:szCs w:val="24"/>
              </w:rPr>
              <w:t xml:space="preserve">, его состава и квалификации, после чего </w:t>
            </w:r>
            <w:r w:rsidR="00464808" w:rsidRPr="002E09FE">
              <w:rPr>
                <w:rFonts w:ascii="Times New Roman" w:hAnsi="Times New Roman"/>
                <w:sz w:val="24"/>
                <w:szCs w:val="24"/>
                <w:lang w:val="kk-KZ"/>
              </w:rPr>
              <w:t>Исполнитель</w:t>
            </w:r>
            <w:r w:rsidR="00464808" w:rsidRPr="002E09FE">
              <w:rPr>
                <w:rFonts w:ascii="Times New Roman" w:hAnsi="Times New Roman"/>
                <w:sz w:val="24"/>
                <w:szCs w:val="24"/>
              </w:rPr>
              <w:t xml:space="preserve"> </w:t>
            </w:r>
            <w:r w:rsidRPr="002E09FE">
              <w:rPr>
                <w:rFonts w:ascii="Times New Roman" w:hAnsi="Times New Roman"/>
                <w:sz w:val="24"/>
                <w:szCs w:val="24"/>
              </w:rPr>
              <w:t xml:space="preserve">будет обеспечивать Персонал </w:t>
            </w:r>
            <w:r w:rsidR="00464808" w:rsidRPr="002E09FE">
              <w:rPr>
                <w:rFonts w:ascii="Times New Roman" w:hAnsi="Times New Roman"/>
                <w:sz w:val="24"/>
                <w:szCs w:val="24"/>
                <w:lang w:val="kk-KZ"/>
              </w:rPr>
              <w:t>Исполнителя</w:t>
            </w:r>
            <w:r w:rsidR="00464808" w:rsidRPr="002E09FE">
              <w:rPr>
                <w:rFonts w:ascii="Times New Roman" w:hAnsi="Times New Roman"/>
                <w:sz w:val="24"/>
                <w:szCs w:val="24"/>
              </w:rPr>
              <w:t xml:space="preserve"> </w:t>
            </w:r>
            <w:r w:rsidRPr="002E09FE">
              <w:rPr>
                <w:rFonts w:ascii="Times New Roman" w:hAnsi="Times New Roman"/>
                <w:sz w:val="24"/>
                <w:szCs w:val="24"/>
              </w:rPr>
              <w:t>в соответствии с такой договоренностью.</w:t>
            </w:r>
          </w:p>
          <w:p w14:paraId="643E056D" w14:textId="77777777" w:rsidR="00F6609F" w:rsidRPr="002E09FE" w:rsidRDefault="00F6609F" w:rsidP="00F6609F">
            <w:pPr>
              <w:spacing w:after="0" w:line="240" w:lineRule="auto"/>
              <w:jc w:val="both"/>
              <w:rPr>
                <w:rFonts w:ascii="Times New Roman" w:hAnsi="Times New Roman"/>
                <w:sz w:val="24"/>
                <w:szCs w:val="24"/>
              </w:rPr>
            </w:pPr>
          </w:p>
          <w:p w14:paraId="3A6301A3" w14:textId="79DFE4DA" w:rsidR="00402FC3" w:rsidRPr="002E09FE" w:rsidRDefault="00402FC3"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5.1.2. </w:t>
            </w:r>
            <w:r w:rsidR="00464808" w:rsidRPr="002E09FE">
              <w:rPr>
                <w:rFonts w:ascii="Times New Roman" w:hAnsi="Times New Roman"/>
                <w:sz w:val="24"/>
                <w:szCs w:val="24"/>
                <w:lang w:val="kk-KZ"/>
              </w:rPr>
              <w:t>Исполнитель</w:t>
            </w:r>
            <w:r w:rsidR="00464808" w:rsidRPr="002E09FE">
              <w:rPr>
                <w:rFonts w:ascii="Times New Roman" w:hAnsi="Times New Roman"/>
                <w:sz w:val="24"/>
                <w:szCs w:val="24"/>
              </w:rPr>
              <w:t xml:space="preserve"> </w:t>
            </w:r>
            <w:r w:rsidRPr="002E09FE">
              <w:rPr>
                <w:rFonts w:ascii="Times New Roman" w:hAnsi="Times New Roman"/>
                <w:sz w:val="24"/>
                <w:szCs w:val="24"/>
              </w:rPr>
              <w:t xml:space="preserve">гарантирует, что квалификация, компетентность и опыт лиц, </w:t>
            </w:r>
            <w:r w:rsidRPr="002E09FE">
              <w:rPr>
                <w:rFonts w:ascii="Times New Roman" w:hAnsi="Times New Roman"/>
                <w:sz w:val="24"/>
                <w:szCs w:val="24"/>
              </w:rPr>
              <w:lastRenderedPageBreak/>
              <w:t xml:space="preserve">входящих в Персонал </w:t>
            </w:r>
            <w:r w:rsidR="00464808" w:rsidRPr="002E09FE">
              <w:rPr>
                <w:rFonts w:ascii="Times New Roman" w:hAnsi="Times New Roman"/>
                <w:sz w:val="24"/>
                <w:szCs w:val="24"/>
                <w:lang w:val="kk-KZ"/>
              </w:rPr>
              <w:t>Исполнителя</w:t>
            </w:r>
            <w:r w:rsidRPr="002E09FE">
              <w:rPr>
                <w:rFonts w:ascii="Times New Roman" w:hAnsi="Times New Roman"/>
                <w:sz w:val="24"/>
                <w:szCs w:val="24"/>
              </w:rPr>
              <w:t>, будут соответствовать требованиям для оказания Услуг по Договору на должном профессиональном уровне, а также опытом работы на соответствующем рынке закупаемых Товаров, Работ и Услуг не менее 5 (пяти) лет.</w:t>
            </w:r>
          </w:p>
          <w:p w14:paraId="0342984B" w14:textId="77777777" w:rsidR="00402FC3" w:rsidRPr="002E09FE" w:rsidRDefault="00402FC3" w:rsidP="00F6609F">
            <w:pPr>
              <w:spacing w:after="0" w:line="240" w:lineRule="auto"/>
              <w:jc w:val="both"/>
              <w:rPr>
                <w:rFonts w:ascii="Times New Roman" w:hAnsi="Times New Roman"/>
                <w:sz w:val="24"/>
                <w:szCs w:val="24"/>
              </w:rPr>
            </w:pPr>
          </w:p>
          <w:p w14:paraId="2CD93310" w14:textId="77777777" w:rsidR="00F6609F" w:rsidRPr="002E09FE" w:rsidRDefault="00F6609F" w:rsidP="00F6609F">
            <w:pPr>
              <w:spacing w:after="0" w:line="240" w:lineRule="auto"/>
              <w:jc w:val="both"/>
              <w:rPr>
                <w:rFonts w:ascii="Times New Roman" w:hAnsi="Times New Roman"/>
                <w:sz w:val="24"/>
                <w:szCs w:val="24"/>
              </w:rPr>
            </w:pPr>
          </w:p>
          <w:p w14:paraId="2388C109" w14:textId="5889D0F1" w:rsidR="00F6609F" w:rsidRPr="002E09FE" w:rsidRDefault="00FE306D"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5.1.3. Весь Персонал </w:t>
            </w:r>
            <w:r w:rsidR="003228BA" w:rsidRPr="002E09FE">
              <w:rPr>
                <w:rFonts w:ascii="Times New Roman" w:hAnsi="Times New Roman"/>
                <w:sz w:val="24"/>
                <w:szCs w:val="24"/>
                <w:lang w:val="kk-KZ"/>
              </w:rPr>
              <w:t>Исполнителя</w:t>
            </w:r>
            <w:r w:rsidRPr="002E09FE">
              <w:rPr>
                <w:rFonts w:ascii="Times New Roman" w:hAnsi="Times New Roman"/>
                <w:sz w:val="24"/>
                <w:szCs w:val="24"/>
              </w:rPr>
              <w:t xml:space="preserve"> рассматривается исключительно как сотрудники (работники) </w:t>
            </w:r>
            <w:r w:rsidR="003228BA" w:rsidRPr="002E09FE">
              <w:rPr>
                <w:rFonts w:ascii="Times New Roman" w:hAnsi="Times New Roman"/>
                <w:sz w:val="24"/>
                <w:szCs w:val="24"/>
                <w:lang w:val="kk-KZ"/>
              </w:rPr>
              <w:t>Исполнителя</w:t>
            </w:r>
            <w:r w:rsidRPr="002E09FE">
              <w:rPr>
                <w:rFonts w:ascii="Times New Roman" w:hAnsi="Times New Roman"/>
                <w:sz w:val="24"/>
                <w:szCs w:val="24"/>
              </w:rPr>
              <w:t>, которые будут предоставлять Услуги и производить работы, оговоренные в настоящем Договоре, в соответствии с требованиями законодательства РК и настоящего Договора относящихся к оказанию Услуг.</w:t>
            </w:r>
          </w:p>
          <w:p w14:paraId="5062470B" w14:textId="6575F7A6" w:rsidR="00FE306D" w:rsidRPr="002E09FE" w:rsidRDefault="00FE306D"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5.1.4. </w:t>
            </w:r>
            <w:r w:rsidR="003228BA" w:rsidRPr="002E09FE">
              <w:rPr>
                <w:rFonts w:ascii="Times New Roman" w:hAnsi="Times New Roman"/>
                <w:sz w:val="24"/>
                <w:szCs w:val="24"/>
                <w:lang w:val="kk-KZ"/>
              </w:rPr>
              <w:t>Исполнитель</w:t>
            </w:r>
            <w:r w:rsidR="003228BA" w:rsidRPr="002E09FE">
              <w:rPr>
                <w:rFonts w:ascii="Times New Roman" w:hAnsi="Times New Roman"/>
                <w:sz w:val="24"/>
                <w:szCs w:val="24"/>
              </w:rPr>
              <w:t xml:space="preserve"> </w:t>
            </w:r>
            <w:r w:rsidRPr="002E09FE">
              <w:rPr>
                <w:rFonts w:ascii="Times New Roman" w:hAnsi="Times New Roman"/>
                <w:sz w:val="24"/>
                <w:szCs w:val="24"/>
              </w:rPr>
              <w:t xml:space="preserve">принимает на себя всю ответственность по любым искам, требованиям, претензиям, начислениям штрафов или решениям суда любого характера за Персонал </w:t>
            </w:r>
            <w:r w:rsidR="003228BA" w:rsidRPr="002E09FE">
              <w:rPr>
                <w:rFonts w:ascii="Times New Roman" w:hAnsi="Times New Roman"/>
                <w:sz w:val="24"/>
                <w:szCs w:val="24"/>
                <w:lang w:val="kk-KZ"/>
              </w:rPr>
              <w:t>Исполнителя</w:t>
            </w:r>
            <w:r w:rsidR="003228BA" w:rsidRPr="002E09FE">
              <w:rPr>
                <w:rFonts w:ascii="Times New Roman" w:hAnsi="Times New Roman"/>
                <w:sz w:val="24"/>
                <w:szCs w:val="24"/>
              </w:rPr>
              <w:t xml:space="preserve"> </w:t>
            </w:r>
            <w:r w:rsidRPr="002E09FE">
              <w:rPr>
                <w:rFonts w:ascii="Times New Roman" w:hAnsi="Times New Roman"/>
                <w:sz w:val="24"/>
                <w:szCs w:val="24"/>
              </w:rPr>
              <w:t xml:space="preserve">и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w:t>
            </w:r>
            <w:r w:rsidR="003228BA" w:rsidRPr="002E09FE">
              <w:rPr>
                <w:rFonts w:ascii="Times New Roman" w:hAnsi="Times New Roman"/>
                <w:sz w:val="24"/>
                <w:szCs w:val="24"/>
                <w:lang w:val="kk-KZ"/>
              </w:rPr>
              <w:t>Исполнителя</w:t>
            </w:r>
            <w:r w:rsidR="003228BA" w:rsidRPr="002E09FE">
              <w:rPr>
                <w:rFonts w:ascii="Times New Roman" w:hAnsi="Times New Roman"/>
                <w:sz w:val="24"/>
                <w:szCs w:val="24"/>
              </w:rPr>
              <w:t xml:space="preserve"> </w:t>
            </w:r>
            <w:r w:rsidRPr="002E09FE">
              <w:rPr>
                <w:rFonts w:ascii="Times New Roman" w:hAnsi="Times New Roman"/>
                <w:sz w:val="24"/>
                <w:szCs w:val="24"/>
              </w:rPr>
              <w:t xml:space="preserve">и субподрядчикам </w:t>
            </w:r>
            <w:r w:rsidR="003228BA" w:rsidRPr="002E09FE">
              <w:rPr>
                <w:rFonts w:ascii="Times New Roman" w:hAnsi="Times New Roman"/>
                <w:sz w:val="24"/>
                <w:szCs w:val="24"/>
                <w:lang w:val="kk-KZ"/>
              </w:rPr>
              <w:t>Исполнителя</w:t>
            </w:r>
            <w:r w:rsidRPr="002E09FE">
              <w:rPr>
                <w:rFonts w:ascii="Times New Roman" w:hAnsi="Times New Roman"/>
                <w:sz w:val="24"/>
                <w:szCs w:val="24"/>
              </w:rPr>
              <w:t>.</w:t>
            </w:r>
          </w:p>
          <w:p w14:paraId="654C437D" w14:textId="77777777" w:rsidR="00DD18CB" w:rsidRPr="002E09FE" w:rsidRDefault="00DD18CB" w:rsidP="00F6609F">
            <w:pPr>
              <w:spacing w:after="0" w:line="240" w:lineRule="auto"/>
              <w:jc w:val="both"/>
              <w:rPr>
                <w:rFonts w:ascii="Times New Roman" w:hAnsi="Times New Roman"/>
                <w:sz w:val="24"/>
                <w:szCs w:val="24"/>
              </w:rPr>
            </w:pPr>
          </w:p>
          <w:p w14:paraId="39C61217" w14:textId="77777777" w:rsidR="00F6609F" w:rsidRPr="002E09FE" w:rsidRDefault="00F6609F" w:rsidP="00F6609F">
            <w:pPr>
              <w:spacing w:after="0" w:line="240" w:lineRule="auto"/>
              <w:jc w:val="both"/>
              <w:rPr>
                <w:rFonts w:ascii="Times New Roman" w:hAnsi="Times New Roman"/>
                <w:sz w:val="24"/>
                <w:szCs w:val="24"/>
              </w:rPr>
            </w:pPr>
          </w:p>
          <w:p w14:paraId="7EB0C39C" w14:textId="77777777" w:rsidR="00F6609F" w:rsidRPr="002E09FE" w:rsidRDefault="00FE306D" w:rsidP="00F6609F">
            <w:pPr>
              <w:spacing w:after="0" w:line="240" w:lineRule="auto"/>
              <w:jc w:val="both"/>
              <w:rPr>
                <w:rFonts w:ascii="Times New Roman" w:hAnsi="Times New Roman"/>
                <w:b/>
                <w:sz w:val="24"/>
                <w:szCs w:val="24"/>
              </w:rPr>
            </w:pPr>
            <w:bookmarkStart w:id="13" w:name="_Toc43113822"/>
            <w:bookmarkStart w:id="14" w:name="_Toc43114192"/>
            <w:bookmarkStart w:id="15" w:name="_Toc43516707"/>
            <w:bookmarkStart w:id="16" w:name="_Toc44749305"/>
            <w:bookmarkStart w:id="17" w:name="_Toc44750676"/>
            <w:bookmarkStart w:id="18" w:name="_Toc46825467"/>
            <w:bookmarkStart w:id="19" w:name="_Toc46825614"/>
            <w:bookmarkStart w:id="20" w:name="_Toc76978612"/>
            <w:r w:rsidRPr="002E09FE">
              <w:rPr>
                <w:rFonts w:ascii="Times New Roman" w:hAnsi="Times New Roman"/>
                <w:b/>
                <w:sz w:val="24"/>
                <w:szCs w:val="24"/>
              </w:rPr>
              <w:t>5.2. Трудовые споры</w:t>
            </w:r>
            <w:bookmarkEnd w:id="13"/>
            <w:bookmarkEnd w:id="14"/>
            <w:bookmarkEnd w:id="15"/>
            <w:bookmarkEnd w:id="16"/>
            <w:bookmarkEnd w:id="17"/>
            <w:bookmarkEnd w:id="18"/>
            <w:bookmarkEnd w:id="19"/>
            <w:bookmarkEnd w:id="20"/>
          </w:p>
          <w:p w14:paraId="5E4D2DE8" w14:textId="381B1F21" w:rsidR="00FE306D" w:rsidRPr="002E09FE" w:rsidRDefault="00FE306D" w:rsidP="00F6609F">
            <w:pPr>
              <w:spacing w:after="0" w:line="240" w:lineRule="auto"/>
              <w:jc w:val="both"/>
              <w:rPr>
                <w:rFonts w:ascii="Times New Roman" w:hAnsi="Times New Roman"/>
                <w:sz w:val="24"/>
                <w:szCs w:val="24"/>
              </w:rPr>
            </w:pPr>
            <w:r w:rsidRPr="002E09FE">
              <w:rPr>
                <w:rFonts w:ascii="Times New Roman" w:hAnsi="Times New Roman"/>
                <w:sz w:val="24"/>
                <w:szCs w:val="24"/>
              </w:rPr>
              <w:t>5.2.1.</w:t>
            </w:r>
            <w:r w:rsidRPr="002E09FE">
              <w:rPr>
                <w:rFonts w:ascii="Times New Roman" w:hAnsi="Times New Roman"/>
                <w:b/>
                <w:sz w:val="24"/>
                <w:szCs w:val="24"/>
              </w:rPr>
              <w:t xml:space="preserve"> </w:t>
            </w:r>
            <w:r w:rsidR="003228BA" w:rsidRPr="002E09FE">
              <w:rPr>
                <w:rFonts w:ascii="Times New Roman" w:hAnsi="Times New Roman"/>
                <w:sz w:val="24"/>
                <w:szCs w:val="24"/>
                <w:lang w:val="kk-KZ"/>
              </w:rPr>
              <w:t>Исполнитель</w:t>
            </w:r>
            <w:r w:rsidR="003228BA" w:rsidRPr="002E09FE">
              <w:rPr>
                <w:rFonts w:ascii="Times New Roman" w:hAnsi="Times New Roman"/>
                <w:sz w:val="24"/>
                <w:szCs w:val="24"/>
              </w:rPr>
              <w:t xml:space="preserve"> </w:t>
            </w:r>
            <w:r w:rsidRPr="002E09FE">
              <w:rPr>
                <w:rFonts w:ascii="Times New Roman" w:hAnsi="Times New Roman"/>
                <w:sz w:val="24"/>
                <w:szCs w:val="24"/>
              </w:rPr>
              <w:t xml:space="preserve">обязуется самостоятельно и за свой счет урегулировать любые трудовые споры, которые могут возникнуть в ходе оказания Услуг с Персоналом </w:t>
            </w:r>
            <w:r w:rsidR="003228BA" w:rsidRPr="002E09FE">
              <w:rPr>
                <w:rFonts w:ascii="Times New Roman" w:hAnsi="Times New Roman"/>
                <w:sz w:val="24"/>
                <w:szCs w:val="24"/>
                <w:lang w:val="kk-KZ"/>
              </w:rPr>
              <w:t>Исполнителя</w:t>
            </w:r>
            <w:r w:rsidRPr="002E09FE">
              <w:rPr>
                <w:rFonts w:ascii="Times New Roman" w:hAnsi="Times New Roman"/>
                <w:sz w:val="24"/>
                <w:szCs w:val="24"/>
              </w:rPr>
              <w:t xml:space="preserve">, и освобождает Заказчика от любых претензий со стороны сотрудников, нанятых </w:t>
            </w:r>
            <w:r w:rsidR="003228BA" w:rsidRPr="002E09FE">
              <w:rPr>
                <w:rFonts w:ascii="Times New Roman" w:hAnsi="Times New Roman"/>
                <w:sz w:val="24"/>
                <w:szCs w:val="24"/>
                <w:lang w:val="kk-KZ"/>
              </w:rPr>
              <w:t>Исполнителем</w:t>
            </w:r>
            <w:r w:rsidRPr="002E09FE">
              <w:rPr>
                <w:rFonts w:ascii="Times New Roman" w:hAnsi="Times New Roman"/>
                <w:sz w:val="24"/>
                <w:szCs w:val="24"/>
              </w:rPr>
              <w:t xml:space="preserve">, по выплате, включая, без ограничения, всех пособий по социальному страхованию, возмещению убытков, компенсаций, пенсий, дополнительных льгот и налогов любого рода, уплаты которых может потребовать от </w:t>
            </w:r>
            <w:r w:rsidR="003228BA" w:rsidRPr="002E09FE">
              <w:rPr>
                <w:rFonts w:ascii="Times New Roman" w:hAnsi="Times New Roman"/>
                <w:sz w:val="24"/>
                <w:szCs w:val="24"/>
                <w:lang w:val="kk-KZ"/>
              </w:rPr>
              <w:t>Исполнителя</w:t>
            </w:r>
            <w:r w:rsidR="003228BA" w:rsidRPr="002E09FE">
              <w:rPr>
                <w:rFonts w:ascii="Times New Roman" w:hAnsi="Times New Roman"/>
                <w:sz w:val="24"/>
                <w:szCs w:val="24"/>
              </w:rPr>
              <w:t xml:space="preserve"> </w:t>
            </w:r>
            <w:r w:rsidRPr="002E09FE">
              <w:rPr>
                <w:rFonts w:ascii="Times New Roman" w:hAnsi="Times New Roman"/>
                <w:sz w:val="24"/>
                <w:szCs w:val="24"/>
              </w:rPr>
              <w:t xml:space="preserve">любой государственный орган, под чьей юрисдикцией находится </w:t>
            </w:r>
            <w:r w:rsidR="003228BA" w:rsidRPr="002E09FE">
              <w:rPr>
                <w:rFonts w:ascii="Times New Roman" w:hAnsi="Times New Roman"/>
                <w:sz w:val="24"/>
                <w:szCs w:val="24"/>
                <w:lang w:val="kk-KZ"/>
              </w:rPr>
              <w:t>Исполнители</w:t>
            </w:r>
            <w:r w:rsidRPr="002E09FE">
              <w:rPr>
                <w:rFonts w:ascii="Times New Roman" w:hAnsi="Times New Roman"/>
                <w:sz w:val="24"/>
                <w:szCs w:val="24"/>
              </w:rPr>
              <w:t>/или место оказания Услуг.</w:t>
            </w:r>
          </w:p>
          <w:p w14:paraId="51E70F65" w14:textId="77777777" w:rsidR="00FE306D" w:rsidRPr="002E09FE" w:rsidRDefault="00FE306D" w:rsidP="00F6609F">
            <w:pPr>
              <w:spacing w:after="0" w:line="240" w:lineRule="auto"/>
              <w:jc w:val="both"/>
              <w:rPr>
                <w:rFonts w:ascii="Times New Roman" w:hAnsi="Times New Roman"/>
                <w:sz w:val="24"/>
                <w:szCs w:val="24"/>
              </w:rPr>
            </w:pPr>
          </w:p>
          <w:p w14:paraId="28468809" w14:textId="77777777" w:rsidR="00F6609F" w:rsidRPr="002E09FE" w:rsidRDefault="00F6609F" w:rsidP="00F6609F">
            <w:pPr>
              <w:spacing w:after="0" w:line="240" w:lineRule="auto"/>
              <w:jc w:val="both"/>
              <w:rPr>
                <w:rFonts w:ascii="Times New Roman" w:hAnsi="Times New Roman"/>
                <w:sz w:val="24"/>
                <w:szCs w:val="24"/>
              </w:rPr>
            </w:pPr>
          </w:p>
          <w:p w14:paraId="34DD7BCA" w14:textId="77777777" w:rsidR="00F6609F" w:rsidRPr="002E09FE" w:rsidRDefault="00F6609F" w:rsidP="00F6609F">
            <w:pPr>
              <w:spacing w:after="0" w:line="240" w:lineRule="auto"/>
              <w:jc w:val="both"/>
              <w:rPr>
                <w:rFonts w:ascii="Times New Roman" w:hAnsi="Times New Roman"/>
                <w:sz w:val="24"/>
                <w:szCs w:val="24"/>
              </w:rPr>
            </w:pPr>
          </w:p>
          <w:p w14:paraId="2FE2C8E7" w14:textId="49F0A14E" w:rsidR="00F6609F" w:rsidRPr="002E09FE" w:rsidRDefault="00FE306D"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5.2.2. </w:t>
            </w:r>
            <w:r w:rsidR="003228BA" w:rsidRPr="002E09FE">
              <w:rPr>
                <w:rFonts w:ascii="Times New Roman" w:hAnsi="Times New Roman"/>
                <w:sz w:val="24"/>
                <w:szCs w:val="24"/>
                <w:lang w:val="kk-KZ"/>
              </w:rPr>
              <w:t>Исполнитель</w:t>
            </w:r>
            <w:r w:rsidR="003228BA" w:rsidRPr="002E09FE">
              <w:rPr>
                <w:rFonts w:ascii="Times New Roman" w:hAnsi="Times New Roman"/>
                <w:sz w:val="24"/>
                <w:szCs w:val="24"/>
              </w:rPr>
              <w:t xml:space="preserve"> </w:t>
            </w:r>
            <w:r w:rsidRPr="002E09FE">
              <w:rPr>
                <w:rFonts w:ascii="Times New Roman" w:hAnsi="Times New Roman"/>
                <w:sz w:val="24"/>
                <w:szCs w:val="24"/>
              </w:rPr>
              <w:t xml:space="preserve">обязуется своевременно и </w:t>
            </w:r>
            <w:r w:rsidRPr="002E09FE">
              <w:rPr>
                <w:rFonts w:ascii="Times New Roman" w:hAnsi="Times New Roman"/>
                <w:sz w:val="24"/>
                <w:szCs w:val="24"/>
              </w:rPr>
              <w:lastRenderedPageBreak/>
              <w:t xml:space="preserve">в полном объеме выплачивать заработную плату Персоналу </w:t>
            </w:r>
            <w:r w:rsidR="003228BA" w:rsidRPr="002E09FE">
              <w:rPr>
                <w:rFonts w:ascii="Times New Roman" w:hAnsi="Times New Roman"/>
                <w:sz w:val="24"/>
                <w:szCs w:val="24"/>
                <w:lang w:val="kk-KZ"/>
              </w:rPr>
              <w:t>Исполнителя</w:t>
            </w:r>
            <w:r w:rsidR="003228BA" w:rsidRPr="002E09FE">
              <w:rPr>
                <w:rFonts w:ascii="Times New Roman" w:hAnsi="Times New Roman"/>
                <w:sz w:val="24"/>
                <w:szCs w:val="24"/>
              </w:rPr>
              <w:t xml:space="preserve"> </w:t>
            </w:r>
            <w:r w:rsidRPr="002E09FE">
              <w:rPr>
                <w:rFonts w:ascii="Times New Roman" w:hAnsi="Times New Roman"/>
                <w:sz w:val="24"/>
                <w:szCs w:val="24"/>
              </w:rPr>
              <w:t>в течение срока оказания Услуг.</w:t>
            </w:r>
          </w:p>
          <w:p w14:paraId="2A421B90" w14:textId="2F691BB5" w:rsidR="00FE306D" w:rsidRPr="002E09FE" w:rsidRDefault="00FE306D" w:rsidP="00F6609F">
            <w:pPr>
              <w:spacing w:after="0" w:line="240" w:lineRule="auto"/>
              <w:jc w:val="both"/>
              <w:rPr>
                <w:rFonts w:ascii="Times New Roman" w:eastAsia="Times New Roman" w:hAnsi="Times New Roman"/>
                <w:b/>
                <w:sz w:val="24"/>
                <w:szCs w:val="24"/>
                <w:lang w:val="kk-KZ"/>
              </w:rPr>
            </w:pPr>
            <w:r w:rsidRPr="002E09FE">
              <w:rPr>
                <w:rFonts w:ascii="Times New Roman" w:hAnsi="Times New Roman"/>
                <w:b/>
                <w:sz w:val="24"/>
                <w:szCs w:val="24"/>
              </w:rPr>
              <w:t>5.3.</w:t>
            </w:r>
            <w:r w:rsidRPr="002E09FE">
              <w:rPr>
                <w:rFonts w:ascii="Times New Roman" w:hAnsi="Times New Roman"/>
                <w:sz w:val="24"/>
                <w:szCs w:val="24"/>
              </w:rPr>
              <w:t xml:space="preserve"> </w:t>
            </w:r>
            <w:r w:rsidRPr="002E09FE">
              <w:rPr>
                <w:rFonts w:ascii="Times New Roman" w:eastAsia="Times New Roman" w:hAnsi="Times New Roman"/>
                <w:b/>
                <w:sz w:val="24"/>
                <w:szCs w:val="24"/>
              </w:rPr>
              <w:t xml:space="preserve">Наем и отстранение от работы персонала </w:t>
            </w:r>
            <w:r w:rsidR="003228BA" w:rsidRPr="002E09FE">
              <w:rPr>
                <w:rFonts w:ascii="Times New Roman" w:eastAsia="Times New Roman" w:hAnsi="Times New Roman"/>
                <w:b/>
                <w:sz w:val="24"/>
                <w:szCs w:val="24"/>
                <w:lang w:val="kk-KZ"/>
              </w:rPr>
              <w:t>Исполнителя</w:t>
            </w:r>
          </w:p>
          <w:p w14:paraId="45282E64" w14:textId="5C87BE3F" w:rsidR="00FE306D" w:rsidRPr="002E09FE" w:rsidRDefault="00FE306D" w:rsidP="00F6609F">
            <w:pPr>
              <w:spacing w:after="0" w:line="240" w:lineRule="auto"/>
              <w:jc w:val="both"/>
              <w:rPr>
                <w:rFonts w:ascii="Times New Roman" w:eastAsia="Malgun Gothic" w:hAnsi="Times New Roman"/>
                <w:sz w:val="24"/>
                <w:szCs w:val="24"/>
                <w:lang w:val="kk-KZ"/>
              </w:rPr>
            </w:pPr>
            <w:r w:rsidRPr="002E09FE">
              <w:rPr>
                <w:rFonts w:ascii="Times New Roman" w:eastAsia="Malgun Gothic" w:hAnsi="Times New Roman"/>
                <w:sz w:val="24"/>
                <w:szCs w:val="24"/>
              </w:rPr>
              <w:t xml:space="preserve">Заказчик может потребовать от </w:t>
            </w:r>
            <w:r w:rsidR="003228BA" w:rsidRPr="002E09FE">
              <w:rPr>
                <w:rFonts w:ascii="Times New Roman" w:eastAsia="Malgun Gothic" w:hAnsi="Times New Roman"/>
                <w:sz w:val="24"/>
                <w:szCs w:val="24"/>
                <w:lang w:val="kk-KZ"/>
              </w:rPr>
              <w:t>Исполнителя</w:t>
            </w:r>
            <w:r w:rsidR="003228BA" w:rsidRPr="002E09FE">
              <w:rPr>
                <w:rFonts w:ascii="Times New Roman" w:eastAsia="Malgun Gothic" w:hAnsi="Times New Roman"/>
                <w:sz w:val="24"/>
                <w:szCs w:val="24"/>
              </w:rPr>
              <w:t xml:space="preserve"> </w:t>
            </w:r>
            <w:r w:rsidRPr="002E09FE">
              <w:rPr>
                <w:rFonts w:ascii="Times New Roman" w:eastAsia="Malgun Gothic" w:hAnsi="Times New Roman"/>
                <w:sz w:val="24"/>
                <w:szCs w:val="24"/>
              </w:rPr>
              <w:t xml:space="preserve">немедленного отстранения от оказания Услуг и замены в течение 24 (двадцати четырех) часов любого лица, задействованного в оказании любой части Услуг, которое, по обоснованному мнению, Заказчика (Заказчик должен предоставить </w:t>
            </w:r>
            <w:r w:rsidR="000C2F03" w:rsidRPr="002E09FE">
              <w:rPr>
                <w:rFonts w:ascii="Times New Roman" w:eastAsia="Malgun Gothic" w:hAnsi="Times New Roman"/>
                <w:sz w:val="24"/>
                <w:szCs w:val="24"/>
                <w:lang w:val="kk-KZ"/>
              </w:rPr>
              <w:t>Исполнителю</w:t>
            </w:r>
            <w:r w:rsidR="000C2F03" w:rsidRPr="002E09FE">
              <w:rPr>
                <w:rFonts w:ascii="Times New Roman" w:eastAsia="Malgun Gothic" w:hAnsi="Times New Roman"/>
                <w:sz w:val="24"/>
                <w:szCs w:val="24"/>
              </w:rPr>
              <w:t xml:space="preserve"> </w:t>
            </w:r>
            <w:r w:rsidRPr="002E09FE">
              <w:rPr>
                <w:rFonts w:ascii="Times New Roman" w:eastAsia="Malgun Gothic" w:hAnsi="Times New Roman"/>
                <w:sz w:val="24"/>
                <w:szCs w:val="24"/>
              </w:rPr>
              <w:t>объяснение с указанием фактов или обстоятельств, на основании которых у нее сформировалось такое мнение):</w:t>
            </w:r>
          </w:p>
          <w:p w14:paraId="31888C51" w14:textId="77777777" w:rsidR="00FE306D" w:rsidRPr="002E09FE" w:rsidRDefault="00FE306D" w:rsidP="00F6609F">
            <w:pPr>
              <w:pStyle w:val="a5"/>
              <w:numPr>
                <w:ilvl w:val="0"/>
                <w:numId w:val="6"/>
              </w:numPr>
              <w:spacing w:after="0" w:line="240" w:lineRule="auto"/>
              <w:ind w:left="34" w:firstLine="326"/>
              <w:jc w:val="both"/>
              <w:rPr>
                <w:rFonts w:ascii="Times New Roman" w:eastAsia="Malgun Gothic" w:hAnsi="Times New Roman"/>
                <w:sz w:val="24"/>
                <w:szCs w:val="24"/>
              </w:rPr>
            </w:pPr>
            <w:r w:rsidRPr="002E09FE">
              <w:rPr>
                <w:rFonts w:ascii="Times New Roman" w:eastAsia="Malgun Gothic" w:hAnsi="Times New Roman"/>
                <w:sz w:val="24"/>
                <w:szCs w:val="24"/>
              </w:rPr>
              <w:t>является некомпетентным или проявляет халатность при исполнении своих обязанностей;</w:t>
            </w:r>
          </w:p>
          <w:p w14:paraId="5E7BDF08" w14:textId="77777777" w:rsidR="00FE306D" w:rsidRPr="002E09FE" w:rsidRDefault="00FE306D" w:rsidP="00F6609F">
            <w:pPr>
              <w:pStyle w:val="a5"/>
              <w:numPr>
                <w:ilvl w:val="0"/>
                <w:numId w:val="6"/>
              </w:numPr>
              <w:spacing w:after="0" w:line="240" w:lineRule="auto"/>
              <w:ind w:left="34" w:firstLine="326"/>
              <w:jc w:val="both"/>
              <w:rPr>
                <w:rFonts w:ascii="Times New Roman" w:eastAsia="Malgun Gothic" w:hAnsi="Times New Roman"/>
                <w:sz w:val="24"/>
                <w:szCs w:val="24"/>
              </w:rPr>
            </w:pPr>
            <w:r w:rsidRPr="002E09FE">
              <w:rPr>
                <w:rFonts w:ascii="Times New Roman" w:eastAsia="Malgun Gothic" w:hAnsi="Times New Roman"/>
                <w:sz w:val="24"/>
                <w:szCs w:val="24"/>
              </w:rPr>
              <w:t>занимается деятельностью, противоречащей интересам Заказчика или способной нанести им вред;</w:t>
            </w:r>
          </w:p>
          <w:p w14:paraId="51282D6B" w14:textId="633FA869" w:rsidR="00FE306D" w:rsidRPr="002E09FE" w:rsidRDefault="00FE306D" w:rsidP="00F6609F">
            <w:pPr>
              <w:spacing w:after="0" w:line="240" w:lineRule="auto"/>
              <w:jc w:val="both"/>
              <w:rPr>
                <w:rFonts w:ascii="Times New Roman" w:eastAsia="Malgun Gothic" w:hAnsi="Times New Roman"/>
                <w:sz w:val="24"/>
                <w:szCs w:val="24"/>
              </w:rPr>
            </w:pPr>
            <w:r w:rsidRPr="002E09FE">
              <w:rPr>
                <w:rFonts w:ascii="Times New Roman" w:eastAsia="Malgun Gothic" w:hAnsi="Times New Roman"/>
                <w:sz w:val="24"/>
                <w:szCs w:val="24"/>
              </w:rPr>
              <w:t xml:space="preserve">Любое такое лицо должно быть незамедлительно отстранено от оказания Услуг. Любое лицо, отстраненное от оказания Услуг по одной из приведенных выше причин, не задействуется повторно в процессе оказания Услуг или выполнения других работ для </w:t>
            </w:r>
            <w:r w:rsidR="000C2F03" w:rsidRPr="002E09FE">
              <w:rPr>
                <w:rFonts w:ascii="Times New Roman" w:eastAsia="Malgun Gothic" w:hAnsi="Times New Roman"/>
                <w:sz w:val="24"/>
                <w:szCs w:val="24"/>
                <w:lang w:val="kk-KZ"/>
              </w:rPr>
              <w:t>Исполнителя</w:t>
            </w:r>
            <w:r w:rsidR="000C2F03" w:rsidRPr="002E09FE">
              <w:rPr>
                <w:rFonts w:ascii="Times New Roman" w:eastAsia="Malgun Gothic" w:hAnsi="Times New Roman"/>
                <w:sz w:val="24"/>
                <w:szCs w:val="24"/>
              </w:rPr>
              <w:t xml:space="preserve"> </w:t>
            </w:r>
            <w:r w:rsidRPr="002E09FE">
              <w:rPr>
                <w:rFonts w:ascii="Times New Roman" w:eastAsia="Malgun Gothic" w:hAnsi="Times New Roman"/>
                <w:sz w:val="24"/>
                <w:szCs w:val="24"/>
              </w:rPr>
              <w:t xml:space="preserve">без предварительного письменного разрешения </w:t>
            </w:r>
            <w:r w:rsidR="000C2F03" w:rsidRPr="002E09FE">
              <w:rPr>
                <w:rFonts w:ascii="Times New Roman" w:eastAsia="Malgun Gothic" w:hAnsi="Times New Roman"/>
                <w:sz w:val="24"/>
                <w:szCs w:val="24"/>
                <w:lang w:val="kk-KZ"/>
              </w:rPr>
              <w:t>Исполнителя</w:t>
            </w:r>
            <w:r w:rsidRPr="002E09FE">
              <w:rPr>
                <w:rFonts w:ascii="Times New Roman" w:eastAsia="Malgun Gothic" w:hAnsi="Times New Roman"/>
                <w:sz w:val="24"/>
                <w:szCs w:val="24"/>
              </w:rPr>
              <w:t>.</w:t>
            </w:r>
          </w:p>
          <w:p w14:paraId="0D6330D9" w14:textId="77777777" w:rsidR="00DD18CB" w:rsidRPr="002E09FE" w:rsidRDefault="00DD18CB" w:rsidP="00F6609F">
            <w:pPr>
              <w:spacing w:after="0" w:line="240" w:lineRule="auto"/>
              <w:jc w:val="both"/>
              <w:rPr>
                <w:rFonts w:ascii="Times New Roman" w:hAnsi="Times New Roman"/>
                <w:b/>
                <w:sz w:val="24"/>
                <w:szCs w:val="24"/>
              </w:rPr>
            </w:pPr>
          </w:p>
          <w:p w14:paraId="3155B98B" w14:textId="77777777" w:rsidR="00F6609F" w:rsidRPr="002E09FE" w:rsidRDefault="00F6609F" w:rsidP="00F6609F">
            <w:pPr>
              <w:spacing w:after="0" w:line="240" w:lineRule="auto"/>
              <w:jc w:val="both"/>
              <w:rPr>
                <w:rFonts w:ascii="Times New Roman" w:hAnsi="Times New Roman"/>
                <w:b/>
                <w:sz w:val="24"/>
                <w:szCs w:val="24"/>
              </w:rPr>
            </w:pPr>
          </w:p>
          <w:p w14:paraId="40BBD2A0" w14:textId="77777777" w:rsidR="00DD18CB" w:rsidRPr="002E09FE" w:rsidRDefault="00DD18C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6.</w:t>
            </w:r>
            <w:r w:rsidRPr="002E09FE">
              <w:rPr>
                <w:rFonts w:ascii="Times New Roman" w:hAnsi="Times New Roman"/>
                <w:b/>
                <w:noProof/>
                <w:sz w:val="24"/>
                <w:szCs w:val="24"/>
              </w:rPr>
              <w:tab/>
            </w:r>
            <w:r w:rsidRPr="002E09FE">
              <w:rPr>
                <w:rFonts w:ascii="Times New Roman" w:hAnsi="Times New Roman"/>
                <w:b/>
                <w:sz w:val="24"/>
                <w:szCs w:val="24"/>
              </w:rPr>
              <w:t>ПРЕДСТАВИТЕЛИ СТОРОН</w:t>
            </w:r>
          </w:p>
          <w:p w14:paraId="008C28C2" w14:textId="1C8A4DCB"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6.1.</w:t>
            </w:r>
            <w:r w:rsidRPr="002E09FE">
              <w:rPr>
                <w:rFonts w:ascii="Times New Roman" w:hAnsi="Times New Roman"/>
                <w:sz w:val="24"/>
                <w:szCs w:val="24"/>
              </w:rPr>
              <w:t xml:space="preserve"> </w:t>
            </w:r>
            <w:r w:rsidR="008746FB" w:rsidRPr="002E09FE">
              <w:rPr>
                <w:rFonts w:ascii="Times New Roman" w:hAnsi="Times New Roman"/>
                <w:sz w:val="24"/>
                <w:szCs w:val="24"/>
                <w:lang w:val="kk-KZ"/>
              </w:rPr>
              <w:t>Исполнитель</w:t>
            </w:r>
            <w:r w:rsidR="008746FB" w:rsidRPr="002E09FE">
              <w:rPr>
                <w:rFonts w:ascii="Times New Roman" w:hAnsi="Times New Roman"/>
                <w:sz w:val="24"/>
                <w:szCs w:val="24"/>
              </w:rPr>
              <w:t xml:space="preserve"> </w:t>
            </w:r>
            <w:r w:rsidRPr="002E09FE">
              <w:rPr>
                <w:rFonts w:ascii="Times New Roman" w:hAnsi="Times New Roman"/>
                <w:sz w:val="24"/>
                <w:szCs w:val="24"/>
              </w:rPr>
              <w:t>в течение 10 (десяти) календарных дней после заключения Договора назначает своего представителя (далее «</w:t>
            </w:r>
            <w:r w:rsidRPr="002E09FE">
              <w:rPr>
                <w:rFonts w:ascii="Times New Roman" w:hAnsi="Times New Roman"/>
                <w:b/>
                <w:bCs/>
                <w:sz w:val="24"/>
                <w:szCs w:val="24"/>
              </w:rPr>
              <w:t xml:space="preserve">Представитель </w:t>
            </w:r>
            <w:r w:rsidR="008746FB" w:rsidRPr="002E09FE">
              <w:rPr>
                <w:rFonts w:ascii="Times New Roman" w:hAnsi="Times New Roman"/>
                <w:b/>
                <w:sz w:val="24"/>
                <w:szCs w:val="24"/>
                <w:lang w:val="kk-KZ"/>
              </w:rPr>
              <w:t>Исполнителя</w:t>
            </w:r>
            <w:r w:rsidRPr="002E09FE">
              <w:rPr>
                <w:rFonts w:ascii="Times New Roman" w:hAnsi="Times New Roman"/>
                <w:sz w:val="24"/>
                <w:szCs w:val="24"/>
              </w:rPr>
              <w:t xml:space="preserve">»), обладающего всеми полномочиями по руководству работой </w:t>
            </w:r>
            <w:r w:rsidR="008746FB" w:rsidRPr="002E09FE">
              <w:rPr>
                <w:rFonts w:ascii="Times New Roman" w:hAnsi="Times New Roman"/>
                <w:sz w:val="24"/>
                <w:szCs w:val="24"/>
                <w:lang w:val="kk-KZ"/>
              </w:rPr>
              <w:t>Исполнителя</w:t>
            </w:r>
            <w:r w:rsidR="008746FB" w:rsidRPr="002E09FE">
              <w:rPr>
                <w:rFonts w:ascii="Times New Roman" w:hAnsi="Times New Roman"/>
                <w:sz w:val="24"/>
                <w:szCs w:val="24"/>
              </w:rPr>
              <w:t xml:space="preserve"> </w:t>
            </w:r>
            <w:r w:rsidRPr="002E09FE">
              <w:rPr>
                <w:rFonts w:ascii="Times New Roman" w:hAnsi="Times New Roman"/>
                <w:sz w:val="24"/>
                <w:szCs w:val="24"/>
              </w:rPr>
              <w:t xml:space="preserve">и по решению всех текущих вопросов, возникающих между </w:t>
            </w:r>
            <w:r w:rsidR="008746FB" w:rsidRPr="002E09FE">
              <w:rPr>
                <w:rFonts w:ascii="Times New Roman" w:hAnsi="Times New Roman"/>
                <w:sz w:val="24"/>
                <w:szCs w:val="24"/>
                <w:lang w:val="kk-KZ"/>
              </w:rPr>
              <w:t>Исполнителем</w:t>
            </w:r>
            <w:r w:rsidR="008746FB" w:rsidRPr="002E09FE">
              <w:rPr>
                <w:rFonts w:ascii="Times New Roman" w:hAnsi="Times New Roman"/>
                <w:sz w:val="24"/>
                <w:szCs w:val="24"/>
              </w:rPr>
              <w:t xml:space="preserve"> </w:t>
            </w:r>
            <w:r w:rsidRPr="002E09FE">
              <w:rPr>
                <w:rFonts w:ascii="Times New Roman" w:hAnsi="Times New Roman"/>
                <w:sz w:val="24"/>
                <w:szCs w:val="24"/>
              </w:rPr>
              <w:t xml:space="preserve">и Заказчиком в отношении оказания Услуг согласно настоящему Договору. </w:t>
            </w:r>
            <w:r w:rsidR="008746FB" w:rsidRPr="002E09FE">
              <w:rPr>
                <w:rFonts w:ascii="Times New Roman" w:hAnsi="Times New Roman"/>
                <w:sz w:val="24"/>
                <w:szCs w:val="24"/>
                <w:lang w:val="kk-KZ"/>
              </w:rPr>
              <w:t>Исполнитель</w:t>
            </w:r>
            <w:r w:rsidR="008746FB" w:rsidRPr="002E09FE">
              <w:rPr>
                <w:rFonts w:ascii="Times New Roman" w:hAnsi="Times New Roman"/>
                <w:sz w:val="24"/>
                <w:szCs w:val="24"/>
              </w:rPr>
              <w:t xml:space="preserve"> </w:t>
            </w:r>
            <w:r w:rsidRPr="002E09FE">
              <w:rPr>
                <w:rFonts w:ascii="Times New Roman" w:hAnsi="Times New Roman"/>
                <w:sz w:val="24"/>
                <w:szCs w:val="24"/>
              </w:rPr>
              <w:t xml:space="preserve">в письменной форме уведомляет Заказчика о назначении Представителя </w:t>
            </w:r>
            <w:r w:rsidR="008746FB" w:rsidRPr="002E09FE">
              <w:rPr>
                <w:rFonts w:ascii="Times New Roman" w:hAnsi="Times New Roman"/>
                <w:sz w:val="24"/>
                <w:szCs w:val="24"/>
                <w:lang w:val="kk-KZ"/>
              </w:rPr>
              <w:t>Исполнителя</w:t>
            </w:r>
            <w:r w:rsidRPr="002E09FE">
              <w:rPr>
                <w:rFonts w:ascii="Times New Roman" w:hAnsi="Times New Roman"/>
                <w:sz w:val="24"/>
                <w:szCs w:val="24"/>
              </w:rPr>
              <w:t>.</w:t>
            </w:r>
          </w:p>
          <w:p w14:paraId="1C044BC8" w14:textId="77777777" w:rsidR="001E16BD" w:rsidRPr="002E09FE" w:rsidRDefault="001E16BD" w:rsidP="00F6609F">
            <w:pPr>
              <w:spacing w:after="0" w:line="240" w:lineRule="auto"/>
              <w:jc w:val="both"/>
              <w:rPr>
                <w:rFonts w:ascii="Times New Roman" w:hAnsi="Times New Roman"/>
                <w:sz w:val="24"/>
                <w:szCs w:val="24"/>
              </w:rPr>
            </w:pPr>
          </w:p>
          <w:p w14:paraId="6BDBFF10" w14:textId="37E7F937"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6.2. </w:t>
            </w:r>
            <w:r w:rsidRPr="002E09FE">
              <w:rPr>
                <w:rFonts w:ascii="Times New Roman" w:hAnsi="Times New Roman"/>
                <w:sz w:val="24"/>
                <w:szCs w:val="24"/>
              </w:rPr>
              <w:t>Заказчик в течение</w:t>
            </w:r>
            <w:r w:rsidRPr="002E09FE">
              <w:rPr>
                <w:rFonts w:ascii="Times New Roman" w:hAnsi="Times New Roman"/>
                <w:noProof/>
                <w:sz w:val="24"/>
                <w:szCs w:val="24"/>
              </w:rPr>
              <w:t xml:space="preserve"> 10 </w:t>
            </w:r>
            <w:r w:rsidRPr="002E09FE">
              <w:rPr>
                <w:rFonts w:ascii="Times New Roman" w:hAnsi="Times New Roman"/>
                <w:sz w:val="24"/>
                <w:szCs w:val="24"/>
              </w:rPr>
              <w:t xml:space="preserve">(десяти) </w:t>
            </w:r>
            <w:r w:rsidRPr="002E09FE">
              <w:rPr>
                <w:rFonts w:ascii="Times New Roman" w:hAnsi="Times New Roman"/>
                <w:noProof/>
                <w:sz w:val="24"/>
                <w:szCs w:val="24"/>
              </w:rPr>
              <w:t xml:space="preserve">календарных </w:t>
            </w:r>
            <w:r w:rsidRPr="002E09FE">
              <w:rPr>
                <w:rFonts w:ascii="Times New Roman" w:hAnsi="Times New Roman"/>
                <w:sz w:val="24"/>
                <w:szCs w:val="24"/>
              </w:rPr>
              <w:t>дней после заключения Договора назначает своего представителя (далее «</w:t>
            </w:r>
            <w:r w:rsidRPr="002E09FE">
              <w:rPr>
                <w:rFonts w:ascii="Times New Roman" w:hAnsi="Times New Roman"/>
                <w:bCs/>
                <w:sz w:val="24"/>
                <w:szCs w:val="24"/>
              </w:rPr>
              <w:t>Представитель Заказчика</w:t>
            </w:r>
            <w:r w:rsidRPr="002E09FE">
              <w:rPr>
                <w:rFonts w:ascii="Times New Roman" w:hAnsi="Times New Roman"/>
                <w:sz w:val="24"/>
                <w:szCs w:val="24"/>
              </w:rPr>
              <w:t xml:space="preserve">»), обладающего всеми полномочиями по решению всех текущих вопросов, </w:t>
            </w:r>
            <w:r w:rsidRPr="002E09FE">
              <w:rPr>
                <w:rFonts w:ascii="Times New Roman" w:hAnsi="Times New Roman"/>
                <w:sz w:val="24"/>
                <w:szCs w:val="24"/>
              </w:rPr>
              <w:lastRenderedPageBreak/>
              <w:t xml:space="preserve">возникающих между </w:t>
            </w:r>
            <w:r w:rsidR="008746FB" w:rsidRPr="002E09FE">
              <w:rPr>
                <w:rFonts w:ascii="Times New Roman" w:hAnsi="Times New Roman"/>
                <w:sz w:val="24"/>
                <w:szCs w:val="24"/>
                <w:lang w:val="kk-KZ"/>
              </w:rPr>
              <w:t>Исполнителем</w:t>
            </w:r>
            <w:r w:rsidR="008746FB" w:rsidRPr="002E09FE">
              <w:rPr>
                <w:rFonts w:ascii="Times New Roman" w:hAnsi="Times New Roman"/>
                <w:sz w:val="24"/>
                <w:szCs w:val="24"/>
              </w:rPr>
              <w:t xml:space="preserve"> </w:t>
            </w:r>
            <w:r w:rsidRPr="002E09FE">
              <w:rPr>
                <w:rFonts w:ascii="Times New Roman" w:hAnsi="Times New Roman"/>
                <w:sz w:val="24"/>
                <w:szCs w:val="24"/>
              </w:rPr>
              <w:t xml:space="preserve">и Заказчиком в отношении оказания Услуг согласно настоящему Договору. Заказчик в письменной форме уведомляет </w:t>
            </w:r>
            <w:r w:rsidR="008746FB" w:rsidRPr="002E09FE">
              <w:rPr>
                <w:rFonts w:ascii="Times New Roman" w:hAnsi="Times New Roman"/>
                <w:sz w:val="24"/>
                <w:szCs w:val="24"/>
                <w:lang w:val="kk-KZ"/>
              </w:rPr>
              <w:t>Исполнителя</w:t>
            </w:r>
            <w:r w:rsidR="008746FB" w:rsidRPr="002E09FE">
              <w:rPr>
                <w:rFonts w:ascii="Times New Roman" w:hAnsi="Times New Roman"/>
                <w:sz w:val="24"/>
                <w:szCs w:val="24"/>
              </w:rPr>
              <w:t xml:space="preserve"> </w:t>
            </w:r>
            <w:r w:rsidRPr="002E09FE">
              <w:rPr>
                <w:rFonts w:ascii="Times New Roman" w:hAnsi="Times New Roman"/>
                <w:sz w:val="24"/>
                <w:szCs w:val="24"/>
              </w:rPr>
              <w:t xml:space="preserve">о назначении всех Представителей Заказчика и выдает им соответствующие доверенности для представления </w:t>
            </w:r>
            <w:r w:rsidR="008746FB" w:rsidRPr="002E09FE">
              <w:rPr>
                <w:rFonts w:ascii="Times New Roman" w:hAnsi="Times New Roman"/>
                <w:sz w:val="24"/>
                <w:szCs w:val="24"/>
                <w:lang w:val="kk-KZ"/>
              </w:rPr>
              <w:t>Исполнителю</w:t>
            </w:r>
            <w:r w:rsidRPr="002E09FE">
              <w:rPr>
                <w:rFonts w:ascii="Times New Roman" w:hAnsi="Times New Roman"/>
                <w:sz w:val="24"/>
                <w:szCs w:val="24"/>
              </w:rPr>
              <w:t>.</w:t>
            </w:r>
          </w:p>
          <w:p w14:paraId="71D4F21F" w14:textId="77777777" w:rsidR="00F6609F" w:rsidRPr="002E09FE" w:rsidRDefault="00F6609F" w:rsidP="00F6609F">
            <w:pPr>
              <w:spacing w:after="0" w:line="240" w:lineRule="auto"/>
              <w:jc w:val="both"/>
              <w:rPr>
                <w:rFonts w:ascii="Times New Roman" w:hAnsi="Times New Roman"/>
                <w:sz w:val="24"/>
                <w:szCs w:val="24"/>
              </w:rPr>
            </w:pPr>
          </w:p>
          <w:p w14:paraId="115987AD" w14:textId="7E9C6F79"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6.3.</w:t>
            </w:r>
            <w:r w:rsidRPr="002E09FE">
              <w:rPr>
                <w:rFonts w:ascii="Times New Roman" w:hAnsi="Times New Roman"/>
                <w:sz w:val="24"/>
                <w:szCs w:val="24"/>
              </w:rPr>
              <w:t xml:space="preserve"> Представитель Заказчика имеет право на получение информации и отчетов в отношении Услуг, выполняемых </w:t>
            </w:r>
            <w:r w:rsidR="00677956" w:rsidRPr="002E09FE">
              <w:rPr>
                <w:rFonts w:ascii="Times New Roman" w:hAnsi="Times New Roman"/>
                <w:sz w:val="24"/>
                <w:szCs w:val="24"/>
                <w:lang w:val="kk-KZ"/>
              </w:rPr>
              <w:t>Исполнителем</w:t>
            </w:r>
            <w:r w:rsidR="00677956" w:rsidRPr="002E09FE">
              <w:rPr>
                <w:rFonts w:ascii="Times New Roman" w:hAnsi="Times New Roman"/>
                <w:sz w:val="24"/>
                <w:szCs w:val="24"/>
              </w:rPr>
              <w:t xml:space="preserve"> </w:t>
            </w:r>
            <w:r w:rsidRPr="002E09FE">
              <w:rPr>
                <w:rFonts w:ascii="Times New Roman" w:hAnsi="Times New Roman"/>
                <w:sz w:val="24"/>
                <w:szCs w:val="24"/>
              </w:rPr>
              <w:t xml:space="preserve">в соответствии с настоящим Договором, а также осуществлять контроль за оказанием Услуг. Все работы по устранению выявленных замечаний и несоответствий производятся за счет </w:t>
            </w:r>
            <w:r w:rsidR="00677956" w:rsidRPr="002E09FE">
              <w:rPr>
                <w:rFonts w:ascii="Times New Roman" w:hAnsi="Times New Roman"/>
                <w:sz w:val="24"/>
                <w:szCs w:val="24"/>
                <w:lang w:val="kk-KZ"/>
              </w:rPr>
              <w:t>Исполнителя</w:t>
            </w:r>
            <w:r w:rsidRPr="002E09FE">
              <w:rPr>
                <w:rFonts w:ascii="Times New Roman" w:hAnsi="Times New Roman"/>
                <w:sz w:val="24"/>
                <w:szCs w:val="24"/>
              </w:rPr>
              <w:t>.</w:t>
            </w:r>
          </w:p>
          <w:p w14:paraId="32B6A76E" w14:textId="77777777" w:rsidR="00F6609F" w:rsidRPr="002E09FE" w:rsidRDefault="00F6609F" w:rsidP="00F6609F">
            <w:pPr>
              <w:spacing w:after="0" w:line="240" w:lineRule="auto"/>
              <w:jc w:val="both"/>
              <w:rPr>
                <w:rFonts w:ascii="Times New Roman" w:hAnsi="Times New Roman"/>
                <w:sz w:val="24"/>
                <w:szCs w:val="24"/>
              </w:rPr>
            </w:pPr>
          </w:p>
          <w:p w14:paraId="2441E78D" w14:textId="77777777"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6.4.</w:t>
            </w:r>
            <w:r w:rsidRPr="002E09FE">
              <w:rPr>
                <w:rFonts w:ascii="Times New Roman" w:hAnsi="Times New Roman"/>
                <w:sz w:val="24"/>
                <w:szCs w:val="24"/>
              </w:rPr>
              <w:t xml:space="preserve"> Стороны извещают друг друга в письменной форме путем Уведомлений в случае замены своего Представителя.</w:t>
            </w:r>
          </w:p>
          <w:p w14:paraId="0F5CD5BB" w14:textId="77777777" w:rsidR="00D56954" w:rsidRPr="002E09FE" w:rsidRDefault="00D56954" w:rsidP="00F6609F">
            <w:pPr>
              <w:spacing w:after="0" w:line="240" w:lineRule="auto"/>
              <w:jc w:val="both"/>
              <w:rPr>
                <w:rFonts w:ascii="Times New Roman" w:hAnsi="Times New Roman"/>
                <w:b/>
                <w:sz w:val="24"/>
                <w:szCs w:val="24"/>
              </w:rPr>
            </w:pPr>
          </w:p>
          <w:p w14:paraId="778021AD" w14:textId="77777777" w:rsidR="00F6609F" w:rsidRPr="002E09FE" w:rsidRDefault="00F6609F" w:rsidP="00F6609F">
            <w:pPr>
              <w:spacing w:after="0" w:line="240" w:lineRule="auto"/>
              <w:jc w:val="both"/>
              <w:rPr>
                <w:rFonts w:ascii="Times New Roman" w:hAnsi="Times New Roman"/>
                <w:b/>
                <w:sz w:val="24"/>
                <w:szCs w:val="24"/>
              </w:rPr>
            </w:pPr>
          </w:p>
          <w:p w14:paraId="0998D347" w14:textId="77777777" w:rsidR="00F6609F" w:rsidRPr="002E09FE" w:rsidRDefault="00DD18C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7.</w:t>
            </w:r>
            <w:r w:rsidRPr="002E09FE">
              <w:rPr>
                <w:rFonts w:ascii="Times New Roman" w:hAnsi="Times New Roman"/>
                <w:b/>
                <w:noProof/>
                <w:sz w:val="24"/>
                <w:szCs w:val="24"/>
              </w:rPr>
              <w:tab/>
            </w:r>
            <w:r w:rsidRPr="002E09FE">
              <w:rPr>
                <w:rFonts w:ascii="Times New Roman" w:hAnsi="Times New Roman"/>
                <w:b/>
                <w:sz w:val="24"/>
                <w:szCs w:val="24"/>
              </w:rPr>
              <w:t>ИЗВЕЩЕНИЯ</w:t>
            </w:r>
          </w:p>
          <w:p w14:paraId="46EDEDC9" w14:textId="77777777" w:rsidR="00F6609F"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7.1. </w:t>
            </w:r>
            <w:r w:rsidRPr="002E09FE">
              <w:rPr>
                <w:rFonts w:ascii="Times New Roman" w:hAnsi="Times New Roman"/>
                <w:sz w:val="24"/>
                <w:szCs w:val="24"/>
              </w:rPr>
              <w:t>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30C80B31" w14:textId="77777777"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sz w:val="24"/>
                <w:szCs w:val="24"/>
              </w:rPr>
              <w:t>Извещения и уведомления должны подаваться по следующим адресам:</w:t>
            </w:r>
          </w:p>
          <w:p w14:paraId="0562221C" w14:textId="77777777" w:rsidR="00F6609F" w:rsidRPr="002E09FE" w:rsidRDefault="00F6609F" w:rsidP="00F6609F">
            <w:pPr>
              <w:spacing w:after="0" w:line="240" w:lineRule="auto"/>
              <w:jc w:val="both"/>
              <w:rPr>
                <w:rFonts w:ascii="Times New Roman" w:hAnsi="Times New Roman"/>
                <w:sz w:val="24"/>
                <w:szCs w:val="24"/>
              </w:rPr>
            </w:pPr>
          </w:p>
          <w:p w14:paraId="20C32E57" w14:textId="77777777" w:rsidR="00DD18CB" w:rsidRPr="002E09FE" w:rsidRDefault="00DD18CB" w:rsidP="00F6609F">
            <w:pPr>
              <w:pStyle w:val="ae"/>
              <w:tabs>
                <w:tab w:val="left" w:pos="567"/>
                <w:tab w:val="left" w:pos="709"/>
              </w:tabs>
              <w:spacing w:after="0" w:line="240" w:lineRule="auto"/>
              <w:ind w:right="-1"/>
              <w:jc w:val="both"/>
              <w:rPr>
                <w:rFonts w:ascii="Times New Roman" w:hAnsi="Times New Roman"/>
                <w:sz w:val="24"/>
                <w:szCs w:val="24"/>
                <w:lang w:val="kk-KZ"/>
              </w:rPr>
            </w:pPr>
            <w:r w:rsidRPr="002E09FE">
              <w:rPr>
                <w:rFonts w:ascii="Times New Roman" w:hAnsi="Times New Roman"/>
                <w:b/>
                <w:sz w:val="24"/>
                <w:szCs w:val="24"/>
              </w:rPr>
              <w:t>Заказчику:</w:t>
            </w:r>
            <w:r w:rsidRPr="002E09FE">
              <w:rPr>
                <w:rFonts w:ascii="Times New Roman" w:hAnsi="Times New Roman"/>
                <w:sz w:val="24"/>
                <w:szCs w:val="24"/>
              </w:rPr>
              <w:t xml:space="preserve"> </w:t>
            </w:r>
          </w:p>
          <w:p w14:paraId="7AD592D9" w14:textId="77777777" w:rsidR="00DD18CB" w:rsidRPr="002E09FE" w:rsidRDefault="00DD18CB" w:rsidP="00F6609F">
            <w:pPr>
              <w:pStyle w:val="ae"/>
              <w:tabs>
                <w:tab w:val="left" w:pos="567"/>
                <w:tab w:val="left" w:pos="709"/>
              </w:tabs>
              <w:spacing w:after="0" w:line="240" w:lineRule="auto"/>
              <w:ind w:right="-1"/>
              <w:jc w:val="both"/>
              <w:rPr>
                <w:rFonts w:ascii="Times New Roman" w:hAnsi="Times New Roman"/>
                <w:sz w:val="24"/>
                <w:szCs w:val="24"/>
              </w:rPr>
            </w:pPr>
            <w:r w:rsidRPr="002E09FE">
              <w:rPr>
                <w:rFonts w:ascii="Times New Roman" w:hAnsi="Times New Roman"/>
                <w:sz w:val="24"/>
                <w:szCs w:val="24"/>
              </w:rPr>
              <w:t xml:space="preserve">Республика Казахстан </w:t>
            </w:r>
            <w:r w:rsidR="009D4271" w:rsidRPr="002E09FE">
              <w:rPr>
                <w:rFonts w:ascii="Times New Roman" w:hAnsi="Times New Roman"/>
                <w:sz w:val="24"/>
                <w:szCs w:val="24"/>
              </w:rPr>
              <w:t>г. Атырау, ул. Махамбета Утемисулы</w:t>
            </w:r>
            <w:r w:rsidRPr="002E09FE">
              <w:rPr>
                <w:rFonts w:ascii="Times New Roman" w:hAnsi="Times New Roman"/>
                <w:sz w:val="24"/>
                <w:szCs w:val="24"/>
              </w:rPr>
              <w:t xml:space="preserve"> 132а,  </w:t>
            </w:r>
          </w:p>
          <w:p w14:paraId="6E6F8777" w14:textId="77777777" w:rsidR="00DD18CB" w:rsidRPr="002E09FE" w:rsidRDefault="00DD18CB"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ТОО «Жамбыл Петролеум», раб. тел./факс. + 7 (7122) </w:t>
            </w:r>
            <w:r w:rsidR="009D4271" w:rsidRPr="002E09FE">
              <w:rPr>
                <w:rFonts w:ascii="Times New Roman" w:hAnsi="Times New Roman"/>
                <w:sz w:val="24"/>
                <w:szCs w:val="24"/>
              </w:rPr>
              <w:t>251203</w:t>
            </w:r>
          </w:p>
          <w:p w14:paraId="47ACCB27" w14:textId="77777777" w:rsidR="009D4271" w:rsidRPr="002E09FE" w:rsidRDefault="009D4271" w:rsidP="00F6609F">
            <w:pPr>
              <w:spacing w:after="0" w:line="240" w:lineRule="auto"/>
              <w:jc w:val="both"/>
              <w:rPr>
                <w:rFonts w:ascii="Times New Roman" w:hAnsi="Times New Roman"/>
                <w:sz w:val="24"/>
                <w:szCs w:val="24"/>
              </w:rPr>
            </w:pPr>
          </w:p>
          <w:p w14:paraId="4AFA78CD" w14:textId="526D60DA" w:rsidR="009D4271" w:rsidRPr="002E09FE" w:rsidRDefault="00110D39" w:rsidP="00F6609F">
            <w:pPr>
              <w:pStyle w:val="Text"/>
              <w:tabs>
                <w:tab w:val="left" w:pos="567"/>
                <w:tab w:val="left" w:pos="709"/>
              </w:tabs>
              <w:spacing w:after="0"/>
              <w:jc w:val="both"/>
              <w:rPr>
                <w:b/>
                <w:szCs w:val="24"/>
                <w:lang w:val="kk-KZ"/>
              </w:rPr>
            </w:pPr>
            <w:r w:rsidRPr="002E09FE">
              <w:rPr>
                <w:b/>
                <w:szCs w:val="24"/>
                <w:lang w:val="kk-KZ"/>
              </w:rPr>
              <w:t>Исполнителю</w:t>
            </w:r>
            <w:r w:rsidR="009D4271" w:rsidRPr="002E09FE">
              <w:rPr>
                <w:b/>
                <w:szCs w:val="24"/>
              </w:rPr>
              <w:t>:</w:t>
            </w:r>
          </w:p>
          <w:p w14:paraId="05F91DF4" w14:textId="77777777" w:rsidR="00F6609F" w:rsidRPr="002E09FE" w:rsidRDefault="009D4271" w:rsidP="00F6609F">
            <w:pPr>
              <w:spacing w:after="0" w:line="240" w:lineRule="auto"/>
              <w:jc w:val="both"/>
              <w:rPr>
                <w:rFonts w:ascii="Times New Roman" w:hAnsi="Times New Roman"/>
                <w:spacing w:val="-6"/>
                <w:sz w:val="24"/>
                <w:szCs w:val="24"/>
              </w:rPr>
            </w:pPr>
            <w:r w:rsidRPr="002E09FE">
              <w:rPr>
                <w:rFonts w:ascii="Times New Roman" w:hAnsi="Times New Roman"/>
                <w:spacing w:val="-6"/>
                <w:sz w:val="24"/>
                <w:szCs w:val="24"/>
              </w:rPr>
              <w:t xml:space="preserve">Республика Казахстан г. </w:t>
            </w:r>
            <w:r w:rsidR="007C483B" w:rsidRPr="002E09FE">
              <w:rPr>
                <w:rFonts w:ascii="Times New Roman" w:hAnsi="Times New Roman"/>
                <w:spacing w:val="-6"/>
                <w:sz w:val="24"/>
                <w:szCs w:val="24"/>
              </w:rPr>
              <w:t>____________</w:t>
            </w:r>
            <w:r w:rsidRPr="002E09FE">
              <w:rPr>
                <w:rFonts w:ascii="Times New Roman" w:hAnsi="Times New Roman"/>
                <w:spacing w:val="-6"/>
                <w:sz w:val="24"/>
                <w:szCs w:val="24"/>
              </w:rPr>
              <w:t>–</w:t>
            </w:r>
          </w:p>
          <w:p w14:paraId="40FEC613" w14:textId="77777777" w:rsidR="001E16BD" w:rsidRPr="002E09FE" w:rsidRDefault="001E16BD" w:rsidP="00F6609F">
            <w:pPr>
              <w:spacing w:after="0" w:line="240" w:lineRule="auto"/>
              <w:jc w:val="both"/>
              <w:rPr>
                <w:rFonts w:ascii="Times New Roman" w:hAnsi="Times New Roman"/>
                <w:spacing w:val="-6"/>
                <w:sz w:val="24"/>
                <w:szCs w:val="24"/>
              </w:rPr>
            </w:pPr>
          </w:p>
          <w:p w14:paraId="090195BB" w14:textId="77777777"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b/>
                <w:spacing w:val="-6"/>
                <w:sz w:val="24"/>
                <w:szCs w:val="24"/>
              </w:rPr>
              <w:t>7.2.</w:t>
            </w:r>
            <w:r w:rsidRPr="002E09FE">
              <w:rPr>
                <w:rFonts w:ascii="Times New Roman" w:hAnsi="Times New Roman"/>
                <w:spacing w:val="-6"/>
                <w:sz w:val="24"/>
                <w:szCs w:val="24"/>
              </w:rPr>
              <w:t xml:space="preserve"> </w:t>
            </w:r>
            <w:r w:rsidRPr="002E09FE">
              <w:rPr>
                <w:rFonts w:ascii="Times New Roman" w:hAnsi="Times New Roman"/>
                <w:sz w:val="24"/>
                <w:szCs w:val="24"/>
              </w:rPr>
              <w:t xml:space="preserve">Любая Сторона может изменить свой адрес, известив об этом другую Сторону, и такие извещения вступают в силу с момента их получения. </w:t>
            </w:r>
          </w:p>
          <w:p w14:paraId="1CD9DDB5" w14:textId="77777777" w:rsidR="00F6609F" w:rsidRPr="002E09FE" w:rsidRDefault="00F6609F" w:rsidP="00F6609F">
            <w:pPr>
              <w:spacing w:after="0" w:line="240" w:lineRule="auto"/>
              <w:jc w:val="both"/>
              <w:rPr>
                <w:rFonts w:ascii="Times New Roman" w:hAnsi="Times New Roman"/>
                <w:b/>
                <w:sz w:val="24"/>
                <w:szCs w:val="24"/>
              </w:rPr>
            </w:pPr>
          </w:p>
          <w:p w14:paraId="6D1B3A20" w14:textId="77777777" w:rsidR="00D56954" w:rsidRPr="002E09FE" w:rsidRDefault="00D56954" w:rsidP="00F6609F">
            <w:pPr>
              <w:spacing w:after="0" w:line="240" w:lineRule="auto"/>
              <w:jc w:val="both"/>
              <w:rPr>
                <w:rFonts w:ascii="Times New Roman" w:hAnsi="Times New Roman"/>
                <w:b/>
                <w:sz w:val="24"/>
                <w:szCs w:val="24"/>
              </w:rPr>
            </w:pPr>
          </w:p>
          <w:p w14:paraId="4891C181" w14:textId="49297A9D" w:rsidR="00F6609F" w:rsidRPr="002E09FE" w:rsidRDefault="009D4271" w:rsidP="00F6609F">
            <w:pPr>
              <w:spacing w:after="0" w:line="240" w:lineRule="auto"/>
              <w:jc w:val="both"/>
              <w:rPr>
                <w:rFonts w:ascii="Times New Roman" w:hAnsi="Times New Roman"/>
                <w:b/>
                <w:sz w:val="24"/>
                <w:szCs w:val="24"/>
                <w:lang w:val="kk-KZ"/>
              </w:rPr>
            </w:pPr>
            <w:r w:rsidRPr="002E09FE">
              <w:rPr>
                <w:rFonts w:ascii="Times New Roman" w:hAnsi="Times New Roman"/>
                <w:b/>
                <w:sz w:val="24"/>
                <w:szCs w:val="24"/>
              </w:rPr>
              <w:t>СТАТЬЯ</w:t>
            </w:r>
            <w:r w:rsidRPr="002E09FE">
              <w:rPr>
                <w:rFonts w:ascii="Times New Roman" w:hAnsi="Times New Roman"/>
                <w:b/>
                <w:noProof/>
                <w:sz w:val="24"/>
                <w:szCs w:val="24"/>
              </w:rPr>
              <w:t xml:space="preserve"> 8.</w:t>
            </w:r>
            <w:r w:rsidRPr="002E09FE">
              <w:rPr>
                <w:rFonts w:ascii="Times New Roman" w:hAnsi="Times New Roman"/>
                <w:b/>
                <w:noProof/>
                <w:sz w:val="24"/>
                <w:szCs w:val="24"/>
              </w:rPr>
              <w:tab/>
            </w:r>
            <w:r w:rsidRPr="002E09FE">
              <w:rPr>
                <w:rFonts w:ascii="Times New Roman" w:hAnsi="Times New Roman"/>
                <w:b/>
                <w:sz w:val="24"/>
                <w:szCs w:val="24"/>
              </w:rPr>
              <w:t xml:space="preserve">ОБЯЗАТЕЛЬСТВА </w:t>
            </w:r>
            <w:r w:rsidR="007264EE" w:rsidRPr="002E09FE">
              <w:rPr>
                <w:rFonts w:ascii="Times New Roman" w:hAnsi="Times New Roman"/>
                <w:b/>
                <w:sz w:val="24"/>
                <w:szCs w:val="24"/>
                <w:lang w:val="kk-KZ"/>
              </w:rPr>
              <w:t>ИСПОЛНИТЕЛЯ</w:t>
            </w:r>
          </w:p>
          <w:p w14:paraId="1AB950A6" w14:textId="77777777" w:rsidR="009D4271" w:rsidRPr="002E09FE" w:rsidRDefault="009D4271" w:rsidP="00F6609F">
            <w:pPr>
              <w:spacing w:after="0" w:line="240" w:lineRule="auto"/>
              <w:jc w:val="both"/>
              <w:rPr>
                <w:rFonts w:ascii="Times New Roman" w:hAnsi="Times New Roman"/>
                <w:b/>
                <w:sz w:val="24"/>
                <w:szCs w:val="24"/>
              </w:rPr>
            </w:pPr>
            <w:r w:rsidRPr="002E09FE">
              <w:rPr>
                <w:rFonts w:ascii="Times New Roman" w:hAnsi="Times New Roman"/>
                <w:b/>
                <w:sz w:val="24"/>
                <w:szCs w:val="24"/>
              </w:rPr>
              <w:t xml:space="preserve">8.1. </w:t>
            </w:r>
            <w:bookmarkStart w:id="21" w:name="_Toc44749321"/>
            <w:bookmarkStart w:id="22" w:name="_Toc44750692"/>
            <w:bookmarkStart w:id="23" w:name="_Toc46825483"/>
            <w:bookmarkStart w:id="24" w:name="_Toc46825630"/>
            <w:bookmarkStart w:id="25" w:name="_Toc76978616"/>
            <w:r w:rsidRPr="002E09FE">
              <w:rPr>
                <w:rFonts w:ascii="Times New Roman" w:hAnsi="Times New Roman"/>
                <w:b/>
                <w:sz w:val="24"/>
                <w:szCs w:val="24"/>
              </w:rPr>
              <w:t>Лицензии</w:t>
            </w:r>
            <w:bookmarkEnd w:id="21"/>
            <w:bookmarkEnd w:id="22"/>
            <w:bookmarkEnd w:id="23"/>
            <w:bookmarkEnd w:id="24"/>
            <w:bookmarkEnd w:id="25"/>
          </w:p>
          <w:p w14:paraId="5257C187" w14:textId="0330772D" w:rsidR="009D4271" w:rsidRPr="002E09FE" w:rsidRDefault="007264EE" w:rsidP="00F6609F">
            <w:pPr>
              <w:spacing w:after="0" w:line="240" w:lineRule="auto"/>
              <w:jc w:val="both"/>
              <w:rPr>
                <w:rFonts w:ascii="Times New Roman" w:hAnsi="Times New Roman"/>
                <w:sz w:val="24"/>
                <w:szCs w:val="24"/>
              </w:rPr>
            </w:pPr>
            <w:r w:rsidRPr="002E09FE">
              <w:rPr>
                <w:rFonts w:ascii="Times New Roman" w:hAnsi="Times New Roman"/>
                <w:sz w:val="24"/>
                <w:szCs w:val="24"/>
                <w:lang w:val="kk-KZ"/>
              </w:rPr>
              <w:t>Исполнитель</w:t>
            </w:r>
            <w:r w:rsidRPr="002E09FE">
              <w:rPr>
                <w:rFonts w:ascii="Times New Roman" w:hAnsi="Times New Roman"/>
                <w:sz w:val="24"/>
                <w:szCs w:val="24"/>
              </w:rPr>
              <w:t xml:space="preserve"> </w:t>
            </w:r>
            <w:r w:rsidR="009D4271" w:rsidRPr="002E09FE">
              <w:rPr>
                <w:rFonts w:ascii="Times New Roman" w:hAnsi="Times New Roman"/>
                <w:sz w:val="24"/>
                <w:szCs w:val="24"/>
              </w:rPr>
              <w:t xml:space="preserve">до начала оказания Услуг, когда такое требуется законодательством РК, </w:t>
            </w:r>
            <w:r w:rsidR="009D4271" w:rsidRPr="002E09FE">
              <w:rPr>
                <w:rFonts w:ascii="Times New Roman" w:hAnsi="Times New Roman"/>
                <w:sz w:val="24"/>
                <w:szCs w:val="24"/>
              </w:rPr>
              <w:lastRenderedPageBreak/>
              <w:t xml:space="preserve">обязан получить за свой счет и поддерживать в силе и действии в течение срока Договора, оформленные в установленном порядке лицензии РК на производство всех видов Услуг и работ, выполняемых </w:t>
            </w:r>
            <w:r w:rsidRPr="002E09FE">
              <w:rPr>
                <w:rFonts w:ascii="Times New Roman" w:hAnsi="Times New Roman"/>
                <w:sz w:val="24"/>
                <w:szCs w:val="24"/>
                <w:lang w:val="kk-KZ"/>
              </w:rPr>
              <w:t>Исполнителем</w:t>
            </w:r>
            <w:r w:rsidRPr="002E09FE">
              <w:rPr>
                <w:rFonts w:ascii="Times New Roman" w:hAnsi="Times New Roman"/>
                <w:sz w:val="24"/>
                <w:szCs w:val="24"/>
              </w:rPr>
              <w:t xml:space="preserve"> </w:t>
            </w:r>
            <w:r w:rsidR="009D4271" w:rsidRPr="002E09FE">
              <w:rPr>
                <w:rFonts w:ascii="Times New Roman" w:hAnsi="Times New Roman"/>
                <w:sz w:val="24"/>
                <w:szCs w:val="24"/>
              </w:rPr>
              <w:t xml:space="preserve">и его субподрядчиками. В этих целях, однако не ограничиваясь, </w:t>
            </w:r>
            <w:r w:rsidRPr="002E09FE">
              <w:rPr>
                <w:rFonts w:ascii="Times New Roman" w:hAnsi="Times New Roman"/>
                <w:sz w:val="24"/>
                <w:szCs w:val="24"/>
                <w:lang w:val="kk-KZ"/>
              </w:rPr>
              <w:t>Исполнитель</w:t>
            </w:r>
            <w:r w:rsidRPr="002E09FE">
              <w:rPr>
                <w:rFonts w:ascii="Times New Roman" w:hAnsi="Times New Roman"/>
                <w:sz w:val="24"/>
                <w:szCs w:val="24"/>
              </w:rPr>
              <w:t xml:space="preserve"> </w:t>
            </w:r>
            <w:r w:rsidR="009D4271" w:rsidRPr="002E09FE">
              <w:rPr>
                <w:rFonts w:ascii="Times New Roman" w:hAnsi="Times New Roman"/>
                <w:sz w:val="24"/>
                <w:szCs w:val="24"/>
              </w:rPr>
              <w:t>самостоятельно поддерживает взаимоотношения с любыми соответствующими государственными органами, разрешения и заключения которых могут потребоваться для надлежащего оказания Услуг, несет ответственность в случае отсутствия документов, позволяющих оказывать Услуги.</w:t>
            </w:r>
          </w:p>
          <w:p w14:paraId="0BA82DFD" w14:textId="77777777" w:rsidR="00F6609F" w:rsidRPr="002E09FE" w:rsidRDefault="00F6609F" w:rsidP="00F6609F">
            <w:pPr>
              <w:spacing w:after="0" w:line="240" w:lineRule="auto"/>
              <w:jc w:val="both"/>
              <w:rPr>
                <w:rFonts w:ascii="Times New Roman" w:hAnsi="Times New Roman"/>
                <w:sz w:val="24"/>
                <w:szCs w:val="24"/>
              </w:rPr>
            </w:pPr>
          </w:p>
          <w:p w14:paraId="4DF9037F" w14:textId="77777777" w:rsidR="001E16BD" w:rsidRPr="002E09FE" w:rsidRDefault="001E16BD" w:rsidP="00F6609F">
            <w:pPr>
              <w:spacing w:after="0" w:line="240" w:lineRule="auto"/>
              <w:jc w:val="both"/>
              <w:rPr>
                <w:rFonts w:ascii="Times New Roman" w:hAnsi="Times New Roman"/>
                <w:sz w:val="24"/>
                <w:szCs w:val="24"/>
              </w:rPr>
            </w:pPr>
          </w:p>
          <w:p w14:paraId="65080F01" w14:textId="77777777" w:rsidR="009D4271" w:rsidRPr="002E09FE" w:rsidRDefault="009D4271" w:rsidP="00F6609F">
            <w:pPr>
              <w:spacing w:after="0" w:line="240" w:lineRule="auto"/>
              <w:jc w:val="both"/>
              <w:rPr>
                <w:rFonts w:ascii="Times New Roman" w:hAnsi="Times New Roman"/>
                <w:b/>
                <w:bCs/>
                <w:sz w:val="24"/>
                <w:szCs w:val="24"/>
              </w:rPr>
            </w:pPr>
            <w:r w:rsidRPr="002E09FE">
              <w:rPr>
                <w:rFonts w:ascii="Times New Roman" w:hAnsi="Times New Roman"/>
                <w:b/>
                <w:sz w:val="24"/>
                <w:szCs w:val="24"/>
                <w:lang w:val="kk-KZ"/>
              </w:rPr>
              <w:t xml:space="preserve">8.2. </w:t>
            </w:r>
            <w:r w:rsidRPr="002E09FE">
              <w:rPr>
                <w:rFonts w:ascii="Times New Roman" w:hAnsi="Times New Roman"/>
                <w:b/>
                <w:bCs/>
                <w:sz w:val="24"/>
                <w:szCs w:val="24"/>
              </w:rPr>
              <w:t>Субподрядчики</w:t>
            </w:r>
          </w:p>
          <w:p w14:paraId="01347A79" w14:textId="62F2E909"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bCs/>
                <w:sz w:val="24"/>
                <w:szCs w:val="24"/>
              </w:rPr>
              <w:t>8.2.1.</w:t>
            </w:r>
            <w:r w:rsidRPr="002E09FE">
              <w:rPr>
                <w:rFonts w:ascii="Times New Roman" w:hAnsi="Times New Roman"/>
                <w:b/>
                <w:bCs/>
                <w:sz w:val="24"/>
                <w:szCs w:val="24"/>
              </w:rPr>
              <w:t xml:space="preserve"> </w:t>
            </w:r>
            <w:r w:rsidRPr="002E09FE">
              <w:rPr>
                <w:rFonts w:ascii="Times New Roman" w:hAnsi="Times New Roman"/>
                <w:bCs/>
                <w:sz w:val="24"/>
                <w:szCs w:val="24"/>
              </w:rPr>
              <w:t>В</w:t>
            </w:r>
            <w:r w:rsidRPr="002E09FE">
              <w:rPr>
                <w:rFonts w:ascii="Times New Roman" w:hAnsi="Times New Roman"/>
                <w:sz w:val="24"/>
                <w:szCs w:val="24"/>
              </w:rPr>
              <w:t xml:space="preserve"> целях предоставления Услуг </w:t>
            </w:r>
            <w:r w:rsidR="004402EF" w:rsidRPr="002E09FE">
              <w:rPr>
                <w:rFonts w:ascii="Times New Roman" w:hAnsi="Times New Roman"/>
                <w:sz w:val="24"/>
                <w:szCs w:val="24"/>
                <w:lang w:val="kk-KZ"/>
              </w:rPr>
              <w:t>Исполнитель</w:t>
            </w:r>
            <w:r w:rsidR="004402EF" w:rsidRPr="002E09FE">
              <w:rPr>
                <w:rFonts w:ascii="Times New Roman" w:hAnsi="Times New Roman"/>
                <w:sz w:val="24"/>
                <w:szCs w:val="24"/>
              </w:rPr>
              <w:t xml:space="preserve"> </w:t>
            </w:r>
            <w:r w:rsidRPr="002E09FE">
              <w:rPr>
                <w:rFonts w:ascii="Times New Roman" w:hAnsi="Times New Roman"/>
                <w:sz w:val="24"/>
                <w:szCs w:val="24"/>
              </w:rPr>
              <w:t xml:space="preserve">вправе привлекать субподрядчиков, на объем не превышающий </w:t>
            </w:r>
            <w:r w:rsidR="00FE7B47" w:rsidRPr="002E09FE">
              <w:rPr>
                <w:rFonts w:ascii="Times New Roman" w:hAnsi="Times New Roman"/>
                <w:sz w:val="24"/>
                <w:szCs w:val="24"/>
              </w:rPr>
              <w:t>1/3</w:t>
            </w:r>
            <w:r w:rsidRPr="002E09FE">
              <w:rPr>
                <w:rFonts w:ascii="Times New Roman" w:hAnsi="Times New Roman"/>
                <w:sz w:val="24"/>
                <w:szCs w:val="24"/>
              </w:rPr>
              <w:t xml:space="preserve"> от общего объема Услуг по Договору. Договоры </w:t>
            </w:r>
            <w:r w:rsidR="004402EF" w:rsidRPr="002E09FE">
              <w:rPr>
                <w:rFonts w:ascii="Times New Roman" w:hAnsi="Times New Roman"/>
                <w:sz w:val="24"/>
                <w:szCs w:val="24"/>
                <w:lang w:val="kk-KZ"/>
              </w:rPr>
              <w:t>Исполнителя</w:t>
            </w:r>
            <w:r w:rsidR="004402EF" w:rsidRPr="002E09FE">
              <w:rPr>
                <w:rFonts w:ascii="Times New Roman" w:hAnsi="Times New Roman"/>
                <w:sz w:val="24"/>
                <w:szCs w:val="24"/>
              </w:rPr>
              <w:t xml:space="preserve"> </w:t>
            </w:r>
            <w:r w:rsidRPr="002E09FE">
              <w:rPr>
                <w:rFonts w:ascii="Times New Roman" w:hAnsi="Times New Roman"/>
                <w:sz w:val="24"/>
                <w:szCs w:val="24"/>
              </w:rPr>
              <w:t xml:space="preserve">с его субподрядчиками заключаются на условиях, не противоречащих настоящему Договору и с учетом ограничений, установленных настоящим Договором. </w:t>
            </w:r>
            <w:r w:rsidR="004402EF" w:rsidRPr="002E09FE">
              <w:rPr>
                <w:rFonts w:ascii="Times New Roman" w:hAnsi="Times New Roman"/>
                <w:sz w:val="24"/>
                <w:szCs w:val="24"/>
                <w:lang w:val="kk-KZ"/>
              </w:rPr>
              <w:t>Исполнитель</w:t>
            </w:r>
            <w:r w:rsidR="004402EF" w:rsidRPr="002E09FE">
              <w:rPr>
                <w:rFonts w:ascii="Times New Roman" w:hAnsi="Times New Roman"/>
                <w:sz w:val="24"/>
                <w:szCs w:val="24"/>
              </w:rPr>
              <w:t xml:space="preserve"> </w:t>
            </w:r>
            <w:r w:rsidRPr="002E09FE">
              <w:rPr>
                <w:rFonts w:ascii="Times New Roman" w:hAnsi="Times New Roman"/>
                <w:sz w:val="24"/>
                <w:szCs w:val="24"/>
              </w:rPr>
              <w:t xml:space="preserve">до начала и в период предоставления Услуг обязан представлять полный перечень субподрядчиков Заказчику. </w:t>
            </w:r>
            <w:r w:rsidR="004402EF" w:rsidRPr="002E09FE">
              <w:rPr>
                <w:rFonts w:ascii="Times New Roman" w:hAnsi="Times New Roman"/>
                <w:sz w:val="24"/>
                <w:szCs w:val="24"/>
                <w:lang w:val="kk-KZ"/>
              </w:rPr>
              <w:t>Исполнитель</w:t>
            </w:r>
            <w:r w:rsidR="004402EF" w:rsidRPr="002E09FE">
              <w:rPr>
                <w:rFonts w:ascii="Times New Roman" w:hAnsi="Times New Roman"/>
                <w:sz w:val="24"/>
                <w:szCs w:val="24"/>
              </w:rPr>
              <w:t xml:space="preserve"> </w:t>
            </w:r>
            <w:r w:rsidRPr="002E09FE">
              <w:rPr>
                <w:rFonts w:ascii="Times New Roman" w:hAnsi="Times New Roman"/>
                <w:sz w:val="24"/>
                <w:szCs w:val="24"/>
              </w:rPr>
              <w:t xml:space="preserve">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w:t>
            </w:r>
            <w:r w:rsidR="004402EF" w:rsidRPr="002E09FE">
              <w:rPr>
                <w:rFonts w:ascii="Times New Roman" w:hAnsi="Times New Roman"/>
                <w:sz w:val="24"/>
                <w:szCs w:val="24"/>
                <w:lang w:val="kk-KZ"/>
              </w:rPr>
              <w:t>Исполнитель</w:t>
            </w:r>
            <w:r w:rsidR="004402EF" w:rsidRPr="002E09FE">
              <w:rPr>
                <w:rFonts w:ascii="Times New Roman" w:hAnsi="Times New Roman"/>
                <w:sz w:val="24"/>
                <w:szCs w:val="24"/>
              </w:rPr>
              <w:t xml:space="preserve"> </w:t>
            </w:r>
            <w:r w:rsidRPr="002E09FE">
              <w:rPr>
                <w:rFonts w:ascii="Times New Roman" w:hAnsi="Times New Roman"/>
                <w:sz w:val="24"/>
                <w:szCs w:val="24"/>
              </w:rPr>
              <w:t>несет перед Заказчиком ответственность за предоставление Услуг, выполняемые субподрядчиками.</w:t>
            </w:r>
          </w:p>
          <w:p w14:paraId="554B3704" w14:textId="77777777" w:rsidR="009D4271" w:rsidRPr="002E09FE" w:rsidRDefault="009D4271" w:rsidP="00F6609F">
            <w:pPr>
              <w:spacing w:after="0" w:line="240" w:lineRule="auto"/>
              <w:jc w:val="both"/>
              <w:rPr>
                <w:rFonts w:ascii="Times New Roman" w:hAnsi="Times New Roman"/>
                <w:b/>
                <w:sz w:val="24"/>
                <w:szCs w:val="24"/>
                <w:lang w:val="kk-KZ"/>
              </w:rPr>
            </w:pPr>
          </w:p>
          <w:p w14:paraId="418A8419" w14:textId="77777777" w:rsidR="00F6609F" w:rsidRPr="002E09FE" w:rsidRDefault="00F6609F" w:rsidP="00F6609F">
            <w:pPr>
              <w:spacing w:after="0" w:line="240" w:lineRule="auto"/>
              <w:jc w:val="both"/>
              <w:rPr>
                <w:rFonts w:ascii="Times New Roman" w:hAnsi="Times New Roman"/>
                <w:b/>
                <w:sz w:val="24"/>
                <w:szCs w:val="24"/>
                <w:lang w:val="kk-KZ"/>
              </w:rPr>
            </w:pPr>
          </w:p>
          <w:p w14:paraId="79FA8ABF" w14:textId="77777777" w:rsidR="00F6609F" w:rsidRPr="002E09FE" w:rsidRDefault="00F6609F" w:rsidP="00F6609F">
            <w:pPr>
              <w:spacing w:after="0" w:line="240" w:lineRule="auto"/>
              <w:jc w:val="both"/>
              <w:rPr>
                <w:rFonts w:ascii="Times New Roman" w:hAnsi="Times New Roman"/>
                <w:b/>
                <w:sz w:val="24"/>
                <w:szCs w:val="24"/>
                <w:lang w:val="kk-KZ"/>
              </w:rPr>
            </w:pPr>
          </w:p>
          <w:p w14:paraId="1BA9AF29" w14:textId="1BE2D736"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8.2.2. В случае привлечения </w:t>
            </w:r>
            <w:r w:rsidR="00636703" w:rsidRPr="002E09FE">
              <w:rPr>
                <w:rFonts w:ascii="Times New Roman" w:hAnsi="Times New Roman"/>
                <w:sz w:val="24"/>
                <w:szCs w:val="24"/>
                <w:lang w:val="kk-KZ"/>
              </w:rPr>
              <w:t>Исполнителем</w:t>
            </w:r>
            <w:r w:rsidR="00636703" w:rsidRPr="002E09FE">
              <w:rPr>
                <w:rFonts w:ascii="Times New Roman" w:hAnsi="Times New Roman"/>
                <w:sz w:val="24"/>
                <w:szCs w:val="24"/>
              </w:rPr>
              <w:t xml:space="preserve"> </w:t>
            </w:r>
            <w:r w:rsidRPr="002E09FE">
              <w:rPr>
                <w:rFonts w:ascii="Times New Roman" w:hAnsi="Times New Roman"/>
                <w:sz w:val="24"/>
                <w:szCs w:val="24"/>
              </w:rPr>
              <w:t>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14:paraId="57B16F6A" w14:textId="77777777" w:rsidR="00F6609F" w:rsidRPr="002E09FE" w:rsidRDefault="00F6609F" w:rsidP="00F6609F">
            <w:pPr>
              <w:spacing w:after="0" w:line="240" w:lineRule="auto"/>
              <w:jc w:val="both"/>
              <w:rPr>
                <w:rFonts w:ascii="Times New Roman" w:hAnsi="Times New Roman"/>
                <w:sz w:val="24"/>
                <w:szCs w:val="24"/>
              </w:rPr>
            </w:pPr>
          </w:p>
          <w:p w14:paraId="4D0C2633" w14:textId="77777777" w:rsidR="009D4271" w:rsidRPr="002E09FE" w:rsidRDefault="009D4271" w:rsidP="00F6609F">
            <w:pPr>
              <w:spacing w:after="0" w:line="240" w:lineRule="auto"/>
              <w:jc w:val="both"/>
              <w:rPr>
                <w:rFonts w:ascii="Times New Roman" w:hAnsi="Times New Roman"/>
                <w:b/>
                <w:bCs/>
                <w:sz w:val="24"/>
                <w:szCs w:val="24"/>
              </w:rPr>
            </w:pPr>
            <w:r w:rsidRPr="002E09FE">
              <w:rPr>
                <w:rFonts w:ascii="Times New Roman" w:hAnsi="Times New Roman"/>
                <w:b/>
                <w:sz w:val="24"/>
                <w:szCs w:val="24"/>
              </w:rPr>
              <w:t>8.3.</w:t>
            </w:r>
            <w:r w:rsidRPr="002E09FE">
              <w:rPr>
                <w:rFonts w:ascii="Times New Roman" w:hAnsi="Times New Roman"/>
                <w:sz w:val="24"/>
                <w:szCs w:val="24"/>
              </w:rPr>
              <w:t xml:space="preserve"> </w:t>
            </w:r>
            <w:bookmarkStart w:id="26" w:name="_Toc44749325"/>
            <w:bookmarkStart w:id="27" w:name="_Toc44750697"/>
            <w:bookmarkStart w:id="28" w:name="_Toc46825488"/>
            <w:bookmarkStart w:id="29" w:name="_Toc46825635"/>
            <w:bookmarkStart w:id="30" w:name="_Toc76978617"/>
            <w:r w:rsidRPr="002E09FE">
              <w:rPr>
                <w:rFonts w:ascii="Times New Roman" w:hAnsi="Times New Roman"/>
                <w:b/>
                <w:bCs/>
                <w:sz w:val="24"/>
                <w:szCs w:val="24"/>
              </w:rPr>
              <w:t>Качество и сроки оказания Услуг</w:t>
            </w:r>
            <w:bookmarkEnd w:id="26"/>
            <w:bookmarkEnd w:id="27"/>
            <w:bookmarkEnd w:id="28"/>
            <w:bookmarkEnd w:id="29"/>
            <w:bookmarkEnd w:id="30"/>
          </w:p>
          <w:p w14:paraId="6622538F" w14:textId="61F191B6" w:rsidR="009D4271" w:rsidRPr="002E09FE" w:rsidRDefault="00FF2003"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Исполнитель </w:t>
            </w:r>
            <w:r w:rsidR="009D4271" w:rsidRPr="002E09FE">
              <w:rPr>
                <w:rFonts w:ascii="Times New Roman" w:hAnsi="Times New Roman"/>
                <w:sz w:val="24"/>
                <w:szCs w:val="24"/>
              </w:rPr>
              <w:t xml:space="preserve">обязан предоставлять Услуги по </w:t>
            </w:r>
            <w:r w:rsidR="009D4271" w:rsidRPr="002E09FE">
              <w:rPr>
                <w:rFonts w:ascii="Times New Roman" w:hAnsi="Times New Roman"/>
                <w:sz w:val="24"/>
                <w:szCs w:val="24"/>
              </w:rPr>
              <w:lastRenderedPageBreak/>
              <w:t xml:space="preserve">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ежедневно, информировать Заказчика о ходе оказания Услуг, обеспечивать надлежащее руководства и контроль за соблюдением качества и последовательности Услуг. Если к качеству выполняемых </w:t>
            </w:r>
            <w:r w:rsidRPr="002E09FE">
              <w:rPr>
                <w:rFonts w:ascii="Times New Roman" w:hAnsi="Times New Roman"/>
                <w:sz w:val="24"/>
                <w:szCs w:val="24"/>
              </w:rPr>
              <w:t xml:space="preserve">Исполнителем </w:t>
            </w:r>
            <w:r w:rsidR="009D4271" w:rsidRPr="002E09FE">
              <w:rPr>
                <w:rFonts w:ascii="Times New Roman" w:hAnsi="Times New Roman"/>
                <w:sz w:val="24"/>
                <w:szCs w:val="24"/>
              </w:rPr>
              <w:t xml:space="preserve">Услуг применимы обязательные требования законодательства РК, </w:t>
            </w:r>
            <w:r w:rsidRPr="002E09FE">
              <w:rPr>
                <w:rFonts w:ascii="Times New Roman" w:hAnsi="Times New Roman"/>
                <w:sz w:val="24"/>
                <w:szCs w:val="24"/>
              </w:rPr>
              <w:t xml:space="preserve">Исполнитель </w:t>
            </w:r>
            <w:r w:rsidR="009D4271" w:rsidRPr="002E09FE">
              <w:rPr>
                <w:rFonts w:ascii="Times New Roman" w:hAnsi="Times New Roman"/>
                <w:sz w:val="24"/>
                <w:szCs w:val="24"/>
              </w:rPr>
              <w:t>обязан предоставить Услуги, отвечающие более высоким требованиям к их качеству по сравнению с обязательными, если это не приведет к удорожанию Услуг по сравнению с условиями Договора.</w:t>
            </w:r>
          </w:p>
          <w:p w14:paraId="4DEC7768" w14:textId="77777777" w:rsidR="009D4271" w:rsidRPr="002E09FE" w:rsidRDefault="009D4271" w:rsidP="00F6609F">
            <w:pPr>
              <w:spacing w:after="0" w:line="240" w:lineRule="auto"/>
              <w:jc w:val="both"/>
              <w:rPr>
                <w:rFonts w:ascii="Times New Roman" w:hAnsi="Times New Roman"/>
                <w:sz w:val="24"/>
                <w:szCs w:val="24"/>
              </w:rPr>
            </w:pPr>
          </w:p>
          <w:p w14:paraId="03AD9E30" w14:textId="77777777" w:rsidR="00D56954" w:rsidRPr="002E09FE" w:rsidRDefault="00D56954" w:rsidP="00F6609F">
            <w:pPr>
              <w:spacing w:after="0" w:line="240" w:lineRule="auto"/>
              <w:jc w:val="both"/>
              <w:rPr>
                <w:rFonts w:ascii="Times New Roman" w:hAnsi="Times New Roman"/>
                <w:sz w:val="24"/>
                <w:szCs w:val="24"/>
              </w:rPr>
            </w:pPr>
          </w:p>
          <w:p w14:paraId="369A3CE7" w14:textId="77777777" w:rsidR="00F6609F" w:rsidRPr="002E09FE" w:rsidRDefault="00F6609F" w:rsidP="00F6609F">
            <w:pPr>
              <w:spacing w:after="0" w:line="240" w:lineRule="auto"/>
              <w:jc w:val="both"/>
              <w:rPr>
                <w:rFonts w:ascii="Times New Roman" w:hAnsi="Times New Roman"/>
                <w:sz w:val="24"/>
                <w:szCs w:val="24"/>
              </w:rPr>
            </w:pPr>
          </w:p>
          <w:p w14:paraId="561F3CDD" w14:textId="77777777" w:rsidR="00F6609F" w:rsidRPr="002E09FE" w:rsidRDefault="00F6609F" w:rsidP="00F6609F">
            <w:pPr>
              <w:spacing w:after="0" w:line="240" w:lineRule="auto"/>
              <w:jc w:val="both"/>
              <w:rPr>
                <w:rFonts w:ascii="Times New Roman" w:hAnsi="Times New Roman"/>
                <w:sz w:val="24"/>
                <w:szCs w:val="24"/>
              </w:rPr>
            </w:pPr>
          </w:p>
          <w:p w14:paraId="076EC70D" w14:textId="77777777" w:rsidR="009D4271" w:rsidRPr="002E09FE" w:rsidRDefault="009D4271" w:rsidP="00F6609F">
            <w:pPr>
              <w:spacing w:after="0" w:line="240" w:lineRule="auto"/>
              <w:jc w:val="both"/>
              <w:rPr>
                <w:rFonts w:ascii="Times New Roman" w:hAnsi="Times New Roman"/>
                <w:b/>
                <w:sz w:val="24"/>
                <w:szCs w:val="24"/>
              </w:rPr>
            </w:pPr>
            <w:r w:rsidRPr="002E09FE">
              <w:rPr>
                <w:rFonts w:ascii="Times New Roman" w:hAnsi="Times New Roman"/>
                <w:b/>
                <w:sz w:val="24"/>
                <w:szCs w:val="24"/>
              </w:rPr>
              <w:t xml:space="preserve">8.4. </w:t>
            </w:r>
            <w:bookmarkStart w:id="31" w:name="_Toc44749331"/>
            <w:bookmarkStart w:id="32" w:name="_Toc44750703"/>
            <w:bookmarkStart w:id="33" w:name="_Toc46825494"/>
            <w:bookmarkStart w:id="34" w:name="_Toc46825641"/>
            <w:bookmarkStart w:id="35" w:name="_Toc76978618"/>
            <w:r w:rsidRPr="002E09FE">
              <w:rPr>
                <w:rFonts w:ascii="Times New Roman" w:hAnsi="Times New Roman"/>
                <w:b/>
                <w:sz w:val="24"/>
                <w:szCs w:val="24"/>
              </w:rPr>
              <w:t>Передача данных</w:t>
            </w:r>
            <w:bookmarkEnd w:id="31"/>
            <w:bookmarkEnd w:id="32"/>
            <w:bookmarkEnd w:id="33"/>
            <w:bookmarkEnd w:id="34"/>
            <w:bookmarkEnd w:id="35"/>
          </w:p>
          <w:p w14:paraId="3FD6EC41" w14:textId="5F4F740C" w:rsidR="009D4271" w:rsidRPr="002E09FE" w:rsidRDefault="00FF2003"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Исполнитель </w:t>
            </w:r>
            <w:r w:rsidR="009D4271" w:rsidRPr="002E09FE">
              <w:rPr>
                <w:rFonts w:ascii="Times New Roman" w:hAnsi="Times New Roman"/>
                <w:sz w:val="24"/>
                <w:szCs w:val="24"/>
              </w:rPr>
              <w:t xml:space="preserve">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w:t>
            </w:r>
            <w:r w:rsidRPr="002E09FE">
              <w:rPr>
                <w:rFonts w:ascii="Times New Roman" w:hAnsi="Times New Roman"/>
                <w:sz w:val="24"/>
                <w:szCs w:val="24"/>
              </w:rPr>
              <w:t xml:space="preserve">Исполнителя </w:t>
            </w:r>
            <w:r w:rsidR="009D4271" w:rsidRPr="002E09FE">
              <w:rPr>
                <w:rFonts w:ascii="Times New Roman" w:hAnsi="Times New Roman"/>
                <w:sz w:val="24"/>
                <w:szCs w:val="24"/>
              </w:rPr>
              <w:t>информацию, касающуюся предоставляемых Услуг.</w:t>
            </w:r>
          </w:p>
          <w:p w14:paraId="33324BBC" w14:textId="77777777" w:rsidR="009D4271" w:rsidRPr="002E09FE" w:rsidRDefault="009D4271" w:rsidP="00F6609F">
            <w:pPr>
              <w:spacing w:after="0" w:line="240" w:lineRule="auto"/>
              <w:jc w:val="both"/>
              <w:rPr>
                <w:rFonts w:ascii="Times New Roman" w:hAnsi="Times New Roman"/>
                <w:sz w:val="24"/>
                <w:szCs w:val="24"/>
              </w:rPr>
            </w:pPr>
          </w:p>
          <w:p w14:paraId="2B904822" w14:textId="77777777" w:rsidR="00C17EDC" w:rsidRPr="002E09FE" w:rsidRDefault="00C17EDC" w:rsidP="00F6609F">
            <w:pPr>
              <w:spacing w:after="0" w:line="240" w:lineRule="auto"/>
              <w:jc w:val="both"/>
              <w:rPr>
                <w:rFonts w:ascii="Times New Roman" w:hAnsi="Times New Roman"/>
                <w:sz w:val="24"/>
                <w:szCs w:val="24"/>
              </w:rPr>
            </w:pPr>
          </w:p>
          <w:p w14:paraId="592C1C36" w14:textId="0623E121" w:rsidR="00C17EDC" w:rsidRPr="002E09FE" w:rsidRDefault="009D4271" w:rsidP="00F6609F">
            <w:pPr>
              <w:spacing w:after="0" w:line="240" w:lineRule="auto"/>
              <w:jc w:val="both"/>
              <w:rPr>
                <w:rFonts w:ascii="Times New Roman" w:hAnsi="Times New Roman"/>
                <w:b/>
                <w:sz w:val="24"/>
                <w:szCs w:val="24"/>
              </w:rPr>
            </w:pPr>
            <w:r w:rsidRPr="002E09FE">
              <w:rPr>
                <w:rFonts w:ascii="Times New Roman" w:hAnsi="Times New Roman"/>
                <w:b/>
                <w:sz w:val="24"/>
                <w:szCs w:val="24"/>
              </w:rPr>
              <w:t xml:space="preserve">8.5. </w:t>
            </w:r>
            <w:bookmarkStart w:id="36" w:name="_Toc44749332"/>
            <w:bookmarkStart w:id="37" w:name="_Toc44750704"/>
            <w:bookmarkStart w:id="38" w:name="_Toc46825495"/>
            <w:bookmarkStart w:id="39" w:name="_Toc46825642"/>
            <w:bookmarkStart w:id="40" w:name="_Toc76978619"/>
            <w:r w:rsidRPr="002E09FE">
              <w:rPr>
                <w:rFonts w:ascii="Times New Roman" w:hAnsi="Times New Roman"/>
                <w:b/>
                <w:sz w:val="24"/>
                <w:szCs w:val="24"/>
              </w:rPr>
              <w:t xml:space="preserve">Отчеты </w:t>
            </w:r>
            <w:bookmarkEnd w:id="36"/>
            <w:bookmarkEnd w:id="37"/>
            <w:bookmarkEnd w:id="38"/>
            <w:bookmarkEnd w:id="39"/>
            <w:bookmarkEnd w:id="40"/>
            <w:r w:rsidR="00FF2003" w:rsidRPr="002E09FE">
              <w:rPr>
                <w:rFonts w:ascii="Times New Roman" w:hAnsi="Times New Roman"/>
                <w:b/>
                <w:sz w:val="24"/>
                <w:szCs w:val="24"/>
              </w:rPr>
              <w:t>Исполнителя</w:t>
            </w:r>
          </w:p>
          <w:p w14:paraId="0C4337FC" w14:textId="298070A1" w:rsidR="009D4271" w:rsidRPr="002E09FE" w:rsidRDefault="00FF2003" w:rsidP="00F6609F">
            <w:pPr>
              <w:pStyle w:val="31"/>
              <w:tabs>
                <w:tab w:val="left" w:pos="426"/>
              </w:tabs>
              <w:spacing w:after="0" w:line="240" w:lineRule="auto"/>
              <w:ind w:left="0" w:firstLine="5"/>
              <w:jc w:val="both"/>
              <w:rPr>
                <w:rFonts w:ascii="Times New Roman" w:hAnsi="Times New Roman"/>
                <w:sz w:val="24"/>
                <w:szCs w:val="24"/>
              </w:rPr>
            </w:pPr>
            <w:r w:rsidRPr="002E09FE">
              <w:rPr>
                <w:rFonts w:ascii="Times New Roman" w:hAnsi="Times New Roman"/>
                <w:sz w:val="24"/>
                <w:szCs w:val="24"/>
              </w:rPr>
              <w:t xml:space="preserve">Исполнитель </w:t>
            </w:r>
            <w:r w:rsidR="009D4271" w:rsidRPr="002E09FE">
              <w:rPr>
                <w:rFonts w:ascii="Times New Roman" w:hAnsi="Times New Roman"/>
                <w:sz w:val="24"/>
                <w:szCs w:val="24"/>
              </w:rPr>
              <w:t xml:space="preserve">должен оформлять и представлять отчеты по форме и в сроки, установленные Заказчиком, а также обеспечить Заказчику представление информационных отчетов по Услугам с момента подписания Договора еженедельно до Даты окончания оказания Услуг с представлением окончательного отчета. </w:t>
            </w:r>
          </w:p>
          <w:p w14:paraId="09C77566" w14:textId="28E7E67E" w:rsidR="009D4271" w:rsidRPr="002E09FE" w:rsidRDefault="009D4271"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После завершения выполнения всего комплекса Услуг и их приему Заказчиком в соответствии с условиями Договора, </w:t>
            </w:r>
            <w:r w:rsidR="00FF2003" w:rsidRPr="002E09FE">
              <w:rPr>
                <w:rFonts w:ascii="Times New Roman" w:hAnsi="Times New Roman"/>
                <w:sz w:val="24"/>
                <w:szCs w:val="24"/>
              </w:rPr>
              <w:t xml:space="preserve">Исполнителем </w:t>
            </w:r>
            <w:r w:rsidRPr="002E09FE">
              <w:rPr>
                <w:rFonts w:ascii="Times New Roman" w:hAnsi="Times New Roman"/>
                <w:sz w:val="24"/>
                <w:szCs w:val="24"/>
              </w:rPr>
              <w:t xml:space="preserve">составляется Акт оказанных Услуг согласно Приложению 4 по оказанию Услуг (по форме, согласованной с Заказчиком), который подписывается уполномоченными представителями Заказчика и </w:t>
            </w:r>
            <w:r w:rsidR="00FF2003" w:rsidRPr="002E09FE">
              <w:rPr>
                <w:rFonts w:ascii="Times New Roman" w:hAnsi="Times New Roman"/>
                <w:sz w:val="24"/>
                <w:szCs w:val="24"/>
              </w:rPr>
              <w:t xml:space="preserve">Исполниля </w:t>
            </w:r>
            <w:r w:rsidRPr="002E09FE">
              <w:rPr>
                <w:rFonts w:ascii="Times New Roman" w:hAnsi="Times New Roman"/>
                <w:sz w:val="24"/>
                <w:szCs w:val="24"/>
              </w:rPr>
              <w:t xml:space="preserve">с учетом ст.10 настоящего Договора. </w:t>
            </w:r>
            <w:r w:rsidR="00FF2003" w:rsidRPr="002E09FE">
              <w:rPr>
                <w:rFonts w:ascii="Times New Roman" w:hAnsi="Times New Roman"/>
                <w:sz w:val="24"/>
                <w:szCs w:val="24"/>
              </w:rPr>
              <w:t xml:space="preserve">Исполнитель </w:t>
            </w:r>
            <w:r w:rsidRPr="002E09FE">
              <w:rPr>
                <w:rFonts w:ascii="Times New Roman" w:hAnsi="Times New Roman"/>
                <w:sz w:val="24"/>
                <w:szCs w:val="24"/>
              </w:rPr>
              <w:t xml:space="preserve">обязуется предоставить Заказчику вместе с Актом оказанных Услуг оригиналы всех </w:t>
            </w:r>
            <w:r w:rsidRPr="002E09FE">
              <w:rPr>
                <w:rFonts w:ascii="Times New Roman" w:hAnsi="Times New Roman"/>
                <w:sz w:val="24"/>
                <w:szCs w:val="24"/>
              </w:rPr>
              <w:lastRenderedPageBreak/>
              <w:t>задействованных в оказании данных Услуг документов, согласно Договору и Законодательству РК.</w:t>
            </w:r>
          </w:p>
          <w:p w14:paraId="43EF7C08" w14:textId="77777777" w:rsidR="00F6609F" w:rsidRPr="002E09FE" w:rsidRDefault="00F6609F" w:rsidP="00F6609F">
            <w:pPr>
              <w:spacing w:after="0" w:line="240" w:lineRule="auto"/>
              <w:jc w:val="both"/>
              <w:rPr>
                <w:rFonts w:ascii="Times New Roman" w:hAnsi="Times New Roman"/>
                <w:sz w:val="24"/>
                <w:szCs w:val="24"/>
              </w:rPr>
            </w:pPr>
          </w:p>
          <w:p w14:paraId="55761EAA" w14:textId="77777777" w:rsidR="00F30121" w:rsidRPr="002E09FE" w:rsidRDefault="00F30121" w:rsidP="00F6609F">
            <w:pPr>
              <w:spacing w:after="0" w:line="240" w:lineRule="auto"/>
              <w:jc w:val="both"/>
              <w:rPr>
                <w:rFonts w:ascii="Times New Roman" w:hAnsi="Times New Roman"/>
                <w:b/>
                <w:sz w:val="24"/>
                <w:szCs w:val="24"/>
              </w:rPr>
            </w:pPr>
            <w:r w:rsidRPr="002E09FE">
              <w:rPr>
                <w:rFonts w:ascii="Times New Roman" w:hAnsi="Times New Roman"/>
                <w:b/>
                <w:sz w:val="24"/>
                <w:szCs w:val="24"/>
              </w:rPr>
              <w:t>8.6.</w:t>
            </w:r>
            <w:r w:rsidRPr="002E09FE">
              <w:rPr>
                <w:rFonts w:ascii="Times New Roman" w:hAnsi="Times New Roman"/>
                <w:sz w:val="24"/>
                <w:szCs w:val="24"/>
              </w:rPr>
              <w:t xml:space="preserve"> </w:t>
            </w:r>
            <w:r w:rsidRPr="002E09FE">
              <w:rPr>
                <w:rFonts w:ascii="Times New Roman" w:hAnsi="Times New Roman"/>
                <w:b/>
                <w:sz w:val="24"/>
                <w:szCs w:val="24"/>
              </w:rPr>
              <w:t>Устранение замечаний Заказчика</w:t>
            </w:r>
          </w:p>
          <w:p w14:paraId="2F833ED8" w14:textId="6382330F" w:rsidR="00F30121" w:rsidRPr="002E09FE" w:rsidRDefault="00F30121"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Если при приеме Заказчиком Услуг, а равно и в любое время в ходе их производства у Заказчика возникнут замечания к предоставленным и/или предоставляемым Услугам, </w:t>
            </w:r>
            <w:r w:rsidR="00FF2003" w:rsidRPr="002E09FE">
              <w:rPr>
                <w:rFonts w:ascii="Times New Roman" w:hAnsi="Times New Roman"/>
                <w:sz w:val="24"/>
                <w:szCs w:val="24"/>
              </w:rPr>
              <w:t xml:space="preserve">Исполнитель </w:t>
            </w:r>
            <w:r w:rsidRPr="002E09FE">
              <w:rPr>
                <w:rFonts w:ascii="Times New Roman" w:hAnsi="Times New Roman"/>
                <w:sz w:val="24"/>
                <w:szCs w:val="24"/>
              </w:rPr>
              <w:t>обязан за свой счет устранять такие замечания в сроки, установленные Заказчиком.</w:t>
            </w:r>
          </w:p>
          <w:p w14:paraId="590EAB33" w14:textId="77777777" w:rsidR="00F6609F" w:rsidRPr="002E09FE" w:rsidRDefault="00F6609F" w:rsidP="00F6609F">
            <w:pPr>
              <w:spacing w:after="0" w:line="240" w:lineRule="auto"/>
              <w:jc w:val="both"/>
              <w:rPr>
                <w:rFonts w:ascii="Times New Roman" w:hAnsi="Times New Roman"/>
                <w:sz w:val="24"/>
                <w:szCs w:val="24"/>
              </w:rPr>
            </w:pPr>
          </w:p>
          <w:p w14:paraId="22CAAF5A" w14:textId="77777777" w:rsidR="00F6609F" w:rsidRPr="002E09FE" w:rsidRDefault="00F6609F" w:rsidP="00F6609F">
            <w:pPr>
              <w:spacing w:after="0" w:line="240" w:lineRule="auto"/>
              <w:jc w:val="both"/>
              <w:rPr>
                <w:rFonts w:ascii="Times New Roman" w:hAnsi="Times New Roman"/>
                <w:sz w:val="24"/>
                <w:szCs w:val="24"/>
              </w:rPr>
            </w:pPr>
          </w:p>
          <w:p w14:paraId="54B5D1C8" w14:textId="77777777" w:rsidR="00D56954" w:rsidRPr="002E09FE" w:rsidRDefault="00D56954" w:rsidP="00F6609F">
            <w:pPr>
              <w:spacing w:after="0" w:line="240" w:lineRule="auto"/>
              <w:jc w:val="both"/>
              <w:rPr>
                <w:rFonts w:ascii="Times New Roman" w:hAnsi="Times New Roman"/>
                <w:sz w:val="24"/>
                <w:szCs w:val="24"/>
              </w:rPr>
            </w:pPr>
          </w:p>
          <w:p w14:paraId="5E3DC770" w14:textId="77777777" w:rsidR="003B2355" w:rsidRPr="002E09FE" w:rsidRDefault="003B2355" w:rsidP="00F6609F">
            <w:pPr>
              <w:spacing w:after="0" w:line="240" w:lineRule="auto"/>
              <w:jc w:val="both"/>
              <w:rPr>
                <w:rFonts w:ascii="Times New Roman" w:hAnsi="Times New Roman"/>
                <w:b/>
                <w:noProof/>
                <w:sz w:val="24"/>
                <w:szCs w:val="24"/>
              </w:rPr>
            </w:pPr>
            <w:r w:rsidRPr="002E09FE">
              <w:rPr>
                <w:rFonts w:ascii="Times New Roman" w:hAnsi="Times New Roman"/>
                <w:b/>
                <w:sz w:val="24"/>
                <w:szCs w:val="24"/>
              </w:rPr>
              <w:t xml:space="preserve">8.7. </w:t>
            </w:r>
            <w:bookmarkStart w:id="41" w:name="_Toc44750712"/>
            <w:bookmarkStart w:id="42" w:name="_Toc46825503"/>
            <w:bookmarkStart w:id="43" w:name="_Toc46825650"/>
            <w:bookmarkStart w:id="44" w:name="_Toc76978621"/>
            <w:r w:rsidRPr="002E09FE">
              <w:rPr>
                <w:rFonts w:ascii="Times New Roman" w:hAnsi="Times New Roman"/>
                <w:b/>
                <w:noProof/>
                <w:sz w:val="24"/>
                <w:szCs w:val="24"/>
              </w:rPr>
              <w:t>Имущество Заказчика и имущество по Договору</w:t>
            </w:r>
            <w:bookmarkEnd w:id="41"/>
            <w:bookmarkEnd w:id="42"/>
            <w:bookmarkEnd w:id="43"/>
            <w:bookmarkEnd w:id="44"/>
          </w:p>
          <w:p w14:paraId="0318EF1B" w14:textId="7BD1C10D" w:rsidR="003B2355" w:rsidRPr="002E09FE" w:rsidRDefault="003B2355" w:rsidP="00F6609F">
            <w:pPr>
              <w:spacing w:after="0" w:line="240" w:lineRule="auto"/>
              <w:jc w:val="both"/>
              <w:rPr>
                <w:rFonts w:ascii="Times New Roman" w:hAnsi="Times New Roman"/>
                <w:noProof/>
                <w:sz w:val="24"/>
                <w:szCs w:val="24"/>
              </w:rPr>
            </w:pPr>
            <w:r w:rsidRPr="002E09FE">
              <w:rPr>
                <w:rFonts w:ascii="Times New Roman" w:hAnsi="Times New Roman"/>
                <w:noProof/>
                <w:sz w:val="24"/>
                <w:szCs w:val="24"/>
              </w:rPr>
              <w:t xml:space="preserve">Если по основаниям, допустимым законодательством РК, </w:t>
            </w:r>
            <w:r w:rsidR="00FF2003" w:rsidRPr="002E09FE">
              <w:rPr>
                <w:rFonts w:ascii="Times New Roman" w:hAnsi="Times New Roman"/>
                <w:sz w:val="24"/>
                <w:szCs w:val="24"/>
              </w:rPr>
              <w:t xml:space="preserve">Исполнитель </w:t>
            </w:r>
            <w:r w:rsidRPr="002E09FE">
              <w:rPr>
                <w:rFonts w:ascii="Times New Roman" w:hAnsi="Times New Roman"/>
                <w:noProof/>
                <w:sz w:val="24"/>
                <w:szCs w:val="24"/>
              </w:rPr>
              <w:t xml:space="preserve">получит во владение и/или пользование какое-либо Имущество Заказчика, </w:t>
            </w:r>
            <w:r w:rsidR="00FF2003" w:rsidRPr="002E09FE">
              <w:rPr>
                <w:rFonts w:ascii="Times New Roman" w:hAnsi="Times New Roman"/>
                <w:sz w:val="24"/>
                <w:szCs w:val="24"/>
              </w:rPr>
              <w:t xml:space="preserve">Исполнитель </w:t>
            </w:r>
            <w:r w:rsidRPr="002E09FE">
              <w:rPr>
                <w:rFonts w:ascii="Times New Roman" w:hAnsi="Times New Roman"/>
                <w:noProof/>
                <w:sz w:val="24"/>
                <w:szCs w:val="24"/>
              </w:rPr>
              <w:t>не вправе продавать, передавать, уступать, обременять или иным образом распоряжаться таким имуществом Заказчика и правами в отношении него, включая геологическую информацию, а также любое другое имущество, созданное, произведенное на основании или в связи с настоящим Договором.</w:t>
            </w:r>
          </w:p>
          <w:p w14:paraId="6E9982FF" w14:textId="77777777" w:rsidR="00F6609F" w:rsidRPr="002E09FE" w:rsidRDefault="00F6609F" w:rsidP="00F6609F">
            <w:pPr>
              <w:spacing w:after="0" w:line="240" w:lineRule="auto"/>
              <w:jc w:val="both"/>
              <w:rPr>
                <w:rFonts w:ascii="Times New Roman" w:hAnsi="Times New Roman"/>
                <w:noProof/>
                <w:sz w:val="24"/>
                <w:szCs w:val="24"/>
              </w:rPr>
            </w:pPr>
          </w:p>
          <w:p w14:paraId="12436694" w14:textId="77777777" w:rsidR="00F6609F" w:rsidRPr="002E09FE" w:rsidRDefault="00F6609F" w:rsidP="00F6609F">
            <w:pPr>
              <w:spacing w:after="0" w:line="240" w:lineRule="auto"/>
              <w:jc w:val="both"/>
              <w:rPr>
                <w:rFonts w:ascii="Times New Roman" w:hAnsi="Times New Roman"/>
                <w:noProof/>
                <w:sz w:val="24"/>
                <w:szCs w:val="24"/>
              </w:rPr>
            </w:pPr>
          </w:p>
          <w:p w14:paraId="3EC30293" w14:textId="38E806A2" w:rsidR="003B2355" w:rsidRPr="002E09FE" w:rsidRDefault="003B2355" w:rsidP="00F6609F">
            <w:pPr>
              <w:spacing w:after="0" w:line="240" w:lineRule="auto"/>
              <w:jc w:val="both"/>
              <w:rPr>
                <w:rFonts w:ascii="Times New Roman" w:hAnsi="Times New Roman"/>
                <w:sz w:val="24"/>
                <w:szCs w:val="24"/>
              </w:rPr>
            </w:pPr>
            <w:r w:rsidRPr="002E09FE">
              <w:rPr>
                <w:rFonts w:ascii="Times New Roman" w:hAnsi="Times New Roman"/>
                <w:b/>
                <w:noProof/>
                <w:sz w:val="24"/>
                <w:szCs w:val="24"/>
              </w:rPr>
              <w:t>8.8.</w:t>
            </w:r>
            <w:r w:rsidRPr="002E09FE">
              <w:rPr>
                <w:rFonts w:ascii="Times New Roman" w:hAnsi="Times New Roman"/>
                <w:noProof/>
                <w:sz w:val="24"/>
                <w:szCs w:val="24"/>
              </w:rPr>
              <w:t xml:space="preserve"> </w:t>
            </w:r>
            <w:r w:rsidRPr="002E09FE">
              <w:rPr>
                <w:rFonts w:ascii="Times New Roman" w:hAnsi="Times New Roman"/>
                <w:sz w:val="24"/>
                <w:szCs w:val="24"/>
              </w:rPr>
              <w:t xml:space="preserve">При оказании Услуг </w:t>
            </w:r>
            <w:r w:rsidR="00FF2003" w:rsidRPr="002E09FE">
              <w:rPr>
                <w:rFonts w:ascii="Times New Roman" w:hAnsi="Times New Roman"/>
                <w:sz w:val="24"/>
                <w:szCs w:val="24"/>
              </w:rPr>
              <w:t xml:space="preserve">Исполнитель </w:t>
            </w:r>
            <w:r w:rsidRPr="002E09FE">
              <w:rPr>
                <w:rFonts w:ascii="Times New Roman" w:hAnsi="Times New Roman"/>
                <w:sz w:val="24"/>
                <w:szCs w:val="24"/>
              </w:rPr>
              <w:t>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14:paraId="5A468DD4" w14:textId="77777777" w:rsidR="00F6609F" w:rsidRPr="002E09FE" w:rsidRDefault="00F6609F" w:rsidP="00F6609F">
            <w:pPr>
              <w:spacing w:after="0" w:line="240" w:lineRule="auto"/>
              <w:jc w:val="both"/>
              <w:rPr>
                <w:rFonts w:ascii="Times New Roman" w:hAnsi="Times New Roman"/>
                <w:sz w:val="24"/>
                <w:szCs w:val="24"/>
              </w:rPr>
            </w:pPr>
          </w:p>
          <w:p w14:paraId="5FBBE258" w14:textId="77777777" w:rsidR="003B2355" w:rsidRPr="002E09FE" w:rsidRDefault="003B2355" w:rsidP="00F6609F">
            <w:pPr>
              <w:spacing w:after="0" w:line="240" w:lineRule="auto"/>
              <w:jc w:val="both"/>
              <w:rPr>
                <w:rFonts w:ascii="Times New Roman" w:hAnsi="Times New Roman"/>
                <w:b/>
                <w:sz w:val="24"/>
                <w:szCs w:val="24"/>
              </w:rPr>
            </w:pPr>
            <w:r w:rsidRPr="002E09FE">
              <w:rPr>
                <w:rFonts w:ascii="Times New Roman" w:hAnsi="Times New Roman"/>
                <w:b/>
                <w:sz w:val="24"/>
                <w:szCs w:val="24"/>
              </w:rPr>
              <w:t>8.9.</w:t>
            </w:r>
            <w:r w:rsidRPr="002E09FE">
              <w:rPr>
                <w:rFonts w:ascii="Times New Roman" w:hAnsi="Times New Roman"/>
                <w:sz w:val="24"/>
                <w:szCs w:val="24"/>
              </w:rPr>
              <w:t xml:space="preserve"> </w:t>
            </w:r>
            <w:bookmarkStart w:id="45" w:name="_Toc44749340"/>
            <w:bookmarkStart w:id="46" w:name="_Toc44750713"/>
            <w:bookmarkStart w:id="47" w:name="_Toc46825504"/>
            <w:bookmarkStart w:id="48" w:name="_Toc46825651"/>
            <w:bookmarkStart w:id="49" w:name="_Toc76978622"/>
            <w:r w:rsidRPr="002E09FE">
              <w:rPr>
                <w:rFonts w:ascii="Times New Roman" w:hAnsi="Times New Roman"/>
                <w:b/>
                <w:sz w:val="24"/>
                <w:szCs w:val="24"/>
              </w:rPr>
              <w:t>Сохранение информации</w:t>
            </w:r>
            <w:bookmarkEnd w:id="45"/>
            <w:bookmarkEnd w:id="46"/>
            <w:bookmarkEnd w:id="47"/>
            <w:bookmarkEnd w:id="48"/>
            <w:bookmarkEnd w:id="49"/>
          </w:p>
          <w:p w14:paraId="45E72C20" w14:textId="70859C62" w:rsidR="003B2355" w:rsidRPr="002E09FE" w:rsidRDefault="003B2355"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В течение </w:t>
            </w:r>
            <w:r w:rsidRPr="002E09FE">
              <w:rPr>
                <w:rFonts w:ascii="Times New Roman" w:hAnsi="Times New Roman"/>
                <w:noProof/>
                <w:sz w:val="24"/>
                <w:szCs w:val="24"/>
              </w:rPr>
              <w:t>5 (пяти) лет</w:t>
            </w:r>
            <w:r w:rsidRPr="002E09FE">
              <w:rPr>
                <w:rFonts w:ascii="Times New Roman" w:hAnsi="Times New Roman"/>
                <w:sz w:val="24"/>
                <w:szCs w:val="24"/>
              </w:rPr>
              <w:t xml:space="preserve"> после прекращения действия Договора </w:t>
            </w:r>
            <w:r w:rsidR="00343E0D" w:rsidRPr="002E09FE">
              <w:rPr>
                <w:rFonts w:ascii="Times New Roman" w:hAnsi="Times New Roman"/>
                <w:sz w:val="24"/>
                <w:szCs w:val="24"/>
              </w:rPr>
              <w:t xml:space="preserve">Исполнитель </w:t>
            </w:r>
            <w:r w:rsidRPr="002E09FE">
              <w:rPr>
                <w:rFonts w:ascii="Times New Roman" w:hAnsi="Times New Roman"/>
                <w:sz w:val="24"/>
                <w:szCs w:val="24"/>
              </w:rPr>
              <w:t xml:space="preserve">обязан хранить соответствующие записи и отчеты о предоставленных Услугах в соответствии с настоящим Договором и предоставлять возможность Заказчику в любое время проверять указанные записи и отчеты о деятельности </w:t>
            </w:r>
            <w:r w:rsidR="00343E0D" w:rsidRPr="002E09FE">
              <w:rPr>
                <w:rFonts w:ascii="Times New Roman" w:hAnsi="Times New Roman"/>
                <w:sz w:val="24"/>
                <w:szCs w:val="24"/>
              </w:rPr>
              <w:t xml:space="preserve">Исполнителя </w:t>
            </w:r>
            <w:r w:rsidRPr="002E09FE">
              <w:rPr>
                <w:rFonts w:ascii="Times New Roman" w:hAnsi="Times New Roman"/>
                <w:sz w:val="24"/>
                <w:szCs w:val="24"/>
              </w:rPr>
              <w:t>по настоящему Договору.</w:t>
            </w:r>
          </w:p>
          <w:p w14:paraId="50949F84" w14:textId="77777777" w:rsidR="00F6609F" w:rsidRPr="002E09FE" w:rsidRDefault="00F6609F" w:rsidP="00F6609F">
            <w:pPr>
              <w:spacing w:after="0" w:line="240" w:lineRule="auto"/>
              <w:jc w:val="both"/>
              <w:rPr>
                <w:rFonts w:ascii="Times New Roman" w:hAnsi="Times New Roman"/>
                <w:sz w:val="24"/>
                <w:szCs w:val="24"/>
              </w:rPr>
            </w:pPr>
          </w:p>
          <w:p w14:paraId="70B86743" w14:textId="77777777" w:rsidR="003B2355" w:rsidRPr="002E09FE" w:rsidRDefault="003B2355" w:rsidP="00F6609F">
            <w:pPr>
              <w:spacing w:after="0" w:line="240" w:lineRule="auto"/>
              <w:jc w:val="both"/>
              <w:rPr>
                <w:rFonts w:ascii="Times New Roman" w:hAnsi="Times New Roman"/>
                <w:b/>
                <w:sz w:val="24"/>
                <w:szCs w:val="24"/>
              </w:rPr>
            </w:pPr>
            <w:bookmarkStart w:id="50" w:name="_Toc44749341"/>
            <w:bookmarkStart w:id="51" w:name="_Toc44750714"/>
            <w:bookmarkStart w:id="52" w:name="_Toc46825505"/>
            <w:bookmarkStart w:id="53" w:name="_Toc46825652"/>
            <w:bookmarkStart w:id="54" w:name="_Toc76978623"/>
            <w:r w:rsidRPr="002E09FE">
              <w:rPr>
                <w:rFonts w:ascii="Times New Roman" w:hAnsi="Times New Roman"/>
                <w:b/>
                <w:sz w:val="24"/>
                <w:szCs w:val="24"/>
              </w:rPr>
              <w:lastRenderedPageBreak/>
              <w:t>СТАТЬЯ</w:t>
            </w:r>
            <w:r w:rsidRPr="002E09FE">
              <w:rPr>
                <w:rFonts w:ascii="Times New Roman" w:hAnsi="Times New Roman"/>
                <w:b/>
                <w:noProof/>
                <w:sz w:val="24"/>
                <w:szCs w:val="24"/>
              </w:rPr>
              <w:t xml:space="preserve"> 9. </w:t>
            </w:r>
            <w:r w:rsidRPr="002E09FE">
              <w:rPr>
                <w:rFonts w:ascii="Times New Roman" w:hAnsi="Times New Roman"/>
                <w:b/>
                <w:sz w:val="24"/>
                <w:szCs w:val="24"/>
              </w:rPr>
              <w:t>ОБЯЗАТЕЛЬСТВА И ПРАВА ЗАКАЗЧИКА</w:t>
            </w:r>
            <w:bookmarkEnd w:id="50"/>
            <w:bookmarkEnd w:id="51"/>
            <w:bookmarkEnd w:id="52"/>
            <w:bookmarkEnd w:id="53"/>
            <w:bookmarkEnd w:id="54"/>
          </w:p>
          <w:p w14:paraId="6D5E6D26" w14:textId="77777777" w:rsidR="00F6609F" w:rsidRPr="002E09FE" w:rsidRDefault="00F6609F" w:rsidP="00F6609F">
            <w:pPr>
              <w:spacing w:after="0" w:line="240" w:lineRule="auto"/>
              <w:jc w:val="both"/>
              <w:rPr>
                <w:rFonts w:ascii="Times New Roman" w:hAnsi="Times New Roman"/>
                <w:b/>
                <w:sz w:val="24"/>
                <w:szCs w:val="24"/>
              </w:rPr>
            </w:pPr>
          </w:p>
          <w:p w14:paraId="5A8E35BA" w14:textId="50CD43FA" w:rsidR="00F6609F" w:rsidRPr="002E09FE" w:rsidRDefault="003B2355"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9.1. </w:t>
            </w:r>
            <w:r w:rsidRPr="002E09FE">
              <w:rPr>
                <w:rFonts w:ascii="Times New Roman" w:hAnsi="Times New Roman"/>
                <w:sz w:val="24"/>
                <w:szCs w:val="24"/>
              </w:rPr>
              <w:t xml:space="preserve">Заказчик обязуется оказать содействие </w:t>
            </w:r>
            <w:r w:rsidR="00343E0D" w:rsidRPr="002E09FE">
              <w:rPr>
                <w:rFonts w:ascii="Times New Roman" w:hAnsi="Times New Roman"/>
                <w:sz w:val="24"/>
                <w:szCs w:val="24"/>
              </w:rPr>
              <w:t xml:space="preserve">Исполнителю </w:t>
            </w:r>
            <w:r w:rsidRPr="002E09FE">
              <w:rPr>
                <w:rFonts w:ascii="Times New Roman" w:hAnsi="Times New Roman"/>
                <w:sz w:val="24"/>
                <w:szCs w:val="24"/>
              </w:rPr>
              <w:t>в оказании Услуг в части оперативного представления необходимой информации, имеющейся в его распоряжении.</w:t>
            </w:r>
          </w:p>
          <w:p w14:paraId="1CB00234" w14:textId="77777777" w:rsidR="00D637DE" w:rsidRPr="002E09FE" w:rsidRDefault="00D637D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9.2.</w:t>
            </w:r>
            <w:r w:rsidRPr="002E09FE">
              <w:rPr>
                <w:rFonts w:ascii="Times New Roman" w:hAnsi="Times New Roman"/>
                <w:sz w:val="24"/>
                <w:szCs w:val="24"/>
              </w:rPr>
              <w:t xml:space="preserve"> </w:t>
            </w:r>
            <w:bookmarkStart w:id="55" w:name="_Toc44749347"/>
            <w:bookmarkStart w:id="56" w:name="_Toc44750720"/>
            <w:bookmarkStart w:id="57" w:name="_Toc46825511"/>
            <w:bookmarkStart w:id="58" w:name="_Toc46825658"/>
            <w:bookmarkStart w:id="59" w:name="_Toc76978626"/>
            <w:r w:rsidRPr="002E09FE">
              <w:rPr>
                <w:rFonts w:ascii="Times New Roman" w:hAnsi="Times New Roman"/>
                <w:b/>
                <w:sz w:val="24"/>
                <w:szCs w:val="24"/>
              </w:rPr>
              <w:t>Приемка Услуг</w:t>
            </w:r>
            <w:bookmarkEnd w:id="55"/>
            <w:bookmarkEnd w:id="56"/>
            <w:bookmarkEnd w:id="57"/>
            <w:bookmarkEnd w:id="58"/>
            <w:bookmarkEnd w:id="59"/>
          </w:p>
          <w:p w14:paraId="2751525E" w14:textId="6D160E41" w:rsidR="00F6609F" w:rsidRPr="002E09FE" w:rsidRDefault="00D637D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Заказчик, по мере выполнения </w:t>
            </w:r>
            <w:r w:rsidR="00343E0D" w:rsidRPr="002E09FE">
              <w:rPr>
                <w:rFonts w:ascii="Times New Roman" w:hAnsi="Times New Roman"/>
                <w:sz w:val="24"/>
                <w:szCs w:val="24"/>
              </w:rPr>
              <w:t xml:space="preserve">Исполнителем </w:t>
            </w:r>
            <w:r w:rsidRPr="002E09FE">
              <w:rPr>
                <w:rFonts w:ascii="Times New Roman" w:hAnsi="Times New Roman"/>
                <w:sz w:val="24"/>
                <w:szCs w:val="24"/>
              </w:rPr>
              <w:t xml:space="preserve">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w:t>
            </w:r>
            <w:r w:rsidR="00343E0D" w:rsidRPr="002E09FE">
              <w:rPr>
                <w:rFonts w:ascii="Times New Roman" w:hAnsi="Times New Roman"/>
                <w:sz w:val="24"/>
                <w:szCs w:val="24"/>
              </w:rPr>
              <w:t>Исполнителю</w:t>
            </w:r>
            <w:r w:rsidRPr="002E09FE">
              <w:rPr>
                <w:rFonts w:ascii="Times New Roman" w:hAnsi="Times New Roman"/>
                <w:sz w:val="24"/>
                <w:szCs w:val="24"/>
              </w:rPr>
              <w:t>.</w:t>
            </w:r>
          </w:p>
          <w:p w14:paraId="75D1B2F1" w14:textId="022DC00A" w:rsidR="00D637DE" w:rsidRPr="002E09FE" w:rsidRDefault="00D637DE" w:rsidP="00F6609F">
            <w:pPr>
              <w:spacing w:after="0" w:line="240" w:lineRule="auto"/>
              <w:jc w:val="both"/>
              <w:rPr>
                <w:rFonts w:ascii="Times New Roman" w:hAnsi="Times New Roman"/>
                <w:b/>
                <w:bCs/>
                <w:sz w:val="24"/>
                <w:szCs w:val="24"/>
              </w:rPr>
            </w:pPr>
            <w:r w:rsidRPr="002E09FE">
              <w:rPr>
                <w:rFonts w:ascii="Times New Roman" w:hAnsi="Times New Roman"/>
                <w:b/>
                <w:sz w:val="24"/>
                <w:szCs w:val="24"/>
              </w:rPr>
              <w:t>9.3.</w:t>
            </w:r>
            <w:r w:rsidRPr="002E09FE">
              <w:rPr>
                <w:rFonts w:ascii="Times New Roman" w:hAnsi="Times New Roman"/>
                <w:sz w:val="24"/>
                <w:szCs w:val="24"/>
              </w:rPr>
              <w:t xml:space="preserve"> </w:t>
            </w:r>
            <w:r w:rsidRPr="002E09FE">
              <w:rPr>
                <w:rFonts w:ascii="Times New Roman" w:hAnsi="Times New Roman"/>
                <w:b/>
                <w:bCs/>
                <w:sz w:val="24"/>
                <w:szCs w:val="24"/>
              </w:rPr>
              <w:t xml:space="preserve">Оформление замечаний к </w:t>
            </w:r>
            <w:r w:rsidR="00343E0D" w:rsidRPr="002E09FE">
              <w:rPr>
                <w:rFonts w:ascii="Times New Roman" w:hAnsi="Times New Roman"/>
                <w:b/>
                <w:sz w:val="24"/>
                <w:szCs w:val="24"/>
              </w:rPr>
              <w:t>Исполнителю</w:t>
            </w:r>
            <w:r w:rsidRPr="002E09FE">
              <w:rPr>
                <w:rFonts w:ascii="Times New Roman" w:hAnsi="Times New Roman"/>
                <w:b/>
                <w:bCs/>
                <w:sz w:val="24"/>
                <w:szCs w:val="24"/>
              </w:rPr>
              <w:t>.</w:t>
            </w:r>
          </w:p>
          <w:p w14:paraId="08CABCBE" w14:textId="302CECD1" w:rsidR="00F6609F" w:rsidRPr="002E09FE" w:rsidRDefault="00D637D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В случае наличия замечаний к </w:t>
            </w:r>
            <w:r w:rsidR="00343E0D" w:rsidRPr="002E09FE">
              <w:rPr>
                <w:rFonts w:ascii="Times New Roman" w:hAnsi="Times New Roman"/>
                <w:sz w:val="24"/>
                <w:szCs w:val="24"/>
                <w:lang w:val="kk-KZ"/>
              </w:rPr>
              <w:t>Исполнителю</w:t>
            </w:r>
            <w:r w:rsidR="00343E0D" w:rsidRPr="002E09FE">
              <w:rPr>
                <w:rFonts w:ascii="Times New Roman" w:hAnsi="Times New Roman"/>
                <w:sz w:val="24"/>
                <w:szCs w:val="24"/>
              </w:rPr>
              <w:t xml:space="preserve"> </w:t>
            </w:r>
            <w:r w:rsidRPr="002E09FE">
              <w:rPr>
                <w:rFonts w:ascii="Times New Roman" w:hAnsi="Times New Roman"/>
                <w:sz w:val="24"/>
                <w:szCs w:val="24"/>
              </w:rPr>
              <w:t>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p>
          <w:p w14:paraId="64B77BCB" w14:textId="77777777" w:rsidR="00D637DE" w:rsidRPr="002E09FE" w:rsidRDefault="00D637DE" w:rsidP="00F6609F">
            <w:pPr>
              <w:spacing w:after="0" w:line="240" w:lineRule="auto"/>
              <w:jc w:val="both"/>
              <w:rPr>
                <w:rFonts w:ascii="Times New Roman" w:hAnsi="Times New Roman"/>
                <w:b/>
                <w:sz w:val="24"/>
                <w:szCs w:val="24"/>
              </w:rPr>
            </w:pPr>
            <w:r w:rsidRPr="002E09FE">
              <w:rPr>
                <w:rFonts w:ascii="Times New Roman" w:hAnsi="Times New Roman"/>
                <w:b/>
                <w:sz w:val="24"/>
                <w:szCs w:val="24"/>
              </w:rPr>
              <w:t>9.4. Права Заказчика.</w:t>
            </w:r>
          </w:p>
          <w:p w14:paraId="6E15127B" w14:textId="77777777" w:rsidR="00F6609F" w:rsidRPr="002E09FE" w:rsidRDefault="00F6609F" w:rsidP="00F6609F">
            <w:pPr>
              <w:spacing w:after="0" w:line="240" w:lineRule="auto"/>
              <w:jc w:val="both"/>
              <w:rPr>
                <w:rFonts w:ascii="Times New Roman" w:hAnsi="Times New Roman"/>
                <w:b/>
                <w:sz w:val="24"/>
                <w:szCs w:val="24"/>
              </w:rPr>
            </w:pPr>
          </w:p>
          <w:p w14:paraId="3972DC90" w14:textId="77777777" w:rsidR="00D637DE" w:rsidRPr="002E09FE" w:rsidRDefault="00D637DE" w:rsidP="00F6609F">
            <w:pPr>
              <w:spacing w:after="0" w:line="240" w:lineRule="auto"/>
              <w:jc w:val="both"/>
              <w:rPr>
                <w:rFonts w:ascii="Times New Roman" w:hAnsi="Times New Roman"/>
                <w:b/>
                <w:bCs/>
                <w:sz w:val="24"/>
                <w:szCs w:val="24"/>
              </w:rPr>
            </w:pPr>
            <w:r w:rsidRPr="002E09FE">
              <w:rPr>
                <w:rFonts w:ascii="Times New Roman" w:hAnsi="Times New Roman"/>
                <w:bCs/>
                <w:sz w:val="24"/>
                <w:szCs w:val="24"/>
              </w:rPr>
              <w:t xml:space="preserve">9.4.1. </w:t>
            </w:r>
            <w:r w:rsidRPr="002E09FE">
              <w:rPr>
                <w:rFonts w:ascii="Times New Roman" w:hAnsi="Times New Roman"/>
                <w:b/>
                <w:bCs/>
                <w:sz w:val="24"/>
                <w:szCs w:val="24"/>
              </w:rPr>
              <w:t>Отказ от приемки оказанных Услуг.</w:t>
            </w:r>
          </w:p>
          <w:p w14:paraId="06845F1A" w14:textId="0378026A" w:rsidR="00D637DE" w:rsidRPr="002E09FE" w:rsidRDefault="00D637D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Заказчик вправе в любой момент отказаться от принятия оказанных Услуг в связи с нарушением </w:t>
            </w:r>
            <w:r w:rsidR="008F6629" w:rsidRPr="002E09FE">
              <w:rPr>
                <w:rFonts w:ascii="Times New Roman" w:hAnsi="Times New Roman"/>
                <w:sz w:val="24"/>
                <w:szCs w:val="24"/>
                <w:lang w:val="kk-KZ"/>
              </w:rPr>
              <w:t>Исполнителем</w:t>
            </w:r>
            <w:r w:rsidR="008F6629" w:rsidRPr="002E09FE">
              <w:rPr>
                <w:rFonts w:ascii="Times New Roman" w:hAnsi="Times New Roman"/>
                <w:sz w:val="24"/>
                <w:szCs w:val="24"/>
              </w:rPr>
              <w:t xml:space="preserve"> </w:t>
            </w:r>
            <w:r w:rsidRPr="002E09FE">
              <w:rPr>
                <w:rFonts w:ascii="Times New Roman" w:hAnsi="Times New Roman"/>
                <w:sz w:val="24"/>
                <w:szCs w:val="24"/>
              </w:rPr>
              <w:t xml:space="preserve">своих обязанностей, включая наличие замечаний к срокам, качеству и результатам оказанных Услуг и потребовать от </w:t>
            </w:r>
            <w:r w:rsidR="008F6629" w:rsidRPr="002E09FE">
              <w:rPr>
                <w:rFonts w:ascii="Times New Roman" w:hAnsi="Times New Roman"/>
                <w:sz w:val="24"/>
                <w:szCs w:val="24"/>
                <w:lang w:val="kk-KZ"/>
              </w:rPr>
              <w:t>Исполнителя</w:t>
            </w:r>
            <w:r w:rsidR="008F6629" w:rsidRPr="002E09FE">
              <w:rPr>
                <w:rFonts w:ascii="Times New Roman" w:hAnsi="Times New Roman"/>
                <w:sz w:val="24"/>
                <w:szCs w:val="24"/>
              </w:rPr>
              <w:t xml:space="preserve"> </w:t>
            </w:r>
            <w:r w:rsidRPr="002E09FE">
              <w:rPr>
                <w:rFonts w:ascii="Times New Roman" w:hAnsi="Times New Roman"/>
                <w:sz w:val="24"/>
                <w:szCs w:val="24"/>
              </w:rPr>
              <w:t xml:space="preserve">устранения недостатков за счет </w:t>
            </w:r>
            <w:r w:rsidR="008F6629" w:rsidRPr="002E09FE">
              <w:rPr>
                <w:rFonts w:ascii="Times New Roman" w:hAnsi="Times New Roman"/>
                <w:sz w:val="24"/>
                <w:szCs w:val="24"/>
                <w:lang w:val="kk-KZ"/>
              </w:rPr>
              <w:t>Исполнителя</w:t>
            </w:r>
            <w:r w:rsidRPr="002E09FE">
              <w:rPr>
                <w:rFonts w:ascii="Times New Roman" w:hAnsi="Times New Roman"/>
                <w:sz w:val="24"/>
                <w:szCs w:val="24"/>
              </w:rPr>
              <w:t>.</w:t>
            </w:r>
          </w:p>
          <w:p w14:paraId="1F41134E" w14:textId="77777777" w:rsidR="00F6609F" w:rsidRPr="002E09FE" w:rsidRDefault="00F6609F" w:rsidP="00F6609F">
            <w:pPr>
              <w:spacing w:after="0" w:line="240" w:lineRule="auto"/>
              <w:jc w:val="both"/>
              <w:rPr>
                <w:rFonts w:ascii="Times New Roman" w:hAnsi="Times New Roman"/>
                <w:b/>
                <w:sz w:val="24"/>
                <w:szCs w:val="24"/>
              </w:rPr>
            </w:pPr>
          </w:p>
          <w:p w14:paraId="1E8E6D48" w14:textId="77777777" w:rsidR="00D637DE" w:rsidRPr="002E09FE" w:rsidRDefault="00D637DE"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9.4.2. </w:t>
            </w:r>
            <w:r w:rsidRPr="002E09FE">
              <w:rPr>
                <w:rFonts w:ascii="Times New Roman" w:hAnsi="Times New Roman"/>
                <w:b/>
                <w:bCs/>
                <w:sz w:val="24"/>
                <w:szCs w:val="24"/>
              </w:rPr>
              <w:t xml:space="preserve">Контроль за ходом </w:t>
            </w:r>
            <w:r w:rsidRPr="002E09FE">
              <w:rPr>
                <w:rFonts w:ascii="Times New Roman" w:hAnsi="Times New Roman"/>
                <w:b/>
                <w:sz w:val="24"/>
                <w:szCs w:val="24"/>
              </w:rPr>
              <w:t>оказания Услуг.</w:t>
            </w:r>
          </w:p>
          <w:p w14:paraId="590323BE" w14:textId="77777777" w:rsidR="00D637DE" w:rsidRPr="002E09FE" w:rsidRDefault="00D637DE" w:rsidP="00F6609F">
            <w:pPr>
              <w:spacing w:after="0" w:line="240" w:lineRule="auto"/>
              <w:jc w:val="both"/>
              <w:rPr>
                <w:rFonts w:ascii="Times New Roman" w:hAnsi="Times New Roman"/>
                <w:sz w:val="24"/>
                <w:szCs w:val="24"/>
              </w:rPr>
            </w:pPr>
            <w:r w:rsidRPr="002E09FE">
              <w:rPr>
                <w:rFonts w:ascii="Times New Roman" w:hAnsi="Times New Roman"/>
                <w:sz w:val="24"/>
                <w:szCs w:val="24"/>
              </w:rPr>
              <w:t>Заказчик имеет безусловное и неограниченное право в любое время осуществлять контроль и надзор за ходом и качеством предоставляемых Услуг, а также соблюдением сроков их выполнения.</w:t>
            </w:r>
          </w:p>
          <w:p w14:paraId="687F1FE4" w14:textId="77777777" w:rsidR="00F6609F" w:rsidRPr="002E09FE" w:rsidRDefault="00F6609F" w:rsidP="00F6609F">
            <w:pPr>
              <w:spacing w:after="0" w:line="240" w:lineRule="auto"/>
              <w:jc w:val="both"/>
              <w:rPr>
                <w:rFonts w:ascii="Times New Roman" w:hAnsi="Times New Roman"/>
                <w:b/>
                <w:sz w:val="24"/>
                <w:szCs w:val="24"/>
              </w:rPr>
            </w:pPr>
          </w:p>
          <w:p w14:paraId="6FF74EEF" w14:textId="77777777" w:rsidR="003B2355" w:rsidRPr="002E09FE" w:rsidRDefault="00EA1B24" w:rsidP="00F6609F">
            <w:pPr>
              <w:spacing w:after="0" w:line="240" w:lineRule="auto"/>
              <w:jc w:val="both"/>
              <w:rPr>
                <w:rFonts w:ascii="Times New Roman" w:hAnsi="Times New Roman"/>
                <w:b/>
                <w:sz w:val="24"/>
                <w:szCs w:val="24"/>
              </w:rPr>
            </w:pPr>
            <w:r w:rsidRPr="002E09FE">
              <w:rPr>
                <w:rFonts w:ascii="Times New Roman" w:hAnsi="Times New Roman"/>
                <w:sz w:val="24"/>
                <w:szCs w:val="24"/>
              </w:rPr>
              <w:t xml:space="preserve">9.4.3. </w:t>
            </w:r>
            <w:bookmarkStart w:id="60" w:name="_Toc44749352"/>
            <w:bookmarkStart w:id="61" w:name="_Toc44750725"/>
            <w:bookmarkStart w:id="62" w:name="_Toc46825516"/>
            <w:bookmarkStart w:id="63" w:name="_Toc46825663"/>
            <w:bookmarkStart w:id="64" w:name="_Toc76978631"/>
            <w:r w:rsidRPr="002E09FE">
              <w:rPr>
                <w:rFonts w:ascii="Times New Roman" w:hAnsi="Times New Roman"/>
                <w:b/>
                <w:sz w:val="24"/>
                <w:szCs w:val="24"/>
              </w:rPr>
              <w:t>Запрос и использование документов и информации</w:t>
            </w:r>
            <w:bookmarkEnd w:id="60"/>
            <w:bookmarkEnd w:id="61"/>
            <w:bookmarkEnd w:id="62"/>
            <w:bookmarkEnd w:id="63"/>
            <w:bookmarkEnd w:id="64"/>
            <w:r w:rsidRPr="002E09FE">
              <w:rPr>
                <w:rFonts w:ascii="Times New Roman" w:hAnsi="Times New Roman"/>
                <w:b/>
                <w:sz w:val="24"/>
                <w:szCs w:val="24"/>
              </w:rPr>
              <w:t>.</w:t>
            </w:r>
          </w:p>
          <w:p w14:paraId="7D9C103F" w14:textId="2E015DFF" w:rsidR="00F30121"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Не смотря на любые положения настоящего Договора, говорящие об обратном, Заказчик во всякое время имеет право запрашивать и получать от </w:t>
            </w:r>
            <w:r w:rsidR="008F6629" w:rsidRPr="002E09FE">
              <w:rPr>
                <w:rFonts w:ascii="Times New Roman" w:hAnsi="Times New Roman"/>
                <w:sz w:val="24"/>
                <w:szCs w:val="24"/>
                <w:lang w:val="kk-KZ"/>
              </w:rPr>
              <w:t>Исполнителя</w:t>
            </w:r>
            <w:r w:rsidR="008F6629" w:rsidRPr="002E09FE">
              <w:rPr>
                <w:rFonts w:ascii="Times New Roman" w:hAnsi="Times New Roman"/>
                <w:sz w:val="24"/>
                <w:szCs w:val="24"/>
              </w:rPr>
              <w:t xml:space="preserve"> </w:t>
            </w:r>
            <w:r w:rsidRPr="002E09FE">
              <w:rPr>
                <w:rFonts w:ascii="Times New Roman" w:hAnsi="Times New Roman"/>
                <w:sz w:val="24"/>
                <w:szCs w:val="24"/>
              </w:rPr>
              <w:t xml:space="preserve">любые документы, отчеты и прочие материалы, полученные в ходе или в результате оказания Услуг, и </w:t>
            </w:r>
            <w:r w:rsidRPr="002E09FE">
              <w:rPr>
                <w:rFonts w:ascii="Times New Roman" w:hAnsi="Times New Roman"/>
                <w:sz w:val="24"/>
                <w:szCs w:val="24"/>
              </w:rPr>
              <w:lastRenderedPageBreak/>
              <w:t>свободно использовать сведения, содержащиеся в них в своей деятельности, а также предоставлять их по своему усмотрению третьим лицам.</w:t>
            </w:r>
          </w:p>
          <w:p w14:paraId="6728309A" w14:textId="77777777" w:rsidR="00F6609F" w:rsidRPr="002E09FE" w:rsidRDefault="00F6609F" w:rsidP="00F6609F">
            <w:pPr>
              <w:spacing w:after="0" w:line="240" w:lineRule="auto"/>
              <w:jc w:val="both"/>
              <w:rPr>
                <w:rFonts w:ascii="Times New Roman" w:hAnsi="Times New Roman"/>
                <w:sz w:val="24"/>
                <w:szCs w:val="24"/>
              </w:rPr>
            </w:pPr>
          </w:p>
          <w:p w14:paraId="0BDD7D8F" w14:textId="77777777" w:rsidR="00EA1B24" w:rsidRPr="002E09FE" w:rsidRDefault="00EA1B24" w:rsidP="00F6609F">
            <w:pPr>
              <w:spacing w:after="0" w:line="240" w:lineRule="auto"/>
              <w:jc w:val="both"/>
              <w:rPr>
                <w:rFonts w:ascii="Times New Roman" w:hAnsi="Times New Roman"/>
                <w:b/>
                <w:sz w:val="24"/>
                <w:szCs w:val="24"/>
              </w:rPr>
            </w:pPr>
            <w:r w:rsidRPr="002E09FE">
              <w:rPr>
                <w:rFonts w:ascii="Times New Roman" w:hAnsi="Times New Roman"/>
                <w:sz w:val="24"/>
                <w:szCs w:val="24"/>
              </w:rPr>
              <w:t xml:space="preserve">9.4.4. </w:t>
            </w:r>
            <w:r w:rsidRPr="002E09FE">
              <w:rPr>
                <w:rFonts w:ascii="Times New Roman" w:hAnsi="Times New Roman"/>
                <w:b/>
                <w:sz w:val="24"/>
                <w:szCs w:val="24"/>
              </w:rPr>
              <w:t>Цессия.</w:t>
            </w:r>
          </w:p>
          <w:p w14:paraId="4B2682DB" w14:textId="057FD00A"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Заказчик вправе без согласия </w:t>
            </w:r>
            <w:r w:rsidR="008F6629" w:rsidRPr="002E09FE">
              <w:rPr>
                <w:rFonts w:ascii="Times New Roman" w:hAnsi="Times New Roman"/>
                <w:sz w:val="24"/>
                <w:szCs w:val="24"/>
                <w:lang w:val="kk-KZ"/>
              </w:rPr>
              <w:t>Исполнителя</w:t>
            </w:r>
            <w:r w:rsidR="008F6629" w:rsidRPr="002E09FE">
              <w:rPr>
                <w:rFonts w:ascii="Times New Roman" w:hAnsi="Times New Roman"/>
                <w:sz w:val="24"/>
                <w:szCs w:val="24"/>
              </w:rPr>
              <w:t xml:space="preserve"> </w:t>
            </w:r>
            <w:r w:rsidRPr="002E09FE">
              <w:rPr>
                <w:rFonts w:ascii="Times New Roman" w:hAnsi="Times New Roman"/>
                <w:sz w:val="24"/>
                <w:szCs w:val="24"/>
              </w:rPr>
              <w:t>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p>
          <w:p w14:paraId="1F76F655" w14:textId="77777777" w:rsidR="00EA1B24" w:rsidRPr="002E09FE" w:rsidRDefault="00EA1B24" w:rsidP="00F6609F">
            <w:pPr>
              <w:spacing w:after="0" w:line="240" w:lineRule="auto"/>
              <w:jc w:val="both"/>
              <w:rPr>
                <w:rFonts w:ascii="Times New Roman" w:hAnsi="Times New Roman"/>
                <w:sz w:val="24"/>
                <w:szCs w:val="24"/>
              </w:rPr>
            </w:pPr>
          </w:p>
          <w:p w14:paraId="31D4EE80" w14:textId="77777777"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9.4.5.</w:t>
            </w:r>
            <w:r w:rsidRPr="002E09FE">
              <w:rPr>
                <w:rFonts w:ascii="Times New Roman" w:hAnsi="Times New Roman"/>
                <w:b/>
                <w:sz w:val="24"/>
                <w:szCs w:val="24"/>
              </w:rPr>
              <w:t xml:space="preserve"> </w:t>
            </w:r>
            <w:bookmarkStart w:id="65" w:name="_Toc44749354"/>
            <w:bookmarkStart w:id="66" w:name="_Toc44750727"/>
            <w:bookmarkStart w:id="67" w:name="_Toc46825518"/>
            <w:bookmarkStart w:id="68" w:name="_Toc46825665"/>
            <w:bookmarkStart w:id="69" w:name="_Toc76978633"/>
            <w:r w:rsidRPr="002E09FE">
              <w:rPr>
                <w:rFonts w:ascii="Times New Roman" w:hAnsi="Times New Roman"/>
                <w:b/>
                <w:sz w:val="24"/>
                <w:szCs w:val="24"/>
              </w:rPr>
              <w:t>Договора с третьими лицами</w:t>
            </w:r>
            <w:bookmarkEnd w:id="65"/>
            <w:bookmarkEnd w:id="66"/>
            <w:bookmarkEnd w:id="67"/>
            <w:bookmarkEnd w:id="68"/>
            <w:bookmarkEnd w:id="69"/>
            <w:r w:rsidRPr="002E09FE">
              <w:rPr>
                <w:rFonts w:ascii="Times New Roman" w:hAnsi="Times New Roman"/>
                <w:sz w:val="24"/>
                <w:szCs w:val="24"/>
              </w:rPr>
              <w:t>.</w:t>
            </w:r>
          </w:p>
          <w:p w14:paraId="50CE7340" w14:textId="77777777"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Не смотря на любые положения настоящего Договора, говорящие об обратном, Заказчик вправе заключать договоры на выполнение отдельных видов Услуг с третьими лицами.</w:t>
            </w:r>
          </w:p>
          <w:p w14:paraId="1B28346C" w14:textId="77777777" w:rsidR="00F6609F" w:rsidRPr="002E09FE" w:rsidRDefault="00F6609F" w:rsidP="00F6609F">
            <w:pPr>
              <w:spacing w:after="0" w:line="240" w:lineRule="auto"/>
              <w:jc w:val="both"/>
              <w:rPr>
                <w:rFonts w:ascii="Times New Roman" w:hAnsi="Times New Roman"/>
                <w:sz w:val="24"/>
                <w:szCs w:val="24"/>
              </w:rPr>
            </w:pPr>
          </w:p>
          <w:p w14:paraId="706FC25D" w14:textId="77777777" w:rsidR="00F6609F" w:rsidRPr="002E09FE" w:rsidRDefault="00F6609F" w:rsidP="00F6609F">
            <w:pPr>
              <w:spacing w:after="0" w:line="240" w:lineRule="auto"/>
              <w:jc w:val="both"/>
              <w:rPr>
                <w:rFonts w:ascii="Times New Roman" w:hAnsi="Times New Roman"/>
                <w:b/>
                <w:sz w:val="24"/>
                <w:szCs w:val="24"/>
              </w:rPr>
            </w:pPr>
          </w:p>
          <w:p w14:paraId="0A804D4B" w14:textId="68234170"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9.4.6. Заказчик вправе не производить оплату по настоящему Договору в случае не предоставления </w:t>
            </w:r>
            <w:r w:rsidR="008F6629" w:rsidRPr="002E09FE">
              <w:rPr>
                <w:rFonts w:ascii="Times New Roman" w:hAnsi="Times New Roman"/>
                <w:sz w:val="24"/>
                <w:szCs w:val="24"/>
                <w:lang w:val="kk-KZ"/>
              </w:rPr>
              <w:t>Исполнителем</w:t>
            </w:r>
            <w:r w:rsidR="008F6629" w:rsidRPr="002E09FE">
              <w:rPr>
                <w:rFonts w:ascii="Times New Roman" w:hAnsi="Times New Roman"/>
                <w:sz w:val="24"/>
                <w:szCs w:val="24"/>
              </w:rPr>
              <w:t xml:space="preserve"> </w:t>
            </w:r>
            <w:r w:rsidRPr="002E09FE">
              <w:rPr>
                <w:rFonts w:ascii="Times New Roman" w:hAnsi="Times New Roman"/>
                <w:sz w:val="24"/>
                <w:szCs w:val="24"/>
              </w:rPr>
              <w:t xml:space="preserve">документов (счета-фактуры, акта оказанных Услуг) оформленных и в количестве, указанном в настоящем Договоре. </w:t>
            </w:r>
          </w:p>
          <w:p w14:paraId="7721F21C" w14:textId="77777777" w:rsidR="00EA1B24" w:rsidRPr="002E09FE" w:rsidRDefault="00EA1B24" w:rsidP="00F6609F">
            <w:pPr>
              <w:spacing w:after="0" w:line="240" w:lineRule="auto"/>
              <w:jc w:val="both"/>
              <w:rPr>
                <w:rFonts w:ascii="Times New Roman" w:hAnsi="Times New Roman"/>
                <w:bCs/>
                <w:sz w:val="24"/>
                <w:szCs w:val="24"/>
              </w:rPr>
            </w:pPr>
            <w:r w:rsidRPr="002E09FE">
              <w:rPr>
                <w:rFonts w:ascii="Times New Roman" w:hAnsi="Times New Roman"/>
                <w:bCs/>
                <w:sz w:val="24"/>
                <w:szCs w:val="24"/>
              </w:rPr>
              <w:t>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6C522164" w14:textId="274AF0CF"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bCs/>
                <w:sz w:val="24"/>
                <w:szCs w:val="24"/>
              </w:rPr>
              <w:t>9.4.7.</w:t>
            </w:r>
            <w:r w:rsidRPr="002E09FE">
              <w:rPr>
                <w:rFonts w:ascii="Times New Roman" w:hAnsi="Times New Roman"/>
                <w:sz w:val="24"/>
                <w:szCs w:val="24"/>
              </w:rPr>
              <w:t xml:space="preserve"> Заказчик вправе, требовать от </w:t>
            </w:r>
            <w:r w:rsidR="008F6629" w:rsidRPr="002E09FE">
              <w:rPr>
                <w:rFonts w:ascii="Times New Roman" w:hAnsi="Times New Roman"/>
                <w:sz w:val="24"/>
                <w:szCs w:val="24"/>
                <w:lang w:val="kk-KZ"/>
              </w:rPr>
              <w:t>Исполнителя</w:t>
            </w:r>
            <w:r w:rsidR="008F6629" w:rsidRPr="002E09FE">
              <w:rPr>
                <w:rFonts w:ascii="Times New Roman" w:hAnsi="Times New Roman"/>
                <w:sz w:val="24"/>
                <w:szCs w:val="24"/>
              </w:rPr>
              <w:t xml:space="preserve"> </w:t>
            </w:r>
            <w:r w:rsidRPr="002E09FE">
              <w:rPr>
                <w:rFonts w:ascii="Times New Roman" w:hAnsi="Times New Roman"/>
                <w:sz w:val="24"/>
                <w:szCs w:val="24"/>
              </w:rPr>
              <w:t xml:space="preserve">выполнения части Услуг, а </w:t>
            </w:r>
            <w:r w:rsidR="008F6629" w:rsidRPr="002E09FE">
              <w:rPr>
                <w:rFonts w:ascii="Times New Roman" w:hAnsi="Times New Roman"/>
                <w:sz w:val="24"/>
                <w:szCs w:val="24"/>
                <w:lang w:val="kk-KZ"/>
              </w:rPr>
              <w:t>Исполнитель</w:t>
            </w:r>
            <w:r w:rsidR="008F6629" w:rsidRPr="002E09FE">
              <w:rPr>
                <w:rFonts w:ascii="Times New Roman" w:hAnsi="Times New Roman"/>
                <w:sz w:val="24"/>
                <w:szCs w:val="24"/>
              </w:rPr>
              <w:t xml:space="preserve"> </w:t>
            </w:r>
            <w:r w:rsidRPr="002E09FE">
              <w:rPr>
                <w:rFonts w:ascii="Times New Roman" w:hAnsi="Times New Roman"/>
                <w:sz w:val="24"/>
                <w:szCs w:val="24"/>
              </w:rPr>
              <w:t>по первому требованию Заказчика обязан оказать Услуги в части таких требований, с соразмерной оплатой предусмотренной настоящим Договором.</w:t>
            </w:r>
          </w:p>
          <w:p w14:paraId="25D7F809" w14:textId="77777777" w:rsidR="00F6609F" w:rsidRPr="002E09FE" w:rsidRDefault="00F6609F" w:rsidP="00F6609F">
            <w:pPr>
              <w:spacing w:after="0" w:line="240" w:lineRule="auto"/>
              <w:jc w:val="both"/>
              <w:rPr>
                <w:rFonts w:ascii="Times New Roman" w:hAnsi="Times New Roman"/>
                <w:bCs/>
                <w:sz w:val="24"/>
                <w:szCs w:val="24"/>
              </w:rPr>
            </w:pPr>
          </w:p>
          <w:p w14:paraId="69532ABD" w14:textId="0104F4BE" w:rsidR="00F6609F"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bCs/>
                <w:sz w:val="24"/>
                <w:szCs w:val="24"/>
              </w:rPr>
              <w:t xml:space="preserve">9.4.8. </w:t>
            </w:r>
            <w:r w:rsidRPr="002E09FE">
              <w:rPr>
                <w:rFonts w:ascii="Times New Roman" w:hAnsi="Times New Roman"/>
                <w:sz w:val="24"/>
                <w:szCs w:val="24"/>
              </w:rPr>
              <w:t xml:space="preserve">Заказчик вправе в одностороннем порядке приостановить в части или полностью обязательства по договору в том числе по оплате, в случае не выполнения </w:t>
            </w:r>
            <w:r w:rsidR="00416CD4" w:rsidRPr="002E09FE">
              <w:rPr>
                <w:rFonts w:ascii="Times New Roman" w:hAnsi="Times New Roman"/>
                <w:sz w:val="24"/>
                <w:szCs w:val="24"/>
                <w:lang w:val="kk-KZ"/>
              </w:rPr>
              <w:t>Исполнителем</w:t>
            </w:r>
            <w:r w:rsidR="00416CD4" w:rsidRPr="002E09FE">
              <w:rPr>
                <w:rFonts w:ascii="Times New Roman" w:hAnsi="Times New Roman"/>
                <w:sz w:val="24"/>
                <w:szCs w:val="24"/>
              </w:rPr>
              <w:t xml:space="preserve"> </w:t>
            </w:r>
            <w:r w:rsidRPr="002E09FE">
              <w:rPr>
                <w:rFonts w:ascii="Times New Roman" w:hAnsi="Times New Roman"/>
                <w:sz w:val="24"/>
                <w:szCs w:val="24"/>
              </w:rPr>
              <w:t>своих обязательств предусмотренных настоящим Договором.</w:t>
            </w:r>
          </w:p>
          <w:p w14:paraId="369B7AB7" w14:textId="26A26B17" w:rsidR="00EA1B24" w:rsidRPr="002E09FE" w:rsidRDefault="00EA1B2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9.4.9. Если иное не оговорено в рамках данного Договора, Заказчик оставляет за собой право в любое время приостановить </w:t>
            </w:r>
            <w:r w:rsidRPr="002E09FE">
              <w:rPr>
                <w:rFonts w:ascii="Times New Roman" w:hAnsi="Times New Roman"/>
                <w:sz w:val="24"/>
                <w:szCs w:val="24"/>
              </w:rPr>
              <w:lastRenderedPageBreak/>
              <w:t xml:space="preserve">оказание Услуг или расторгнуть в одностороннем порядке Договор как до Даты начала оказания Услуг, так и во время оказания, направив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письменное Уведомление за 10 (десять) дней до даты приостановления / расторжения.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w:t>
            </w:r>
            <w:r w:rsidR="00416CD4" w:rsidRPr="002E09FE">
              <w:rPr>
                <w:rFonts w:ascii="Times New Roman" w:hAnsi="Times New Roman"/>
                <w:sz w:val="24"/>
                <w:szCs w:val="24"/>
              </w:rPr>
              <w:t>Исполнителем</w:t>
            </w:r>
            <w:r w:rsidRPr="002E09FE">
              <w:rPr>
                <w:rFonts w:ascii="Times New Roman" w:hAnsi="Times New Roman"/>
                <w:sz w:val="24"/>
                <w:szCs w:val="24"/>
              </w:rPr>
              <w:t>.</w:t>
            </w:r>
          </w:p>
          <w:p w14:paraId="05BF8118" w14:textId="77777777" w:rsidR="00F6609F" w:rsidRPr="002E09FE" w:rsidRDefault="00943259" w:rsidP="00F6609F">
            <w:pPr>
              <w:spacing w:after="0" w:line="240" w:lineRule="auto"/>
              <w:jc w:val="both"/>
              <w:rPr>
                <w:rFonts w:ascii="Times New Roman" w:hAnsi="Times New Roman"/>
                <w:b/>
                <w:sz w:val="24"/>
                <w:szCs w:val="24"/>
              </w:rPr>
            </w:pPr>
            <w:bookmarkStart w:id="70" w:name="_Toc44749365"/>
            <w:bookmarkStart w:id="71" w:name="_Toc44750738"/>
            <w:bookmarkStart w:id="72" w:name="_Toc46825529"/>
            <w:bookmarkStart w:id="73" w:name="_Toc46825676"/>
            <w:bookmarkStart w:id="74" w:name="_Toc76978635"/>
            <w:r w:rsidRPr="002E09FE">
              <w:rPr>
                <w:rFonts w:ascii="Times New Roman" w:hAnsi="Times New Roman"/>
                <w:b/>
                <w:sz w:val="24"/>
                <w:szCs w:val="24"/>
              </w:rPr>
              <w:t>СТАТЬЯ</w:t>
            </w:r>
            <w:r w:rsidRPr="002E09FE">
              <w:rPr>
                <w:rFonts w:ascii="Times New Roman" w:hAnsi="Times New Roman"/>
                <w:b/>
                <w:noProof/>
                <w:sz w:val="24"/>
                <w:szCs w:val="24"/>
              </w:rPr>
              <w:t xml:space="preserve"> 10.  </w:t>
            </w:r>
            <w:r w:rsidRPr="002E09FE">
              <w:rPr>
                <w:rFonts w:ascii="Times New Roman" w:hAnsi="Times New Roman"/>
                <w:b/>
                <w:sz w:val="24"/>
                <w:szCs w:val="24"/>
              </w:rPr>
              <w:t xml:space="preserve">ПОРЯДОК СДАЧИ И ПРИЕМА ОКАЗАННЫХ </w:t>
            </w:r>
            <w:bookmarkEnd w:id="70"/>
            <w:bookmarkEnd w:id="71"/>
            <w:bookmarkEnd w:id="72"/>
            <w:bookmarkEnd w:id="73"/>
            <w:bookmarkEnd w:id="74"/>
            <w:r w:rsidRPr="002E09FE">
              <w:rPr>
                <w:rFonts w:ascii="Times New Roman" w:hAnsi="Times New Roman"/>
                <w:b/>
                <w:sz w:val="24"/>
                <w:szCs w:val="24"/>
              </w:rPr>
              <w:t>УСЛУГ</w:t>
            </w:r>
          </w:p>
          <w:p w14:paraId="1EC83B8E" w14:textId="77777777" w:rsidR="00943259" w:rsidRPr="002E09FE" w:rsidRDefault="00943259"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10.1. Акты</w:t>
            </w:r>
          </w:p>
          <w:p w14:paraId="02A17528" w14:textId="28C28337" w:rsidR="00943259" w:rsidRPr="002E09FE" w:rsidRDefault="00943259"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Сдача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результатов оказанных Услуг и их приемка Заказчиком осуществляется в период действия Договора и оформляется Актом оказанных Услуг, составленным по форме и в количестве </w:t>
            </w:r>
            <w:r w:rsidR="00FE7B47" w:rsidRPr="002E09FE">
              <w:rPr>
                <w:rFonts w:ascii="Times New Roman" w:hAnsi="Times New Roman"/>
                <w:sz w:val="24"/>
                <w:szCs w:val="24"/>
              </w:rPr>
              <w:t>3</w:t>
            </w:r>
            <w:r w:rsidRPr="002E09FE">
              <w:rPr>
                <w:rFonts w:ascii="Times New Roman" w:hAnsi="Times New Roman"/>
                <w:sz w:val="24"/>
                <w:szCs w:val="24"/>
              </w:rPr>
              <w:t>-х (трех) экземпляров, представленной Заказчиком и подписанным обеими Сторонами.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 оказанных Услуг.</w:t>
            </w:r>
          </w:p>
          <w:p w14:paraId="07182659" w14:textId="77777777" w:rsidR="00D8459A" w:rsidRPr="002E09FE" w:rsidRDefault="00D8459A" w:rsidP="00F6609F">
            <w:pPr>
              <w:spacing w:after="0" w:line="240" w:lineRule="auto"/>
              <w:jc w:val="both"/>
              <w:rPr>
                <w:rFonts w:ascii="Times New Roman" w:hAnsi="Times New Roman"/>
                <w:b/>
                <w:sz w:val="24"/>
                <w:szCs w:val="24"/>
              </w:rPr>
            </w:pPr>
          </w:p>
          <w:p w14:paraId="4483DB42" w14:textId="77777777" w:rsidR="00F6609F" w:rsidRPr="002E09FE" w:rsidRDefault="00F6609F" w:rsidP="00F6609F">
            <w:pPr>
              <w:spacing w:after="0" w:line="240" w:lineRule="auto"/>
              <w:jc w:val="both"/>
              <w:rPr>
                <w:rFonts w:ascii="Times New Roman" w:hAnsi="Times New Roman"/>
                <w:b/>
                <w:sz w:val="24"/>
                <w:szCs w:val="24"/>
              </w:rPr>
            </w:pPr>
          </w:p>
          <w:p w14:paraId="117F42EB" w14:textId="77777777" w:rsidR="00F6609F" w:rsidRPr="002E09FE" w:rsidRDefault="00F6609F" w:rsidP="00F6609F">
            <w:pPr>
              <w:spacing w:after="0" w:line="240" w:lineRule="auto"/>
              <w:jc w:val="both"/>
              <w:rPr>
                <w:rFonts w:ascii="Times New Roman" w:hAnsi="Times New Roman"/>
                <w:b/>
                <w:sz w:val="24"/>
                <w:szCs w:val="24"/>
              </w:rPr>
            </w:pPr>
          </w:p>
          <w:p w14:paraId="5A36F4A8" w14:textId="77777777" w:rsidR="00943259" w:rsidRPr="002E09FE" w:rsidRDefault="00943259" w:rsidP="00F6609F">
            <w:pPr>
              <w:spacing w:after="0" w:line="240" w:lineRule="auto"/>
              <w:jc w:val="both"/>
              <w:rPr>
                <w:rFonts w:ascii="Times New Roman" w:hAnsi="Times New Roman"/>
                <w:b/>
                <w:noProof/>
                <w:sz w:val="24"/>
                <w:szCs w:val="24"/>
              </w:rPr>
            </w:pPr>
            <w:r w:rsidRPr="002E09FE">
              <w:rPr>
                <w:rFonts w:ascii="Times New Roman" w:hAnsi="Times New Roman"/>
                <w:b/>
                <w:sz w:val="24"/>
                <w:szCs w:val="24"/>
              </w:rPr>
              <w:t>10.2.</w:t>
            </w:r>
            <w:r w:rsidRPr="002E09FE">
              <w:rPr>
                <w:rFonts w:ascii="Times New Roman" w:hAnsi="Times New Roman"/>
                <w:sz w:val="24"/>
                <w:szCs w:val="24"/>
              </w:rPr>
              <w:t xml:space="preserve"> </w:t>
            </w:r>
            <w:r w:rsidRPr="002E09FE">
              <w:rPr>
                <w:rFonts w:ascii="Times New Roman" w:hAnsi="Times New Roman"/>
                <w:b/>
                <w:noProof/>
                <w:sz w:val="24"/>
                <w:szCs w:val="24"/>
              </w:rPr>
              <w:t>Порядок оказания Услуг</w:t>
            </w:r>
          </w:p>
          <w:p w14:paraId="0954AF38" w14:textId="5CF243EB" w:rsidR="00943259" w:rsidRPr="002E09FE" w:rsidRDefault="00416CD4" w:rsidP="00F6609F">
            <w:pPr>
              <w:spacing w:after="0" w:line="240" w:lineRule="auto"/>
              <w:jc w:val="both"/>
              <w:rPr>
                <w:rFonts w:ascii="Times New Roman" w:hAnsi="Times New Roman"/>
                <w:sz w:val="24"/>
                <w:szCs w:val="24"/>
              </w:rPr>
            </w:pPr>
            <w:r w:rsidRPr="002E09FE">
              <w:rPr>
                <w:rFonts w:ascii="Times New Roman" w:hAnsi="Times New Roman"/>
                <w:sz w:val="24"/>
                <w:szCs w:val="24"/>
              </w:rPr>
              <w:t>Исполнитель</w:t>
            </w:r>
            <w:r w:rsidR="00943259" w:rsidRPr="002E09FE">
              <w:rPr>
                <w:rFonts w:ascii="Times New Roman" w:hAnsi="Times New Roman"/>
                <w:sz w:val="24"/>
                <w:szCs w:val="24"/>
              </w:rPr>
              <w:t xml:space="preserve"> представит Заказчику в срок не позднее 1</w:t>
            </w:r>
            <w:r w:rsidR="00FE7B47" w:rsidRPr="002E09FE">
              <w:rPr>
                <w:rFonts w:ascii="Times New Roman" w:hAnsi="Times New Roman"/>
                <w:sz w:val="24"/>
                <w:szCs w:val="24"/>
              </w:rPr>
              <w:t>0</w:t>
            </w:r>
            <w:r w:rsidR="00943259" w:rsidRPr="002E09FE">
              <w:rPr>
                <w:rFonts w:ascii="Times New Roman" w:hAnsi="Times New Roman"/>
                <w:sz w:val="24"/>
                <w:szCs w:val="24"/>
              </w:rPr>
              <w:t xml:space="preserve"> </w:t>
            </w:r>
            <w:r w:rsidR="00FE7B47" w:rsidRPr="002E09FE">
              <w:rPr>
                <w:rFonts w:ascii="Times New Roman" w:hAnsi="Times New Roman"/>
                <w:sz w:val="24"/>
                <w:szCs w:val="24"/>
              </w:rPr>
              <w:t>ноября 201</w:t>
            </w:r>
            <w:r w:rsidR="00FE7B47" w:rsidRPr="002E09FE">
              <w:rPr>
                <w:rFonts w:ascii="Times New Roman" w:hAnsi="Times New Roman"/>
                <w:sz w:val="24"/>
                <w:szCs w:val="24"/>
                <w:lang w:val="kk-KZ"/>
              </w:rPr>
              <w:t>8</w:t>
            </w:r>
            <w:r w:rsidR="00FE7B47" w:rsidRPr="002E09FE">
              <w:rPr>
                <w:rFonts w:ascii="Times New Roman" w:hAnsi="Times New Roman"/>
                <w:sz w:val="24"/>
                <w:szCs w:val="24"/>
              </w:rPr>
              <w:t xml:space="preserve"> </w:t>
            </w:r>
            <w:r w:rsidR="00943259" w:rsidRPr="002E09FE">
              <w:rPr>
                <w:rFonts w:ascii="Times New Roman" w:hAnsi="Times New Roman"/>
                <w:sz w:val="24"/>
                <w:szCs w:val="24"/>
              </w:rPr>
              <w:t xml:space="preserve">года </w:t>
            </w:r>
            <w:r w:rsidR="00FE7B47" w:rsidRPr="002E09FE">
              <w:rPr>
                <w:rFonts w:ascii="Times New Roman" w:hAnsi="Times New Roman"/>
                <w:bCs/>
                <w:sz w:val="24"/>
                <w:szCs w:val="24"/>
              </w:rPr>
              <w:t xml:space="preserve">Разработканные </w:t>
            </w:r>
            <w:r w:rsidR="00943259" w:rsidRPr="002E09FE">
              <w:rPr>
                <w:rFonts w:ascii="Times New Roman" w:hAnsi="Times New Roman"/>
                <w:bCs/>
                <w:sz w:val="24"/>
                <w:szCs w:val="24"/>
              </w:rPr>
              <w:t xml:space="preserve">и согласованные проектные </w:t>
            </w:r>
            <w:r w:rsidR="00943259" w:rsidRPr="002E09FE">
              <w:rPr>
                <w:rFonts w:ascii="Times New Roman" w:hAnsi="Times New Roman"/>
                <w:sz w:val="24"/>
                <w:szCs w:val="24"/>
              </w:rPr>
              <w:t>документы</w:t>
            </w:r>
            <w:r w:rsidR="00943259" w:rsidRPr="002E09FE">
              <w:rPr>
                <w:rFonts w:ascii="Times New Roman" w:hAnsi="Times New Roman"/>
                <w:bCs/>
                <w:sz w:val="24"/>
                <w:szCs w:val="24"/>
              </w:rPr>
              <w:t xml:space="preserve"> на проведение </w:t>
            </w:r>
            <w:r w:rsidR="00943259" w:rsidRPr="002E09FE">
              <w:rPr>
                <w:rFonts w:ascii="Times New Roman" w:hAnsi="Times New Roman"/>
                <w:sz w:val="24"/>
                <w:szCs w:val="24"/>
              </w:rPr>
              <w:t>сейсморазведочных работ 3Д</w:t>
            </w:r>
            <w:r w:rsidR="00FE7B47" w:rsidRPr="002E09FE">
              <w:rPr>
                <w:rFonts w:ascii="Times New Roman" w:hAnsi="Times New Roman"/>
                <w:sz w:val="24"/>
                <w:szCs w:val="24"/>
              </w:rPr>
              <w:t xml:space="preserve"> и ОВОС</w:t>
            </w:r>
            <w:r w:rsidR="00943259" w:rsidRPr="002E09FE">
              <w:rPr>
                <w:rFonts w:ascii="Times New Roman" w:hAnsi="Times New Roman"/>
                <w:sz w:val="24"/>
                <w:szCs w:val="24"/>
              </w:rPr>
              <w:t>, после чего Сторонами подписывается Акт оказанных Услуг.</w:t>
            </w:r>
          </w:p>
          <w:p w14:paraId="10D2B730" w14:textId="77777777" w:rsidR="00D8459A" w:rsidRPr="002E09FE" w:rsidRDefault="00D8459A" w:rsidP="00F6609F">
            <w:pPr>
              <w:spacing w:after="0" w:line="240" w:lineRule="auto"/>
              <w:jc w:val="both"/>
              <w:rPr>
                <w:rFonts w:ascii="Times New Roman" w:hAnsi="Times New Roman"/>
                <w:sz w:val="24"/>
                <w:szCs w:val="24"/>
              </w:rPr>
            </w:pPr>
          </w:p>
          <w:p w14:paraId="7ECA569E" w14:textId="77777777" w:rsidR="00943259" w:rsidRPr="002E09FE" w:rsidRDefault="00943259"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10.3. Оформление сдачи и приемки Услуг</w:t>
            </w:r>
          </w:p>
          <w:p w14:paraId="3369F5B8" w14:textId="7B69D471"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10.3.1.</w:t>
            </w:r>
            <w:r w:rsidRPr="002E09FE">
              <w:rPr>
                <w:rFonts w:ascii="Times New Roman" w:hAnsi="Times New Roman"/>
                <w:b/>
                <w:sz w:val="24"/>
                <w:szCs w:val="24"/>
              </w:rPr>
              <w:t xml:space="preserve"> </w:t>
            </w:r>
            <w:r w:rsidR="00AB4228" w:rsidRPr="002E09FE">
              <w:rPr>
                <w:rFonts w:ascii="Times New Roman" w:hAnsi="Times New Roman"/>
                <w:sz w:val="24"/>
                <w:szCs w:val="24"/>
              </w:rPr>
              <w:t>Исполнитель</w:t>
            </w:r>
            <w:r w:rsidRPr="002E09FE">
              <w:rPr>
                <w:rFonts w:ascii="Times New Roman" w:hAnsi="Times New Roman"/>
                <w:sz w:val="24"/>
                <w:szCs w:val="24"/>
              </w:rPr>
              <w:t xml:space="preserve"> за 10 (десять) календарных дней до Даты окончания оказания Услуг обязан представить Заказчику проект Акта оказанных Услуг и сообщить расчетную дату завершения оказания Услуг. </w:t>
            </w:r>
            <w:r w:rsidR="00416CD4" w:rsidRPr="002E09FE">
              <w:rPr>
                <w:rFonts w:ascii="Times New Roman" w:hAnsi="Times New Roman"/>
                <w:sz w:val="24"/>
                <w:szCs w:val="24"/>
              </w:rPr>
              <w:t>Исполнитель</w:t>
            </w:r>
            <w:r w:rsidRPr="002E09FE">
              <w:rPr>
                <w:rFonts w:ascii="Times New Roman" w:hAnsi="Times New Roman"/>
                <w:sz w:val="24"/>
                <w:szCs w:val="24"/>
              </w:rPr>
              <w:t>, на момент завершения Даты</w:t>
            </w:r>
            <w:r w:rsidRPr="002E09FE">
              <w:rPr>
                <w:rFonts w:ascii="Times New Roman" w:hAnsi="Times New Roman"/>
                <w:bCs/>
                <w:sz w:val="24"/>
                <w:szCs w:val="24"/>
              </w:rPr>
              <w:t xml:space="preserve"> окончания оказания Услуг</w:t>
            </w:r>
            <w:r w:rsidRPr="002E09FE">
              <w:rPr>
                <w:rFonts w:ascii="Times New Roman" w:hAnsi="Times New Roman"/>
                <w:sz w:val="24"/>
                <w:szCs w:val="24"/>
              </w:rPr>
              <w:t>, обязан передать Заказчику всю документацию, подтверждающую оказание Услуг.</w:t>
            </w:r>
          </w:p>
          <w:p w14:paraId="03045350" w14:textId="77777777" w:rsidR="00D8459A" w:rsidRPr="002E09FE" w:rsidRDefault="00D8459A" w:rsidP="00F6609F">
            <w:pPr>
              <w:spacing w:after="0" w:line="240" w:lineRule="auto"/>
              <w:jc w:val="both"/>
              <w:rPr>
                <w:rFonts w:ascii="Times New Roman" w:hAnsi="Times New Roman"/>
                <w:sz w:val="24"/>
                <w:szCs w:val="24"/>
              </w:rPr>
            </w:pPr>
          </w:p>
          <w:p w14:paraId="57FCD1C5" w14:textId="77777777" w:rsidR="00F6609F" w:rsidRPr="002E09FE" w:rsidRDefault="00F6609F" w:rsidP="00F6609F">
            <w:pPr>
              <w:spacing w:after="0" w:line="240" w:lineRule="auto"/>
              <w:jc w:val="both"/>
              <w:rPr>
                <w:rFonts w:ascii="Times New Roman" w:hAnsi="Times New Roman"/>
                <w:sz w:val="24"/>
                <w:szCs w:val="24"/>
              </w:rPr>
            </w:pPr>
          </w:p>
          <w:p w14:paraId="190844C5" w14:textId="77777777" w:rsidR="00F6609F" w:rsidRPr="002E09FE" w:rsidRDefault="00F6609F" w:rsidP="00F6609F">
            <w:pPr>
              <w:spacing w:after="0" w:line="240" w:lineRule="auto"/>
              <w:jc w:val="both"/>
              <w:rPr>
                <w:rFonts w:ascii="Times New Roman" w:hAnsi="Times New Roman"/>
                <w:sz w:val="24"/>
                <w:szCs w:val="24"/>
              </w:rPr>
            </w:pPr>
          </w:p>
          <w:p w14:paraId="6D42E7A5" w14:textId="77777777" w:rsidR="00F6609F" w:rsidRPr="002E09FE" w:rsidRDefault="00F6609F" w:rsidP="00F6609F">
            <w:pPr>
              <w:spacing w:after="0" w:line="240" w:lineRule="auto"/>
              <w:jc w:val="both"/>
              <w:rPr>
                <w:rFonts w:ascii="Times New Roman" w:hAnsi="Times New Roman"/>
                <w:sz w:val="24"/>
                <w:szCs w:val="24"/>
              </w:rPr>
            </w:pPr>
          </w:p>
          <w:p w14:paraId="3ABD99FB" w14:textId="77777777" w:rsidR="00F6609F" w:rsidRPr="002E09FE" w:rsidRDefault="00F6609F" w:rsidP="00F6609F">
            <w:pPr>
              <w:spacing w:after="0" w:line="240" w:lineRule="auto"/>
              <w:jc w:val="both"/>
              <w:rPr>
                <w:rFonts w:ascii="Times New Roman" w:hAnsi="Times New Roman"/>
                <w:sz w:val="24"/>
                <w:szCs w:val="24"/>
              </w:rPr>
            </w:pPr>
          </w:p>
          <w:p w14:paraId="16C90189" w14:textId="1856EA05"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10.3.2.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 сроки, указанные в пункте 10.3.1, производит сдачу оказанных Услуг Заказчику, которую организует и осуществляет за свой счет. Заказчик обязан оказывать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разумное содействие в проведении приемки оказанных Услуг.</w:t>
            </w:r>
          </w:p>
          <w:p w14:paraId="384CA5F5" w14:textId="77777777" w:rsidR="00D8459A" w:rsidRPr="002E09FE" w:rsidRDefault="00D8459A" w:rsidP="00F6609F">
            <w:pPr>
              <w:spacing w:after="0" w:line="240" w:lineRule="auto"/>
              <w:jc w:val="both"/>
              <w:rPr>
                <w:rFonts w:ascii="Times New Roman" w:hAnsi="Times New Roman"/>
                <w:sz w:val="24"/>
                <w:szCs w:val="24"/>
              </w:rPr>
            </w:pPr>
          </w:p>
          <w:p w14:paraId="6F8782E4" w14:textId="141D7DE2"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10.3.3.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 сроки, указанные в пункте 10.3.1, производит сдачу оказанных Услуг Заказчику, которую организует и осуществляет за свой счет. Заказчик обязан оказывать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разумное содействие в проведении приемки оказанных Услуг.</w:t>
            </w:r>
          </w:p>
          <w:p w14:paraId="3CB54B55" w14:textId="77777777" w:rsidR="00F6609F" w:rsidRPr="002E09FE" w:rsidRDefault="00F6609F" w:rsidP="00F6609F">
            <w:pPr>
              <w:spacing w:after="0" w:line="240" w:lineRule="auto"/>
              <w:jc w:val="both"/>
              <w:rPr>
                <w:rFonts w:ascii="Times New Roman" w:hAnsi="Times New Roman"/>
                <w:sz w:val="24"/>
                <w:szCs w:val="24"/>
              </w:rPr>
            </w:pPr>
          </w:p>
          <w:p w14:paraId="1217C1F1" w14:textId="44C3B70A"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10.3.4. По результатам приемки Заказчик в сроки, указанные выше в пункте 10.3.1, Договоры подписывает Акты оказанных Услуг, либо представляет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Уведомление об отказе в подписании Акта оказанных Услуг с указанием причин такого отказа, обнаруженных недостатков, а если такие недостатки не указаны, то с оговоркой возможности последующего предъявления требования к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об их устранении.</w:t>
            </w:r>
          </w:p>
          <w:p w14:paraId="3477E7A9" w14:textId="77777777" w:rsidR="00F6609F" w:rsidRPr="002E09FE" w:rsidRDefault="00F6609F" w:rsidP="00F6609F">
            <w:pPr>
              <w:spacing w:after="0" w:line="240" w:lineRule="auto"/>
              <w:jc w:val="both"/>
              <w:rPr>
                <w:rFonts w:ascii="Times New Roman" w:hAnsi="Times New Roman"/>
                <w:sz w:val="24"/>
                <w:szCs w:val="24"/>
              </w:rPr>
            </w:pPr>
          </w:p>
          <w:p w14:paraId="76FEFF34" w14:textId="50C7EE21"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10.3.5. В Акты оказанных Услуг включаются Услуги, выполненные как </w:t>
            </w:r>
            <w:r w:rsidR="00416CD4" w:rsidRPr="002E09FE">
              <w:rPr>
                <w:rFonts w:ascii="Times New Roman" w:hAnsi="Times New Roman"/>
                <w:sz w:val="24"/>
                <w:szCs w:val="24"/>
              </w:rPr>
              <w:t>Исполнителем</w:t>
            </w:r>
            <w:r w:rsidRPr="002E09FE">
              <w:rPr>
                <w:rFonts w:ascii="Times New Roman" w:hAnsi="Times New Roman"/>
                <w:sz w:val="24"/>
                <w:szCs w:val="24"/>
              </w:rPr>
              <w:t>, так и силами его субподрядчиков, стоимость использованных материалов, прочие затраты, предусмотренные Договором, и иные данные, подлежащие включению в Акт оказанных Услуг, по усмотрению Сторон, Услуги, если такие Услуги являлись частью оказанных Услуг по условиям настоящего Договора.</w:t>
            </w:r>
          </w:p>
          <w:p w14:paraId="2F9172AA" w14:textId="77777777" w:rsidR="00D8459A" w:rsidRPr="002E09FE" w:rsidRDefault="00D8459A" w:rsidP="00F6609F">
            <w:pPr>
              <w:spacing w:after="0" w:line="240" w:lineRule="auto"/>
              <w:jc w:val="both"/>
              <w:rPr>
                <w:rFonts w:ascii="Times New Roman" w:hAnsi="Times New Roman"/>
                <w:sz w:val="24"/>
                <w:szCs w:val="24"/>
              </w:rPr>
            </w:pPr>
          </w:p>
          <w:p w14:paraId="79E8B880" w14:textId="77777777" w:rsidR="00C17EDC" w:rsidRPr="002E09FE" w:rsidRDefault="00C17EDC" w:rsidP="00F6609F">
            <w:pPr>
              <w:spacing w:after="0" w:line="240" w:lineRule="auto"/>
              <w:jc w:val="both"/>
              <w:rPr>
                <w:rFonts w:ascii="Times New Roman" w:hAnsi="Times New Roman"/>
                <w:sz w:val="24"/>
                <w:szCs w:val="24"/>
              </w:rPr>
            </w:pPr>
          </w:p>
          <w:p w14:paraId="6FFAF10C" w14:textId="6CE53DDD"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10.3.6. Нарушение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сроков представления Актов оказанных Услуг, указанных в пункте 10.3.1, не затрагивающих сроки приемки Заказчиком Услуг, превышающие временные пределы, а также приема Услуг Заказчиком в соответствии с пунктом 10.3.8 считаются просрочкой </w:t>
            </w:r>
            <w:r w:rsidR="00416CD4" w:rsidRPr="002E09FE">
              <w:rPr>
                <w:rFonts w:ascii="Times New Roman" w:hAnsi="Times New Roman"/>
                <w:sz w:val="24"/>
                <w:szCs w:val="24"/>
              </w:rPr>
              <w:t>Исполнителя</w:t>
            </w:r>
            <w:r w:rsidRPr="002E09FE">
              <w:rPr>
                <w:rFonts w:ascii="Times New Roman" w:hAnsi="Times New Roman"/>
                <w:sz w:val="24"/>
                <w:szCs w:val="24"/>
              </w:rPr>
              <w:t>.</w:t>
            </w:r>
          </w:p>
          <w:p w14:paraId="08FE3E97" w14:textId="77777777" w:rsidR="00F6609F" w:rsidRPr="002E09FE" w:rsidRDefault="00F6609F" w:rsidP="00F6609F">
            <w:pPr>
              <w:spacing w:after="0" w:line="240" w:lineRule="auto"/>
              <w:jc w:val="both"/>
              <w:rPr>
                <w:rFonts w:ascii="Times New Roman" w:hAnsi="Times New Roman"/>
                <w:sz w:val="24"/>
                <w:szCs w:val="24"/>
              </w:rPr>
            </w:pPr>
          </w:p>
          <w:p w14:paraId="1CB3E99E" w14:textId="2A2E6FA8"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10.3.7. При отказе Заказчика от подписания Акта оказанных Услуг,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обязан </w:t>
            </w:r>
            <w:r w:rsidRPr="002E09FE">
              <w:rPr>
                <w:rFonts w:ascii="Times New Roman" w:hAnsi="Times New Roman"/>
                <w:sz w:val="24"/>
                <w:szCs w:val="24"/>
              </w:rPr>
              <w:lastRenderedPageBreak/>
              <w:t>устранить указанные Заказчиком в Уведомлении недостатки за свой счет, представить Заказчику Акт оказанных Услуг с указанием такого устранения, а Заказчик производит новую приемку Услуг в порядке и сроки, установленные Договором.</w:t>
            </w:r>
          </w:p>
          <w:p w14:paraId="3D16262B" w14:textId="77777777" w:rsidR="00F6609F" w:rsidRPr="002E09FE" w:rsidRDefault="00F6609F" w:rsidP="00F6609F">
            <w:pPr>
              <w:spacing w:after="0" w:line="240" w:lineRule="auto"/>
              <w:jc w:val="both"/>
              <w:rPr>
                <w:rFonts w:ascii="Times New Roman" w:hAnsi="Times New Roman"/>
                <w:sz w:val="24"/>
                <w:szCs w:val="24"/>
              </w:rPr>
            </w:pPr>
          </w:p>
          <w:p w14:paraId="15C31C4F" w14:textId="6BA75E44" w:rsidR="00D8459A" w:rsidRPr="002E09FE" w:rsidRDefault="00D8459A"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10.3.8. При отказе Заказчика от подписания Акта оказанных Услуг, как это указано в пункте 10.3.4 настоящего Договора,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считается просрочившим предоставления Услуг, начиная с даты, следующей согласно срокам, указанным в соответствии с пунктом 10.2. настоящего Договора.</w:t>
            </w:r>
          </w:p>
          <w:p w14:paraId="7921D09F" w14:textId="77777777" w:rsidR="00F6609F" w:rsidRPr="002E09FE" w:rsidRDefault="00F6609F" w:rsidP="00F6609F">
            <w:pPr>
              <w:spacing w:after="0" w:line="240" w:lineRule="auto"/>
              <w:jc w:val="both"/>
              <w:rPr>
                <w:rFonts w:ascii="Times New Roman" w:hAnsi="Times New Roman"/>
                <w:sz w:val="24"/>
                <w:szCs w:val="24"/>
              </w:rPr>
            </w:pPr>
          </w:p>
          <w:p w14:paraId="214D605F" w14:textId="77777777" w:rsidR="001E16BD" w:rsidRPr="002E09FE" w:rsidRDefault="00C17EDC" w:rsidP="001E16BD">
            <w:pPr>
              <w:tabs>
                <w:tab w:val="left" w:pos="426"/>
              </w:tabs>
              <w:spacing w:after="240" w:line="240" w:lineRule="auto"/>
              <w:ind w:hanging="22"/>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11.</w:t>
            </w:r>
            <w:r w:rsidRPr="002E09FE">
              <w:rPr>
                <w:rFonts w:ascii="Times New Roman" w:hAnsi="Times New Roman"/>
                <w:b/>
                <w:sz w:val="24"/>
                <w:szCs w:val="24"/>
              </w:rPr>
              <w:tab/>
              <w:t>СТОИМОСТЬ УСЛУГ ПО ДОГОВОРУ</w:t>
            </w:r>
            <w:bookmarkStart w:id="75" w:name="_Toc44749370"/>
            <w:bookmarkStart w:id="76" w:name="_Toc44750743"/>
            <w:bookmarkStart w:id="77" w:name="_Toc46825534"/>
            <w:bookmarkStart w:id="78" w:name="_Toc46825681"/>
            <w:bookmarkStart w:id="79" w:name="_Toc76978640"/>
          </w:p>
          <w:p w14:paraId="3076D2B0" w14:textId="77777777" w:rsidR="009F2BD3" w:rsidRPr="002E09FE" w:rsidRDefault="001E16BD" w:rsidP="009F2BD3">
            <w:pPr>
              <w:tabs>
                <w:tab w:val="left" w:pos="33"/>
              </w:tabs>
              <w:spacing w:after="240" w:line="240" w:lineRule="auto"/>
              <w:ind w:hanging="22"/>
              <w:jc w:val="both"/>
              <w:rPr>
                <w:rFonts w:ascii="Times New Roman" w:hAnsi="Times New Roman"/>
                <w:b/>
                <w:sz w:val="24"/>
                <w:szCs w:val="24"/>
              </w:rPr>
            </w:pPr>
            <w:r w:rsidRPr="002E09FE">
              <w:rPr>
                <w:rFonts w:ascii="Times New Roman" w:hAnsi="Times New Roman"/>
                <w:b/>
                <w:sz w:val="24"/>
                <w:szCs w:val="24"/>
              </w:rPr>
              <w:t>11.</w:t>
            </w:r>
            <w:r w:rsidR="009F2BD3" w:rsidRPr="002E09FE">
              <w:rPr>
                <w:rFonts w:ascii="Times New Roman" w:hAnsi="Times New Roman"/>
                <w:b/>
                <w:sz w:val="24"/>
                <w:szCs w:val="24"/>
              </w:rPr>
              <w:t>1</w:t>
            </w:r>
            <w:r w:rsidR="00C17EDC" w:rsidRPr="002E09FE">
              <w:rPr>
                <w:rFonts w:ascii="Times New Roman" w:hAnsi="Times New Roman"/>
                <w:b/>
                <w:sz w:val="24"/>
                <w:szCs w:val="24"/>
              </w:rPr>
              <w:t xml:space="preserve">   </w:t>
            </w:r>
            <w:bookmarkEnd w:id="75"/>
            <w:bookmarkEnd w:id="76"/>
            <w:bookmarkEnd w:id="77"/>
            <w:bookmarkEnd w:id="78"/>
            <w:bookmarkEnd w:id="79"/>
            <w:r w:rsidR="00FE7B47" w:rsidRPr="002E09FE">
              <w:rPr>
                <w:rFonts w:ascii="Times New Roman" w:hAnsi="Times New Roman"/>
                <w:b/>
                <w:sz w:val="24"/>
                <w:szCs w:val="24"/>
              </w:rPr>
              <w:t xml:space="preserve">Общая </w:t>
            </w:r>
            <w:r w:rsidR="00C17EDC" w:rsidRPr="002E09FE">
              <w:rPr>
                <w:rFonts w:ascii="Times New Roman" w:hAnsi="Times New Roman"/>
                <w:b/>
                <w:sz w:val="24"/>
                <w:szCs w:val="24"/>
              </w:rPr>
              <w:t xml:space="preserve">Стоимость Услуг </w:t>
            </w:r>
          </w:p>
          <w:p w14:paraId="597D69ED" w14:textId="0ED84B98" w:rsidR="00C17EDC" w:rsidRPr="002E09FE" w:rsidRDefault="00C17EDC" w:rsidP="009F2BD3">
            <w:pPr>
              <w:tabs>
                <w:tab w:val="left" w:pos="33"/>
              </w:tabs>
              <w:spacing w:after="240" w:line="240" w:lineRule="auto"/>
              <w:ind w:hanging="22"/>
              <w:jc w:val="both"/>
              <w:rPr>
                <w:rFonts w:ascii="Times New Roman" w:hAnsi="Times New Roman"/>
                <w:b/>
                <w:sz w:val="24"/>
                <w:szCs w:val="24"/>
              </w:rPr>
            </w:pPr>
            <w:r w:rsidRPr="002E09FE">
              <w:rPr>
                <w:rFonts w:ascii="Times New Roman" w:hAnsi="Times New Roman"/>
                <w:sz w:val="24"/>
                <w:szCs w:val="24"/>
              </w:rPr>
              <w:t xml:space="preserve">Общая Стоимость Услуг по Договору составляет </w:t>
            </w:r>
            <w:r w:rsidRPr="002E09FE">
              <w:rPr>
                <w:rFonts w:ascii="Times New Roman" w:hAnsi="Times New Roman"/>
                <w:sz w:val="24"/>
                <w:szCs w:val="24"/>
                <w:lang w:val="kk-KZ"/>
              </w:rPr>
              <w:t xml:space="preserve"> </w:t>
            </w:r>
            <w:r w:rsidRPr="002E09FE">
              <w:rPr>
                <w:rFonts w:ascii="Times New Roman" w:hAnsi="Times New Roman"/>
                <w:sz w:val="24"/>
                <w:szCs w:val="24"/>
              </w:rPr>
              <w:t xml:space="preserve"> __________________ (____________________) тенге и включает в себя все налоги, в том числе НДС и другие обязательные платежи в бюджет, а также все другие расходы, необходимые для надлежащего выполнения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своих обязательств по Договору. </w:t>
            </w:r>
          </w:p>
          <w:p w14:paraId="3B558795" w14:textId="77777777" w:rsidR="00C17EDC" w:rsidRPr="002E09FE" w:rsidRDefault="00C17EDC" w:rsidP="009F2BD3">
            <w:pPr>
              <w:numPr>
                <w:ilvl w:val="0"/>
                <w:numId w:val="30"/>
              </w:numPr>
              <w:tabs>
                <w:tab w:val="left" w:pos="851"/>
              </w:tabs>
              <w:spacing w:after="0" w:line="240" w:lineRule="auto"/>
              <w:ind w:left="0" w:hanging="22"/>
              <w:jc w:val="both"/>
              <w:rPr>
                <w:rFonts w:ascii="Times New Roman" w:hAnsi="Times New Roman"/>
                <w:sz w:val="24"/>
                <w:szCs w:val="24"/>
              </w:rPr>
            </w:pPr>
            <w:r w:rsidRPr="002E09FE">
              <w:rPr>
                <w:rFonts w:ascii="Times New Roman" w:hAnsi="Times New Roman"/>
                <w:sz w:val="24"/>
                <w:szCs w:val="24"/>
              </w:rPr>
              <w:t xml:space="preserve">   Стоимость Услуг увеличению не подлежит в течение срока действия Договора.</w:t>
            </w:r>
          </w:p>
          <w:p w14:paraId="5B3F3AD7" w14:textId="77777777" w:rsidR="00C17EDC" w:rsidRPr="002E09FE" w:rsidRDefault="00C17EDC" w:rsidP="00C17EDC">
            <w:pPr>
              <w:tabs>
                <w:tab w:val="left" w:pos="426"/>
              </w:tabs>
              <w:spacing w:after="0" w:line="240" w:lineRule="auto"/>
              <w:ind w:hanging="22"/>
              <w:jc w:val="both"/>
              <w:rPr>
                <w:rFonts w:ascii="Times New Roman" w:hAnsi="Times New Roman"/>
                <w:sz w:val="24"/>
                <w:szCs w:val="24"/>
                <w:lang w:val="kk-KZ"/>
              </w:rPr>
            </w:pPr>
          </w:p>
          <w:p w14:paraId="23C13089" w14:textId="77777777" w:rsidR="00AC108E" w:rsidRPr="002E09FE" w:rsidRDefault="00C17EDC" w:rsidP="009F2BD3">
            <w:pPr>
              <w:spacing w:after="240" w:line="240" w:lineRule="auto"/>
              <w:jc w:val="both"/>
              <w:rPr>
                <w:rFonts w:ascii="Times New Roman" w:hAnsi="Times New Roman"/>
                <w:b/>
                <w:bCs/>
                <w:sz w:val="24"/>
                <w:szCs w:val="24"/>
              </w:rPr>
            </w:pPr>
            <w:bookmarkStart w:id="80" w:name="_Toc44749378"/>
            <w:bookmarkStart w:id="81" w:name="_Toc44750751"/>
            <w:bookmarkStart w:id="82" w:name="_Toc46825542"/>
            <w:bookmarkStart w:id="83" w:name="_Toc46825689"/>
            <w:r w:rsidRPr="002E09FE">
              <w:rPr>
                <w:rFonts w:ascii="Times New Roman" w:hAnsi="Times New Roman"/>
                <w:b/>
                <w:bCs/>
                <w:sz w:val="24"/>
                <w:szCs w:val="24"/>
              </w:rPr>
              <w:t>СТАТЬЯ</w:t>
            </w:r>
            <w:r w:rsidRPr="002E09FE">
              <w:rPr>
                <w:rFonts w:ascii="Times New Roman" w:hAnsi="Times New Roman"/>
                <w:b/>
                <w:bCs/>
                <w:noProof/>
                <w:sz w:val="24"/>
                <w:szCs w:val="24"/>
              </w:rPr>
              <w:t xml:space="preserve"> 12.</w:t>
            </w:r>
            <w:r w:rsidRPr="002E09FE">
              <w:rPr>
                <w:rFonts w:ascii="Times New Roman" w:hAnsi="Times New Roman"/>
                <w:b/>
                <w:bCs/>
                <w:noProof/>
                <w:sz w:val="24"/>
                <w:szCs w:val="24"/>
              </w:rPr>
              <w:tab/>
            </w:r>
            <w:r w:rsidRPr="002E09FE">
              <w:rPr>
                <w:rFonts w:ascii="Times New Roman" w:hAnsi="Times New Roman"/>
                <w:b/>
                <w:bCs/>
                <w:sz w:val="24"/>
                <w:szCs w:val="24"/>
              </w:rPr>
              <w:t>СЧЕТА И ПЛАТЕЖИ</w:t>
            </w:r>
            <w:bookmarkStart w:id="84" w:name="_Toc44749379"/>
            <w:bookmarkStart w:id="85" w:name="_Toc44750752"/>
            <w:bookmarkEnd w:id="80"/>
            <w:bookmarkEnd w:id="81"/>
            <w:bookmarkEnd w:id="82"/>
            <w:bookmarkEnd w:id="83"/>
          </w:p>
          <w:bookmarkEnd w:id="84"/>
          <w:bookmarkEnd w:id="85"/>
          <w:p w14:paraId="456FB6DC" w14:textId="77777777" w:rsidR="00C17EDC" w:rsidRPr="002E09FE" w:rsidRDefault="00C17EDC" w:rsidP="00C17EDC">
            <w:pPr>
              <w:pStyle w:val="20"/>
              <w:keepLines w:val="0"/>
              <w:widowControl w:val="0"/>
              <w:numPr>
                <w:ilvl w:val="1"/>
                <w:numId w:val="28"/>
              </w:numPr>
              <w:shd w:val="clear" w:color="auto" w:fill="FFFFFF"/>
              <w:tabs>
                <w:tab w:val="left" w:pos="709"/>
                <w:tab w:val="left" w:pos="851"/>
                <w:tab w:val="left" w:pos="1450"/>
              </w:tabs>
              <w:autoSpaceDE w:val="0"/>
              <w:autoSpaceDN w:val="0"/>
              <w:adjustRightInd w:val="0"/>
              <w:spacing w:before="0" w:line="240" w:lineRule="auto"/>
              <w:ind w:left="0" w:firstLine="0"/>
              <w:jc w:val="both"/>
              <w:outlineLvl w:val="1"/>
              <w:rPr>
                <w:rFonts w:ascii="Times New Roman" w:hAnsi="Times New Roman"/>
                <w:color w:val="auto"/>
                <w:sz w:val="24"/>
                <w:szCs w:val="24"/>
              </w:rPr>
            </w:pPr>
            <w:r w:rsidRPr="002E09FE">
              <w:rPr>
                <w:rFonts w:ascii="Times New Roman" w:hAnsi="Times New Roman"/>
                <w:color w:val="auto"/>
                <w:sz w:val="24"/>
                <w:szCs w:val="24"/>
              </w:rPr>
              <w:t xml:space="preserve">    Оплата</w:t>
            </w:r>
          </w:p>
          <w:p w14:paraId="69C6ED83" w14:textId="1AD8C77C" w:rsidR="00C17EDC" w:rsidRPr="002E09FE" w:rsidRDefault="00C17EDC" w:rsidP="00C17EDC">
            <w:pPr>
              <w:pStyle w:val="ae"/>
              <w:spacing w:after="0" w:line="240" w:lineRule="auto"/>
              <w:ind w:right="-1" w:hanging="22"/>
              <w:jc w:val="both"/>
              <w:rPr>
                <w:rFonts w:ascii="Times New Roman" w:hAnsi="Times New Roman"/>
                <w:sz w:val="24"/>
                <w:szCs w:val="24"/>
              </w:rPr>
            </w:pPr>
            <w:r w:rsidRPr="002E09FE">
              <w:rPr>
                <w:rFonts w:ascii="Times New Roman" w:hAnsi="Times New Roman"/>
                <w:sz w:val="24"/>
                <w:szCs w:val="24"/>
              </w:rPr>
              <w:t xml:space="preserve">Оплата производится согласно цен и тарифов отраженных в Приложении 6 к настоящему Договору путем перечисления денег Заказчиком на банковский счет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в следующем порядке:</w:t>
            </w:r>
          </w:p>
          <w:p w14:paraId="0F92A165" w14:textId="2A06E746" w:rsidR="00C17EDC" w:rsidRPr="002E09FE" w:rsidRDefault="00C17EDC" w:rsidP="00C17EDC">
            <w:pPr>
              <w:spacing w:after="0" w:line="240" w:lineRule="auto"/>
              <w:ind w:hanging="22"/>
              <w:jc w:val="both"/>
              <w:rPr>
                <w:rFonts w:ascii="Times New Roman" w:hAnsi="Times New Roman"/>
                <w:sz w:val="24"/>
                <w:szCs w:val="24"/>
                <w:lang w:val="kk-KZ"/>
              </w:rPr>
            </w:pPr>
            <w:r w:rsidRPr="002E09FE">
              <w:rPr>
                <w:rFonts w:ascii="Times New Roman" w:hAnsi="Times New Roman"/>
                <w:sz w:val="24"/>
                <w:szCs w:val="24"/>
              </w:rPr>
              <w:t xml:space="preserve">Заказчик осуществляет оплату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после надлежащего оказания Услуг либо их части в срок не позднее </w:t>
            </w:r>
            <w:r w:rsidR="006618A1">
              <w:rPr>
                <w:rFonts w:ascii="Times New Roman" w:hAnsi="Times New Roman"/>
                <w:sz w:val="24"/>
                <w:szCs w:val="24"/>
              </w:rPr>
              <w:t>2</w:t>
            </w:r>
            <w:r w:rsidRPr="002E09FE">
              <w:rPr>
                <w:rFonts w:ascii="Times New Roman" w:hAnsi="Times New Roman"/>
                <w:sz w:val="24"/>
                <w:szCs w:val="24"/>
              </w:rPr>
              <w:t>0 (</w:t>
            </w:r>
            <w:r w:rsidR="006618A1">
              <w:rPr>
                <w:rFonts w:ascii="Times New Roman" w:hAnsi="Times New Roman"/>
                <w:sz w:val="24"/>
                <w:szCs w:val="24"/>
              </w:rPr>
              <w:t>двадцати</w:t>
            </w:r>
            <w:r w:rsidRPr="002E09FE">
              <w:rPr>
                <w:rFonts w:ascii="Times New Roman" w:hAnsi="Times New Roman"/>
                <w:sz w:val="24"/>
                <w:szCs w:val="24"/>
              </w:rPr>
              <w:t xml:space="preserve">) рабочих дней со дня подписания Акта </w:t>
            </w:r>
            <w:r w:rsidR="000A2AC8" w:rsidRPr="002E09FE">
              <w:rPr>
                <w:rFonts w:ascii="Times New Roman" w:hAnsi="Times New Roman"/>
                <w:sz w:val="24"/>
                <w:szCs w:val="24"/>
              </w:rPr>
              <w:t>оказанных Услуг</w:t>
            </w:r>
            <w:r w:rsidRPr="002E09FE">
              <w:rPr>
                <w:rFonts w:ascii="Times New Roman" w:hAnsi="Times New Roman"/>
                <w:sz w:val="24"/>
                <w:szCs w:val="24"/>
              </w:rPr>
              <w:t xml:space="preserve">, подписанного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и Заказчиком согласно условиям, статьи 10, и полученного от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счета-фактуры. </w:t>
            </w:r>
          </w:p>
          <w:p w14:paraId="07465B43" w14:textId="77777777" w:rsidR="00AC108E" w:rsidRPr="002E09FE" w:rsidRDefault="00AC108E" w:rsidP="009F2BD3">
            <w:pPr>
              <w:spacing w:after="0" w:line="240" w:lineRule="auto"/>
              <w:jc w:val="both"/>
              <w:rPr>
                <w:rFonts w:ascii="Times New Roman" w:hAnsi="Times New Roman"/>
                <w:sz w:val="24"/>
                <w:szCs w:val="24"/>
              </w:rPr>
            </w:pPr>
          </w:p>
          <w:p w14:paraId="613C44D3" w14:textId="64BC4C41" w:rsidR="00C17EDC" w:rsidRPr="002E09FE" w:rsidRDefault="00301529" w:rsidP="00C17EDC">
            <w:pPr>
              <w:pStyle w:val="af9"/>
              <w:jc w:val="both"/>
              <w:rPr>
                <w:rFonts w:ascii="Times New Roman" w:hAnsi="Times New Roman"/>
                <w:sz w:val="24"/>
                <w:szCs w:val="24"/>
                <w:lang w:val="ru-RU"/>
              </w:rPr>
            </w:pPr>
            <w:r w:rsidRPr="002E09FE">
              <w:rPr>
                <w:rFonts w:ascii="Times New Roman" w:eastAsia="Times New Roman" w:hAnsi="Times New Roman"/>
                <w:sz w:val="24"/>
                <w:szCs w:val="24"/>
                <w:lang w:val="ru-RU" w:eastAsia="ko-KR"/>
              </w:rPr>
              <w:t xml:space="preserve">Счет-фактура и Акт оказанных Услуг представляются Исполнителем в 3 (трех) экземплярах для каждой из Сторон, а также </w:t>
            </w:r>
            <w:r w:rsidRPr="002E09FE">
              <w:rPr>
                <w:rFonts w:ascii="Times New Roman" w:eastAsia="Times New Roman" w:hAnsi="Times New Roman"/>
                <w:sz w:val="24"/>
                <w:szCs w:val="24"/>
                <w:lang w:val="ru-RU" w:eastAsia="ko-KR"/>
              </w:rPr>
              <w:lastRenderedPageBreak/>
              <w:t>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w:t>
            </w:r>
            <w:r w:rsidR="00676056">
              <w:rPr>
                <w:rFonts w:ascii="Times New Roman" w:eastAsia="Times New Roman" w:hAnsi="Times New Roman"/>
                <w:sz w:val="24"/>
                <w:szCs w:val="24"/>
                <w:lang w:val="ru-RU" w:eastAsia="ko-KR"/>
              </w:rPr>
              <w:t xml:space="preserve"> статьи 374</w:t>
            </w:r>
            <w:r w:rsidRPr="002E09FE">
              <w:rPr>
                <w:rFonts w:ascii="Times New Roman" w:eastAsia="Times New Roman" w:hAnsi="Times New Roman"/>
                <w:sz w:val="24"/>
                <w:szCs w:val="24"/>
                <w:lang w:val="ru-RU" w:eastAsia="ko-KR"/>
              </w:rPr>
              <w:t xml:space="preserve"> Налогового Кодекса Республики Казахстан. Счет-фактура должна содержать ссылку на Договор и его реквизиты (номер, дата)</w:t>
            </w:r>
            <w:r w:rsidRPr="002E09FE">
              <w:rPr>
                <w:rFonts w:ascii="Times New Roman" w:eastAsia="Times New Roman" w:hAnsi="Times New Roman"/>
                <w:sz w:val="24"/>
                <w:szCs w:val="24"/>
                <w:lang w:val="ru-RU" w:eastAsia="ru-RU"/>
              </w:rPr>
              <w:t>.</w:t>
            </w:r>
          </w:p>
          <w:p w14:paraId="60294956" w14:textId="77777777" w:rsidR="009F2BD3" w:rsidRPr="002E09FE" w:rsidRDefault="009F2BD3" w:rsidP="00C17EDC">
            <w:pPr>
              <w:pStyle w:val="af9"/>
              <w:jc w:val="both"/>
              <w:rPr>
                <w:rFonts w:ascii="Times New Roman" w:hAnsi="Times New Roman"/>
                <w:sz w:val="24"/>
                <w:szCs w:val="24"/>
                <w:lang w:val="ru-RU"/>
              </w:rPr>
            </w:pPr>
          </w:p>
          <w:p w14:paraId="2AEF5DA8" w14:textId="77777777" w:rsidR="00C17EDC" w:rsidRPr="002E09FE" w:rsidRDefault="00C17EDC" w:rsidP="00C17EDC">
            <w:pPr>
              <w:spacing w:after="0" w:line="240" w:lineRule="auto"/>
              <w:jc w:val="both"/>
              <w:rPr>
                <w:rFonts w:ascii="Times New Roman" w:hAnsi="Times New Roman"/>
                <w:sz w:val="24"/>
                <w:szCs w:val="24"/>
              </w:rPr>
            </w:pPr>
            <w:r w:rsidRPr="002E09FE">
              <w:rPr>
                <w:rFonts w:ascii="Times New Roman" w:hAnsi="Times New Roman"/>
                <w:sz w:val="24"/>
                <w:szCs w:val="24"/>
              </w:rPr>
              <w:t>Заказчик имеет право не оплачивать счет-фактуру, оформленную с нарушением требований, указанных в Настоящем Договоре.</w:t>
            </w:r>
          </w:p>
          <w:p w14:paraId="3BE8C1B6" w14:textId="44EFCCFE" w:rsidR="00C17EDC" w:rsidRPr="002E09FE" w:rsidRDefault="00C17EDC" w:rsidP="00C17EDC">
            <w:pPr>
              <w:spacing w:after="0" w:line="240" w:lineRule="auto"/>
              <w:jc w:val="both"/>
              <w:rPr>
                <w:rFonts w:ascii="Times New Roman" w:hAnsi="Times New Roman"/>
                <w:sz w:val="24"/>
                <w:szCs w:val="24"/>
              </w:rPr>
            </w:pPr>
            <w:r w:rsidRPr="002E09FE">
              <w:rPr>
                <w:rFonts w:ascii="Times New Roman" w:hAnsi="Times New Roman"/>
                <w:sz w:val="24"/>
                <w:szCs w:val="24"/>
              </w:rPr>
              <w:t xml:space="preserve">После получения счета-фактуры Заказчик проводит проверку правильности заполнения. Счет-фактура должна, точно соответствовать сумме утвержденного Акта оказанных Услуг, подписанного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и Заказчиком, подтверждающего фактическое оказание Услуг, подлежащих оплате.</w:t>
            </w:r>
          </w:p>
          <w:p w14:paraId="6B5C2820" w14:textId="6B010341" w:rsidR="00C17EDC" w:rsidRPr="002E09FE" w:rsidRDefault="00C17EDC" w:rsidP="00C17EDC">
            <w:pPr>
              <w:spacing w:after="0" w:line="240" w:lineRule="auto"/>
              <w:jc w:val="both"/>
              <w:rPr>
                <w:rFonts w:ascii="Times New Roman" w:hAnsi="Times New Roman"/>
                <w:sz w:val="24"/>
                <w:szCs w:val="24"/>
              </w:rPr>
            </w:pPr>
            <w:r w:rsidRPr="002E09FE">
              <w:rPr>
                <w:rFonts w:ascii="Times New Roman" w:hAnsi="Times New Roman"/>
                <w:sz w:val="24"/>
                <w:szCs w:val="24"/>
              </w:rPr>
              <w:t xml:space="preserve">Заказчик вправе не производить оплату по настоящему Договору в случае не предоставления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документов (счета-фактуры, акта оказанных Услуг) оформленных и в количестве, указанном в настоящем Договоре.</w:t>
            </w:r>
          </w:p>
          <w:p w14:paraId="497C38A1" w14:textId="77777777" w:rsidR="00C17EDC" w:rsidRPr="002E09FE" w:rsidRDefault="00C17EDC" w:rsidP="00C17EDC">
            <w:pPr>
              <w:spacing w:after="0" w:line="240" w:lineRule="auto"/>
              <w:jc w:val="both"/>
              <w:rPr>
                <w:rFonts w:ascii="Times New Roman" w:hAnsi="Times New Roman"/>
                <w:sz w:val="24"/>
                <w:szCs w:val="24"/>
              </w:rPr>
            </w:pPr>
            <w:r w:rsidRPr="002E09FE">
              <w:rPr>
                <w:rFonts w:ascii="Times New Roman" w:hAnsi="Times New Roman"/>
                <w:sz w:val="24"/>
                <w:szCs w:val="24"/>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штрафных санкций в обеспечение исполнения обязательств.</w:t>
            </w:r>
          </w:p>
          <w:p w14:paraId="3D954CA2" w14:textId="77777777" w:rsidR="00F6609F" w:rsidRPr="002E09FE" w:rsidRDefault="00F6609F" w:rsidP="00F6609F">
            <w:pPr>
              <w:spacing w:after="0" w:line="240" w:lineRule="auto"/>
              <w:jc w:val="both"/>
              <w:rPr>
                <w:rFonts w:ascii="Times New Roman" w:hAnsi="Times New Roman"/>
                <w:sz w:val="24"/>
                <w:szCs w:val="24"/>
              </w:rPr>
            </w:pPr>
          </w:p>
          <w:p w14:paraId="23A9BC05" w14:textId="77777777" w:rsidR="00D56954" w:rsidRPr="002E09FE" w:rsidRDefault="00D56954"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12.3.</w:t>
            </w:r>
            <w:bookmarkStart w:id="86" w:name="_Toc44749382"/>
            <w:bookmarkStart w:id="87" w:name="_Toc44750755"/>
            <w:bookmarkStart w:id="88" w:name="_Toc46825546"/>
            <w:bookmarkStart w:id="89" w:name="_Toc46825693"/>
            <w:bookmarkStart w:id="90" w:name="_Toc76978643"/>
            <w:r w:rsidRPr="002E09FE">
              <w:rPr>
                <w:rFonts w:ascii="Times New Roman" w:hAnsi="Times New Roman"/>
                <w:b/>
                <w:sz w:val="24"/>
                <w:szCs w:val="24"/>
              </w:rPr>
              <w:t xml:space="preserve"> Валюта Договора и валюта платежей</w:t>
            </w:r>
            <w:bookmarkEnd w:id="86"/>
            <w:bookmarkEnd w:id="87"/>
            <w:bookmarkEnd w:id="88"/>
            <w:bookmarkEnd w:id="89"/>
            <w:bookmarkEnd w:id="90"/>
          </w:p>
          <w:p w14:paraId="419EC523" w14:textId="20E6C4EF" w:rsidR="00D56954" w:rsidRPr="002E09FE" w:rsidRDefault="00D56954" w:rsidP="00F6609F">
            <w:pPr>
              <w:spacing w:after="0" w:line="240" w:lineRule="auto"/>
              <w:jc w:val="both"/>
              <w:rPr>
                <w:rFonts w:ascii="Times New Roman" w:hAnsi="Times New Roman"/>
                <w:noProof/>
                <w:sz w:val="24"/>
                <w:szCs w:val="24"/>
              </w:rPr>
            </w:pPr>
            <w:r w:rsidRPr="002E09FE">
              <w:rPr>
                <w:rFonts w:ascii="Times New Roman" w:hAnsi="Times New Roman"/>
                <w:sz w:val="24"/>
                <w:szCs w:val="24"/>
              </w:rPr>
              <w:t>Валютой Договора является</w:t>
            </w:r>
            <w:r w:rsidRPr="002E09FE">
              <w:rPr>
                <w:rFonts w:ascii="Times New Roman" w:hAnsi="Times New Roman"/>
                <w:noProof/>
                <w:sz w:val="24"/>
                <w:szCs w:val="24"/>
              </w:rPr>
              <w:t xml:space="preserve"> тенге.</w:t>
            </w:r>
            <w:r w:rsidRPr="002E09FE">
              <w:rPr>
                <w:rFonts w:ascii="Times New Roman" w:hAnsi="Times New Roman"/>
                <w:sz w:val="24"/>
                <w:szCs w:val="24"/>
              </w:rPr>
              <w:t xml:space="preserve"> Все платежи, выполняемые Заказчиком в пользу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по настоящему Договору, осуществляются в национальной валюте -</w:t>
            </w:r>
            <w:r w:rsidRPr="002E09FE">
              <w:rPr>
                <w:rFonts w:ascii="Times New Roman" w:hAnsi="Times New Roman"/>
                <w:noProof/>
                <w:sz w:val="24"/>
                <w:szCs w:val="24"/>
              </w:rPr>
              <w:t xml:space="preserve"> тенге.</w:t>
            </w:r>
          </w:p>
          <w:p w14:paraId="02FDA7D6" w14:textId="77777777" w:rsidR="00F6609F" w:rsidRPr="002E09FE" w:rsidRDefault="00F6609F" w:rsidP="00F6609F">
            <w:pPr>
              <w:spacing w:after="0" w:line="240" w:lineRule="auto"/>
              <w:jc w:val="both"/>
              <w:rPr>
                <w:rFonts w:ascii="Times New Roman" w:hAnsi="Times New Roman"/>
                <w:noProof/>
                <w:sz w:val="24"/>
                <w:szCs w:val="24"/>
              </w:rPr>
            </w:pPr>
          </w:p>
          <w:p w14:paraId="581C613B" w14:textId="77777777" w:rsidR="00F6609F" w:rsidRPr="002E09FE" w:rsidRDefault="00F6609F" w:rsidP="00F6609F">
            <w:pPr>
              <w:spacing w:after="0" w:line="240" w:lineRule="auto"/>
              <w:jc w:val="both"/>
              <w:rPr>
                <w:rFonts w:ascii="Times New Roman" w:hAnsi="Times New Roman"/>
                <w:b/>
                <w:noProof/>
                <w:sz w:val="24"/>
                <w:szCs w:val="24"/>
              </w:rPr>
            </w:pPr>
          </w:p>
          <w:p w14:paraId="53CAFFE2" w14:textId="77777777" w:rsidR="00D56954" w:rsidRPr="002E09FE" w:rsidRDefault="00D56954" w:rsidP="00F6609F">
            <w:pPr>
              <w:spacing w:after="0" w:line="240" w:lineRule="auto"/>
              <w:jc w:val="both"/>
              <w:rPr>
                <w:rFonts w:ascii="Times New Roman" w:hAnsi="Times New Roman"/>
                <w:b/>
                <w:sz w:val="24"/>
                <w:szCs w:val="24"/>
              </w:rPr>
            </w:pPr>
            <w:r w:rsidRPr="002E09FE">
              <w:rPr>
                <w:rFonts w:ascii="Times New Roman" w:hAnsi="Times New Roman"/>
                <w:b/>
                <w:noProof/>
                <w:sz w:val="24"/>
                <w:szCs w:val="24"/>
              </w:rPr>
              <w:t>12.4.</w:t>
            </w:r>
            <w:r w:rsidRPr="002E09FE">
              <w:rPr>
                <w:rFonts w:ascii="Times New Roman" w:hAnsi="Times New Roman"/>
                <w:b/>
                <w:sz w:val="24"/>
                <w:szCs w:val="24"/>
              </w:rPr>
              <w:t xml:space="preserve"> Способ платежей</w:t>
            </w:r>
          </w:p>
          <w:p w14:paraId="2DC75DB7" w14:textId="3849AA96"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Все платежи Заказчика в пользу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по настоящему Договору производятся на банковский счет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по реквизитам, согласно Статье </w:t>
            </w:r>
            <w:r w:rsidR="000A2AC8" w:rsidRPr="002E09FE">
              <w:rPr>
                <w:rFonts w:ascii="Times New Roman" w:hAnsi="Times New Roman"/>
                <w:sz w:val="24"/>
                <w:szCs w:val="24"/>
              </w:rPr>
              <w:t>25</w:t>
            </w:r>
            <w:r w:rsidRPr="002E09FE">
              <w:rPr>
                <w:rFonts w:ascii="Times New Roman" w:hAnsi="Times New Roman"/>
                <w:sz w:val="24"/>
                <w:szCs w:val="24"/>
              </w:rPr>
              <w:t>.</w:t>
            </w:r>
          </w:p>
          <w:p w14:paraId="5462FC70" w14:textId="2057E5B3"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Спорные счета-фактуры должны быть возвращены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с Уведомлением представить в течение </w:t>
            </w:r>
            <w:r w:rsidRPr="002E09FE">
              <w:rPr>
                <w:rFonts w:ascii="Times New Roman" w:hAnsi="Times New Roman"/>
                <w:noProof/>
                <w:sz w:val="24"/>
                <w:szCs w:val="24"/>
              </w:rPr>
              <w:t xml:space="preserve">10 (десяти) календарных </w:t>
            </w:r>
            <w:r w:rsidRPr="002E09FE">
              <w:rPr>
                <w:rFonts w:ascii="Times New Roman" w:hAnsi="Times New Roman"/>
                <w:sz w:val="24"/>
                <w:szCs w:val="24"/>
              </w:rPr>
              <w:t xml:space="preserve">дней с даты получения </w:t>
            </w:r>
            <w:r w:rsidRPr="002E09FE">
              <w:rPr>
                <w:rFonts w:ascii="Times New Roman" w:hAnsi="Times New Roman"/>
                <w:sz w:val="24"/>
                <w:szCs w:val="24"/>
              </w:rPr>
              <w:lastRenderedPageBreak/>
              <w:t>Уведомления правильную версию счета-фактуры на основании подписанного Сторонами Акта оказанных Услуг, такие действия Заказчика не считаются просрочкой оплаты.</w:t>
            </w:r>
          </w:p>
          <w:p w14:paraId="747B2F0C" w14:textId="7C288DE0"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sz w:val="24"/>
                <w:szCs w:val="24"/>
              </w:rPr>
              <w:t>Ответственность Заказчика по оплате счета-фактуры</w:t>
            </w:r>
            <w:r w:rsidRPr="002E09FE">
              <w:rPr>
                <w:rFonts w:ascii="Times New Roman" w:hAnsi="Times New Roman"/>
                <w:noProof/>
                <w:sz w:val="24"/>
                <w:szCs w:val="24"/>
              </w:rPr>
              <w:t xml:space="preserve"> </w:t>
            </w:r>
            <w:r w:rsidRPr="002E09FE">
              <w:rPr>
                <w:rFonts w:ascii="Times New Roman" w:hAnsi="Times New Roman"/>
                <w:sz w:val="24"/>
                <w:szCs w:val="24"/>
              </w:rPr>
              <w:t xml:space="preserve">заканчивается в дату и с момента списания денежных средств со счета Заказчика. При этом Заказчик, по требованию </w:t>
            </w:r>
            <w:r w:rsidR="00416CD4" w:rsidRPr="002E09FE">
              <w:rPr>
                <w:rFonts w:ascii="Times New Roman" w:hAnsi="Times New Roman"/>
                <w:sz w:val="24"/>
                <w:szCs w:val="24"/>
              </w:rPr>
              <w:t>Исполнителя</w:t>
            </w:r>
            <w:r w:rsidRPr="002E09FE">
              <w:rPr>
                <w:rFonts w:ascii="Times New Roman" w:hAnsi="Times New Roman"/>
                <w:sz w:val="24"/>
                <w:szCs w:val="24"/>
              </w:rPr>
              <w:t>,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14:paraId="34C8E1CF" w14:textId="77777777" w:rsidR="00F6609F" w:rsidRPr="002E09FE" w:rsidRDefault="00F6609F" w:rsidP="00F6609F">
            <w:pPr>
              <w:spacing w:after="0" w:line="240" w:lineRule="auto"/>
              <w:jc w:val="both"/>
              <w:rPr>
                <w:rFonts w:ascii="Times New Roman" w:hAnsi="Times New Roman"/>
                <w:b/>
                <w:sz w:val="24"/>
                <w:szCs w:val="24"/>
              </w:rPr>
            </w:pPr>
          </w:p>
          <w:p w14:paraId="198BA52F" w14:textId="77777777" w:rsidR="00F6609F" w:rsidRPr="002E09FE" w:rsidRDefault="00F6609F" w:rsidP="00F6609F">
            <w:pPr>
              <w:spacing w:after="0" w:line="240" w:lineRule="auto"/>
              <w:jc w:val="both"/>
              <w:rPr>
                <w:rFonts w:ascii="Times New Roman" w:hAnsi="Times New Roman"/>
                <w:b/>
                <w:sz w:val="24"/>
                <w:szCs w:val="24"/>
              </w:rPr>
            </w:pPr>
          </w:p>
          <w:p w14:paraId="1D4CAD88" w14:textId="77777777" w:rsidR="00F6609F" w:rsidRPr="002E09FE" w:rsidRDefault="00F6609F" w:rsidP="00F6609F">
            <w:pPr>
              <w:spacing w:after="0" w:line="240" w:lineRule="auto"/>
              <w:jc w:val="both"/>
              <w:rPr>
                <w:rFonts w:ascii="Times New Roman" w:hAnsi="Times New Roman"/>
                <w:b/>
                <w:sz w:val="24"/>
                <w:szCs w:val="24"/>
              </w:rPr>
            </w:pPr>
          </w:p>
          <w:p w14:paraId="21A9E963" w14:textId="77777777" w:rsidR="00D56954" w:rsidRPr="002E09FE" w:rsidRDefault="00D56954"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12.5. Взаиморасчеты Сторон при расторжении Договора.</w:t>
            </w:r>
          </w:p>
          <w:p w14:paraId="0E6B5089" w14:textId="6E64C5F8"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sz w:val="24"/>
                <w:szCs w:val="24"/>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2E09FE">
              <w:rPr>
                <w:rFonts w:ascii="Times New Roman" w:hAnsi="Times New Roman"/>
                <w:noProof/>
                <w:sz w:val="24"/>
                <w:szCs w:val="24"/>
              </w:rPr>
              <w:t xml:space="preserve"> 19 </w:t>
            </w:r>
            <w:r w:rsidRPr="002E09FE">
              <w:rPr>
                <w:rFonts w:ascii="Times New Roman" w:hAnsi="Times New Roman"/>
                <w:sz w:val="24"/>
                <w:szCs w:val="24"/>
              </w:rPr>
              <w:t xml:space="preserve">настоящего Договора. Предусмотренные указанной Статьей 19 выплаты в пользу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являются единственными и исключительными суммами, причитающимися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в указанных статьей случаях, и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соглашается, что только в отношении таких сумм у него могут быть притязания по настоящему Договору.</w:t>
            </w:r>
          </w:p>
          <w:p w14:paraId="45FD5BE1" w14:textId="77777777"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sz w:val="24"/>
                <w:szCs w:val="24"/>
              </w:rPr>
              <w:t>В случае досрочного прекращения настоящего Договора по любым основаниям, все взаиморасчеты Сторон производятся с учетом сумм произведенных оплат.</w:t>
            </w:r>
          </w:p>
          <w:p w14:paraId="23BAA4DA" w14:textId="77777777" w:rsidR="00F6609F" w:rsidRPr="002E09FE" w:rsidRDefault="00F6609F" w:rsidP="00F6609F">
            <w:pPr>
              <w:spacing w:after="0" w:line="240" w:lineRule="auto"/>
              <w:jc w:val="both"/>
              <w:rPr>
                <w:rFonts w:ascii="Times New Roman" w:hAnsi="Times New Roman"/>
                <w:sz w:val="24"/>
                <w:szCs w:val="24"/>
              </w:rPr>
            </w:pPr>
          </w:p>
          <w:p w14:paraId="6C0378D8" w14:textId="77777777" w:rsidR="00F6609F" w:rsidRPr="002E09FE" w:rsidRDefault="00F6609F" w:rsidP="00F6609F">
            <w:pPr>
              <w:spacing w:after="0" w:line="240" w:lineRule="auto"/>
              <w:jc w:val="both"/>
              <w:rPr>
                <w:rFonts w:ascii="Times New Roman" w:hAnsi="Times New Roman"/>
                <w:b/>
                <w:noProof/>
                <w:sz w:val="24"/>
                <w:szCs w:val="24"/>
              </w:rPr>
            </w:pPr>
          </w:p>
          <w:p w14:paraId="5C3FDA0C" w14:textId="77777777" w:rsidR="00F6609F" w:rsidRPr="002E09FE" w:rsidRDefault="00D56954" w:rsidP="00F6609F">
            <w:pPr>
              <w:spacing w:after="0" w:line="240" w:lineRule="auto"/>
              <w:jc w:val="both"/>
              <w:rPr>
                <w:rFonts w:ascii="Times New Roman" w:hAnsi="Times New Roman"/>
                <w:b/>
                <w:sz w:val="24"/>
                <w:szCs w:val="24"/>
              </w:rPr>
            </w:pPr>
            <w:r w:rsidRPr="002E09FE">
              <w:rPr>
                <w:rFonts w:ascii="Times New Roman" w:hAnsi="Times New Roman"/>
                <w:b/>
                <w:noProof/>
                <w:sz w:val="24"/>
                <w:szCs w:val="24"/>
              </w:rPr>
              <w:t>СТАТЬЯ 13.</w:t>
            </w:r>
            <w:r w:rsidRPr="002E09FE">
              <w:rPr>
                <w:rFonts w:ascii="Times New Roman" w:hAnsi="Times New Roman"/>
                <w:b/>
                <w:sz w:val="24"/>
                <w:szCs w:val="24"/>
              </w:rPr>
              <w:t xml:space="preserve"> НАЛОГИ И ПОШЛИНЫ</w:t>
            </w:r>
          </w:p>
          <w:p w14:paraId="189CE7A3" w14:textId="5159C0EF" w:rsidR="00D56954" w:rsidRPr="002E09FE" w:rsidRDefault="00D56954"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13.1.</w:t>
            </w:r>
            <w:r w:rsidRPr="002E09FE">
              <w:rPr>
                <w:rFonts w:ascii="Times New Roman" w:hAnsi="Times New Roman"/>
                <w:sz w:val="24"/>
                <w:szCs w:val="24"/>
              </w:rPr>
              <w:t xml:space="preserve"> Все и любые налоги, и другие обязательные платежи в бюджет, включая, но не ограничиваясь, подоходный налог, таможенные пошлины, сборы, взносы и платежи, которые должен осуществлять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 результате выполнения обязательств по настоящему Договору, возлагаются на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 включаются в стоимость Услуг, предусмотренную Статьей</w:t>
            </w:r>
            <w:r w:rsidRPr="002E09FE">
              <w:rPr>
                <w:rFonts w:ascii="Times New Roman" w:hAnsi="Times New Roman"/>
                <w:noProof/>
                <w:sz w:val="24"/>
                <w:szCs w:val="24"/>
              </w:rPr>
              <w:t xml:space="preserve"> 11</w:t>
            </w:r>
            <w:r w:rsidRPr="002E09FE">
              <w:rPr>
                <w:rFonts w:ascii="Times New Roman" w:hAnsi="Times New Roman"/>
                <w:sz w:val="24"/>
                <w:szCs w:val="24"/>
              </w:rPr>
              <w:t xml:space="preserve"> настоящего Договора.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самостоятельно несет ответственность за </w:t>
            </w:r>
            <w:r w:rsidRPr="002E09FE">
              <w:rPr>
                <w:rFonts w:ascii="Times New Roman" w:hAnsi="Times New Roman"/>
                <w:sz w:val="24"/>
                <w:szCs w:val="24"/>
              </w:rPr>
              <w:lastRenderedPageBreak/>
              <w:t xml:space="preserve">соблюдение налогового режима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 Персонала </w:t>
            </w:r>
            <w:r w:rsidR="00416CD4" w:rsidRPr="002E09FE">
              <w:rPr>
                <w:rFonts w:ascii="Times New Roman" w:hAnsi="Times New Roman"/>
                <w:sz w:val="24"/>
                <w:szCs w:val="24"/>
              </w:rPr>
              <w:t>Исполнителя</w:t>
            </w:r>
            <w:r w:rsidRPr="002E09FE">
              <w:rPr>
                <w:rFonts w:ascii="Times New Roman" w:hAnsi="Times New Roman"/>
                <w:sz w:val="24"/>
                <w:szCs w:val="24"/>
              </w:rPr>
              <w:t>.</w:t>
            </w:r>
          </w:p>
          <w:p w14:paraId="566F138F" w14:textId="77777777" w:rsidR="00D56954" w:rsidRPr="002E09FE" w:rsidRDefault="00D56954" w:rsidP="00F6609F">
            <w:pPr>
              <w:spacing w:after="0" w:line="240" w:lineRule="auto"/>
              <w:jc w:val="both"/>
              <w:rPr>
                <w:rFonts w:ascii="Times New Roman" w:hAnsi="Times New Roman"/>
                <w:b/>
                <w:sz w:val="24"/>
                <w:szCs w:val="24"/>
              </w:rPr>
            </w:pPr>
          </w:p>
          <w:p w14:paraId="7E4E2964" w14:textId="77777777" w:rsidR="00F6609F" w:rsidRPr="002E09FE" w:rsidRDefault="00F6609F" w:rsidP="00F6609F">
            <w:pPr>
              <w:spacing w:after="0" w:line="240" w:lineRule="auto"/>
              <w:jc w:val="both"/>
              <w:rPr>
                <w:rFonts w:ascii="Times New Roman" w:hAnsi="Times New Roman"/>
                <w:b/>
                <w:sz w:val="24"/>
                <w:szCs w:val="24"/>
              </w:rPr>
            </w:pPr>
          </w:p>
          <w:p w14:paraId="1796D65E" w14:textId="0E9A008E" w:rsidR="00D56954"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b/>
                <w:sz w:val="24"/>
                <w:szCs w:val="24"/>
              </w:rPr>
              <w:t>13.2.</w:t>
            </w:r>
            <w:r w:rsidRPr="002E09FE">
              <w:rPr>
                <w:rFonts w:ascii="Times New Roman" w:hAnsi="Times New Roman"/>
                <w:sz w:val="24"/>
                <w:szCs w:val="24"/>
              </w:rPr>
              <w:t xml:space="preserve"> Заказчик по основаниям и в случаях, установленных законодательством РК, удерживает налоги с выплат, производимых в связи с Договором, перечисляет удержанную сумму в бюджет, после чего выплачивает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причитающуюся по Договору сумму за минусом удержанных налогов. Такие расчеты производятся, если только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до выписки первого по Договору счета не представит Заказчику соответствующие документы, ясно подтверждающие, что выплаты в пользу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за исполненные им обязательства по настоящему Договору не предусматривают удержание налогов.</w:t>
            </w:r>
          </w:p>
          <w:p w14:paraId="10AAA380" w14:textId="77777777" w:rsidR="00D56954" w:rsidRPr="002E09FE" w:rsidRDefault="00D56954" w:rsidP="00F6609F">
            <w:pPr>
              <w:spacing w:after="0" w:line="240" w:lineRule="auto"/>
              <w:jc w:val="both"/>
              <w:rPr>
                <w:rFonts w:ascii="Times New Roman" w:hAnsi="Times New Roman"/>
                <w:sz w:val="24"/>
                <w:szCs w:val="24"/>
              </w:rPr>
            </w:pPr>
          </w:p>
          <w:p w14:paraId="7D4F26AF" w14:textId="77777777" w:rsidR="00F6609F" w:rsidRPr="002E09FE" w:rsidRDefault="00F6609F" w:rsidP="00F6609F">
            <w:pPr>
              <w:spacing w:after="0" w:line="240" w:lineRule="auto"/>
              <w:jc w:val="both"/>
              <w:rPr>
                <w:rFonts w:ascii="Times New Roman" w:hAnsi="Times New Roman"/>
                <w:sz w:val="24"/>
                <w:szCs w:val="24"/>
              </w:rPr>
            </w:pPr>
          </w:p>
          <w:p w14:paraId="608C08D3" w14:textId="77777777" w:rsidR="00F6609F" w:rsidRPr="002E09FE" w:rsidRDefault="00F6609F" w:rsidP="00F6609F">
            <w:pPr>
              <w:spacing w:after="0" w:line="240" w:lineRule="auto"/>
              <w:jc w:val="both"/>
              <w:rPr>
                <w:rFonts w:ascii="Times New Roman" w:hAnsi="Times New Roman"/>
                <w:sz w:val="24"/>
                <w:szCs w:val="24"/>
              </w:rPr>
            </w:pPr>
          </w:p>
          <w:p w14:paraId="773B6D3A" w14:textId="2C5F51CB" w:rsidR="005F519B" w:rsidRPr="002E09FE" w:rsidRDefault="00D56954"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13.3. </w:t>
            </w:r>
            <w:r w:rsidRPr="002E09FE">
              <w:rPr>
                <w:rFonts w:ascii="Times New Roman" w:hAnsi="Times New Roman"/>
                <w:sz w:val="24"/>
                <w:szCs w:val="24"/>
              </w:rPr>
              <w:t xml:space="preserve">В случае, если в соответствии с законодательством РК, Заказчик будет обязан удержать налог, несмотря на то, что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представил соответствующие документы, как указано выше, Заказчик будет производить удержание любых таких налогов, включая проценты и штрафы, если таковые имеются, и будет выплачивать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причитающиеся платежи, уменьшенные на размер удержанных налогов.</w:t>
            </w:r>
          </w:p>
          <w:p w14:paraId="3DDA3D76" w14:textId="0997C35C" w:rsidR="005F519B" w:rsidRPr="002E09FE" w:rsidRDefault="005F519B"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13.4.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несоответствия действий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требованиям любых нормативных правовых актов РК в отношении порядка уплаты налоговых и других обязательных платежей.</w:t>
            </w:r>
          </w:p>
          <w:p w14:paraId="7874A737" w14:textId="77777777" w:rsidR="005F519B" w:rsidRPr="002E09FE" w:rsidRDefault="005F519B" w:rsidP="00F6609F">
            <w:pPr>
              <w:spacing w:after="0" w:line="240" w:lineRule="auto"/>
              <w:jc w:val="both"/>
              <w:rPr>
                <w:rFonts w:ascii="Times New Roman" w:hAnsi="Times New Roman"/>
                <w:sz w:val="24"/>
                <w:szCs w:val="24"/>
              </w:rPr>
            </w:pPr>
          </w:p>
          <w:p w14:paraId="2E3FD088" w14:textId="77777777" w:rsidR="00F6609F" w:rsidRPr="002E09FE" w:rsidRDefault="00F6609F" w:rsidP="00F6609F">
            <w:pPr>
              <w:spacing w:after="0" w:line="240" w:lineRule="auto"/>
              <w:jc w:val="both"/>
              <w:rPr>
                <w:rFonts w:ascii="Times New Roman" w:hAnsi="Times New Roman"/>
                <w:sz w:val="24"/>
                <w:szCs w:val="24"/>
              </w:rPr>
            </w:pPr>
          </w:p>
          <w:p w14:paraId="612FCC71" w14:textId="77777777" w:rsidR="00F6609F" w:rsidRPr="002E09FE" w:rsidRDefault="00F6609F" w:rsidP="00F6609F">
            <w:pPr>
              <w:spacing w:after="0" w:line="240" w:lineRule="auto"/>
              <w:jc w:val="both"/>
              <w:rPr>
                <w:rFonts w:ascii="Times New Roman" w:hAnsi="Times New Roman"/>
                <w:sz w:val="24"/>
                <w:szCs w:val="24"/>
              </w:rPr>
            </w:pPr>
          </w:p>
          <w:p w14:paraId="01C2FF7E" w14:textId="77777777" w:rsidR="00F6609F"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14. </w:t>
            </w:r>
            <w:r w:rsidRPr="002E09FE">
              <w:rPr>
                <w:rFonts w:ascii="Times New Roman" w:hAnsi="Times New Roman"/>
                <w:b/>
                <w:sz w:val="24"/>
                <w:szCs w:val="24"/>
              </w:rPr>
              <w:t>АУДИТ</w:t>
            </w:r>
          </w:p>
          <w:p w14:paraId="30D04297" w14:textId="77777777"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14.1.</w:t>
            </w:r>
            <w:bookmarkStart w:id="91" w:name="_Toc44749387"/>
            <w:bookmarkStart w:id="92" w:name="_Toc44750760"/>
            <w:bookmarkStart w:id="93" w:name="_Toc46825551"/>
            <w:bookmarkStart w:id="94" w:name="_Toc46825698"/>
            <w:bookmarkStart w:id="95" w:name="_Toc76978648"/>
            <w:r w:rsidRPr="002E09FE">
              <w:rPr>
                <w:rFonts w:ascii="Times New Roman" w:hAnsi="Times New Roman"/>
                <w:b/>
                <w:sz w:val="24"/>
                <w:szCs w:val="24"/>
              </w:rPr>
              <w:t xml:space="preserve"> Ведение записей</w:t>
            </w:r>
            <w:bookmarkEnd w:id="91"/>
            <w:bookmarkEnd w:id="92"/>
            <w:bookmarkEnd w:id="93"/>
            <w:bookmarkEnd w:id="94"/>
            <w:bookmarkEnd w:id="95"/>
          </w:p>
          <w:p w14:paraId="40976F14" w14:textId="1E2E51CD" w:rsidR="005F519B" w:rsidRPr="002E09FE" w:rsidRDefault="00416CD4" w:rsidP="00F6609F">
            <w:pPr>
              <w:spacing w:after="0" w:line="240" w:lineRule="auto"/>
              <w:jc w:val="both"/>
              <w:rPr>
                <w:rFonts w:ascii="Times New Roman" w:hAnsi="Times New Roman"/>
                <w:sz w:val="24"/>
                <w:szCs w:val="24"/>
              </w:rPr>
            </w:pPr>
            <w:r w:rsidRPr="002E09FE">
              <w:rPr>
                <w:rFonts w:ascii="Times New Roman" w:hAnsi="Times New Roman"/>
                <w:sz w:val="24"/>
                <w:szCs w:val="24"/>
              </w:rPr>
              <w:t>Исполнитель</w:t>
            </w:r>
            <w:r w:rsidR="005F519B" w:rsidRPr="002E09FE">
              <w:rPr>
                <w:rFonts w:ascii="Times New Roman" w:hAnsi="Times New Roman"/>
                <w:sz w:val="24"/>
                <w:szCs w:val="24"/>
              </w:rPr>
              <w:t xml:space="preserve">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w:t>
            </w:r>
            <w:r w:rsidR="005F519B" w:rsidRPr="002E09FE">
              <w:rPr>
                <w:rFonts w:ascii="Times New Roman" w:hAnsi="Times New Roman"/>
                <w:sz w:val="24"/>
                <w:szCs w:val="24"/>
              </w:rPr>
              <w:lastRenderedPageBreak/>
              <w:t>хранить все такие записи в течение не менее</w:t>
            </w:r>
            <w:r w:rsidR="005F519B" w:rsidRPr="002E09FE">
              <w:rPr>
                <w:rFonts w:ascii="Times New Roman" w:hAnsi="Times New Roman"/>
                <w:noProof/>
                <w:sz w:val="24"/>
                <w:szCs w:val="24"/>
              </w:rPr>
              <w:t xml:space="preserve"> 12 </w:t>
            </w:r>
            <w:r w:rsidR="005F519B" w:rsidRPr="002E09FE">
              <w:rPr>
                <w:rFonts w:ascii="Times New Roman" w:hAnsi="Times New Roman"/>
                <w:sz w:val="24"/>
                <w:szCs w:val="24"/>
              </w:rPr>
              <w:t>(двенадцати) месяцев после прекращения Договора.</w:t>
            </w:r>
          </w:p>
          <w:p w14:paraId="0C8D230B" w14:textId="77777777" w:rsidR="00F6609F" w:rsidRPr="002E09FE" w:rsidRDefault="00F6609F" w:rsidP="00F6609F">
            <w:pPr>
              <w:spacing w:after="0" w:line="240" w:lineRule="auto"/>
              <w:jc w:val="both"/>
              <w:rPr>
                <w:rFonts w:ascii="Times New Roman" w:hAnsi="Times New Roman"/>
                <w:sz w:val="24"/>
                <w:szCs w:val="24"/>
              </w:rPr>
            </w:pPr>
          </w:p>
          <w:p w14:paraId="1D860922" w14:textId="77777777"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14.2. Право аудита</w:t>
            </w:r>
          </w:p>
          <w:p w14:paraId="3A19104E" w14:textId="7204F3D8" w:rsidR="005F519B" w:rsidRPr="002E09FE" w:rsidRDefault="005F519B" w:rsidP="00F6609F">
            <w:pPr>
              <w:spacing w:after="0" w:line="240" w:lineRule="auto"/>
              <w:jc w:val="both"/>
              <w:rPr>
                <w:rFonts w:ascii="Times New Roman" w:hAnsi="Times New Roman"/>
                <w:sz w:val="24"/>
                <w:szCs w:val="24"/>
              </w:rPr>
            </w:pPr>
            <w:r w:rsidRPr="002E09FE">
              <w:rPr>
                <w:rFonts w:ascii="Times New Roman" w:hAnsi="Times New Roman"/>
                <w:sz w:val="24"/>
                <w:szCs w:val="24"/>
              </w:rPr>
              <w:t>Заказчик в течение действия настоящего Договора и в течение</w:t>
            </w:r>
            <w:r w:rsidRPr="002E09FE">
              <w:rPr>
                <w:rFonts w:ascii="Times New Roman" w:hAnsi="Times New Roman"/>
                <w:noProof/>
                <w:sz w:val="24"/>
                <w:szCs w:val="24"/>
              </w:rPr>
              <w:t xml:space="preserve"> 12 (двенадцати)</w:t>
            </w:r>
            <w:r w:rsidRPr="002E09FE">
              <w:rPr>
                <w:rFonts w:ascii="Times New Roman" w:hAnsi="Times New Roman"/>
                <w:sz w:val="24"/>
                <w:szCs w:val="24"/>
              </w:rPr>
              <w:t xml:space="preserve"> месяцев после прекращения настоящего Договора вправе провести с привлечением независимого аудитора аудиторскую проверку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только той части таких учетных</w:t>
            </w:r>
            <w:r w:rsidRPr="002E09FE">
              <w:rPr>
                <w:rFonts w:ascii="Times New Roman" w:hAnsi="Times New Roman"/>
                <w:sz w:val="24"/>
                <w:szCs w:val="24"/>
                <w:lang w:val="kk-KZ"/>
              </w:rPr>
              <w:t xml:space="preserve"> </w:t>
            </w:r>
            <w:r w:rsidRPr="002E09FE">
              <w:rPr>
                <w:rFonts w:ascii="Times New Roman" w:hAnsi="Times New Roman"/>
                <w:sz w:val="24"/>
                <w:szCs w:val="24"/>
              </w:rPr>
              <w:t>книг, записей и отчетов о деятельности, которые относятся к оказанию Услуг по настоящему Договору.</w:t>
            </w:r>
          </w:p>
          <w:p w14:paraId="6E934797" w14:textId="77777777" w:rsidR="005F519B" w:rsidRPr="002E09FE" w:rsidRDefault="005F519B" w:rsidP="00F6609F">
            <w:pPr>
              <w:spacing w:after="0" w:line="240" w:lineRule="auto"/>
              <w:jc w:val="both"/>
              <w:rPr>
                <w:rFonts w:ascii="Times New Roman" w:hAnsi="Times New Roman"/>
                <w:sz w:val="24"/>
                <w:szCs w:val="24"/>
              </w:rPr>
            </w:pPr>
          </w:p>
          <w:p w14:paraId="232E6218" w14:textId="77777777"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14.3. Предоставление документов</w:t>
            </w:r>
          </w:p>
          <w:p w14:paraId="4575FE79" w14:textId="30D9C97E" w:rsidR="00F6609F" w:rsidRPr="002E09FE" w:rsidRDefault="005F519B"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При проведении аудиторской проверки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должны быть представлены документы, свидетельствующие об обоснованности выставленных счетов, их тождественности Акту </w:t>
            </w:r>
            <w:r w:rsidR="000A2AC8" w:rsidRPr="002E09FE">
              <w:rPr>
                <w:rFonts w:ascii="Times New Roman" w:hAnsi="Times New Roman"/>
                <w:sz w:val="24"/>
                <w:szCs w:val="24"/>
              </w:rPr>
              <w:t>оказанных</w:t>
            </w:r>
            <w:r w:rsidRPr="002E09FE">
              <w:rPr>
                <w:rFonts w:ascii="Times New Roman" w:hAnsi="Times New Roman"/>
                <w:sz w:val="24"/>
                <w:szCs w:val="24"/>
              </w:rPr>
              <w:t xml:space="preserve"> Услуг.</w:t>
            </w:r>
          </w:p>
          <w:p w14:paraId="5AB033EF" w14:textId="77777777"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14.4. Исправление ошибок</w:t>
            </w:r>
          </w:p>
          <w:p w14:paraId="34C538B5" w14:textId="2E13A903"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sz w:val="24"/>
                <w:szCs w:val="24"/>
              </w:rPr>
              <w:t xml:space="preserve">Если такая аудиторская проверка (проверки) обнаружит какие-либо расхождения или ошибки какого бы, то ни было рода, такие расхождения или ошибки будут безотлагательно устранены, урегулированы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и/или Заказчиком, включая сверку и проведение окончательных взаиморасчетов.</w:t>
            </w:r>
          </w:p>
          <w:p w14:paraId="0D1D4C47" w14:textId="77777777" w:rsidR="005F519B" w:rsidRPr="002E09FE" w:rsidRDefault="005F519B" w:rsidP="00F6609F">
            <w:pPr>
              <w:spacing w:after="0" w:line="240" w:lineRule="auto"/>
              <w:jc w:val="both"/>
              <w:rPr>
                <w:rFonts w:ascii="Times New Roman" w:hAnsi="Times New Roman"/>
                <w:b/>
                <w:sz w:val="24"/>
                <w:szCs w:val="24"/>
                <w:lang w:val="kk-KZ"/>
              </w:rPr>
            </w:pPr>
          </w:p>
          <w:p w14:paraId="3803EF13" w14:textId="77777777" w:rsidR="00F6609F" w:rsidRPr="002E09FE" w:rsidRDefault="00F6609F" w:rsidP="00F6609F">
            <w:pPr>
              <w:spacing w:after="0" w:line="240" w:lineRule="auto"/>
              <w:jc w:val="both"/>
              <w:rPr>
                <w:rFonts w:ascii="Times New Roman" w:hAnsi="Times New Roman"/>
                <w:b/>
                <w:sz w:val="24"/>
                <w:szCs w:val="24"/>
                <w:lang w:val="kk-KZ"/>
              </w:rPr>
            </w:pPr>
          </w:p>
          <w:p w14:paraId="09F776FC" w14:textId="77777777" w:rsidR="00F6609F" w:rsidRPr="002E09FE" w:rsidRDefault="00F6609F" w:rsidP="00F6609F">
            <w:pPr>
              <w:spacing w:after="0" w:line="240" w:lineRule="auto"/>
              <w:jc w:val="both"/>
              <w:rPr>
                <w:rFonts w:ascii="Times New Roman" w:hAnsi="Times New Roman"/>
                <w:b/>
                <w:sz w:val="24"/>
                <w:szCs w:val="24"/>
                <w:lang w:val="kk-KZ"/>
              </w:rPr>
            </w:pPr>
          </w:p>
          <w:p w14:paraId="759C552B" w14:textId="77777777" w:rsidR="001E3089" w:rsidRPr="002E09FE" w:rsidRDefault="001E3089" w:rsidP="00F6609F">
            <w:pPr>
              <w:spacing w:after="0" w:line="240" w:lineRule="auto"/>
              <w:jc w:val="both"/>
              <w:rPr>
                <w:rFonts w:ascii="Times New Roman" w:hAnsi="Times New Roman"/>
                <w:b/>
                <w:sz w:val="24"/>
                <w:szCs w:val="24"/>
                <w:lang w:val="kk-KZ"/>
              </w:rPr>
            </w:pPr>
          </w:p>
          <w:p w14:paraId="097C5899" w14:textId="77777777" w:rsidR="00F6609F"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15. </w:t>
            </w:r>
            <w:r w:rsidRPr="002E09FE">
              <w:rPr>
                <w:rFonts w:ascii="Times New Roman" w:hAnsi="Times New Roman"/>
                <w:b/>
                <w:sz w:val="24"/>
                <w:szCs w:val="24"/>
              </w:rPr>
              <w:t>ОТВЕТСТВЕННОСТЬ СТОРОН</w:t>
            </w:r>
          </w:p>
          <w:p w14:paraId="025F905F" w14:textId="77777777" w:rsidR="005F519B" w:rsidRPr="002E09FE" w:rsidRDefault="005F519B"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15.1.</w:t>
            </w:r>
            <w:bookmarkStart w:id="96" w:name="_Toc44749400"/>
            <w:bookmarkStart w:id="97" w:name="_Toc44750772"/>
            <w:bookmarkStart w:id="98" w:name="_Toc46825563"/>
            <w:bookmarkStart w:id="99" w:name="_Toc46825710"/>
            <w:bookmarkStart w:id="100" w:name="_Toc76978653"/>
            <w:r w:rsidRPr="002E09FE">
              <w:rPr>
                <w:rFonts w:ascii="Times New Roman" w:hAnsi="Times New Roman"/>
                <w:b/>
                <w:sz w:val="24"/>
                <w:szCs w:val="24"/>
              </w:rPr>
              <w:t xml:space="preserve"> Ответственность за просрочку</w:t>
            </w:r>
            <w:bookmarkEnd w:id="96"/>
            <w:bookmarkEnd w:id="97"/>
            <w:bookmarkEnd w:id="98"/>
            <w:bookmarkEnd w:id="99"/>
            <w:bookmarkEnd w:id="100"/>
          </w:p>
          <w:p w14:paraId="27323520" w14:textId="77777777" w:rsidR="009F2BD3" w:rsidRPr="002E09FE" w:rsidRDefault="009F2BD3" w:rsidP="00F6609F">
            <w:pPr>
              <w:spacing w:after="0" w:line="240" w:lineRule="auto"/>
              <w:jc w:val="both"/>
              <w:rPr>
                <w:rFonts w:ascii="Times New Roman" w:hAnsi="Times New Roman"/>
                <w:sz w:val="24"/>
                <w:szCs w:val="24"/>
              </w:rPr>
            </w:pPr>
          </w:p>
          <w:p w14:paraId="4C2CD156" w14:textId="232AB8A4" w:rsidR="005F519B" w:rsidRPr="002E09FE" w:rsidRDefault="005F519B" w:rsidP="00F6609F">
            <w:pPr>
              <w:spacing w:after="0" w:line="240" w:lineRule="auto"/>
              <w:jc w:val="both"/>
              <w:rPr>
                <w:rFonts w:ascii="Times New Roman" w:hAnsi="Times New Roman"/>
                <w:sz w:val="24"/>
                <w:szCs w:val="24"/>
              </w:rPr>
            </w:pPr>
            <w:r w:rsidRPr="002E09FE">
              <w:rPr>
                <w:rFonts w:ascii="Times New Roman" w:hAnsi="Times New Roman"/>
                <w:sz w:val="24"/>
                <w:szCs w:val="24"/>
              </w:rPr>
              <w:t>15.1.1</w:t>
            </w:r>
            <w:r w:rsidRPr="002E09FE">
              <w:rPr>
                <w:rFonts w:ascii="Times New Roman" w:hAnsi="Times New Roman"/>
                <w:b/>
                <w:sz w:val="24"/>
                <w:szCs w:val="24"/>
              </w:rPr>
              <w:t>.</w:t>
            </w:r>
            <w:r w:rsidRPr="002E09FE">
              <w:rPr>
                <w:rFonts w:ascii="Times New Roman" w:hAnsi="Times New Roman"/>
                <w:sz w:val="24"/>
                <w:szCs w:val="24"/>
              </w:rPr>
              <w:t xml:space="preserve"> Нарушение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сроков оказания Услуг, указанных в статье 10.2 настоящего Договора, </w:t>
            </w:r>
            <w:r w:rsidR="00FE7B47" w:rsidRPr="002E09FE">
              <w:rPr>
                <w:rFonts w:ascii="Times New Roman" w:hAnsi="Times New Roman"/>
                <w:sz w:val="24"/>
                <w:szCs w:val="24"/>
              </w:rPr>
              <w:t>подразумевает право Заказчика предъявить к</w:t>
            </w:r>
            <w:r w:rsidRPr="002E09FE">
              <w:rPr>
                <w:rFonts w:ascii="Times New Roman" w:hAnsi="Times New Roman"/>
                <w:sz w:val="24"/>
                <w:szCs w:val="24"/>
              </w:rPr>
              <w:t xml:space="preserve"> </w:t>
            </w:r>
            <w:r w:rsidR="00FE7B47" w:rsidRPr="002E09FE">
              <w:rPr>
                <w:rFonts w:ascii="Times New Roman" w:hAnsi="Times New Roman"/>
                <w:sz w:val="24"/>
                <w:szCs w:val="24"/>
              </w:rPr>
              <w:t xml:space="preserve">уплате неустойку </w:t>
            </w:r>
            <w:r w:rsidRPr="002E09FE">
              <w:rPr>
                <w:rFonts w:ascii="Times New Roman" w:hAnsi="Times New Roman"/>
                <w:sz w:val="24"/>
                <w:szCs w:val="24"/>
              </w:rPr>
              <w:t>из расчета 0,5% за каждый день просрочки неосвоенного этапа, но не более 30% от суммы Договора</w:t>
            </w:r>
          </w:p>
          <w:p w14:paraId="6E67B05F" w14:textId="77777777" w:rsidR="00F6609F" w:rsidRPr="002E09FE" w:rsidRDefault="00F6609F" w:rsidP="00F6609F">
            <w:pPr>
              <w:spacing w:after="0" w:line="240" w:lineRule="auto"/>
              <w:jc w:val="both"/>
              <w:rPr>
                <w:rFonts w:ascii="Times New Roman" w:hAnsi="Times New Roman"/>
                <w:sz w:val="24"/>
                <w:szCs w:val="24"/>
              </w:rPr>
            </w:pPr>
          </w:p>
          <w:p w14:paraId="1AE62E71" w14:textId="7348F6EC" w:rsidR="00301303" w:rsidRPr="002E09FE" w:rsidRDefault="00301303"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15.1.2.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вправе требовать от Заказчика оплату неустойки в виде пени в случае просрочки </w:t>
            </w:r>
            <w:r w:rsidR="00FE7B47" w:rsidRPr="002E09FE">
              <w:rPr>
                <w:rFonts w:ascii="Times New Roman" w:hAnsi="Times New Roman"/>
                <w:sz w:val="24"/>
                <w:szCs w:val="24"/>
              </w:rPr>
              <w:t xml:space="preserve">Заказчиком </w:t>
            </w:r>
            <w:r w:rsidRPr="002E09FE">
              <w:rPr>
                <w:rFonts w:ascii="Times New Roman" w:hAnsi="Times New Roman"/>
                <w:sz w:val="24"/>
                <w:szCs w:val="24"/>
              </w:rPr>
              <w:t>оплаты</w:t>
            </w:r>
            <w:r w:rsidR="00FE7B47" w:rsidRPr="002E09FE">
              <w:rPr>
                <w:rFonts w:ascii="Times New Roman" w:hAnsi="Times New Roman"/>
                <w:sz w:val="24"/>
                <w:szCs w:val="24"/>
              </w:rPr>
              <w:t xml:space="preserve"> </w:t>
            </w:r>
            <w:r w:rsidRPr="002E09FE">
              <w:rPr>
                <w:rFonts w:ascii="Times New Roman" w:hAnsi="Times New Roman"/>
                <w:sz w:val="24"/>
                <w:szCs w:val="24"/>
              </w:rPr>
              <w:t xml:space="preserve"> за выполненный этап из расчета 0,5% за каждый день просрочки, но не более </w:t>
            </w:r>
            <w:r w:rsidR="00FE7B47" w:rsidRPr="002E09FE">
              <w:rPr>
                <w:rFonts w:ascii="Times New Roman" w:hAnsi="Times New Roman"/>
                <w:sz w:val="24"/>
                <w:szCs w:val="24"/>
              </w:rPr>
              <w:t>30</w:t>
            </w:r>
            <w:r w:rsidRPr="002E09FE">
              <w:rPr>
                <w:rFonts w:ascii="Times New Roman" w:hAnsi="Times New Roman"/>
                <w:sz w:val="24"/>
                <w:szCs w:val="24"/>
              </w:rPr>
              <w:t>% от суммы Договора.</w:t>
            </w:r>
          </w:p>
          <w:p w14:paraId="0B905755" w14:textId="77777777" w:rsidR="00BF7522" w:rsidRPr="002E09FE" w:rsidRDefault="00BF7522" w:rsidP="00F6609F">
            <w:pPr>
              <w:spacing w:after="0" w:line="240" w:lineRule="auto"/>
              <w:jc w:val="both"/>
              <w:rPr>
                <w:rFonts w:ascii="Times New Roman" w:hAnsi="Times New Roman"/>
                <w:sz w:val="24"/>
                <w:szCs w:val="24"/>
              </w:rPr>
            </w:pPr>
          </w:p>
          <w:p w14:paraId="3B7306C9" w14:textId="77777777" w:rsidR="009F2BD3" w:rsidRPr="002E09FE" w:rsidRDefault="009F2BD3" w:rsidP="00F6609F">
            <w:pPr>
              <w:spacing w:after="0" w:line="240" w:lineRule="auto"/>
              <w:jc w:val="both"/>
              <w:rPr>
                <w:rFonts w:ascii="Times New Roman" w:hAnsi="Times New Roman"/>
                <w:sz w:val="24"/>
                <w:szCs w:val="24"/>
              </w:rPr>
            </w:pPr>
          </w:p>
          <w:p w14:paraId="46D81B9F" w14:textId="77777777" w:rsidR="00BF7522" w:rsidRPr="002E09FE" w:rsidRDefault="00BF7522"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15.2. Ответственность за качество</w:t>
            </w:r>
          </w:p>
          <w:p w14:paraId="6BA86AFE" w14:textId="1D6C0262" w:rsidR="00BF7522" w:rsidRPr="002E09FE" w:rsidRDefault="00BF7522"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Если в ходе приемки Услуг будет обнаружено, что Услуги оказаны с  недостатками, Заказчик, помимо действий, предусмотренных Пунктом 10.3.4 Договора, и при отказе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от исполнения обязанности, предусмотренной Пунктом 10.3.7, вправе в одностороннем порядке соразмерно уменьшить причитающиеся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платежи или, в случае если недостатки обнаружены после оплаты, за свой счет устранить обнаруженные недостатки и потребовать от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возмещения всех своих расходов по такому устранению, а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обязан возместить Заказчику такие расходы в течение 10 (десяти) рабочих дней с момента получения такого требования от Заказчика. Недостатки, обнаруженные в пределах Гарантийного срока, устраняются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за его счет.</w:t>
            </w:r>
          </w:p>
          <w:p w14:paraId="371D7002" w14:textId="77777777" w:rsidR="00F6609F" w:rsidRPr="002E09FE" w:rsidRDefault="00F6609F" w:rsidP="00F6609F">
            <w:pPr>
              <w:spacing w:after="0" w:line="240" w:lineRule="auto"/>
              <w:jc w:val="both"/>
              <w:rPr>
                <w:rFonts w:ascii="Times New Roman" w:hAnsi="Times New Roman"/>
                <w:sz w:val="24"/>
                <w:szCs w:val="24"/>
              </w:rPr>
            </w:pPr>
          </w:p>
          <w:p w14:paraId="7F5EDF8E" w14:textId="77777777" w:rsidR="00F6609F" w:rsidRPr="002E09FE" w:rsidRDefault="00F6609F" w:rsidP="00F6609F">
            <w:pPr>
              <w:spacing w:after="0" w:line="240" w:lineRule="auto"/>
              <w:jc w:val="both"/>
              <w:rPr>
                <w:rFonts w:ascii="Times New Roman" w:hAnsi="Times New Roman"/>
                <w:sz w:val="24"/>
                <w:szCs w:val="24"/>
              </w:rPr>
            </w:pPr>
          </w:p>
          <w:p w14:paraId="75B33AD3" w14:textId="77777777" w:rsidR="009F2BD3" w:rsidRPr="002E09FE" w:rsidRDefault="009F2BD3" w:rsidP="00F6609F">
            <w:pPr>
              <w:spacing w:after="0" w:line="240" w:lineRule="auto"/>
              <w:jc w:val="both"/>
              <w:rPr>
                <w:rFonts w:ascii="Times New Roman" w:hAnsi="Times New Roman"/>
                <w:sz w:val="24"/>
                <w:szCs w:val="24"/>
              </w:rPr>
            </w:pPr>
          </w:p>
          <w:p w14:paraId="77E4B4BF" w14:textId="77777777" w:rsidR="00F6609F" w:rsidRPr="002E09FE" w:rsidRDefault="00BF7522"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15.3.</w:t>
            </w:r>
            <w:bookmarkStart w:id="101" w:name="_Toc44749403"/>
            <w:bookmarkStart w:id="102" w:name="_Toc44750775"/>
            <w:bookmarkStart w:id="103" w:name="_Toc46825566"/>
            <w:bookmarkStart w:id="104" w:name="_Toc46825713"/>
            <w:bookmarkStart w:id="105" w:name="_Toc76978655"/>
            <w:r w:rsidRPr="002E09FE">
              <w:rPr>
                <w:rFonts w:ascii="Times New Roman" w:hAnsi="Times New Roman"/>
                <w:b/>
                <w:sz w:val="24"/>
                <w:szCs w:val="24"/>
              </w:rPr>
              <w:t xml:space="preserve"> Удержание неустойки</w:t>
            </w:r>
            <w:bookmarkEnd w:id="101"/>
            <w:bookmarkEnd w:id="102"/>
            <w:bookmarkEnd w:id="103"/>
            <w:bookmarkEnd w:id="104"/>
            <w:bookmarkEnd w:id="105"/>
          </w:p>
          <w:p w14:paraId="1BF70C95" w14:textId="23358872" w:rsidR="00F6609F" w:rsidRPr="002E09FE" w:rsidRDefault="00BF7522"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15.3.1. Если Стороной, не исполнившей или ненадлежащим образом исполнившей обязательство по настоящему Договору, является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Заказчик вправе удержать из любой причитающейся ему суммы очередного платежа, любую установленную настоящим Договором неустойку, либо сумма неустойки выплачивается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по первому требованию Заказчика. Заказчик вправе не производить оплату в случае неоплаты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начисленной пени, в таком случае отказ оплаты не будет считаться просрочкой Заказчика.</w:t>
            </w:r>
          </w:p>
          <w:p w14:paraId="6FAA7A15" w14:textId="77777777" w:rsidR="006106A0" w:rsidRPr="002E09FE" w:rsidRDefault="006106A0" w:rsidP="00F6609F">
            <w:pPr>
              <w:spacing w:after="0" w:line="240" w:lineRule="auto"/>
              <w:jc w:val="both"/>
              <w:rPr>
                <w:rFonts w:ascii="Times New Roman" w:hAnsi="Times New Roman"/>
                <w:b/>
                <w:sz w:val="24"/>
                <w:szCs w:val="24"/>
              </w:rPr>
            </w:pPr>
            <w:bookmarkStart w:id="106" w:name="_Toc44749404"/>
            <w:bookmarkStart w:id="107" w:name="_Toc44750776"/>
            <w:bookmarkStart w:id="108" w:name="_Toc46825567"/>
            <w:bookmarkStart w:id="109" w:name="_Toc46825714"/>
            <w:bookmarkStart w:id="110" w:name="_Toc76978656"/>
            <w:r w:rsidRPr="002E09FE">
              <w:rPr>
                <w:rFonts w:ascii="Times New Roman" w:hAnsi="Times New Roman"/>
                <w:b/>
                <w:sz w:val="24"/>
                <w:szCs w:val="24"/>
              </w:rPr>
              <w:t>15.4.Задержка платежей</w:t>
            </w:r>
            <w:bookmarkEnd w:id="106"/>
            <w:bookmarkEnd w:id="107"/>
            <w:bookmarkEnd w:id="108"/>
            <w:bookmarkEnd w:id="109"/>
            <w:bookmarkEnd w:id="110"/>
          </w:p>
          <w:p w14:paraId="7A1A5C2E" w14:textId="57C04079" w:rsidR="00F6609F"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Несвоевременное представление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счетов на оплату освобождает Заказчика от ответственности за несвоевременную оплату.</w:t>
            </w:r>
          </w:p>
          <w:p w14:paraId="604F47EC" w14:textId="77777777" w:rsidR="00C06587" w:rsidRPr="002E09FE" w:rsidRDefault="00C06587" w:rsidP="00F6609F">
            <w:pPr>
              <w:spacing w:after="0" w:line="240" w:lineRule="auto"/>
              <w:jc w:val="both"/>
              <w:rPr>
                <w:rFonts w:ascii="Times New Roman" w:hAnsi="Times New Roman"/>
                <w:b/>
                <w:sz w:val="24"/>
                <w:szCs w:val="24"/>
              </w:rPr>
            </w:pPr>
            <w:r w:rsidRPr="002E09FE">
              <w:rPr>
                <w:rFonts w:ascii="Times New Roman" w:hAnsi="Times New Roman"/>
                <w:b/>
                <w:sz w:val="24"/>
                <w:szCs w:val="24"/>
              </w:rPr>
              <w:t>15.5. Неустойка, исполнение и убытки</w:t>
            </w:r>
          </w:p>
          <w:p w14:paraId="5C870246" w14:textId="77777777" w:rsidR="009F2BD3" w:rsidRPr="002E09FE" w:rsidRDefault="009F2BD3" w:rsidP="00F6609F">
            <w:pPr>
              <w:spacing w:after="0" w:line="240" w:lineRule="auto"/>
              <w:jc w:val="both"/>
              <w:rPr>
                <w:rFonts w:ascii="Times New Roman" w:hAnsi="Times New Roman"/>
                <w:sz w:val="24"/>
                <w:szCs w:val="24"/>
              </w:rPr>
            </w:pPr>
          </w:p>
          <w:p w14:paraId="426F1397" w14:textId="77777777" w:rsidR="00F6609F"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Уплата неустойки, предусмотренной Договором, не освобождает Сторону от исполнения обязательства в натуре, если иначе не решит другая Сторона, а также от </w:t>
            </w:r>
            <w:r w:rsidRPr="002E09FE">
              <w:rPr>
                <w:rFonts w:ascii="Times New Roman" w:hAnsi="Times New Roman"/>
                <w:sz w:val="24"/>
                <w:szCs w:val="24"/>
              </w:rPr>
              <w:lastRenderedPageBreak/>
              <w:t>возмещения всех убытков, включая упущенную выгоду.</w:t>
            </w:r>
          </w:p>
          <w:p w14:paraId="3A4F71BB" w14:textId="6916F196" w:rsidR="00C06587" w:rsidRPr="002E09FE" w:rsidRDefault="00C06587" w:rsidP="00F6609F">
            <w:pPr>
              <w:spacing w:after="0" w:line="240" w:lineRule="auto"/>
              <w:jc w:val="both"/>
              <w:rPr>
                <w:rFonts w:ascii="Times New Roman" w:hAnsi="Times New Roman"/>
                <w:sz w:val="24"/>
                <w:szCs w:val="24"/>
                <w:lang w:val="kk-KZ"/>
              </w:rPr>
            </w:pPr>
            <w:r w:rsidRPr="002E09FE">
              <w:rPr>
                <w:rFonts w:ascii="Times New Roman" w:hAnsi="Times New Roman"/>
                <w:b/>
                <w:sz w:val="24"/>
                <w:szCs w:val="24"/>
              </w:rPr>
              <w:t>15.6.</w:t>
            </w:r>
            <w:r w:rsidRPr="002E09FE">
              <w:rPr>
                <w:rFonts w:ascii="Times New Roman" w:hAnsi="Times New Roman"/>
                <w:sz w:val="24"/>
                <w:szCs w:val="24"/>
              </w:rPr>
              <w:t xml:space="preserve"> В случае просрочки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предоставления страховых полисов подтверждающих осуществление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необходимого страхования по настоящему Договору, Заказчик вправе прекратить какую бы то ни было оплату по Договору при этом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не вправе предъявить требования по оплате каких бы то ни было штрафов, пени и т.д. в связи с такой не оплатой.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14CADFAA" w14:textId="77777777" w:rsidR="001E3089" w:rsidRPr="002E09FE" w:rsidRDefault="001E3089" w:rsidP="00F6609F">
            <w:pPr>
              <w:spacing w:after="0" w:line="240" w:lineRule="auto"/>
              <w:jc w:val="both"/>
              <w:rPr>
                <w:rFonts w:ascii="Times New Roman" w:hAnsi="Times New Roman"/>
                <w:sz w:val="24"/>
                <w:szCs w:val="24"/>
                <w:lang w:val="kk-KZ"/>
              </w:rPr>
            </w:pPr>
          </w:p>
          <w:p w14:paraId="45F3303C" w14:textId="7CA12EA3" w:rsidR="00C06587"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15.7.</w:t>
            </w:r>
            <w:r w:rsidRPr="002E09FE">
              <w:rPr>
                <w:rFonts w:ascii="Times New Roman" w:hAnsi="Times New Roman"/>
                <w:sz w:val="24"/>
                <w:szCs w:val="24"/>
              </w:rPr>
              <w:t xml:space="preserve"> Общий размер ответственности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Заказчику кроме покрываемого страховкой, осуществляется в соответствии с законодательством Республики Казахстан.</w:t>
            </w:r>
          </w:p>
          <w:p w14:paraId="1D8E3F79" w14:textId="77777777" w:rsidR="00C06587" w:rsidRPr="002E09FE" w:rsidRDefault="00C06587" w:rsidP="00F6609F">
            <w:pPr>
              <w:spacing w:after="0" w:line="240" w:lineRule="auto"/>
              <w:jc w:val="both"/>
              <w:rPr>
                <w:rFonts w:ascii="Times New Roman" w:hAnsi="Times New Roman"/>
                <w:b/>
                <w:sz w:val="24"/>
                <w:szCs w:val="24"/>
              </w:rPr>
            </w:pPr>
          </w:p>
          <w:p w14:paraId="7525B7FB" w14:textId="77777777" w:rsidR="00F6609F" w:rsidRPr="002E09FE" w:rsidRDefault="00C06587" w:rsidP="00F6609F">
            <w:pPr>
              <w:spacing w:after="0" w:line="240" w:lineRule="auto"/>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16.</w:t>
            </w:r>
            <w:r w:rsidRPr="002E09FE">
              <w:rPr>
                <w:rFonts w:ascii="Times New Roman" w:hAnsi="Times New Roman"/>
                <w:b/>
                <w:sz w:val="24"/>
                <w:szCs w:val="24"/>
              </w:rPr>
              <w:t>ФОРС-МАЖОР</w:t>
            </w:r>
          </w:p>
          <w:p w14:paraId="43100CC6" w14:textId="77777777" w:rsidR="00C06587"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16.1.</w:t>
            </w:r>
            <w:r w:rsidRPr="002E09FE">
              <w:rPr>
                <w:rFonts w:ascii="Times New Roman" w:hAnsi="Times New Roman"/>
                <w:sz w:val="24"/>
                <w:szCs w:val="24"/>
              </w:rPr>
              <w:t xml:space="preserve"> 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14:paraId="59C6D3AE" w14:textId="77777777" w:rsidR="00F6609F" w:rsidRPr="002E09FE" w:rsidRDefault="00F6609F" w:rsidP="00F6609F">
            <w:pPr>
              <w:spacing w:after="0" w:line="240" w:lineRule="auto"/>
              <w:jc w:val="both"/>
              <w:rPr>
                <w:rFonts w:ascii="Times New Roman" w:hAnsi="Times New Roman"/>
                <w:sz w:val="24"/>
                <w:szCs w:val="24"/>
              </w:rPr>
            </w:pPr>
          </w:p>
          <w:p w14:paraId="3BB3AC8D" w14:textId="77777777" w:rsidR="00F6609F"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16.2. </w:t>
            </w:r>
            <w:r w:rsidRPr="002E09FE">
              <w:rPr>
                <w:rFonts w:ascii="Times New Roman" w:hAnsi="Times New Roman"/>
                <w:sz w:val="24"/>
                <w:szCs w:val="24"/>
              </w:rPr>
              <w:t xml:space="preserve">Сроки исполнения обязательств Стороной, подвергшейся влиянию форс-мажорных обстоятельств, продлеваются на период действия таких обстоятельств без дополнительных финансовых затрат другой стороны. Сторона, которая оказалась не в состоянии выполнить обязательства по </w:t>
            </w:r>
            <w:r w:rsidRPr="002E09FE">
              <w:rPr>
                <w:rFonts w:ascii="Times New Roman" w:hAnsi="Times New Roman"/>
                <w:sz w:val="24"/>
                <w:szCs w:val="24"/>
              </w:rPr>
              <w:lastRenderedPageBreak/>
              <w:t>Договору вследствие форс-мажорных обстоятельств, должна в течение 3 (трех) календарных дней с даты наступления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14:paraId="76EF7E1A" w14:textId="77777777" w:rsidR="00C06587"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16.3.</w:t>
            </w:r>
            <w:r w:rsidRPr="002E09FE">
              <w:rPr>
                <w:rFonts w:ascii="Times New Roman" w:hAnsi="Times New Roman"/>
                <w:sz w:val="24"/>
                <w:szCs w:val="24"/>
              </w:rPr>
              <w:t xml:space="preserve">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14:paraId="5CC5A654" w14:textId="77777777" w:rsidR="00F6609F"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sz w:val="24"/>
                <w:szCs w:val="24"/>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обязательства по настоящему Договору.</w:t>
            </w:r>
          </w:p>
          <w:p w14:paraId="258ABA29" w14:textId="77777777" w:rsidR="00C06587"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16.4.</w:t>
            </w:r>
            <w:r w:rsidRPr="002E09FE">
              <w:rPr>
                <w:rFonts w:ascii="Times New Roman" w:hAnsi="Times New Roman"/>
                <w:sz w:val="24"/>
                <w:szCs w:val="24"/>
              </w:rPr>
              <w:t xml:space="preserve"> К форс-мажорным обстоятельствам не относятся следующие события:</w:t>
            </w:r>
          </w:p>
          <w:p w14:paraId="561481F9" w14:textId="2DE899C4"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Забастовка или мешающее, тормозящее или разрушительное поведение, или другие рабочие волнения, запрещенные для Персонала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и/или его субподрядчиков, либо являющиеся результатам действий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и/или его субподрядчиков.</w:t>
            </w:r>
          </w:p>
          <w:p w14:paraId="6BCB0772" w14:textId="4F5FB6E4"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Поломка или отсутствие техники, программного обеспечения, используемого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и/или его субподрядчиками.</w:t>
            </w:r>
          </w:p>
          <w:p w14:paraId="66E98005" w14:textId="3962A24C"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Обязательства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перед другими сторонами, ограничивающие возможности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оказывать Услуги.</w:t>
            </w:r>
          </w:p>
          <w:p w14:paraId="26E13754" w14:textId="17F90B2A"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Ненадлежащее выполнение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и/или его субподрядчиками или их </w:t>
            </w:r>
          </w:p>
          <w:p w14:paraId="2914607E" w14:textId="77777777" w:rsidR="00C06587" w:rsidRPr="002E09FE" w:rsidRDefault="00C06587" w:rsidP="00F6609F">
            <w:pPr>
              <w:spacing w:after="0" w:line="240" w:lineRule="auto"/>
              <w:ind w:firstLine="709"/>
              <w:jc w:val="both"/>
              <w:rPr>
                <w:rFonts w:ascii="Times New Roman" w:hAnsi="Times New Roman"/>
                <w:sz w:val="24"/>
                <w:szCs w:val="24"/>
              </w:rPr>
            </w:pPr>
            <w:r w:rsidRPr="002E09FE">
              <w:rPr>
                <w:rFonts w:ascii="Times New Roman" w:hAnsi="Times New Roman"/>
                <w:sz w:val="24"/>
                <w:szCs w:val="24"/>
              </w:rPr>
              <w:t>сотрудниками своих обязанностей.</w:t>
            </w:r>
          </w:p>
          <w:p w14:paraId="0DC6867C" w14:textId="77777777"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Отсутствие денежных фондов, действующих сертификатов или любых других документов, разрешений и лицензий.  </w:t>
            </w:r>
          </w:p>
          <w:p w14:paraId="14220C2E" w14:textId="77777777"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7939FEF9" w14:textId="77777777" w:rsidR="00C06587" w:rsidRPr="002E09FE" w:rsidRDefault="00C06587" w:rsidP="00F6609F">
            <w:pPr>
              <w:numPr>
                <w:ilvl w:val="0"/>
                <w:numId w:val="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lastRenderedPageBreak/>
              <w:t>Изменения, внесенные в законодательство РК прямо влияющие на неисполнение обязательств.</w:t>
            </w:r>
          </w:p>
          <w:p w14:paraId="40F7947D" w14:textId="77777777" w:rsidR="00C06587"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sz w:val="24"/>
                <w:szCs w:val="24"/>
              </w:rPr>
              <w:t>Действия или события, которые являются причиной приостановления или прекращения Контракта на недропользование.</w:t>
            </w:r>
          </w:p>
          <w:p w14:paraId="59975D7A" w14:textId="77777777" w:rsidR="00F6609F" w:rsidRPr="002E09FE" w:rsidRDefault="00F6609F" w:rsidP="00F6609F">
            <w:pPr>
              <w:spacing w:after="0" w:line="240" w:lineRule="auto"/>
              <w:jc w:val="both"/>
              <w:rPr>
                <w:rFonts w:ascii="Times New Roman" w:hAnsi="Times New Roman"/>
                <w:sz w:val="24"/>
                <w:szCs w:val="24"/>
              </w:rPr>
            </w:pPr>
          </w:p>
          <w:p w14:paraId="1EE9F2F4" w14:textId="77777777" w:rsidR="00F6609F" w:rsidRPr="002E09FE" w:rsidRDefault="00F6609F" w:rsidP="00F6609F">
            <w:pPr>
              <w:spacing w:after="0" w:line="240" w:lineRule="auto"/>
              <w:jc w:val="both"/>
              <w:rPr>
                <w:rFonts w:ascii="Times New Roman" w:hAnsi="Times New Roman"/>
                <w:sz w:val="24"/>
                <w:szCs w:val="24"/>
              </w:rPr>
            </w:pPr>
          </w:p>
          <w:p w14:paraId="101A481F" w14:textId="77777777" w:rsidR="00F6609F" w:rsidRPr="002E09FE" w:rsidRDefault="00F6609F" w:rsidP="00F6609F">
            <w:pPr>
              <w:spacing w:after="0" w:line="240" w:lineRule="auto"/>
              <w:jc w:val="both"/>
              <w:rPr>
                <w:rFonts w:ascii="Times New Roman" w:hAnsi="Times New Roman"/>
                <w:sz w:val="24"/>
                <w:szCs w:val="24"/>
              </w:rPr>
            </w:pPr>
          </w:p>
          <w:p w14:paraId="5B4D79B1" w14:textId="77777777" w:rsidR="00F6609F" w:rsidRPr="002E09FE" w:rsidRDefault="00C06587" w:rsidP="00F6609F">
            <w:pPr>
              <w:spacing w:after="0" w:line="240" w:lineRule="auto"/>
              <w:jc w:val="both"/>
              <w:rPr>
                <w:rFonts w:ascii="Times New Roman" w:hAnsi="Times New Roman"/>
                <w:b/>
                <w:sz w:val="24"/>
                <w:szCs w:val="24"/>
              </w:rPr>
            </w:pPr>
            <w:bookmarkStart w:id="111" w:name="_Toc44749423"/>
            <w:bookmarkStart w:id="112" w:name="_Toc44750795"/>
            <w:bookmarkStart w:id="113" w:name="_Toc46825586"/>
            <w:bookmarkStart w:id="114" w:name="_Toc46825733"/>
            <w:bookmarkStart w:id="115" w:name="_Toc76978658"/>
            <w:r w:rsidRPr="002E09FE">
              <w:rPr>
                <w:rFonts w:ascii="Times New Roman" w:hAnsi="Times New Roman"/>
                <w:b/>
                <w:sz w:val="24"/>
                <w:szCs w:val="24"/>
              </w:rPr>
              <w:t>СТАТЬЯ</w:t>
            </w:r>
            <w:r w:rsidRPr="002E09FE">
              <w:rPr>
                <w:rFonts w:ascii="Times New Roman" w:hAnsi="Times New Roman"/>
                <w:b/>
                <w:noProof/>
                <w:sz w:val="24"/>
                <w:szCs w:val="24"/>
              </w:rPr>
              <w:t xml:space="preserve"> 17.</w:t>
            </w:r>
            <w:r w:rsidRPr="002E09FE">
              <w:rPr>
                <w:rFonts w:ascii="Times New Roman" w:hAnsi="Times New Roman"/>
                <w:b/>
                <w:sz w:val="24"/>
                <w:szCs w:val="24"/>
              </w:rPr>
              <w:t xml:space="preserve"> КОНФИДЕНЦИАЛЬНОСТЬ</w:t>
            </w:r>
            <w:bookmarkEnd w:id="111"/>
            <w:bookmarkEnd w:id="112"/>
            <w:bookmarkEnd w:id="113"/>
            <w:bookmarkEnd w:id="114"/>
            <w:bookmarkEnd w:id="115"/>
          </w:p>
          <w:p w14:paraId="4642707D" w14:textId="77777777" w:rsidR="00F6609F" w:rsidRPr="002E09FE" w:rsidRDefault="00C06587"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17.1. </w:t>
            </w:r>
            <w:r w:rsidRPr="002E09FE">
              <w:rPr>
                <w:rFonts w:ascii="Times New Roman" w:hAnsi="Times New Roman"/>
                <w:sz w:val="24"/>
                <w:szCs w:val="24"/>
              </w:rPr>
              <w:t>Стороны соглашаются добросовестно хранить в течение 5 (пяти) лет с момента вступления в силу настоящего Договора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14:paraId="33C4F5A4" w14:textId="77777777" w:rsidR="00EF6606" w:rsidRPr="002E09FE" w:rsidRDefault="00EF6606" w:rsidP="00F6609F">
            <w:pPr>
              <w:spacing w:after="0" w:line="240" w:lineRule="auto"/>
              <w:jc w:val="both"/>
              <w:rPr>
                <w:rFonts w:ascii="Times New Roman" w:hAnsi="Times New Roman"/>
                <w:sz w:val="24"/>
                <w:szCs w:val="24"/>
              </w:rPr>
            </w:pPr>
          </w:p>
          <w:p w14:paraId="7DE2488B" w14:textId="77777777" w:rsidR="00C06587" w:rsidRPr="002E09FE" w:rsidRDefault="00895B3C" w:rsidP="00F6609F">
            <w:pPr>
              <w:spacing w:after="0" w:line="240" w:lineRule="auto"/>
              <w:jc w:val="both"/>
              <w:rPr>
                <w:rFonts w:ascii="Times New Roman" w:hAnsi="Times New Roman"/>
                <w:sz w:val="24"/>
                <w:szCs w:val="24"/>
              </w:rPr>
            </w:pPr>
            <w:r w:rsidRPr="002E09FE">
              <w:rPr>
                <w:rFonts w:ascii="Times New Roman" w:hAnsi="Times New Roman"/>
                <w:b/>
                <w:sz w:val="24"/>
                <w:szCs w:val="24"/>
              </w:rPr>
              <w:t>17.2.</w:t>
            </w:r>
            <w:r w:rsidRPr="002E09FE">
              <w:rPr>
                <w:rFonts w:ascii="Times New Roman" w:hAnsi="Times New Roman"/>
                <w:sz w:val="24"/>
                <w:szCs w:val="24"/>
              </w:rPr>
              <w:t xml:space="preserve"> Конфиденциальная информация включает в себя, но не ограничивается.</w:t>
            </w:r>
          </w:p>
          <w:p w14:paraId="26105ADD" w14:textId="77777777" w:rsidR="00EF6606" w:rsidRPr="002E09FE" w:rsidRDefault="00EF6606" w:rsidP="00F6609F">
            <w:pPr>
              <w:spacing w:after="0" w:line="240" w:lineRule="auto"/>
              <w:jc w:val="both"/>
              <w:rPr>
                <w:rFonts w:ascii="Times New Roman" w:hAnsi="Times New Roman"/>
                <w:sz w:val="24"/>
                <w:szCs w:val="24"/>
              </w:rPr>
            </w:pPr>
          </w:p>
          <w:p w14:paraId="6D05F43B" w14:textId="77777777" w:rsidR="00895B3C" w:rsidRPr="002E09FE" w:rsidRDefault="00895B3C" w:rsidP="00F6609F">
            <w:pPr>
              <w:numPr>
                <w:ilvl w:val="0"/>
                <w:numId w:val="10"/>
              </w:numPr>
              <w:spacing w:after="0" w:line="240" w:lineRule="auto"/>
              <w:ind w:left="0" w:firstLine="459"/>
              <w:jc w:val="both"/>
              <w:rPr>
                <w:rFonts w:ascii="Times New Roman" w:hAnsi="Times New Roman"/>
                <w:sz w:val="24"/>
                <w:szCs w:val="24"/>
              </w:rPr>
            </w:pPr>
            <w:r w:rsidRPr="002E09FE">
              <w:rPr>
                <w:rFonts w:ascii="Times New Roman" w:hAnsi="Times New Roman"/>
                <w:sz w:val="24"/>
                <w:szCs w:val="24"/>
              </w:rPr>
              <w:t>обстоятельства и сведения, имеющие отношение к любой финансовой либо хозяйственной деятельности Сторон в связи с настоящим Договором;</w:t>
            </w:r>
          </w:p>
          <w:p w14:paraId="18775F77" w14:textId="77777777" w:rsidR="00895B3C" w:rsidRPr="002E09FE" w:rsidRDefault="00895B3C" w:rsidP="00F6609F">
            <w:pPr>
              <w:numPr>
                <w:ilvl w:val="0"/>
                <w:numId w:val="10"/>
              </w:numPr>
              <w:spacing w:after="0" w:line="240" w:lineRule="auto"/>
              <w:ind w:left="0" w:firstLine="459"/>
              <w:jc w:val="both"/>
              <w:rPr>
                <w:rFonts w:ascii="Times New Roman" w:hAnsi="Times New Roman"/>
                <w:sz w:val="24"/>
                <w:szCs w:val="24"/>
              </w:rPr>
            </w:pPr>
            <w:r w:rsidRPr="002E09FE">
              <w:rPr>
                <w:rFonts w:ascii="Times New Roman" w:hAnsi="Times New Roman"/>
                <w:sz w:val="24"/>
                <w:szCs w:val="24"/>
              </w:rPr>
              <w:t xml:space="preserve">данные о Сторонах и их должностных лицах, причастных к исполнению Договора, </w:t>
            </w:r>
          </w:p>
          <w:p w14:paraId="36961E97" w14:textId="77777777" w:rsidR="00895B3C" w:rsidRPr="002E09FE" w:rsidRDefault="00895B3C" w:rsidP="00F6609F">
            <w:pPr>
              <w:spacing w:after="0" w:line="240" w:lineRule="auto"/>
              <w:ind w:firstLine="459"/>
              <w:jc w:val="both"/>
              <w:rPr>
                <w:rFonts w:ascii="Times New Roman" w:hAnsi="Times New Roman"/>
                <w:sz w:val="24"/>
                <w:szCs w:val="24"/>
              </w:rPr>
            </w:pPr>
            <w:r w:rsidRPr="002E09FE">
              <w:rPr>
                <w:rFonts w:ascii="Times New Roman" w:hAnsi="Times New Roman"/>
                <w:sz w:val="24"/>
                <w:szCs w:val="24"/>
              </w:rPr>
              <w:t>включая их личные данные (фамилии, адреса, телефоны и т.п.);</w:t>
            </w:r>
          </w:p>
          <w:p w14:paraId="38204FD6" w14:textId="77777777" w:rsidR="00895B3C" w:rsidRPr="002E09FE" w:rsidRDefault="00895B3C" w:rsidP="00F6609F">
            <w:pPr>
              <w:numPr>
                <w:ilvl w:val="0"/>
                <w:numId w:val="10"/>
              </w:numPr>
              <w:spacing w:after="0" w:line="240" w:lineRule="auto"/>
              <w:ind w:left="0" w:firstLine="459"/>
              <w:jc w:val="both"/>
              <w:rPr>
                <w:rFonts w:ascii="Times New Roman" w:hAnsi="Times New Roman"/>
                <w:sz w:val="24"/>
                <w:szCs w:val="24"/>
              </w:rPr>
            </w:pPr>
            <w:r w:rsidRPr="002E09FE">
              <w:rPr>
                <w:rFonts w:ascii="Times New Roman" w:hAnsi="Times New Roman"/>
                <w:sz w:val="24"/>
                <w:szCs w:val="24"/>
              </w:rPr>
              <w:t>наименования и сведения о причастных к Договору третьих лицах, включая имена и другие личные данные их должностных лиц;</w:t>
            </w:r>
          </w:p>
          <w:p w14:paraId="4AA39B6F" w14:textId="482DFDA9" w:rsidR="00895B3C" w:rsidRPr="002E09FE" w:rsidRDefault="00895B3C" w:rsidP="00F6609F">
            <w:pPr>
              <w:numPr>
                <w:ilvl w:val="0"/>
                <w:numId w:val="10"/>
              </w:numPr>
              <w:spacing w:after="0" w:line="240" w:lineRule="auto"/>
              <w:ind w:left="0" w:firstLine="459"/>
              <w:jc w:val="both"/>
              <w:rPr>
                <w:rFonts w:ascii="Times New Roman" w:hAnsi="Times New Roman"/>
                <w:sz w:val="24"/>
                <w:szCs w:val="24"/>
              </w:rPr>
            </w:pPr>
            <w:r w:rsidRPr="002E09FE">
              <w:rPr>
                <w:rFonts w:ascii="Times New Roman" w:hAnsi="Times New Roman"/>
                <w:sz w:val="24"/>
                <w:szCs w:val="24"/>
              </w:rPr>
              <w:t xml:space="preserve">условия настоящего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в ходе оказания Услуг по настоящему Договору и предоставлять ее третьим лицам;</w:t>
            </w:r>
          </w:p>
          <w:p w14:paraId="018ED13D" w14:textId="77777777" w:rsidR="00895B3C" w:rsidRPr="002E09FE" w:rsidRDefault="00895B3C" w:rsidP="00F6609F">
            <w:pPr>
              <w:numPr>
                <w:ilvl w:val="0"/>
                <w:numId w:val="10"/>
              </w:numPr>
              <w:spacing w:after="0" w:line="240" w:lineRule="auto"/>
              <w:ind w:left="0" w:firstLine="459"/>
              <w:jc w:val="both"/>
              <w:rPr>
                <w:rFonts w:ascii="Times New Roman" w:hAnsi="Times New Roman"/>
                <w:sz w:val="24"/>
                <w:szCs w:val="24"/>
              </w:rPr>
            </w:pPr>
            <w:r w:rsidRPr="002E09FE">
              <w:rPr>
                <w:rFonts w:ascii="Times New Roman" w:hAnsi="Times New Roman"/>
                <w:sz w:val="24"/>
                <w:szCs w:val="24"/>
              </w:rPr>
              <w:t xml:space="preserve">любая иная информация, признанная </w:t>
            </w:r>
            <w:r w:rsidRPr="002E09FE">
              <w:rPr>
                <w:rFonts w:ascii="Times New Roman" w:hAnsi="Times New Roman"/>
                <w:sz w:val="24"/>
                <w:szCs w:val="24"/>
              </w:rPr>
              <w:lastRenderedPageBreak/>
              <w:t>Сторонами конфиденциальной.</w:t>
            </w:r>
          </w:p>
          <w:p w14:paraId="5EFDB174" w14:textId="77777777" w:rsidR="00441FB8" w:rsidRPr="002E09FE" w:rsidRDefault="00441FB8" w:rsidP="00F6609F">
            <w:pPr>
              <w:spacing w:after="0" w:line="240" w:lineRule="auto"/>
              <w:jc w:val="both"/>
              <w:rPr>
                <w:rFonts w:ascii="Times New Roman" w:hAnsi="Times New Roman"/>
                <w:sz w:val="24"/>
                <w:szCs w:val="24"/>
              </w:rPr>
            </w:pPr>
          </w:p>
          <w:p w14:paraId="458D93FF" w14:textId="77777777" w:rsidR="00F6609F" w:rsidRPr="002E09FE" w:rsidRDefault="00F6609F" w:rsidP="00F6609F">
            <w:pPr>
              <w:spacing w:after="0" w:line="240" w:lineRule="auto"/>
              <w:jc w:val="both"/>
              <w:rPr>
                <w:rFonts w:ascii="Times New Roman" w:hAnsi="Times New Roman"/>
                <w:sz w:val="24"/>
                <w:szCs w:val="24"/>
              </w:rPr>
            </w:pPr>
          </w:p>
          <w:p w14:paraId="63736F4F" w14:textId="77777777" w:rsidR="00F6609F" w:rsidRPr="002E09FE" w:rsidRDefault="00F6609F" w:rsidP="00F6609F">
            <w:pPr>
              <w:spacing w:after="0" w:line="240" w:lineRule="auto"/>
              <w:jc w:val="both"/>
              <w:rPr>
                <w:rFonts w:ascii="Times New Roman" w:hAnsi="Times New Roman"/>
                <w:sz w:val="24"/>
                <w:szCs w:val="24"/>
              </w:rPr>
            </w:pPr>
          </w:p>
          <w:p w14:paraId="5E820316" w14:textId="2769071A" w:rsidR="00441FB8" w:rsidRPr="002E09FE" w:rsidRDefault="00441FB8" w:rsidP="00F6609F">
            <w:pPr>
              <w:spacing w:after="0" w:line="240" w:lineRule="auto"/>
              <w:jc w:val="both"/>
              <w:rPr>
                <w:rFonts w:ascii="Times New Roman" w:hAnsi="Times New Roman"/>
                <w:sz w:val="24"/>
                <w:szCs w:val="24"/>
              </w:rPr>
            </w:pPr>
            <w:r w:rsidRPr="002E09FE">
              <w:rPr>
                <w:rFonts w:ascii="Times New Roman" w:hAnsi="Times New Roman"/>
                <w:b/>
                <w:sz w:val="24"/>
                <w:szCs w:val="24"/>
              </w:rPr>
              <w:t>17.3.</w:t>
            </w:r>
            <w:r w:rsidRPr="002E09FE">
              <w:rPr>
                <w:rFonts w:ascii="Times New Roman" w:hAnsi="Times New Roman"/>
                <w:sz w:val="24"/>
                <w:szCs w:val="24"/>
              </w:rPr>
              <w:t xml:space="preserve"> 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3CBD5795" w14:textId="77777777" w:rsidR="00441FB8" w:rsidRPr="002E09FE" w:rsidRDefault="00441FB8" w:rsidP="00F6609F">
            <w:pPr>
              <w:spacing w:after="0" w:line="240" w:lineRule="auto"/>
              <w:jc w:val="both"/>
              <w:rPr>
                <w:rFonts w:ascii="Times New Roman" w:hAnsi="Times New Roman"/>
                <w:sz w:val="24"/>
                <w:szCs w:val="24"/>
              </w:rPr>
            </w:pPr>
            <w:r w:rsidRPr="002E09FE">
              <w:rPr>
                <w:rFonts w:ascii="Times New Roman" w:hAnsi="Times New Roman"/>
                <w:b/>
                <w:sz w:val="24"/>
                <w:szCs w:val="24"/>
              </w:rPr>
              <w:t xml:space="preserve">17.4. </w:t>
            </w:r>
            <w:r w:rsidRPr="002E09FE">
              <w:rPr>
                <w:rFonts w:ascii="Times New Roman" w:hAnsi="Times New Roman"/>
                <w:sz w:val="24"/>
                <w:szCs w:val="24"/>
              </w:rPr>
              <w:t xml:space="preserve">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 </w:t>
            </w:r>
          </w:p>
          <w:p w14:paraId="46D5BAE2" w14:textId="77777777" w:rsidR="00441FB8" w:rsidRPr="002E09FE" w:rsidRDefault="00441FB8" w:rsidP="00F6609F">
            <w:pPr>
              <w:spacing w:after="0" w:line="240" w:lineRule="auto"/>
              <w:jc w:val="both"/>
              <w:rPr>
                <w:rFonts w:ascii="Times New Roman" w:hAnsi="Times New Roman"/>
                <w:sz w:val="24"/>
                <w:szCs w:val="24"/>
              </w:rPr>
            </w:pPr>
            <w:r w:rsidRPr="002E09FE">
              <w:rPr>
                <w:rFonts w:ascii="Times New Roman" w:hAnsi="Times New Roman"/>
                <w:sz w:val="24"/>
                <w:szCs w:val="24"/>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РК.</w:t>
            </w:r>
          </w:p>
          <w:p w14:paraId="106F3C15" w14:textId="77777777" w:rsidR="00A8595B" w:rsidRPr="002E09FE" w:rsidRDefault="00A8595B" w:rsidP="00F6609F">
            <w:pPr>
              <w:pStyle w:val="ae"/>
              <w:tabs>
                <w:tab w:val="left" w:pos="1843"/>
              </w:tabs>
              <w:spacing w:after="0" w:line="240" w:lineRule="auto"/>
              <w:ind w:right="-1" w:firstLine="709"/>
              <w:jc w:val="both"/>
              <w:rPr>
                <w:rFonts w:ascii="Times New Roman" w:hAnsi="Times New Roman"/>
                <w:b/>
                <w:sz w:val="24"/>
                <w:szCs w:val="24"/>
              </w:rPr>
            </w:pPr>
          </w:p>
          <w:p w14:paraId="455572BF" w14:textId="77777777" w:rsidR="00EF6606" w:rsidRPr="002E09FE" w:rsidRDefault="00EF6606" w:rsidP="00F6609F">
            <w:pPr>
              <w:pStyle w:val="ae"/>
              <w:tabs>
                <w:tab w:val="left" w:pos="1843"/>
              </w:tabs>
              <w:spacing w:after="0" w:line="240" w:lineRule="auto"/>
              <w:ind w:right="-1" w:firstLine="709"/>
              <w:jc w:val="both"/>
              <w:rPr>
                <w:rFonts w:ascii="Times New Roman" w:hAnsi="Times New Roman"/>
                <w:b/>
                <w:sz w:val="24"/>
                <w:szCs w:val="24"/>
              </w:rPr>
            </w:pPr>
          </w:p>
          <w:p w14:paraId="7A1FF129" w14:textId="77777777" w:rsidR="00EF6606" w:rsidRPr="002E09FE" w:rsidRDefault="00EF6606" w:rsidP="00F6609F">
            <w:pPr>
              <w:pStyle w:val="ae"/>
              <w:tabs>
                <w:tab w:val="left" w:pos="1843"/>
              </w:tabs>
              <w:spacing w:after="0" w:line="240" w:lineRule="auto"/>
              <w:ind w:right="-1" w:firstLine="709"/>
              <w:jc w:val="both"/>
              <w:rPr>
                <w:rFonts w:ascii="Times New Roman" w:hAnsi="Times New Roman"/>
                <w:b/>
                <w:sz w:val="24"/>
                <w:szCs w:val="24"/>
              </w:rPr>
            </w:pPr>
          </w:p>
          <w:p w14:paraId="1660AC27" w14:textId="77777777" w:rsidR="00895B3C" w:rsidRPr="002E09FE" w:rsidRDefault="00441FB8"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18.</w:t>
            </w:r>
            <w:r w:rsidRPr="002E09FE">
              <w:rPr>
                <w:rFonts w:ascii="Times New Roman" w:hAnsi="Times New Roman"/>
                <w:b/>
                <w:sz w:val="24"/>
                <w:szCs w:val="24"/>
              </w:rPr>
              <w:t xml:space="preserve"> СРОКИ ДЕЙСТВИЯ ДОГОВОРА</w:t>
            </w:r>
          </w:p>
          <w:p w14:paraId="15B90254" w14:textId="03422799" w:rsidR="00441FB8" w:rsidRPr="002E09FE" w:rsidRDefault="00441FB8"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 xml:space="preserve">18.1. </w:t>
            </w:r>
            <w:r w:rsidRPr="002E09FE">
              <w:rPr>
                <w:rFonts w:ascii="Times New Roman" w:hAnsi="Times New Roman"/>
                <w:sz w:val="24"/>
                <w:szCs w:val="24"/>
              </w:rPr>
              <w:t>Настоящий Договор вступает в силу согласно ст. 3.1. настоящего Договора и действует в срок до 31.12.201</w:t>
            </w:r>
            <w:r w:rsidR="000C15B8" w:rsidRPr="002E09FE">
              <w:rPr>
                <w:rFonts w:ascii="Times New Roman" w:hAnsi="Times New Roman"/>
                <w:sz w:val="24"/>
                <w:szCs w:val="24"/>
              </w:rPr>
              <w:t>8</w:t>
            </w:r>
            <w:r w:rsidRPr="002E09FE">
              <w:rPr>
                <w:rFonts w:ascii="Times New Roman" w:hAnsi="Times New Roman"/>
                <w:sz w:val="24"/>
                <w:szCs w:val="24"/>
              </w:rPr>
              <w:t>г. согласно ст. 3.2.</w:t>
            </w:r>
          </w:p>
          <w:p w14:paraId="759AFFCB" w14:textId="77777777" w:rsidR="00441FB8" w:rsidRPr="002E09FE" w:rsidRDefault="00441FB8" w:rsidP="00F6609F">
            <w:pPr>
              <w:pStyle w:val="ae"/>
              <w:tabs>
                <w:tab w:val="left" w:pos="1843"/>
              </w:tabs>
              <w:spacing w:after="0" w:line="240" w:lineRule="auto"/>
              <w:ind w:right="-1"/>
              <w:jc w:val="both"/>
              <w:rPr>
                <w:rFonts w:ascii="Times New Roman" w:hAnsi="Times New Roman"/>
                <w:sz w:val="24"/>
                <w:szCs w:val="24"/>
              </w:rPr>
            </w:pPr>
          </w:p>
          <w:p w14:paraId="56540030" w14:textId="77777777" w:rsidR="00441FB8" w:rsidRPr="002E09FE" w:rsidRDefault="00441FB8"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18.2.</w:t>
            </w:r>
            <w:r w:rsidRPr="002E09FE">
              <w:rPr>
                <w:rFonts w:ascii="Times New Roman" w:hAnsi="Times New Roman"/>
                <w:sz w:val="24"/>
                <w:szCs w:val="24"/>
              </w:rPr>
              <w:t xml:space="preserve"> Обязательства по Договору действуют до их полного выполнения Сторонами в полном объеме согласно ст. 4.1 и порядку согласно статье 10.2. настоящего Договора.</w:t>
            </w:r>
          </w:p>
          <w:p w14:paraId="6F980B93" w14:textId="77777777" w:rsidR="009D2AF4" w:rsidRPr="002E09FE" w:rsidRDefault="009D2AF4" w:rsidP="00F6609F">
            <w:pPr>
              <w:pStyle w:val="ae"/>
              <w:tabs>
                <w:tab w:val="left" w:pos="1843"/>
              </w:tabs>
              <w:spacing w:after="0" w:line="240" w:lineRule="auto"/>
              <w:ind w:right="-1"/>
              <w:jc w:val="both"/>
              <w:rPr>
                <w:rFonts w:ascii="Times New Roman" w:hAnsi="Times New Roman"/>
                <w:sz w:val="24"/>
                <w:szCs w:val="24"/>
              </w:rPr>
            </w:pPr>
          </w:p>
          <w:p w14:paraId="3700F3F3" w14:textId="77777777" w:rsidR="00441FB8" w:rsidRPr="002E09FE" w:rsidRDefault="00441FB8"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18.3.</w:t>
            </w:r>
            <w:r w:rsidRPr="002E09FE">
              <w:rPr>
                <w:rFonts w:ascii="Times New Roman" w:hAnsi="Times New Roman"/>
                <w:sz w:val="24"/>
                <w:szCs w:val="24"/>
              </w:rPr>
              <w:t xml:space="preserve"> Истечение срока действия Договора не прекращает обязательств Стороны, если она не выполнила их в течение срока действия Договора.</w:t>
            </w:r>
          </w:p>
          <w:p w14:paraId="3A9B7A55" w14:textId="77777777" w:rsidR="00F6609F" w:rsidRPr="002E09FE" w:rsidRDefault="00F6609F" w:rsidP="00F6609F">
            <w:pPr>
              <w:pStyle w:val="ae"/>
              <w:tabs>
                <w:tab w:val="left" w:pos="1843"/>
              </w:tabs>
              <w:spacing w:after="0" w:line="240" w:lineRule="auto"/>
              <w:ind w:right="-1"/>
              <w:jc w:val="both"/>
              <w:rPr>
                <w:rFonts w:ascii="Times New Roman" w:hAnsi="Times New Roman"/>
                <w:sz w:val="24"/>
                <w:szCs w:val="24"/>
              </w:rPr>
            </w:pPr>
          </w:p>
          <w:p w14:paraId="3673A1B0"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79B0EC89" w14:textId="77777777" w:rsidR="00A8595B" w:rsidRPr="002E09FE" w:rsidRDefault="00A8595B" w:rsidP="00F6609F">
            <w:pPr>
              <w:pStyle w:val="ae"/>
              <w:tabs>
                <w:tab w:val="left" w:pos="1843"/>
              </w:tabs>
              <w:spacing w:after="0" w:line="240" w:lineRule="auto"/>
              <w:ind w:right="-1"/>
              <w:jc w:val="both"/>
              <w:rPr>
                <w:rFonts w:ascii="Times New Roman" w:hAnsi="Times New Roman"/>
                <w:b/>
                <w:bCs/>
                <w:sz w:val="24"/>
                <w:szCs w:val="24"/>
              </w:rPr>
            </w:pPr>
            <w:r w:rsidRPr="002E09FE">
              <w:rPr>
                <w:rFonts w:ascii="Times New Roman" w:hAnsi="Times New Roman"/>
                <w:b/>
                <w:bCs/>
                <w:sz w:val="24"/>
                <w:szCs w:val="24"/>
              </w:rPr>
              <w:t>СТАТЬЯ</w:t>
            </w:r>
            <w:r w:rsidRPr="002E09FE">
              <w:rPr>
                <w:rFonts w:ascii="Times New Roman" w:hAnsi="Times New Roman"/>
                <w:b/>
                <w:bCs/>
                <w:noProof/>
                <w:sz w:val="24"/>
                <w:szCs w:val="24"/>
              </w:rPr>
              <w:t xml:space="preserve"> 19.</w:t>
            </w:r>
            <w:r w:rsidRPr="002E09FE">
              <w:rPr>
                <w:rFonts w:ascii="Times New Roman" w:hAnsi="Times New Roman"/>
                <w:b/>
                <w:bCs/>
                <w:sz w:val="24"/>
                <w:szCs w:val="24"/>
              </w:rPr>
              <w:t xml:space="preserve"> ДОСРОЧНОЕ </w:t>
            </w:r>
            <w:r w:rsidRPr="002E09FE">
              <w:rPr>
                <w:rFonts w:ascii="Times New Roman" w:hAnsi="Times New Roman"/>
                <w:b/>
                <w:bCs/>
                <w:sz w:val="24"/>
                <w:szCs w:val="24"/>
              </w:rPr>
              <w:lastRenderedPageBreak/>
              <w:t>ПРЕКРАЩЕНИЕ ДЕЙСТВИЯ ДОГОВОРА</w:t>
            </w:r>
          </w:p>
          <w:p w14:paraId="136F45EC" w14:textId="77777777" w:rsidR="00A8595B" w:rsidRPr="002E09FE" w:rsidRDefault="00A8595B"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b/>
                <w:sz w:val="24"/>
                <w:szCs w:val="24"/>
              </w:rPr>
              <w:t>19.1.</w:t>
            </w:r>
            <w:bookmarkStart w:id="116" w:name="_Toc44749428"/>
            <w:bookmarkStart w:id="117" w:name="_Toc44750800"/>
            <w:bookmarkStart w:id="118" w:name="_Toc46825591"/>
            <w:bookmarkStart w:id="119" w:name="_Toc46825738"/>
            <w:bookmarkStart w:id="120" w:name="_Toc76978662"/>
            <w:r w:rsidRPr="002E09FE">
              <w:rPr>
                <w:rFonts w:ascii="Times New Roman" w:hAnsi="Times New Roman"/>
                <w:b/>
                <w:sz w:val="24"/>
                <w:szCs w:val="24"/>
              </w:rPr>
              <w:t xml:space="preserve"> Досрочное расторжение договора до Даты начала </w:t>
            </w:r>
            <w:bookmarkEnd w:id="116"/>
            <w:bookmarkEnd w:id="117"/>
            <w:bookmarkEnd w:id="118"/>
            <w:bookmarkEnd w:id="119"/>
            <w:bookmarkEnd w:id="120"/>
            <w:r w:rsidRPr="002E09FE">
              <w:rPr>
                <w:rFonts w:ascii="Times New Roman" w:hAnsi="Times New Roman"/>
                <w:b/>
                <w:sz w:val="24"/>
                <w:szCs w:val="24"/>
              </w:rPr>
              <w:t>оказания Услуг.</w:t>
            </w:r>
          </w:p>
          <w:p w14:paraId="2EDA35D8" w14:textId="77777777" w:rsidR="00F6609F" w:rsidRPr="002E09FE" w:rsidRDefault="00F6609F" w:rsidP="00F6609F">
            <w:pPr>
              <w:pStyle w:val="ae"/>
              <w:tabs>
                <w:tab w:val="left" w:pos="1843"/>
              </w:tabs>
              <w:spacing w:after="0" w:line="240" w:lineRule="auto"/>
              <w:ind w:right="-1"/>
              <w:jc w:val="both"/>
              <w:rPr>
                <w:rFonts w:ascii="Times New Roman" w:hAnsi="Times New Roman"/>
                <w:b/>
                <w:sz w:val="24"/>
                <w:szCs w:val="24"/>
              </w:rPr>
            </w:pPr>
          </w:p>
          <w:p w14:paraId="04506169" w14:textId="1BF5C012" w:rsidR="00F6609F"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 xml:space="preserve">19.1.1. Заказчик имеет право расторгнуть настоящий Договор в одностороннем порядке в любое время до Даты начала оказания Услуг, как она определена Пунктом 3.1, направив </w:t>
            </w:r>
            <w:r w:rsidR="00416CD4" w:rsidRPr="002E09FE">
              <w:rPr>
                <w:rFonts w:ascii="Times New Roman" w:hAnsi="Times New Roman"/>
                <w:sz w:val="24"/>
                <w:szCs w:val="24"/>
              </w:rPr>
              <w:t>Исполнителю</w:t>
            </w:r>
            <w:r w:rsidRPr="002E09FE">
              <w:rPr>
                <w:rFonts w:ascii="Times New Roman" w:hAnsi="Times New Roman"/>
                <w:sz w:val="24"/>
                <w:szCs w:val="24"/>
              </w:rPr>
              <w:t>, Уведомление не менее чем за 1 (один) рабочий день до даты такого расторжения, при этом без каких-либо оплат со стороны Заказчика.</w:t>
            </w:r>
          </w:p>
          <w:p w14:paraId="1AB5A6A1" w14:textId="77777777"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19.1.2.</w:t>
            </w:r>
            <w:bookmarkStart w:id="121" w:name="_Toc44749431"/>
            <w:r w:rsidRPr="002E09FE">
              <w:rPr>
                <w:rFonts w:ascii="Times New Roman" w:hAnsi="Times New Roman"/>
                <w:sz w:val="24"/>
                <w:szCs w:val="24"/>
              </w:rPr>
              <w:t xml:space="preserve"> Расторжение Договора по соглашению Сторон</w:t>
            </w:r>
            <w:bookmarkEnd w:id="121"/>
            <w:r w:rsidRPr="002E09FE">
              <w:rPr>
                <w:rFonts w:ascii="Times New Roman" w:hAnsi="Times New Roman"/>
                <w:sz w:val="24"/>
                <w:szCs w:val="24"/>
              </w:rPr>
              <w:t>. Если к Дате начала оказания Услуг, указанной в Пункте 3.1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неисполнение обязательств и финансовые потери каждой из Сторон.</w:t>
            </w:r>
          </w:p>
          <w:p w14:paraId="45C62BC8" w14:textId="77777777"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p>
          <w:p w14:paraId="5E8A6176" w14:textId="77777777" w:rsidR="009D2AF4" w:rsidRPr="002E09FE" w:rsidRDefault="009D2AF4" w:rsidP="00F6609F">
            <w:pPr>
              <w:pStyle w:val="ae"/>
              <w:tabs>
                <w:tab w:val="left" w:pos="1843"/>
              </w:tabs>
              <w:spacing w:after="0" w:line="240" w:lineRule="auto"/>
              <w:ind w:right="-1"/>
              <w:jc w:val="both"/>
              <w:rPr>
                <w:rFonts w:ascii="Times New Roman" w:hAnsi="Times New Roman"/>
                <w:sz w:val="24"/>
                <w:szCs w:val="24"/>
              </w:rPr>
            </w:pPr>
          </w:p>
          <w:p w14:paraId="7DC9C27B" w14:textId="77777777" w:rsidR="00F6609F"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19.2</w:t>
            </w:r>
            <w:r w:rsidRPr="002E09FE">
              <w:rPr>
                <w:rFonts w:ascii="Times New Roman" w:hAnsi="Times New Roman"/>
                <w:sz w:val="24"/>
                <w:szCs w:val="24"/>
              </w:rPr>
              <w:t>.</w:t>
            </w:r>
            <w:bookmarkStart w:id="122" w:name="_Toc44749432"/>
            <w:bookmarkStart w:id="123" w:name="_Toc44750801"/>
            <w:bookmarkStart w:id="124" w:name="_Toc46825592"/>
            <w:bookmarkStart w:id="125" w:name="_Toc46825739"/>
            <w:bookmarkStart w:id="126" w:name="_Toc76978663"/>
            <w:r w:rsidRPr="002E09FE">
              <w:rPr>
                <w:rFonts w:ascii="Times New Roman" w:hAnsi="Times New Roman"/>
                <w:sz w:val="24"/>
                <w:szCs w:val="24"/>
              </w:rPr>
              <w:t xml:space="preserve"> Заказчик имеет право досрочно расторгнуть Договор в период </w:t>
            </w:r>
            <w:bookmarkEnd w:id="122"/>
            <w:bookmarkEnd w:id="123"/>
            <w:bookmarkEnd w:id="124"/>
            <w:bookmarkEnd w:id="125"/>
            <w:bookmarkEnd w:id="126"/>
            <w:r w:rsidRPr="002E09FE">
              <w:rPr>
                <w:rFonts w:ascii="Times New Roman" w:hAnsi="Times New Roman"/>
                <w:sz w:val="24"/>
                <w:szCs w:val="24"/>
              </w:rPr>
              <w:t>Услуг в следующих случаях:</w:t>
            </w:r>
          </w:p>
          <w:p w14:paraId="4036E7FD" w14:textId="42D4DC31"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 xml:space="preserve">19.2.1. В случае банкротства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в случае возбуждения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дела в соответствии с законами любой страны по освобождению от уплаты долгов или по назначению арбитражного управляющего, доверительного управляющего, конкурсного управляющего или ликвидатора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либо в случае добровольного объявления себя банкротом, или реорганизации, или объявления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банкротом в судебном порядке; либо в случае ареста и иных мер обременения или ограничения в отношении оборудования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без последующего немедленного освобождения такого </w:t>
            </w:r>
            <w:r w:rsidRPr="002E09FE">
              <w:rPr>
                <w:rFonts w:ascii="Times New Roman" w:hAnsi="Times New Roman"/>
                <w:sz w:val="24"/>
                <w:szCs w:val="24"/>
              </w:rPr>
              <w:lastRenderedPageBreak/>
              <w:t xml:space="preserve">оборудования; либо в случае предъявления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или сокращения численности своего штата, и/или иных других действий, ведущих к значительному затруднению в способности </w:t>
            </w:r>
            <w:r w:rsidR="00416CD4" w:rsidRPr="002E09FE">
              <w:rPr>
                <w:rFonts w:ascii="Times New Roman" w:hAnsi="Times New Roman"/>
                <w:sz w:val="24"/>
                <w:szCs w:val="24"/>
              </w:rPr>
              <w:t>Исполнителя</w:t>
            </w:r>
            <w:r w:rsidRPr="002E09FE">
              <w:rPr>
                <w:rFonts w:ascii="Times New Roman" w:hAnsi="Times New Roman"/>
                <w:sz w:val="24"/>
                <w:szCs w:val="24"/>
              </w:rPr>
              <w:t xml:space="preserve"> исполнить свои обязательства в соответствии с настоящим Договором, Заказчик не обязан оплачивать уже выполненные и принятые по Акту </w:t>
            </w:r>
            <w:r w:rsidR="000A2AC8" w:rsidRPr="002E09FE">
              <w:rPr>
                <w:rFonts w:ascii="Times New Roman" w:hAnsi="Times New Roman"/>
                <w:sz w:val="24"/>
                <w:szCs w:val="24"/>
              </w:rPr>
              <w:t xml:space="preserve">оказанных </w:t>
            </w:r>
            <w:r w:rsidRPr="002E09FE">
              <w:rPr>
                <w:rFonts w:ascii="Times New Roman" w:hAnsi="Times New Roman"/>
                <w:sz w:val="24"/>
                <w:szCs w:val="24"/>
              </w:rPr>
              <w:t xml:space="preserve">Услуг, а все ранее выплаченные суммы подлежат возврату Заказчику без начисления процентов, компенсаций или иного интереса. При этом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выплатит Заказчику компенсацию в виде штрафа в размере 5 (пяти) % от Цены Договора;</w:t>
            </w:r>
          </w:p>
          <w:p w14:paraId="156E9FC4" w14:textId="77777777"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p>
          <w:p w14:paraId="73C47777" w14:textId="77777777" w:rsidR="009D2AF4" w:rsidRPr="002E09FE" w:rsidRDefault="009D2AF4" w:rsidP="00F6609F">
            <w:pPr>
              <w:pStyle w:val="ae"/>
              <w:tabs>
                <w:tab w:val="left" w:pos="1843"/>
              </w:tabs>
              <w:spacing w:after="0" w:line="240" w:lineRule="auto"/>
              <w:ind w:right="-1"/>
              <w:jc w:val="both"/>
              <w:rPr>
                <w:rFonts w:ascii="Times New Roman" w:hAnsi="Times New Roman"/>
                <w:sz w:val="24"/>
                <w:szCs w:val="24"/>
              </w:rPr>
            </w:pPr>
          </w:p>
          <w:p w14:paraId="5327FA1A" w14:textId="77777777"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p>
          <w:p w14:paraId="3FB2AA9C" w14:textId="368FB442" w:rsidR="00F6609F"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 xml:space="preserve">19.2.2. В случае приостановки оказания Услуг в соответствии с настоящим Договором на период </w:t>
            </w:r>
            <w:r w:rsidRPr="002E09FE">
              <w:rPr>
                <w:rFonts w:ascii="Times New Roman" w:hAnsi="Times New Roman"/>
                <w:noProof/>
                <w:sz w:val="24"/>
                <w:szCs w:val="24"/>
              </w:rPr>
              <w:t xml:space="preserve">15 (пятнадцать) </w:t>
            </w:r>
            <w:r w:rsidRPr="002E09FE">
              <w:rPr>
                <w:rFonts w:ascii="Times New Roman" w:hAnsi="Times New Roman"/>
                <w:sz w:val="24"/>
                <w:szCs w:val="24"/>
              </w:rPr>
              <w:t xml:space="preserve">календарных дней подряд по причине форс-мажорных обстоятельств,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предоставляет Заказчику всю документацию в объеме фактически оказанных Услуг,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производится оплата оказанных Услуг на день расторжения Договора с учетом ранее выплаченных сумм;</w:t>
            </w:r>
          </w:p>
          <w:p w14:paraId="4448037B" w14:textId="089AE3AE" w:rsidR="00A8595B" w:rsidRPr="002E09FE" w:rsidRDefault="00A8595B"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sz w:val="24"/>
                <w:szCs w:val="24"/>
              </w:rPr>
              <w:t xml:space="preserve">19.2.3. В случае, если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не в состоянии или отказывается исправить недостатки или начать работы по их устранению и продолжить выполнение указанных Заказчиком Услуг, в течение </w:t>
            </w:r>
            <w:r w:rsidRPr="002E09FE">
              <w:rPr>
                <w:rFonts w:ascii="Times New Roman" w:hAnsi="Times New Roman"/>
                <w:noProof/>
                <w:sz w:val="24"/>
                <w:szCs w:val="24"/>
              </w:rPr>
              <w:t xml:space="preserve">10 (десяти) календарных </w:t>
            </w:r>
            <w:r w:rsidRPr="002E09FE">
              <w:rPr>
                <w:rFonts w:ascii="Times New Roman" w:hAnsi="Times New Roman"/>
                <w:sz w:val="24"/>
                <w:szCs w:val="24"/>
              </w:rPr>
              <w:t xml:space="preserve">дней после получения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Уведомления об этом,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выплатит Заказчику компенсацию в виде штрафа в размере 20</w:t>
            </w:r>
            <w:r w:rsidRPr="002E09FE">
              <w:rPr>
                <w:rFonts w:ascii="Times New Roman" w:hAnsi="Times New Roman"/>
                <w:noProof/>
                <w:sz w:val="24"/>
                <w:szCs w:val="24"/>
              </w:rPr>
              <w:t xml:space="preserve"> (двадцати) % от общей суммы стоимости Услуг;</w:t>
            </w:r>
          </w:p>
          <w:p w14:paraId="1C17FE90" w14:textId="77777777" w:rsidR="00F6609F" w:rsidRPr="002E09FE" w:rsidRDefault="00F6609F" w:rsidP="00F6609F">
            <w:pPr>
              <w:pStyle w:val="ae"/>
              <w:tabs>
                <w:tab w:val="left" w:pos="1843"/>
              </w:tabs>
              <w:spacing w:after="0" w:line="240" w:lineRule="auto"/>
              <w:ind w:right="-1"/>
              <w:jc w:val="both"/>
              <w:rPr>
                <w:rFonts w:ascii="Times New Roman" w:hAnsi="Times New Roman"/>
                <w:b/>
                <w:sz w:val="24"/>
                <w:szCs w:val="24"/>
              </w:rPr>
            </w:pPr>
          </w:p>
          <w:p w14:paraId="5F8DA504" w14:textId="391D404F"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19.2.4</w:t>
            </w:r>
            <w:r w:rsidRPr="002E09FE">
              <w:rPr>
                <w:rFonts w:ascii="Times New Roman" w:hAnsi="Times New Roman"/>
                <w:b/>
                <w:sz w:val="24"/>
                <w:szCs w:val="24"/>
              </w:rPr>
              <w:t>.</w:t>
            </w:r>
            <w:r w:rsidRPr="002E09FE">
              <w:rPr>
                <w:rFonts w:ascii="Times New Roman" w:hAnsi="Times New Roman"/>
                <w:noProof/>
                <w:sz w:val="24"/>
                <w:szCs w:val="24"/>
              </w:rPr>
              <w:t xml:space="preserve"> </w:t>
            </w:r>
            <w:r w:rsidRPr="002E09FE">
              <w:rPr>
                <w:rFonts w:ascii="Times New Roman" w:hAnsi="Times New Roman"/>
                <w:sz w:val="24"/>
                <w:szCs w:val="24"/>
              </w:rPr>
              <w:t xml:space="preserve">В случае оказания Услуг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в течение </w:t>
            </w:r>
            <w:r w:rsidRPr="002E09FE">
              <w:rPr>
                <w:rFonts w:ascii="Times New Roman" w:hAnsi="Times New Roman"/>
                <w:noProof/>
                <w:sz w:val="24"/>
                <w:szCs w:val="24"/>
              </w:rPr>
              <w:t>10</w:t>
            </w:r>
            <w:r w:rsidRPr="002E09FE">
              <w:rPr>
                <w:rFonts w:ascii="Times New Roman" w:hAnsi="Times New Roman"/>
                <w:sz w:val="24"/>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патентного или иного аналогичного права;</w:t>
            </w:r>
          </w:p>
          <w:p w14:paraId="580067F6" w14:textId="3238F616" w:rsidR="00A8595B" w:rsidRPr="002E09FE" w:rsidRDefault="00A8595B"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lastRenderedPageBreak/>
              <w:t xml:space="preserve">19.2.5. В случае, если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совершает нарушения условий настоящего Договора;</w:t>
            </w:r>
          </w:p>
          <w:p w14:paraId="22A13C95" w14:textId="576FE722" w:rsidR="00A8595B" w:rsidRPr="002E09FE" w:rsidRDefault="00A8595B"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sz w:val="24"/>
                <w:szCs w:val="24"/>
              </w:rPr>
              <w:t>19.2.6. В одностороннем порядке, случае заблаговременной, не менее чем за</w:t>
            </w:r>
            <w:r w:rsidRPr="002E09FE">
              <w:rPr>
                <w:rFonts w:ascii="Times New Roman" w:hAnsi="Times New Roman"/>
                <w:noProof/>
                <w:sz w:val="24"/>
                <w:szCs w:val="24"/>
              </w:rPr>
              <w:t xml:space="preserve"> 10 (десять) календарных </w:t>
            </w:r>
            <w:r w:rsidRPr="002E09FE">
              <w:rPr>
                <w:rFonts w:ascii="Times New Roman" w:hAnsi="Times New Roman"/>
                <w:sz w:val="24"/>
                <w:szCs w:val="24"/>
              </w:rPr>
              <w:t xml:space="preserve">дней, подачи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в случае полного выполнения объема услуг в рамках этапов оплаты согласно ст. 10.2 настоящего Договора,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производится оплата Услуг, выполненных на день расторжения Договора.</w:t>
            </w:r>
          </w:p>
          <w:p w14:paraId="1CA99603" w14:textId="77777777" w:rsidR="00F6609F" w:rsidRPr="002E09FE" w:rsidRDefault="00F6609F" w:rsidP="00F6609F">
            <w:pPr>
              <w:pStyle w:val="ae"/>
              <w:tabs>
                <w:tab w:val="left" w:pos="1843"/>
              </w:tabs>
              <w:spacing w:after="0" w:line="240" w:lineRule="auto"/>
              <w:ind w:right="-1" w:firstLine="709"/>
              <w:jc w:val="both"/>
              <w:rPr>
                <w:rFonts w:ascii="Times New Roman" w:hAnsi="Times New Roman"/>
                <w:b/>
                <w:sz w:val="24"/>
                <w:szCs w:val="24"/>
              </w:rPr>
            </w:pPr>
          </w:p>
          <w:p w14:paraId="30ECB0DB" w14:textId="77777777" w:rsidR="00A8595B" w:rsidRPr="002E09FE" w:rsidRDefault="00941D29" w:rsidP="00AC108E">
            <w:pPr>
              <w:pStyle w:val="ae"/>
              <w:tabs>
                <w:tab w:val="left" w:pos="1843"/>
              </w:tabs>
              <w:spacing w:after="0" w:line="240" w:lineRule="auto"/>
              <w:ind w:right="-1"/>
              <w:jc w:val="both"/>
              <w:rPr>
                <w:rFonts w:ascii="Times New Roman" w:hAnsi="Times New Roman"/>
                <w:b/>
                <w:sz w:val="24"/>
                <w:szCs w:val="24"/>
              </w:rPr>
            </w:pPr>
            <w:bookmarkStart w:id="127" w:name="_Toc44749434"/>
            <w:bookmarkStart w:id="128" w:name="_Toc44750803"/>
            <w:bookmarkStart w:id="129" w:name="_Toc46825594"/>
            <w:bookmarkStart w:id="130" w:name="_Toc46825741"/>
            <w:bookmarkStart w:id="131" w:name="_Toc76978664"/>
            <w:r w:rsidRPr="002E09FE">
              <w:rPr>
                <w:rFonts w:ascii="Times New Roman" w:hAnsi="Times New Roman"/>
                <w:b/>
                <w:sz w:val="24"/>
                <w:szCs w:val="24"/>
              </w:rPr>
              <w:t>СТАТЬЯ</w:t>
            </w:r>
            <w:r w:rsidRPr="002E09FE">
              <w:rPr>
                <w:rFonts w:ascii="Times New Roman" w:hAnsi="Times New Roman"/>
                <w:b/>
                <w:noProof/>
                <w:sz w:val="24"/>
                <w:szCs w:val="24"/>
              </w:rPr>
              <w:t xml:space="preserve"> 20.</w:t>
            </w:r>
            <w:r w:rsidRPr="002E09FE">
              <w:rPr>
                <w:rFonts w:ascii="Times New Roman" w:hAnsi="Times New Roman"/>
                <w:b/>
                <w:sz w:val="24"/>
                <w:szCs w:val="24"/>
              </w:rPr>
              <w:t xml:space="preserve"> ЗАВЕРЕНИЯ И ГАРАНТИИ</w:t>
            </w:r>
            <w:bookmarkEnd w:id="127"/>
            <w:bookmarkEnd w:id="128"/>
            <w:bookmarkEnd w:id="129"/>
            <w:bookmarkEnd w:id="130"/>
            <w:bookmarkEnd w:id="131"/>
          </w:p>
          <w:p w14:paraId="03498B24" w14:textId="77777777" w:rsidR="00F6609F" w:rsidRPr="002E09FE" w:rsidRDefault="00F6609F" w:rsidP="00F6609F">
            <w:pPr>
              <w:pStyle w:val="ae"/>
              <w:tabs>
                <w:tab w:val="left" w:pos="1843"/>
              </w:tabs>
              <w:spacing w:after="0" w:line="240" w:lineRule="auto"/>
              <w:ind w:right="-1" w:firstLine="709"/>
              <w:jc w:val="both"/>
              <w:rPr>
                <w:rFonts w:ascii="Times New Roman" w:hAnsi="Times New Roman"/>
                <w:b/>
                <w:sz w:val="24"/>
                <w:szCs w:val="24"/>
              </w:rPr>
            </w:pPr>
          </w:p>
          <w:p w14:paraId="376BA5CB" w14:textId="77777777" w:rsidR="00941D29" w:rsidRPr="002E09FE" w:rsidRDefault="00941D29" w:rsidP="00F6609F">
            <w:pPr>
              <w:spacing w:after="0" w:line="240" w:lineRule="auto"/>
              <w:jc w:val="both"/>
              <w:rPr>
                <w:rFonts w:ascii="Times New Roman" w:hAnsi="Times New Roman"/>
                <w:sz w:val="24"/>
                <w:szCs w:val="24"/>
              </w:rPr>
            </w:pPr>
            <w:r w:rsidRPr="002E09FE">
              <w:rPr>
                <w:rFonts w:ascii="Times New Roman" w:hAnsi="Times New Roman"/>
                <w:b/>
                <w:sz w:val="24"/>
                <w:szCs w:val="24"/>
              </w:rPr>
              <w:t>20.1.</w:t>
            </w:r>
            <w:r w:rsidRPr="002E09FE">
              <w:rPr>
                <w:rFonts w:ascii="Times New Roman" w:hAnsi="Times New Roman"/>
                <w:sz w:val="24"/>
                <w:szCs w:val="24"/>
              </w:rPr>
              <w:t xml:space="preserve"> 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ликвидации или назначении для любой из них управляющего органа или лица.</w:t>
            </w:r>
          </w:p>
          <w:p w14:paraId="37C41BB0" w14:textId="77777777" w:rsidR="00941D29" w:rsidRPr="002E09FE" w:rsidRDefault="00941D29" w:rsidP="00F6609F">
            <w:pPr>
              <w:pStyle w:val="ae"/>
              <w:spacing w:after="0" w:line="240" w:lineRule="auto"/>
              <w:ind w:right="-1" w:firstLine="709"/>
              <w:jc w:val="both"/>
              <w:rPr>
                <w:rFonts w:ascii="Times New Roman" w:hAnsi="Times New Roman"/>
                <w:sz w:val="24"/>
                <w:szCs w:val="24"/>
              </w:rPr>
            </w:pPr>
            <w:r w:rsidRPr="002E09FE">
              <w:rPr>
                <w:rFonts w:ascii="Times New Roman" w:hAnsi="Times New Roman"/>
                <w:sz w:val="24"/>
                <w:szCs w:val="24"/>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14:paraId="79670F98" w14:textId="77777777" w:rsidR="00941D29" w:rsidRPr="002E09FE" w:rsidRDefault="00941D29" w:rsidP="00F6609F">
            <w:pPr>
              <w:spacing w:after="0" w:line="240" w:lineRule="auto"/>
              <w:ind w:firstLine="709"/>
              <w:jc w:val="both"/>
              <w:rPr>
                <w:rFonts w:ascii="Times New Roman" w:hAnsi="Times New Roman"/>
                <w:sz w:val="24"/>
                <w:szCs w:val="24"/>
              </w:rPr>
            </w:pPr>
            <w:r w:rsidRPr="002E09FE">
              <w:rPr>
                <w:rFonts w:ascii="Times New Roman" w:hAnsi="Times New Roman"/>
                <w:sz w:val="24"/>
                <w:szCs w:val="24"/>
              </w:rPr>
              <w:t xml:space="preserve">Подписание настоящего Договора Сторонами или выполнение Сторонами своих   обязательств по настоящему Договору: </w:t>
            </w:r>
          </w:p>
          <w:p w14:paraId="01CE2033" w14:textId="77777777" w:rsidR="00941D29" w:rsidRPr="002E09FE" w:rsidRDefault="00941D29" w:rsidP="00F6609F">
            <w:pPr>
              <w:numPr>
                <w:ilvl w:val="0"/>
                <w:numId w:val="11"/>
              </w:numPr>
              <w:spacing w:after="0" w:line="240" w:lineRule="auto"/>
              <w:ind w:left="0" w:firstLine="743"/>
              <w:jc w:val="both"/>
              <w:rPr>
                <w:rFonts w:ascii="Times New Roman" w:hAnsi="Times New Roman"/>
                <w:sz w:val="24"/>
                <w:szCs w:val="24"/>
              </w:rPr>
            </w:pPr>
            <w:r w:rsidRPr="002E09FE">
              <w:rPr>
                <w:rFonts w:ascii="Times New Roman" w:hAnsi="Times New Roman"/>
                <w:sz w:val="24"/>
                <w:szCs w:val="24"/>
              </w:rPr>
              <w:t>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отмены какого-либо Договора, связывающего Стороны обязательствами;</w:t>
            </w:r>
          </w:p>
          <w:p w14:paraId="5BB6003E" w14:textId="77777777" w:rsidR="00941D29" w:rsidRPr="002E09FE" w:rsidRDefault="00941D29" w:rsidP="00F6609F">
            <w:pPr>
              <w:numPr>
                <w:ilvl w:val="0"/>
                <w:numId w:val="11"/>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не находится в противоречии с законодательством юрисдикции места регистрации Сторон;</w:t>
            </w:r>
          </w:p>
          <w:p w14:paraId="703441CF" w14:textId="77777777" w:rsidR="00941D29" w:rsidRPr="002E09FE" w:rsidRDefault="00941D29" w:rsidP="00F6609F">
            <w:pPr>
              <w:numPr>
                <w:ilvl w:val="0"/>
                <w:numId w:val="11"/>
              </w:numPr>
              <w:spacing w:after="0" w:line="240" w:lineRule="auto"/>
              <w:ind w:left="0" w:firstLine="742"/>
              <w:jc w:val="both"/>
              <w:rPr>
                <w:rFonts w:ascii="Times New Roman" w:hAnsi="Times New Roman"/>
                <w:sz w:val="24"/>
                <w:szCs w:val="24"/>
              </w:rPr>
            </w:pPr>
            <w:r w:rsidRPr="002E09FE">
              <w:rPr>
                <w:rFonts w:ascii="Times New Roman" w:hAnsi="Times New Roman"/>
                <w:sz w:val="24"/>
                <w:szCs w:val="24"/>
              </w:rPr>
              <w:t xml:space="preserve">не создает и не налагает или не </w:t>
            </w:r>
            <w:r w:rsidRPr="002E09FE">
              <w:rPr>
                <w:rFonts w:ascii="Times New Roman" w:hAnsi="Times New Roman"/>
                <w:sz w:val="24"/>
                <w:szCs w:val="24"/>
              </w:rPr>
              <w:lastRenderedPageBreak/>
              <w:t>приведет к созданию или наложению ограничений в отношении имущества или активов, принадлежащих в настоящий момент Сторонам.</w:t>
            </w:r>
          </w:p>
          <w:p w14:paraId="1FCD99A3" w14:textId="77777777" w:rsidR="00941D29" w:rsidRPr="002E09FE" w:rsidRDefault="00941D29" w:rsidP="00F6609F">
            <w:pPr>
              <w:numPr>
                <w:ilvl w:val="0"/>
                <w:numId w:val="11"/>
              </w:numPr>
              <w:spacing w:after="0" w:line="240" w:lineRule="auto"/>
              <w:ind w:left="0" w:firstLine="742"/>
              <w:jc w:val="both"/>
              <w:rPr>
                <w:rFonts w:ascii="Times New Roman" w:hAnsi="Times New Roman"/>
                <w:sz w:val="24"/>
                <w:szCs w:val="24"/>
              </w:rPr>
            </w:pPr>
            <w:r w:rsidRPr="002E09FE">
              <w:rPr>
                <w:rFonts w:ascii="Times New Roman" w:hAnsi="Times New Roman"/>
                <w:sz w:val="24"/>
                <w:szCs w:val="24"/>
              </w:rPr>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14:paraId="2D8BCA5F" w14:textId="7B02ED4C" w:rsidR="00941D29" w:rsidRPr="002E09FE" w:rsidRDefault="00941D29" w:rsidP="00F6609F">
            <w:pPr>
              <w:spacing w:after="0" w:line="240" w:lineRule="auto"/>
              <w:jc w:val="both"/>
              <w:rPr>
                <w:rFonts w:ascii="Times New Roman" w:hAnsi="Times New Roman"/>
                <w:sz w:val="24"/>
                <w:szCs w:val="24"/>
              </w:rPr>
            </w:pPr>
            <w:r w:rsidRPr="002E09FE">
              <w:rPr>
                <w:rFonts w:ascii="Times New Roman" w:hAnsi="Times New Roman"/>
                <w:b/>
                <w:sz w:val="24"/>
                <w:szCs w:val="24"/>
              </w:rPr>
              <w:t>20.2.</w:t>
            </w:r>
            <w:r w:rsidRPr="002E09FE">
              <w:rPr>
                <w:rFonts w:ascii="Times New Roman" w:hAnsi="Times New Roman"/>
                <w:sz w:val="24"/>
                <w:szCs w:val="24"/>
              </w:rPr>
              <w:t xml:space="preserve"> Кроме изложенного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заявляет и гарантирует, что:</w:t>
            </w:r>
          </w:p>
          <w:p w14:paraId="66DF7547" w14:textId="221353EB" w:rsidR="00941D29" w:rsidRPr="002E09FE" w:rsidRDefault="00416CD4" w:rsidP="00F6609F">
            <w:pPr>
              <w:pStyle w:val="ae"/>
              <w:spacing w:after="0" w:line="240" w:lineRule="auto"/>
              <w:ind w:right="-1" w:firstLine="709"/>
              <w:jc w:val="both"/>
              <w:rPr>
                <w:rFonts w:ascii="Times New Roman" w:hAnsi="Times New Roman"/>
                <w:sz w:val="24"/>
                <w:szCs w:val="24"/>
              </w:rPr>
            </w:pPr>
            <w:r w:rsidRPr="002E09FE">
              <w:rPr>
                <w:rFonts w:ascii="Times New Roman" w:hAnsi="Times New Roman"/>
                <w:sz w:val="24"/>
                <w:szCs w:val="24"/>
              </w:rPr>
              <w:t>Исполнитель</w:t>
            </w:r>
            <w:r w:rsidR="00941D29" w:rsidRPr="002E09FE">
              <w:rPr>
                <w:rFonts w:ascii="Times New Roman" w:hAnsi="Times New Roman"/>
                <w:sz w:val="24"/>
                <w:szCs w:val="24"/>
              </w:rPr>
              <w:t xml:space="preserve"> и Персонал </w:t>
            </w:r>
            <w:r w:rsidRPr="002E09FE">
              <w:rPr>
                <w:rFonts w:ascii="Times New Roman" w:hAnsi="Times New Roman"/>
                <w:sz w:val="24"/>
                <w:szCs w:val="24"/>
              </w:rPr>
              <w:t>Исполнителя</w:t>
            </w:r>
            <w:r w:rsidR="00941D29" w:rsidRPr="002E09FE">
              <w:rPr>
                <w:rFonts w:ascii="Times New Roman" w:hAnsi="Times New Roman"/>
                <w:sz w:val="24"/>
                <w:szCs w:val="24"/>
              </w:rPr>
              <w:t xml:space="preserve">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14:paraId="25A30BAC" w14:textId="5A871105" w:rsidR="00941D29" w:rsidRPr="002E09FE" w:rsidRDefault="00941D29" w:rsidP="00F6609F">
            <w:pPr>
              <w:spacing w:after="0" w:line="240" w:lineRule="auto"/>
              <w:jc w:val="both"/>
              <w:rPr>
                <w:rFonts w:ascii="Times New Roman" w:hAnsi="Times New Roman"/>
                <w:sz w:val="24"/>
                <w:szCs w:val="24"/>
              </w:rPr>
            </w:pPr>
            <w:r w:rsidRPr="002E09FE">
              <w:rPr>
                <w:rFonts w:ascii="Times New Roman" w:hAnsi="Times New Roman"/>
                <w:sz w:val="24"/>
                <w:szCs w:val="24"/>
              </w:rPr>
              <w:t xml:space="preserve">Не существует и не существовало в прошлом каких-либо требований, претензий, исков, судебных и иных разбирательств, в которых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является или являлся ответчиком в связи с аналогичным договором.</w:t>
            </w:r>
          </w:p>
          <w:p w14:paraId="7B038804" w14:textId="0AA4E4EE" w:rsidR="00941D29" w:rsidRPr="002E09FE" w:rsidRDefault="00941D29"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20.3.</w:t>
            </w:r>
            <w:r w:rsidRPr="002E09FE">
              <w:rPr>
                <w:rFonts w:ascii="Times New Roman" w:hAnsi="Times New Roman"/>
                <w:sz w:val="24"/>
                <w:szCs w:val="24"/>
              </w:rPr>
              <w:t xml:space="preserve"> Заказчик также заявляет и гарантирует, что </w:t>
            </w:r>
            <w:r w:rsidR="00DB40B0" w:rsidRPr="002E09FE">
              <w:rPr>
                <w:rFonts w:ascii="Times New Roman" w:hAnsi="Times New Roman"/>
                <w:sz w:val="24"/>
                <w:szCs w:val="24"/>
              </w:rPr>
              <w:t xml:space="preserve">СПО </w:t>
            </w:r>
            <w:r w:rsidRPr="002E09FE">
              <w:rPr>
                <w:rFonts w:ascii="Times New Roman" w:hAnsi="Times New Roman"/>
                <w:sz w:val="24"/>
                <w:szCs w:val="24"/>
              </w:rPr>
              <w:t>является действительным, и права Заказчика как Оператора на разведку и добычу углеводородного сырья в пределах территории не приостановлены, не отозваны, не отменены и не аннулированы.</w:t>
            </w:r>
          </w:p>
          <w:p w14:paraId="51860D0B" w14:textId="77777777" w:rsidR="00941D29" w:rsidRPr="002E09FE" w:rsidRDefault="00941D29"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возмещение причиненных ей убытков.</w:t>
            </w:r>
          </w:p>
          <w:p w14:paraId="456EA108" w14:textId="77777777" w:rsidR="009D2AF4" w:rsidRPr="002E09FE" w:rsidRDefault="009D2AF4" w:rsidP="00F6609F">
            <w:pPr>
              <w:pStyle w:val="ae"/>
              <w:tabs>
                <w:tab w:val="left" w:pos="1843"/>
              </w:tabs>
              <w:spacing w:after="0" w:line="240" w:lineRule="auto"/>
              <w:ind w:right="-1"/>
              <w:jc w:val="both"/>
              <w:rPr>
                <w:rFonts w:ascii="Times New Roman" w:hAnsi="Times New Roman"/>
                <w:sz w:val="24"/>
                <w:szCs w:val="24"/>
              </w:rPr>
            </w:pPr>
          </w:p>
          <w:p w14:paraId="40248C98" w14:textId="77777777" w:rsidR="00F6609F" w:rsidRPr="002E09FE" w:rsidRDefault="00480FA3" w:rsidP="00F6609F">
            <w:pPr>
              <w:pStyle w:val="ae"/>
              <w:tabs>
                <w:tab w:val="left" w:pos="1843"/>
              </w:tabs>
              <w:spacing w:after="0" w:line="240" w:lineRule="auto"/>
              <w:ind w:right="-1"/>
              <w:jc w:val="both"/>
              <w:rPr>
                <w:rFonts w:ascii="Times New Roman" w:hAnsi="Times New Roman"/>
                <w:b/>
                <w:sz w:val="24"/>
                <w:szCs w:val="24"/>
              </w:rPr>
            </w:pPr>
            <w:bookmarkStart w:id="132" w:name="_Toc44749436"/>
            <w:bookmarkStart w:id="133" w:name="_Toc44750805"/>
            <w:bookmarkStart w:id="134" w:name="_Toc46825596"/>
            <w:bookmarkStart w:id="135" w:name="_Toc46825743"/>
            <w:bookmarkStart w:id="136" w:name="_Toc76978665"/>
            <w:r w:rsidRPr="002E09FE">
              <w:rPr>
                <w:rFonts w:ascii="Times New Roman" w:hAnsi="Times New Roman"/>
                <w:b/>
                <w:sz w:val="24"/>
                <w:szCs w:val="24"/>
              </w:rPr>
              <w:t>СТАТЬЯ</w:t>
            </w:r>
            <w:r w:rsidRPr="002E09FE">
              <w:rPr>
                <w:rFonts w:ascii="Times New Roman" w:hAnsi="Times New Roman"/>
                <w:b/>
                <w:noProof/>
                <w:sz w:val="24"/>
                <w:szCs w:val="24"/>
              </w:rPr>
              <w:t xml:space="preserve"> 21. </w:t>
            </w:r>
            <w:r w:rsidRPr="002E09FE">
              <w:rPr>
                <w:rFonts w:ascii="Times New Roman" w:hAnsi="Times New Roman"/>
                <w:b/>
                <w:sz w:val="24"/>
                <w:szCs w:val="24"/>
              </w:rPr>
              <w:t>ПРИМЕНИМОЕ ПРАВО И ПОРЯДОК РАЗРЕШЕНИЯ СПОРОВ.</w:t>
            </w:r>
            <w:bookmarkEnd w:id="132"/>
            <w:bookmarkEnd w:id="133"/>
            <w:bookmarkEnd w:id="134"/>
            <w:bookmarkEnd w:id="135"/>
            <w:bookmarkEnd w:id="136"/>
          </w:p>
          <w:p w14:paraId="13208B7C" w14:textId="77777777" w:rsidR="00EF6606" w:rsidRPr="002E09FE" w:rsidRDefault="00EF6606" w:rsidP="00F6609F">
            <w:pPr>
              <w:pStyle w:val="ae"/>
              <w:tabs>
                <w:tab w:val="left" w:pos="1843"/>
              </w:tabs>
              <w:spacing w:after="0" w:line="240" w:lineRule="auto"/>
              <w:ind w:right="-1"/>
              <w:jc w:val="both"/>
              <w:rPr>
                <w:rFonts w:ascii="Times New Roman" w:hAnsi="Times New Roman"/>
                <w:b/>
                <w:sz w:val="24"/>
                <w:szCs w:val="24"/>
              </w:rPr>
            </w:pPr>
          </w:p>
          <w:p w14:paraId="55327125" w14:textId="77777777" w:rsidR="00F6609F" w:rsidRPr="002E09FE" w:rsidRDefault="00480FA3"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21.1.</w:t>
            </w:r>
            <w:r w:rsidRPr="002E09FE">
              <w:rPr>
                <w:rFonts w:ascii="Times New Roman" w:hAnsi="Times New Roman"/>
                <w:sz w:val="24"/>
                <w:szCs w:val="24"/>
              </w:rPr>
              <w:t xml:space="preserve"> Настоящий Договор, а также действия Сторон по настоящему Договору, регулируются законодательством РК.</w:t>
            </w:r>
          </w:p>
          <w:p w14:paraId="5CE0F440"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0B2B6EB0" w14:textId="77777777" w:rsidR="00480FA3" w:rsidRPr="002E09FE" w:rsidRDefault="00480FA3"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21.2.</w:t>
            </w:r>
            <w:r w:rsidRPr="002E09FE">
              <w:rPr>
                <w:rFonts w:ascii="Times New Roman" w:hAnsi="Times New Roman"/>
                <w:sz w:val="24"/>
                <w:szCs w:val="24"/>
              </w:rPr>
              <w:t xml:space="preserve"> Все споры и разногласия, которые могут возникнуть между Сторонами, разрешаются </w:t>
            </w:r>
            <w:r w:rsidRPr="002E09FE">
              <w:rPr>
                <w:rFonts w:ascii="Times New Roman" w:hAnsi="Times New Roman"/>
                <w:sz w:val="24"/>
                <w:szCs w:val="24"/>
              </w:rPr>
              <w:lastRenderedPageBreak/>
              <w:t>путем переговоров.</w:t>
            </w:r>
          </w:p>
          <w:p w14:paraId="1C420C0A" w14:textId="72EF3874" w:rsidR="00480FA3" w:rsidRPr="002E09FE" w:rsidRDefault="00480FA3"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b/>
                <w:sz w:val="24"/>
                <w:szCs w:val="24"/>
              </w:rPr>
              <w:t>21.3.</w:t>
            </w:r>
            <w:r w:rsidRPr="002E09FE">
              <w:rPr>
                <w:rFonts w:ascii="Times New Roman" w:hAnsi="Times New Roman"/>
                <w:sz w:val="24"/>
                <w:szCs w:val="24"/>
              </w:rPr>
              <w:t xml:space="preserve"> Если в течение</w:t>
            </w:r>
            <w:r w:rsidRPr="002E09FE">
              <w:rPr>
                <w:rFonts w:ascii="Times New Roman" w:hAnsi="Times New Roman"/>
                <w:noProof/>
                <w:sz w:val="24"/>
                <w:szCs w:val="24"/>
              </w:rPr>
              <w:t xml:space="preserve"> 10 (десяти) рабочих </w:t>
            </w:r>
            <w:r w:rsidRPr="002E09FE">
              <w:rPr>
                <w:rFonts w:ascii="Times New Roman" w:hAnsi="Times New Roman"/>
                <w:sz w:val="24"/>
                <w:szCs w:val="24"/>
              </w:rPr>
              <w:t xml:space="preserve">дней после начала таких переговоров Заказчик и </w:t>
            </w:r>
            <w:r w:rsidR="00416CD4" w:rsidRPr="002E09FE">
              <w:rPr>
                <w:rFonts w:ascii="Times New Roman" w:hAnsi="Times New Roman"/>
                <w:sz w:val="24"/>
                <w:szCs w:val="24"/>
              </w:rPr>
              <w:t>Исполнитель</w:t>
            </w:r>
            <w:r w:rsidRPr="002E09FE">
              <w:rPr>
                <w:rFonts w:ascii="Times New Roman" w:hAnsi="Times New Roman"/>
                <w:sz w:val="24"/>
                <w:szCs w:val="24"/>
              </w:rPr>
              <w:t xml:space="preserve"> не смогут разрешить спор по Договору, то любая из Сторон вправе прибегнуть к решению такого спора или разногласия в соответствии с законодательством РК в судах РК.</w:t>
            </w:r>
          </w:p>
          <w:p w14:paraId="2CD494A8" w14:textId="77777777" w:rsidR="00480FA3" w:rsidRPr="002E09FE" w:rsidRDefault="00480FA3" w:rsidP="00F6609F">
            <w:pPr>
              <w:pStyle w:val="ae"/>
              <w:tabs>
                <w:tab w:val="left" w:pos="1843"/>
              </w:tabs>
              <w:spacing w:after="0" w:line="240" w:lineRule="auto"/>
              <w:ind w:right="-1"/>
              <w:jc w:val="both"/>
              <w:rPr>
                <w:rFonts w:ascii="Times New Roman" w:hAnsi="Times New Roman"/>
                <w:b/>
                <w:bCs/>
                <w:sz w:val="24"/>
                <w:szCs w:val="24"/>
              </w:rPr>
            </w:pPr>
          </w:p>
          <w:p w14:paraId="7257AD45" w14:textId="77777777" w:rsidR="00593FE7" w:rsidRPr="002E09FE" w:rsidRDefault="00480FA3" w:rsidP="00F6609F">
            <w:pPr>
              <w:pStyle w:val="ae"/>
              <w:tabs>
                <w:tab w:val="left" w:pos="1843"/>
              </w:tabs>
              <w:spacing w:after="0" w:line="240" w:lineRule="auto"/>
              <w:ind w:right="-1"/>
              <w:jc w:val="both"/>
              <w:rPr>
                <w:rFonts w:ascii="Times New Roman" w:hAnsi="Times New Roman"/>
                <w:b/>
                <w:bCs/>
                <w:sz w:val="24"/>
                <w:szCs w:val="24"/>
              </w:rPr>
            </w:pPr>
            <w:r w:rsidRPr="002E09FE">
              <w:rPr>
                <w:rFonts w:ascii="Times New Roman" w:hAnsi="Times New Roman"/>
                <w:b/>
                <w:bCs/>
                <w:sz w:val="24"/>
                <w:szCs w:val="24"/>
              </w:rPr>
              <w:t>СТАТЬЯ 22.  МЕСТНОЕ СОДЕРЖАНИЕ В УСЛУГАХ</w:t>
            </w:r>
          </w:p>
          <w:p w14:paraId="289F31C5" w14:textId="5E55AA9B" w:rsidR="00416CD4" w:rsidRPr="002E09FE" w:rsidRDefault="00593FE7"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hAnsi="Times New Roman"/>
                <w:bCs/>
                <w:sz w:val="24"/>
                <w:szCs w:val="24"/>
              </w:rPr>
              <w:t>22.1</w:t>
            </w:r>
            <w:r w:rsidRPr="002E09FE">
              <w:rPr>
                <w:rFonts w:ascii="Times New Roman" w:hAnsi="Times New Roman"/>
                <w:b/>
                <w:bCs/>
                <w:sz w:val="24"/>
                <w:szCs w:val="24"/>
              </w:rPr>
              <w:t>.</w:t>
            </w:r>
            <w:r w:rsidR="00416CD4" w:rsidRPr="002E09FE">
              <w:rPr>
                <w:rFonts w:ascii="Times New Roman" w:hAnsi="Times New Roman"/>
                <w:b/>
                <w:bCs/>
                <w:sz w:val="24"/>
                <w:szCs w:val="24"/>
              </w:rPr>
              <w:t xml:space="preserve"> </w:t>
            </w:r>
            <w:r w:rsidR="00416CD4" w:rsidRPr="002E09FE">
              <w:rPr>
                <w:rFonts w:ascii="Times New Roman" w:eastAsia="Malgun Gothic" w:hAnsi="Times New Roman"/>
                <w:bCs/>
                <w:sz w:val="24"/>
                <w:szCs w:val="24"/>
              </w:rPr>
              <w:t>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7E451639"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p>
          <w:p w14:paraId="3B7289BC"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lang w:val="kk-KZ"/>
              </w:rPr>
              <w:t>22</w:t>
            </w:r>
            <w:r w:rsidRPr="002E09FE">
              <w:rPr>
                <w:rFonts w:ascii="Times New Roman" w:eastAsia="Malgun Gothic" w:hAnsi="Times New Roman"/>
                <w:bCs/>
                <w:sz w:val="24"/>
                <w:szCs w:val="24"/>
              </w:rPr>
              <w:t>.2. Обязательство по доле местного содержания Исполнителя в Услугах составляет _____ (_______);</w:t>
            </w:r>
          </w:p>
          <w:p w14:paraId="341AC30B"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 xml:space="preserve"> </w:t>
            </w:r>
          </w:p>
          <w:p w14:paraId="01B95D5C"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22.3. Исполнитель обязан вместе с счет-фактурой и актом оказанных услуг представлять отчетность по местному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3F3F362A"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p>
          <w:p w14:paraId="770DB562"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22.4.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63F4766C"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p>
          <w:p w14:paraId="346FF6F6"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 xml:space="preserve">22.5. Заказчик вправе проводить проверку предоставленных Исполнителем сведений путем направления запросов как </w:t>
            </w:r>
            <w:r w:rsidRPr="002E09FE">
              <w:rPr>
                <w:rFonts w:ascii="Times New Roman" w:eastAsia="Malgun Gothic" w:hAnsi="Times New Roman"/>
                <w:bCs/>
                <w:sz w:val="24"/>
                <w:szCs w:val="24"/>
              </w:rPr>
              <w:lastRenderedPageBreak/>
              <w:t>непосредственно Исполнителю, так и в любые организации и учреждения, а также путем проведения выездных аудитов в офис Исполнителя;</w:t>
            </w:r>
          </w:p>
          <w:p w14:paraId="4661FA28"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lang w:val="kk-KZ"/>
              </w:rPr>
            </w:pPr>
          </w:p>
          <w:p w14:paraId="37C6B29D"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22.6.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5CBF01F5"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p>
          <w:p w14:paraId="26BAF470"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22.7.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6D403DC2"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p>
          <w:p w14:paraId="548E29D8" w14:textId="77777777" w:rsidR="00416CD4" w:rsidRPr="002E09FE" w:rsidRDefault="00416CD4" w:rsidP="00416CD4">
            <w:pPr>
              <w:shd w:val="clear" w:color="auto" w:fill="FFFFFF"/>
              <w:spacing w:after="0" w:line="240" w:lineRule="auto"/>
              <w:ind w:firstLine="8"/>
              <w:jc w:val="both"/>
              <w:rPr>
                <w:rFonts w:ascii="Times New Roman" w:eastAsia="Malgun Gothic" w:hAnsi="Times New Roman"/>
                <w:bCs/>
                <w:sz w:val="24"/>
                <w:szCs w:val="24"/>
              </w:rPr>
            </w:pPr>
            <w:r w:rsidRPr="002E09FE">
              <w:rPr>
                <w:rFonts w:ascii="Times New Roman" w:eastAsia="Malgun Gothic" w:hAnsi="Times New Roman"/>
                <w:bCs/>
                <w:sz w:val="24"/>
                <w:szCs w:val="24"/>
              </w:rPr>
              <w:t xml:space="preserve">22.8. При выполнении обязательств по настоящему договору, </w:t>
            </w:r>
            <w:r w:rsidRPr="002E09FE">
              <w:rPr>
                <w:rFonts w:ascii="Times New Roman" w:eastAsia="Malgun Gothic" w:hAnsi="Times New Roman"/>
                <w:sz w:val="24"/>
                <w:szCs w:val="24"/>
              </w:rPr>
              <w:t>Исполнитель</w:t>
            </w:r>
            <w:r w:rsidRPr="002E09FE">
              <w:rPr>
                <w:rFonts w:ascii="Times New Roman" w:eastAsia="Malgun Gothic" w:hAnsi="Times New Roman"/>
                <w:bCs/>
                <w:sz w:val="24"/>
                <w:szCs w:val="24"/>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3AD44654" w14:textId="77777777" w:rsidR="00484735" w:rsidRPr="002E09FE" w:rsidRDefault="00484735" w:rsidP="00F6609F">
            <w:pPr>
              <w:pStyle w:val="ae"/>
              <w:tabs>
                <w:tab w:val="left" w:pos="1843"/>
              </w:tabs>
              <w:spacing w:after="0" w:line="240" w:lineRule="auto"/>
              <w:ind w:right="-1"/>
              <w:jc w:val="both"/>
              <w:rPr>
                <w:rFonts w:ascii="Times New Roman" w:hAnsi="Times New Roman"/>
                <w:bCs/>
                <w:sz w:val="24"/>
                <w:szCs w:val="24"/>
                <w:lang w:val="kk-KZ"/>
              </w:rPr>
            </w:pPr>
          </w:p>
          <w:p w14:paraId="58754ED7" w14:textId="77777777" w:rsidR="00EF6606" w:rsidRPr="002E09FE" w:rsidRDefault="00EF6606" w:rsidP="00F6609F">
            <w:pPr>
              <w:pStyle w:val="ae"/>
              <w:tabs>
                <w:tab w:val="left" w:pos="1843"/>
              </w:tabs>
              <w:spacing w:after="0" w:line="240" w:lineRule="auto"/>
              <w:ind w:right="-1"/>
              <w:jc w:val="both"/>
              <w:rPr>
                <w:rFonts w:ascii="Times New Roman" w:hAnsi="Times New Roman"/>
                <w:bCs/>
                <w:sz w:val="24"/>
                <w:szCs w:val="24"/>
                <w:lang w:val="kk-KZ"/>
              </w:rPr>
            </w:pPr>
          </w:p>
          <w:p w14:paraId="4A7583F6" w14:textId="77777777" w:rsidR="00EF6606" w:rsidRPr="002E09FE" w:rsidRDefault="00EF6606" w:rsidP="00F6609F">
            <w:pPr>
              <w:pStyle w:val="ae"/>
              <w:tabs>
                <w:tab w:val="left" w:pos="1843"/>
              </w:tabs>
              <w:spacing w:after="0" w:line="240" w:lineRule="auto"/>
              <w:ind w:right="-1"/>
              <w:jc w:val="both"/>
              <w:rPr>
                <w:rFonts w:ascii="Times New Roman" w:hAnsi="Times New Roman"/>
                <w:bCs/>
                <w:sz w:val="24"/>
                <w:szCs w:val="24"/>
                <w:lang w:val="kk-KZ"/>
              </w:rPr>
            </w:pPr>
          </w:p>
          <w:p w14:paraId="2D4EA69F" w14:textId="193FACC8" w:rsidR="00A8595B" w:rsidRPr="002E09FE" w:rsidRDefault="00A71D6C" w:rsidP="00F6609F">
            <w:pPr>
              <w:pStyle w:val="ae"/>
              <w:tabs>
                <w:tab w:val="left" w:pos="1843"/>
              </w:tabs>
              <w:spacing w:after="0" w:line="240" w:lineRule="auto"/>
              <w:ind w:right="-1"/>
              <w:jc w:val="both"/>
              <w:rPr>
                <w:rFonts w:ascii="Times New Roman" w:hAnsi="Times New Roman"/>
                <w:bCs/>
                <w:sz w:val="24"/>
                <w:szCs w:val="24"/>
              </w:rPr>
            </w:pPr>
            <w:r w:rsidRPr="002E09FE">
              <w:rPr>
                <w:rFonts w:ascii="Times New Roman" w:hAnsi="Times New Roman"/>
                <w:b/>
                <w:sz w:val="24"/>
                <w:szCs w:val="24"/>
              </w:rPr>
              <w:t>СТАТЬЯ</w:t>
            </w:r>
            <w:r w:rsidRPr="002E09FE">
              <w:rPr>
                <w:rFonts w:ascii="Times New Roman" w:hAnsi="Times New Roman"/>
                <w:b/>
                <w:noProof/>
                <w:sz w:val="24"/>
                <w:szCs w:val="24"/>
              </w:rPr>
              <w:t xml:space="preserve"> 23. </w:t>
            </w:r>
            <w:r w:rsidRPr="002E09FE">
              <w:rPr>
                <w:rFonts w:ascii="Times New Roman" w:hAnsi="Times New Roman"/>
                <w:b/>
                <w:sz w:val="24"/>
                <w:szCs w:val="24"/>
              </w:rPr>
              <w:t>ЗАКЛЮЧИТЕЛЬНЫЕ ПОЛОЖЕНИЯ</w:t>
            </w:r>
          </w:p>
          <w:p w14:paraId="3D5AE652" w14:textId="0E3843CE"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23.1.</w:t>
            </w:r>
            <w:r w:rsidRPr="002E09FE">
              <w:rPr>
                <w:rFonts w:ascii="Times New Roman" w:hAnsi="Times New Roman"/>
                <w:sz w:val="24"/>
                <w:szCs w:val="24"/>
              </w:rPr>
              <w:t xml:space="preserve"> Передача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своих прав и обязательств по Договору третьим лицам без предварительного письменного согласия Заказчика не допускается.</w:t>
            </w:r>
          </w:p>
          <w:p w14:paraId="19546450"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6342B958" w14:textId="1F8DFA66"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23.2.</w:t>
            </w:r>
            <w:bookmarkStart w:id="137" w:name="_Toc44749438"/>
            <w:r w:rsidRPr="002E09FE">
              <w:rPr>
                <w:rFonts w:ascii="Times New Roman" w:hAnsi="Times New Roman"/>
                <w:sz w:val="24"/>
                <w:szCs w:val="24"/>
              </w:rPr>
              <w:t xml:space="preserve"> Любые изменения и дополнения к Договору действительны при условии их совершения в письменной форме, подписания </w:t>
            </w:r>
            <w:r w:rsidRPr="002E09FE">
              <w:rPr>
                <w:rFonts w:ascii="Times New Roman" w:hAnsi="Times New Roman"/>
                <w:sz w:val="24"/>
                <w:szCs w:val="24"/>
              </w:rPr>
              <w:lastRenderedPageBreak/>
              <w:t xml:space="preserve">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w:t>
            </w:r>
            <w:r w:rsidR="00416CD4" w:rsidRPr="002E09FE">
              <w:rPr>
                <w:rFonts w:ascii="Times New Roman" w:hAnsi="Times New Roman"/>
                <w:sz w:val="24"/>
                <w:szCs w:val="24"/>
              </w:rPr>
              <w:t>Исполнителя</w:t>
            </w:r>
            <w:r w:rsidRPr="002E09FE">
              <w:rPr>
                <w:rFonts w:ascii="Times New Roman" w:hAnsi="Times New Roman"/>
                <w:sz w:val="24"/>
                <w:szCs w:val="24"/>
              </w:rPr>
              <w:t>.</w:t>
            </w:r>
            <w:bookmarkEnd w:id="137"/>
          </w:p>
          <w:p w14:paraId="11CD51D8" w14:textId="77777777"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23.3.</w:t>
            </w:r>
            <w:bookmarkStart w:id="138" w:name="_Toc44749439"/>
            <w:r w:rsidRPr="002E09FE">
              <w:rPr>
                <w:rFonts w:ascii="Times New Roman" w:hAnsi="Times New Roman"/>
                <w:sz w:val="24"/>
                <w:szCs w:val="24"/>
              </w:rPr>
              <w:t xml:space="preserve"> 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bookmarkEnd w:id="138"/>
          </w:p>
          <w:p w14:paraId="559912C6"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0CC97C07" w14:textId="77777777"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24.4.</w:t>
            </w:r>
            <w:r w:rsidRPr="002E09FE">
              <w:rPr>
                <w:rFonts w:ascii="Times New Roman" w:hAnsi="Times New Roman"/>
                <w:sz w:val="24"/>
                <w:szCs w:val="24"/>
              </w:rPr>
              <w:t xml:space="preserve"> 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14:paraId="28A7C0A2" w14:textId="77777777"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23.5.</w:t>
            </w:r>
            <w:r w:rsidRPr="002E09FE">
              <w:rPr>
                <w:rFonts w:ascii="Times New Roman" w:hAnsi="Times New Roman"/>
                <w:sz w:val="24"/>
                <w:szCs w:val="24"/>
              </w:rPr>
              <w:t xml:space="preserve"> Все налоги и другие обязательные платежи в бюджет уплачиваются Сторонами в соответствии с законодательством РК</w:t>
            </w:r>
            <w:r w:rsidR="00EF6606" w:rsidRPr="002E09FE">
              <w:rPr>
                <w:rFonts w:ascii="Times New Roman" w:hAnsi="Times New Roman"/>
                <w:sz w:val="24"/>
                <w:szCs w:val="24"/>
              </w:rPr>
              <w:t>.</w:t>
            </w:r>
          </w:p>
          <w:p w14:paraId="6C721B3B"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4695C125" w14:textId="6266B065" w:rsidR="005F552E" w:rsidRPr="002E09FE" w:rsidRDefault="00A71D6C"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23.6.</w:t>
            </w:r>
            <w:r w:rsidRPr="002E09FE">
              <w:rPr>
                <w:rFonts w:ascii="Times New Roman" w:hAnsi="Times New Roman"/>
                <w:sz w:val="24"/>
                <w:szCs w:val="24"/>
              </w:rPr>
              <w:t xml:space="preserve"> </w:t>
            </w:r>
            <w:r w:rsidR="00EF6606" w:rsidRPr="002E09FE">
              <w:rPr>
                <w:rFonts w:ascii="Times New Roman" w:hAnsi="Times New Roman"/>
                <w:sz w:val="24"/>
                <w:szCs w:val="24"/>
              </w:rPr>
              <w:t xml:space="preserve">Все </w:t>
            </w:r>
            <w:r w:rsidR="001F2EE8" w:rsidRPr="002E09FE">
              <w:rPr>
                <w:rFonts w:ascii="Times New Roman" w:hAnsi="Times New Roman"/>
                <w:sz w:val="24"/>
                <w:szCs w:val="24"/>
              </w:rPr>
              <w:t xml:space="preserve">другие положения не отрегилированные </w:t>
            </w:r>
            <w:r w:rsidR="00EF6606" w:rsidRPr="002E09FE">
              <w:rPr>
                <w:rFonts w:ascii="Times New Roman" w:hAnsi="Times New Roman"/>
                <w:sz w:val="24"/>
                <w:szCs w:val="24"/>
              </w:rPr>
              <w:t xml:space="preserve">в </w:t>
            </w:r>
            <w:r w:rsidRPr="002E09FE">
              <w:rPr>
                <w:rFonts w:ascii="Times New Roman" w:hAnsi="Times New Roman"/>
                <w:sz w:val="24"/>
                <w:szCs w:val="24"/>
              </w:rPr>
              <w:t>Настоящ</w:t>
            </w:r>
            <w:r w:rsidR="00EF6606" w:rsidRPr="002E09FE">
              <w:rPr>
                <w:rFonts w:ascii="Times New Roman" w:hAnsi="Times New Roman"/>
                <w:sz w:val="24"/>
                <w:szCs w:val="24"/>
              </w:rPr>
              <w:t>ем</w:t>
            </w:r>
            <w:r w:rsidRPr="002E09FE">
              <w:rPr>
                <w:rFonts w:ascii="Times New Roman" w:hAnsi="Times New Roman"/>
                <w:sz w:val="24"/>
                <w:szCs w:val="24"/>
              </w:rPr>
              <w:t xml:space="preserve"> Договор</w:t>
            </w:r>
            <w:r w:rsidR="00EF6606" w:rsidRPr="002E09FE">
              <w:rPr>
                <w:rFonts w:ascii="Times New Roman" w:hAnsi="Times New Roman"/>
                <w:sz w:val="24"/>
                <w:szCs w:val="24"/>
              </w:rPr>
              <w:t>е</w:t>
            </w:r>
            <w:r w:rsidRPr="002E09FE">
              <w:rPr>
                <w:rFonts w:ascii="Times New Roman" w:hAnsi="Times New Roman"/>
                <w:sz w:val="24"/>
                <w:szCs w:val="24"/>
              </w:rPr>
              <w:t xml:space="preserve"> </w:t>
            </w:r>
            <w:r w:rsidR="00EF6606" w:rsidRPr="002E09FE">
              <w:rPr>
                <w:rFonts w:ascii="Times New Roman" w:hAnsi="Times New Roman"/>
                <w:sz w:val="24"/>
                <w:szCs w:val="24"/>
              </w:rPr>
              <w:t>регулируется Законодательством</w:t>
            </w:r>
            <w:r w:rsidR="001F2EE8" w:rsidRPr="002E09FE">
              <w:rPr>
                <w:rFonts w:ascii="Times New Roman" w:hAnsi="Times New Roman"/>
                <w:sz w:val="24"/>
                <w:szCs w:val="24"/>
              </w:rPr>
              <w:t xml:space="preserve"> РК</w:t>
            </w:r>
            <w:r w:rsidRPr="002E09FE">
              <w:rPr>
                <w:rFonts w:ascii="Times New Roman" w:hAnsi="Times New Roman"/>
                <w:sz w:val="24"/>
                <w:szCs w:val="24"/>
              </w:rPr>
              <w:t>.</w:t>
            </w:r>
          </w:p>
          <w:p w14:paraId="3617A8E6"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7A1F8E6A" w14:textId="77777777" w:rsidR="005F552E" w:rsidRPr="002E09FE" w:rsidRDefault="00DC64C4"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23.7</w:t>
            </w:r>
            <w:r w:rsidRPr="002E09FE">
              <w:rPr>
                <w:rFonts w:ascii="Times New Roman" w:hAnsi="Times New Roman"/>
                <w:sz w:val="24"/>
                <w:szCs w:val="24"/>
              </w:rPr>
              <w:t>. Каждая Сторона настоящего Договора соглашается с тем, что все законы, правила и нормативные акты органов власти РК, которые действуют на данный момент или могут быть приняты, применимы к исполнению настоящего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27A780E1" w14:textId="77777777" w:rsidR="009D2AF4" w:rsidRPr="002E09FE" w:rsidRDefault="009D2AF4" w:rsidP="00F6609F">
            <w:pPr>
              <w:pStyle w:val="ae"/>
              <w:tabs>
                <w:tab w:val="left" w:pos="1843"/>
              </w:tabs>
              <w:spacing w:after="0" w:line="240" w:lineRule="auto"/>
              <w:ind w:right="-1"/>
              <w:jc w:val="both"/>
              <w:rPr>
                <w:rFonts w:ascii="Times New Roman" w:hAnsi="Times New Roman"/>
                <w:sz w:val="24"/>
                <w:szCs w:val="24"/>
              </w:rPr>
            </w:pPr>
          </w:p>
          <w:p w14:paraId="600801B1" w14:textId="4F20B865" w:rsidR="005F552E" w:rsidRPr="002E09FE" w:rsidRDefault="00DC64C4"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t>23.8.</w:t>
            </w:r>
            <w:r w:rsidRPr="002E09FE">
              <w:rPr>
                <w:rFonts w:ascii="Times New Roman" w:hAnsi="Times New Roman"/>
                <w:sz w:val="24"/>
                <w:szCs w:val="24"/>
              </w:rPr>
              <w:t xml:space="preserve"> </w:t>
            </w:r>
            <w:r w:rsidR="000C15B8" w:rsidRPr="002E09FE">
              <w:rPr>
                <w:rFonts w:ascii="Times New Roman" w:eastAsia="Times New Roman" w:hAnsi="Times New Roman"/>
                <w:sz w:val="24"/>
                <w:szCs w:val="24"/>
                <w:lang w:eastAsia="ru-RU"/>
              </w:rPr>
              <w:t>Договор составлен на казахском и русском языках, в 3-х (трех) экземплярах по одному для каждой из Сторон и Недропользователя. В случае какого-либо несоответствия или спора в отношении Договора и приложений к данному Договору или в случае любого арбитража, версия на русском языке будет использоваться для разрешения такого несоответствия или спора</w:t>
            </w:r>
            <w:r w:rsidR="005F552E" w:rsidRPr="002E09FE">
              <w:rPr>
                <w:rFonts w:ascii="Times New Roman" w:hAnsi="Times New Roman"/>
                <w:sz w:val="24"/>
                <w:szCs w:val="24"/>
              </w:rPr>
              <w:t>.</w:t>
            </w:r>
          </w:p>
          <w:p w14:paraId="44B7416B" w14:textId="77777777" w:rsidR="00EF6606" w:rsidRPr="002E09FE" w:rsidRDefault="00EF6606" w:rsidP="00F6609F">
            <w:pPr>
              <w:pStyle w:val="ae"/>
              <w:tabs>
                <w:tab w:val="left" w:pos="1843"/>
              </w:tabs>
              <w:spacing w:after="0" w:line="240" w:lineRule="auto"/>
              <w:ind w:right="-1"/>
              <w:jc w:val="both"/>
              <w:rPr>
                <w:rFonts w:ascii="Times New Roman" w:hAnsi="Times New Roman"/>
                <w:sz w:val="24"/>
                <w:szCs w:val="24"/>
              </w:rPr>
            </w:pPr>
          </w:p>
          <w:p w14:paraId="2E35C7DB" w14:textId="47946F41" w:rsidR="00DC64C4" w:rsidRPr="002E09FE" w:rsidRDefault="00DC64C4"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b/>
                <w:sz w:val="24"/>
                <w:szCs w:val="24"/>
              </w:rPr>
              <w:lastRenderedPageBreak/>
              <w:t>23.9.</w:t>
            </w:r>
            <w:r w:rsidRPr="002E09FE">
              <w:rPr>
                <w:rFonts w:ascii="Times New Roman" w:hAnsi="Times New Roman"/>
                <w:sz w:val="24"/>
                <w:szCs w:val="24"/>
              </w:rPr>
              <w:t xml:space="preserve"> </w:t>
            </w:r>
            <w:r w:rsidR="00AB4228" w:rsidRPr="002E09FE">
              <w:rPr>
                <w:rFonts w:ascii="Times New Roman" w:hAnsi="Times New Roman"/>
                <w:sz w:val="24"/>
                <w:szCs w:val="24"/>
              </w:rPr>
              <w:t>Исполнитель</w:t>
            </w:r>
            <w:r w:rsidRPr="002E09FE">
              <w:rPr>
                <w:rFonts w:ascii="Times New Roman" w:hAnsi="Times New Roman"/>
                <w:sz w:val="24"/>
                <w:szCs w:val="24"/>
              </w:rPr>
              <w:t xml:space="preserve"> </w:t>
            </w:r>
            <w:r w:rsidRPr="002E09FE">
              <w:rPr>
                <w:rFonts w:ascii="Times New Roman" w:hAnsi="Times New Roman"/>
                <w:spacing w:val="-4"/>
                <w:sz w:val="24"/>
                <w:szCs w:val="24"/>
              </w:rPr>
              <w:t xml:space="preserve">согласен </w:t>
            </w:r>
            <w:r w:rsidRPr="002E09FE">
              <w:rPr>
                <w:rFonts w:ascii="Times New Roman" w:hAnsi="Times New Roman"/>
                <w:sz w:val="24"/>
                <w:szCs w:val="24"/>
              </w:rPr>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2E09FE">
              <w:rPr>
                <w:rFonts w:ascii="Times New Roman" w:hAnsi="Times New Roman"/>
                <w:spacing w:val="-1"/>
                <w:sz w:val="24"/>
                <w:szCs w:val="24"/>
              </w:rPr>
              <w:t xml:space="preserve">ответственности </w:t>
            </w:r>
            <w:r w:rsidR="000C15B8" w:rsidRPr="002E09FE">
              <w:rPr>
                <w:rFonts w:ascii="Times New Roman" w:hAnsi="Times New Roman"/>
                <w:spacing w:val="-1"/>
                <w:sz w:val="24"/>
                <w:szCs w:val="24"/>
              </w:rPr>
              <w:t>Недропользователя</w:t>
            </w:r>
            <w:r w:rsidRPr="002E09FE">
              <w:rPr>
                <w:rFonts w:ascii="Times New Roman" w:hAnsi="Times New Roman"/>
                <w:spacing w:val="-1"/>
                <w:sz w:val="24"/>
                <w:szCs w:val="24"/>
              </w:rPr>
              <w:t xml:space="preserve">, и </w:t>
            </w:r>
            <w:r w:rsidRPr="002E09FE">
              <w:rPr>
                <w:rFonts w:ascii="Times New Roman" w:hAnsi="Times New Roman"/>
                <w:sz w:val="24"/>
                <w:szCs w:val="24"/>
              </w:rPr>
              <w:t xml:space="preserve">не дают </w:t>
            </w:r>
            <w:r w:rsidR="00416CD4" w:rsidRPr="002E09FE">
              <w:rPr>
                <w:rFonts w:ascii="Times New Roman" w:hAnsi="Times New Roman"/>
                <w:sz w:val="24"/>
                <w:szCs w:val="24"/>
              </w:rPr>
              <w:t>Исполнителю</w:t>
            </w:r>
            <w:r w:rsidRPr="002E09FE">
              <w:rPr>
                <w:rFonts w:ascii="Times New Roman" w:hAnsi="Times New Roman"/>
                <w:sz w:val="24"/>
                <w:szCs w:val="24"/>
              </w:rPr>
              <w:t xml:space="preserve"> права на возбуждение каких-либо разбирательств против </w:t>
            </w:r>
            <w:r w:rsidR="000C15B8" w:rsidRPr="002E09FE">
              <w:rPr>
                <w:rFonts w:ascii="Times New Roman" w:hAnsi="Times New Roman"/>
                <w:sz w:val="24"/>
                <w:szCs w:val="24"/>
              </w:rPr>
              <w:t>Недропользователя</w:t>
            </w:r>
            <w:r w:rsidRPr="002E09FE">
              <w:rPr>
                <w:rFonts w:ascii="Times New Roman" w:hAnsi="Times New Roman"/>
                <w:sz w:val="24"/>
                <w:szCs w:val="24"/>
              </w:rPr>
              <w:t xml:space="preserve">. Заказчик имеет право в принудительном </w:t>
            </w:r>
            <w:r w:rsidRPr="002E09FE">
              <w:rPr>
                <w:rFonts w:ascii="Times New Roman" w:hAnsi="Times New Roman"/>
                <w:spacing w:val="-1"/>
                <w:sz w:val="24"/>
                <w:szCs w:val="24"/>
              </w:rPr>
              <w:t xml:space="preserve">порядке истребовать исполнение данного договора </w:t>
            </w:r>
            <w:r w:rsidRPr="002E09FE">
              <w:rPr>
                <w:rFonts w:ascii="Times New Roman" w:hAnsi="Times New Roman"/>
                <w:sz w:val="24"/>
                <w:szCs w:val="24"/>
              </w:rPr>
              <w:t xml:space="preserve">от имени </w:t>
            </w:r>
            <w:r w:rsidR="000C15B8" w:rsidRPr="002E09FE">
              <w:rPr>
                <w:rFonts w:ascii="Times New Roman" w:hAnsi="Times New Roman"/>
                <w:sz w:val="24"/>
                <w:szCs w:val="24"/>
              </w:rPr>
              <w:t>Недропользователя</w:t>
            </w:r>
            <w:r w:rsidRPr="002E09FE">
              <w:rPr>
                <w:rFonts w:ascii="Times New Roman" w:hAnsi="Times New Roman"/>
                <w:sz w:val="24"/>
                <w:szCs w:val="24"/>
              </w:rPr>
              <w:t xml:space="preserve"> 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2E09FE">
              <w:rPr>
                <w:rFonts w:ascii="Times New Roman" w:hAnsi="Times New Roman"/>
                <w:spacing w:val="-3"/>
                <w:sz w:val="24"/>
                <w:szCs w:val="24"/>
              </w:rPr>
              <w:t xml:space="preserve">обязательств </w:t>
            </w:r>
            <w:r w:rsidR="00416CD4" w:rsidRPr="002E09FE">
              <w:rPr>
                <w:rFonts w:ascii="Times New Roman" w:hAnsi="Times New Roman"/>
                <w:sz w:val="24"/>
                <w:szCs w:val="24"/>
              </w:rPr>
              <w:t>Исполнителя</w:t>
            </w:r>
            <w:r w:rsidRPr="002E09FE">
              <w:rPr>
                <w:rFonts w:ascii="Times New Roman" w:hAnsi="Times New Roman"/>
                <w:sz w:val="24"/>
                <w:szCs w:val="24"/>
              </w:rPr>
              <w:tab/>
              <w:t xml:space="preserve">и предъявить любые претензии, которые </w:t>
            </w:r>
            <w:r w:rsidR="000C15B8" w:rsidRPr="002E09FE">
              <w:rPr>
                <w:rFonts w:ascii="Times New Roman" w:hAnsi="Times New Roman"/>
                <w:sz w:val="24"/>
                <w:szCs w:val="24"/>
              </w:rPr>
              <w:t>Недропользователь</w:t>
            </w:r>
            <w:r w:rsidRPr="002E09FE">
              <w:rPr>
                <w:rFonts w:ascii="Times New Roman" w:hAnsi="Times New Roman"/>
                <w:sz w:val="24"/>
                <w:szCs w:val="24"/>
              </w:rPr>
              <w:t xml:space="preserve"> может иметь в отношении </w:t>
            </w:r>
            <w:r w:rsidR="00416CD4" w:rsidRPr="002E09FE">
              <w:rPr>
                <w:rFonts w:ascii="Times New Roman" w:hAnsi="Times New Roman"/>
                <w:sz w:val="24"/>
                <w:szCs w:val="24"/>
              </w:rPr>
              <w:t>Исполнителя</w:t>
            </w:r>
            <w:r w:rsidRPr="002E09FE">
              <w:rPr>
                <w:rFonts w:ascii="Times New Roman" w:hAnsi="Times New Roman"/>
                <w:sz w:val="24"/>
                <w:szCs w:val="24"/>
              </w:rPr>
              <w:t>.</w:t>
            </w:r>
          </w:p>
          <w:p w14:paraId="6040ED41" w14:textId="247CE3F0" w:rsidR="00DC64C4" w:rsidRPr="002E09FE" w:rsidRDefault="00DC64C4" w:rsidP="00F6609F">
            <w:pPr>
              <w:pStyle w:val="ae"/>
              <w:tabs>
                <w:tab w:val="left" w:pos="1843"/>
              </w:tabs>
              <w:spacing w:after="0" w:line="240" w:lineRule="auto"/>
              <w:ind w:right="-1"/>
              <w:jc w:val="both"/>
              <w:rPr>
                <w:rFonts w:ascii="Times New Roman" w:hAnsi="Times New Roman"/>
                <w:sz w:val="24"/>
                <w:szCs w:val="24"/>
              </w:rPr>
            </w:pPr>
            <w:r w:rsidRPr="002E09FE">
              <w:rPr>
                <w:rFonts w:ascii="Times New Roman" w:hAnsi="Times New Roman"/>
                <w:sz w:val="24"/>
                <w:szCs w:val="24"/>
              </w:rPr>
              <w:t xml:space="preserve">Настоящий договор не может переуступаться или отдаваться </w:t>
            </w:r>
            <w:r w:rsidR="00416CD4" w:rsidRPr="002E09FE">
              <w:rPr>
                <w:rFonts w:ascii="Times New Roman" w:hAnsi="Times New Roman"/>
                <w:sz w:val="24"/>
                <w:szCs w:val="24"/>
              </w:rPr>
              <w:t>Исполнителем</w:t>
            </w:r>
            <w:r w:rsidRPr="002E09FE">
              <w:rPr>
                <w:rFonts w:ascii="Times New Roman" w:hAnsi="Times New Roman"/>
                <w:sz w:val="24"/>
                <w:szCs w:val="24"/>
              </w:rPr>
              <w:t xml:space="preserve"> в субподряд без согласия Заказчика.</w:t>
            </w:r>
          </w:p>
          <w:p w14:paraId="35DAC881" w14:textId="77777777" w:rsidR="009B7B3C" w:rsidRPr="002E09FE" w:rsidRDefault="009B7B3C" w:rsidP="00F6609F">
            <w:pPr>
              <w:pStyle w:val="ae"/>
              <w:tabs>
                <w:tab w:val="left" w:pos="1843"/>
              </w:tabs>
              <w:spacing w:after="0" w:line="240" w:lineRule="auto"/>
              <w:ind w:right="-1"/>
              <w:jc w:val="both"/>
              <w:rPr>
                <w:rFonts w:ascii="Times New Roman" w:hAnsi="Times New Roman"/>
                <w:b/>
                <w:sz w:val="24"/>
                <w:szCs w:val="24"/>
              </w:rPr>
            </w:pPr>
          </w:p>
          <w:p w14:paraId="1889FBF8" w14:textId="77777777" w:rsidR="001F2EE8" w:rsidRPr="002E09FE" w:rsidRDefault="001F2EE8" w:rsidP="00F6609F">
            <w:pPr>
              <w:pStyle w:val="ae"/>
              <w:tabs>
                <w:tab w:val="left" w:pos="1843"/>
              </w:tabs>
              <w:spacing w:after="0" w:line="240" w:lineRule="auto"/>
              <w:ind w:right="-1"/>
              <w:jc w:val="both"/>
              <w:rPr>
                <w:rFonts w:ascii="Times New Roman" w:hAnsi="Times New Roman"/>
                <w:b/>
                <w:sz w:val="24"/>
                <w:szCs w:val="24"/>
              </w:rPr>
            </w:pPr>
          </w:p>
          <w:p w14:paraId="254ADA4D" w14:textId="77777777" w:rsidR="00DB40B0" w:rsidRPr="002E09FE" w:rsidRDefault="00DB40B0" w:rsidP="00484735">
            <w:pPr>
              <w:spacing w:after="0" w:line="240" w:lineRule="auto"/>
              <w:jc w:val="both"/>
              <w:rPr>
                <w:rFonts w:ascii="Times New Roman" w:eastAsia="Times New Roman" w:hAnsi="Times New Roman"/>
                <w:b/>
                <w:sz w:val="24"/>
                <w:szCs w:val="24"/>
              </w:rPr>
            </w:pPr>
            <w:r w:rsidRPr="002E09FE">
              <w:rPr>
                <w:rFonts w:ascii="Times New Roman" w:eastAsia="Times New Roman" w:hAnsi="Times New Roman"/>
                <w:b/>
                <w:bCs/>
                <w:spacing w:val="-7"/>
                <w:sz w:val="24"/>
                <w:szCs w:val="24"/>
              </w:rPr>
              <w:t xml:space="preserve">СТАТЬЯ 24. </w:t>
            </w:r>
            <w:r w:rsidRPr="002E09FE">
              <w:rPr>
                <w:rFonts w:ascii="Times New Roman" w:eastAsia="Times New Roman" w:hAnsi="Times New Roman"/>
                <w:b/>
                <w:sz w:val="24"/>
                <w:szCs w:val="24"/>
              </w:rPr>
              <w:t xml:space="preserve"> ОХРАНА ЗДОРОВЬЯ, </w:t>
            </w:r>
          </w:p>
          <w:p w14:paraId="43A582DB" w14:textId="77777777" w:rsidR="00DB40B0" w:rsidRPr="002E09FE" w:rsidRDefault="00DB40B0" w:rsidP="00484735">
            <w:pPr>
              <w:spacing w:after="0" w:line="240" w:lineRule="auto"/>
              <w:jc w:val="both"/>
              <w:rPr>
                <w:rFonts w:ascii="Times New Roman" w:eastAsia="Times New Roman" w:hAnsi="Times New Roman"/>
                <w:b/>
                <w:sz w:val="24"/>
                <w:szCs w:val="24"/>
              </w:rPr>
            </w:pPr>
            <w:r w:rsidRPr="002E09FE">
              <w:rPr>
                <w:rFonts w:ascii="Times New Roman" w:eastAsia="Times New Roman" w:hAnsi="Times New Roman"/>
                <w:b/>
                <w:sz w:val="24"/>
                <w:szCs w:val="24"/>
              </w:rPr>
              <w:t>ТРУДА И ОКРУЖАЮЩЕЙ СРЕДЫ</w:t>
            </w:r>
          </w:p>
          <w:p w14:paraId="3F99DEF4" w14:textId="77777777" w:rsidR="00DB40B0" w:rsidRPr="002E09FE" w:rsidRDefault="00DB40B0" w:rsidP="00484735">
            <w:pPr>
              <w:spacing w:after="0" w:line="240" w:lineRule="auto"/>
              <w:jc w:val="both"/>
              <w:outlineLvl w:val="0"/>
              <w:rPr>
                <w:rFonts w:ascii="Times New Roman" w:eastAsia="Times New Roman" w:hAnsi="Times New Roman"/>
                <w:b/>
                <w:bCs/>
                <w:spacing w:val="-7"/>
                <w:sz w:val="24"/>
                <w:szCs w:val="24"/>
              </w:rPr>
            </w:pPr>
          </w:p>
          <w:p w14:paraId="0D0B16DA" w14:textId="77777777" w:rsidR="00DB40B0" w:rsidRPr="002E09FE" w:rsidRDefault="00DB40B0" w:rsidP="00484735">
            <w:pPr>
              <w:spacing w:after="0" w:line="240" w:lineRule="auto"/>
              <w:jc w:val="both"/>
              <w:outlineLvl w:val="0"/>
              <w:rPr>
                <w:rFonts w:ascii="Times New Roman" w:eastAsia="Times New Roman" w:hAnsi="Times New Roman"/>
                <w:b/>
                <w:bCs/>
                <w:spacing w:val="-7"/>
                <w:sz w:val="24"/>
                <w:szCs w:val="24"/>
              </w:rPr>
            </w:pPr>
            <w:r w:rsidRPr="002E09FE">
              <w:rPr>
                <w:rFonts w:ascii="Times New Roman" w:eastAsia="Times New Roman" w:hAnsi="Times New Roman"/>
                <w:b/>
                <w:bCs/>
                <w:spacing w:val="-7"/>
                <w:sz w:val="24"/>
                <w:szCs w:val="24"/>
              </w:rPr>
              <w:t xml:space="preserve">24.1 </w:t>
            </w:r>
            <w:r w:rsidRPr="002E09FE">
              <w:rPr>
                <w:rFonts w:ascii="Times New Roman" w:eastAsia="Times New Roman" w:hAnsi="Times New Roman"/>
                <w:b/>
                <w:sz w:val="24"/>
                <w:szCs w:val="24"/>
              </w:rPr>
              <w:t>Основные положения</w:t>
            </w:r>
          </w:p>
          <w:p w14:paraId="7D78655C"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24.1.1. Статья по охране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p>
          <w:p w14:paraId="41FC9495"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0ED57528"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24.1.2.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w:t>
            </w:r>
            <w:r w:rsidRPr="002E09FE">
              <w:rPr>
                <w:rFonts w:ascii="Times New Roman" w:eastAsia="Times New Roman" w:hAnsi="Times New Roman"/>
                <w:sz w:val="24"/>
                <w:szCs w:val="24"/>
              </w:rPr>
              <w:lastRenderedPageBreak/>
              <w:t xml:space="preserve">в области ОЗТОС, в порядке, установленном законодательством РК и согласно условиями Договора. </w:t>
            </w:r>
          </w:p>
          <w:p w14:paraId="11DCEE4D"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63AEAF1A"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2DFC4764"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24.1.3. В настоящем разделе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00941471" w14:textId="77777777" w:rsidR="001F2EE8" w:rsidRPr="002E09FE" w:rsidRDefault="001F2EE8" w:rsidP="00484735">
            <w:pPr>
              <w:tabs>
                <w:tab w:val="left" w:pos="710"/>
              </w:tabs>
              <w:spacing w:after="0" w:line="240" w:lineRule="auto"/>
              <w:ind w:right="5"/>
              <w:jc w:val="both"/>
              <w:rPr>
                <w:rFonts w:ascii="Times New Roman" w:eastAsia="Times New Roman" w:hAnsi="Times New Roman"/>
                <w:sz w:val="24"/>
                <w:szCs w:val="24"/>
              </w:rPr>
            </w:pPr>
          </w:p>
          <w:p w14:paraId="424B8239" w14:textId="77777777" w:rsidR="00DB40B0" w:rsidRPr="002E09FE" w:rsidRDefault="00DB40B0" w:rsidP="00484735">
            <w:pPr>
              <w:spacing w:after="0" w:line="240" w:lineRule="auto"/>
              <w:jc w:val="both"/>
              <w:outlineLvl w:val="0"/>
              <w:rPr>
                <w:rFonts w:ascii="Times New Roman" w:eastAsia="Times New Roman" w:hAnsi="Times New Roman"/>
                <w:b/>
                <w:bCs/>
                <w:spacing w:val="-7"/>
                <w:sz w:val="24"/>
                <w:szCs w:val="24"/>
              </w:rPr>
            </w:pPr>
            <w:r w:rsidRPr="002E09FE">
              <w:rPr>
                <w:rFonts w:ascii="Times New Roman" w:eastAsia="Times New Roman" w:hAnsi="Times New Roman"/>
                <w:b/>
                <w:bCs/>
                <w:spacing w:val="-7"/>
                <w:sz w:val="24"/>
                <w:szCs w:val="24"/>
              </w:rPr>
              <w:t xml:space="preserve">24.2 </w:t>
            </w:r>
            <w:r w:rsidRPr="002E09FE">
              <w:rPr>
                <w:rFonts w:ascii="Times New Roman" w:eastAsia="Times New Roman" w:hAnsi="Times New Roman"/>
                <w:b/>
                <w:sz w:val="24"/>
                <w:szCs w:val="24"/>
              </w:rPr>
              <w:t>Общие требования</w:t>
            </w:r>
          </w:p>
          <w:p w14:paraId="65CF95B4"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24.2.1.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p>
          <w:p w14:paraId="67AF01CA"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24.2.2.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Товарищества, о таких причинах.</w:t>
            </w:r>
          </w:p>
          <w:p w14:paraId="3FE495B3"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24.2.3.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3F4FBC69"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24.2.4.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70FBCD73"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24.2.5. Исполнитель обязуется за собственный счет обеспечить все </w:t>
            </w:r>
            <w:r w:rsidRPr="002E09FE">
              <w:rPr>
                <w:rFonts w:ascii="Times New Roman" w:eastAsia="Times New Roman" w:hAnsi="Times New Roman"/>
                <w:sz w:val="24"/>
                <w:szCs w:val="24"/>
              </w:rPr>
              <w:lastRenderedPageBreak/>
              <w:t>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w:t>
            </w:r>
          </w:p>
          <w:p w14:paraId="3F805BF3"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3A545B82"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0705B5A8"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24.2.6.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0116B1B2"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5EABADF6"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24.2.7.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51476916"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7B3DAE53"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24.2.8.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w:t>
            </w:r>
          </w:p>
          <w:p w14:paraId="0855AA68"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5976FBD2"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24.2.9.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w:t>
            </w:r>
            <w:r w:rsidRPr="002E09FE">
              <w:rPr>
                <w:rFonts w:ascii="Times New Roman" w:eastAsia="Times New Roman" w:hAnsi="Times New Roman"/>
                <w:sz w:val="24"/>
                <w:szCs w:val="24"/>
              </w:rPr>
              <w:lastRenderedPageBreak/>
              <w:t>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44A78F4A"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6B30E837"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24.2.10.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4E497A1E"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73DEBFB7"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24.2.11. Исполнитель 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работ.</w:t>
            </w:r>
          </w:p>
          <w:p w14:paraId="436DC21F"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3B97492F"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64BCF5CD"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 24.2.12.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402EB1CF"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5A682119"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67CAA02F" w14:textId="77777777" w:rsidR="00DB40B0" w:rsidRPr="002E09FE" w:rsidRDefault="00DB40B0" w:rsidP="00484735">
            <w:pPr>
              <w:tabs>
                <w:tab w:val="left" w:pos="1134"/>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24.2.13.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63701EB0" w14:textId="77777777" w:rsidR="00DB40B0" w:rsidRPr="002E09FE" w:rsidRDefault="00DB40B0" w:rsidP="00484735">
            <w:pPr>
              <w:tabs>
                <w:tab w:val="left" w:pos="1134"/>
              </w:tabs>
              <w:spacing w:after="0" w:line="240" w:lineRule="auto"/>
              <w:ind w:right="5"/>
              <w:jc w:val="both"/>
              <w:rPr>
                <w:rFonts w:ascii="Times New Roman" w:eastAsia="Times New Roman" w:hAnsi="Times New Roman"/>
                <w:sz w:val="24"/>
                <w:szCs w:val="24"/>
              </w:rPr>
            </w:pPr>
          </w:p>
          <w:p w14:paraId="5F562A31" w14:textId="77777777" w:rsidR="00DB40B0" w:rsidRPr="002E09FE" w:rsidRDefault="00DB40B0" w:rsidP="00484735">
            <w:pPr>
              <w:spacing w:after="0" w:line="240" w:lineRule="auto"/>
              <w:jc w:val="both"/>
              <w:outlineLvl w:val="0"/>
              <w:rPr>
                <w:rFonts w:ascii="Times New Roman" w:eastAsia="Times New Roman" w:hAnsi="Times New Roman"/>
                <w:sz w:val="24"/>
                <w:szCs w:val="24"/>
              </w:rPr>
            </w:pPr>
            <w:r w:rsidRPr="002E09FE">
              <w:rPr>
                <w:rFonts w:ascii="Times New Roman" w:eastAsia="Times New Roman" w:hAnsi="Times New Roman"/>
                <w:sz w:val="24"/>
                <w:szCs w:val="24"/>
              </w:rPr>
              <w:t>24.2.14.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35DF61E6" w14:textId="77777777" w:rsidR="00EF6606" w:rsidRPr="002E09FE" w:rsidRDefault="00EF6606" w:rsidP="00484735">
            <w:pPr>
              <w:spacing w:after="0" w:line="240" w:lineRule="auto"/>
              <w:jc w:val="both"/>
              <w:outlineLvl w:val="0"/>
              <w:rPr>
                <w:rFonts w:ascii="Times New Roman" w:eastAsia="Times New Roman" w:hAnsi="Times New Roman"/>
                <w:b/>
                <w:bCs/>
                <w:spacing w:val="-7"/>
                <w:sz w:val="24"/>
                <w:szCs w:val="24"/>
              </w:rPr>
            </w:pPr>
          </w:p>
          <w:p w14:paraId="079D74FE" w14:textId="77777777" w:rsidR="00DB40B0" w:rsidRPr="002E09FE" w:rsidRDefault="00DB40B0" w:rsidP="00484735">
            <w:pPr>
              <w:spacing w:after="0" w:line="240" w:lineRule="auto"/>
              <w:jc w:val="both"/>
              <w:outlineLvl w:val="0"/>
              <w:rPr>
                <w:rFonts w:ascii="Times New Roman" w:eastAsia="Times New Roman" w:hAnsi="Times New Roman"/>
                <w:sz w:val="24"/>
                <w:szCs w:val="24"/>
              </w:rPr>
            </w:pPr>
            <w:r w:rsidRPr="002E09FE">
              <w:rPr>
                <w:rFonts w:ascii="Times New Roman" w:eastAsia="Times New Roman" w:hAnsi="Times New Roman"/>
                <w:b/>
                <w:bCs/>
                <w:spacing w:val="-7"/>
                <w:sz w:val="24"/>
                <w:szCs w:val="24"/>
              </w:rPr>
              <w:t xml:space="preserve">24.3. </w:t>
            </w:r>
            <w:r w:rsidRPr="002E09FE">
              <w:rPr>
                <w:rFonts w:ascii="Times New Roman" w:eastAsia="Times New Roman" w:hAnsi="Times New Roman"/>
                <w:sz w:val="24"/>
                <w:szCs w:val="24"/>
              </w:rPr>
              <w:t xml:space="preserve"> </w:t>
            </w:r>
            <w:r w:rsidRPr="002E09FE">
              <w:rPr>
                <w:rFonts w:ascii="Times New Roman" w:eastAsia="Times New Roman" w:hAnsi="Times New Roman"/>
                <w:b/>
                <w:sz w:val="24"/>
                <w:szCs w:val="24"/>
              </w:rPr>
              <w:t>Специальные предложения</w:t>
            </w:r>
            <w:r w:rsidRPr="002E09FE">
              <w:rPr>
                <w:rFonts w:ascii="Times New Roman" w:eastAsia="Times New Roman" w:hAnsi="Times New Roman"/>
                <w:sz w:val="24"/>
                <w:szCs w:val="24"/>
              </w:rPr>
              <w:t xml:space="preserve"> </w:t>
            </w:r>
          </w:p>
          <w:p w14:paraId="11867B36" w14:textId="77777777" w:rsidR="001F2EE8" w:rsidRPr="002E09FE" w:rsidRDefault="001F2EE8" w:rsidP="00484735">
            <w:pPr>
              <w:spacing w:after="0" w:line="240" w:lineRule="auto"/>
              <w:jc w:val="both"/>
              <w:outlineLvl w:val="0"/>
              <w:rPr>
                <w:rFonts w:ascii="Times New Roman" w:eastAsia="Times New Roman" w:hAnsi="Times New Roman"/>
                <w:sz w:val="24"/>
                <w:szCs w:val="24"/>
              </w:rPr>
            </w:pPr>
          </w:p>
          <w:p w14:paraId="3E9DE9EC" w14:textId="66412110"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24.3.1. Исполнитель в обязательном порядке предоставляют информацию в области ОЗТОС, согласно Таблице (Сведения по ОЗТОС) Приложения №2 (Технической спецификации). Отсутствие или неполное предоставление запрашиваемых сведений может послужить основанием для отклонения Исполнителя.</w:t>
            </w:r>
          </w:p>
          <w:p w14:paraId="0D29A408" w14:textId="77777777" w:rsidR="001F2EE8" w:rsidRPr="002E09FE" w:rsidRDefault="001F2EE8" w:rsidP="00484735">
            <w:pPr>
              <w:tabs>
                <w:tab w:val="left" w:pos="710"/>
              </w:tabs>
              <w:spacing w:after="0" w:line="240" w:lineRule="auto"/>
              <w:ind w:right="5"/>
              <w:jc w:val="both"/>
              <w:rPr>
                <w:rFonts w:ascii="Times New Roman" w:eastAsia="Times New Roman" w:hAnsi="Times New Roman"/>
                <w:sz w:val="24"/>
                <w:szCs w:val="24"/>
              </w:rPr>
            </w:pPr>
          </w:p>
          <w:p w14:paraId="4B23DEAC"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24.3.2. На основании сведений по ОЗТОС предоставленных потенциальными поставщиками товаров и/или услуг согласно подпункту 24.3.1, настоящего раздела, Заказчик определяет приемлемость привлечения Исполнителя.  </w:t>
            </w:r>
          </w:p>
          <w:p w14:paraId="4BE0E122" w14:textId="77777777" w:rsidR="001F2EE8" w:rsidRPr="002E09FE" w:rsidRDefault="001F2EE8" w:rsidP="00484735">
            <w:pPr>
              <w:tabs>
                <w:tab w:val="left" w:pos="710"/>
              </w:tabs>
              <w:spacing w:after="0" w:line="240" w:lineRule="auto"/>
              <w:ind w:right="5"/>
              <w:jc w:val="both"/>
              <w:rPr>
                <w:rFonts w:ascii="Times New Roman" w:eastAsia="Times New Roman" w:hAnsi="Times New Roman"/>
                <w:sz w:val="24"/>
                <w:szCs w:val="24"/>
              </w:rPr>
            </w:pPr>
          </w:p>
          <w:p w14:paraId="3A224174"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24.3.3. Исполнитель обязуется следовать требованиям Заказчика в области ОЗТОС изложенным в настоящем разделе,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w:t>
            </w:r>
            <w:r w:rsidRPr="002E09FE">
              <w:rPr>
                <w:rFonts w:ascii="Times New Roman" w:eastAsia="Times New Roman" w:hAnsi="Times New Roman"/>
                <w:sz w:val="24"/>
                <w:szCs w:val="24"/>
              </w:rPr>
              <w:lastRenderedPageBreak/>
              <w:t>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51419779"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4F35D83B"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24.3.4.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
          <w:p w14:paraId="1398354D"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5FB52826" w14:textId="77777777" w:rsidR="00DB40B0" w:rsidRPr="002E09FE" w:rsidRDefault="00DB40B0" w:rsidP="00484735">
            <w:pPr>
              <w:tabs>
                <w:tab w:val="left" w:pos="710"/>
              </w:tabs>
              <w:spacing w:after="0" w:line="240" w:lineRule="auto"/>
              <w:ind w:right="5"/>
              <w:jc w:val="both"/>
              <w:rPr>
                <w:rFonts w:ascii="Times New Roman" w:eastAsia="Times New Roman" w:hAnsi="Times New Roman"/>
                <w:b/>
                <w:sz w:val="24"/>
                <w:szCs w:val="24"/>
                <w:u w:val="single"/>
              </w:rPr>
            </w:pPr>
            <w:r w:rsidRPr="002E09FE">
              <w:rPr>
                <w:rFonts w:ascii="Times New Roman" w:eastAsia="Times New Roman" w:hAnsi="Times New Roman"/>
                <w:sz w:val="24"/>
                <w:szCs w:val="24"/>
              </w:rPr>
              <w:t xml:space="preserve">24.3.5.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к конкурсным заявкам потенциальных поставщиков товаров и/или услуг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в своей конкурсной заявке, отражая ее в </w:t>
            </w:r>
            <w:r w:rsidRPr="002E09FE">
              <w:rPr>
                <w:rFonts w:ascii="Times New Roman" w:eastAsia="Times New Roman" w:hAnsi="Times New Roman"/>
                <w:b/>
                <w:sz w:val="24"/>
                <w:szCs w:val="24"/>
                <w:u w:val="single"/>
              </w:rPr>
              <w:t>Таблице (Сведения по ОЗТОС) в составе Приложения № 2 (Технической спецификация).</w:t>
            </w:r>
          </w:p>
          <w:p w14:paraId="43D2160B" w14:textId="77777777" w:rsidR="00DB40B0" w:rsidRPr="002E09FE" w:rsidRDefault="00DB40B0" w:rsidP="00484735">
            <w:pPr>
              <w:tabs>
                <w:tab w:val="left" w:pos="710"/>
              </w:tabs>
              <w:spacing w:after="0" w:line="240" w:lineRule="auto"/>
              <w:ind w:right="5"/>
              <w:jc w:val="both"/>
              <w:rPr>
                <w:rFonts w:ascii="Times New Roman" w:eastAsia="Times New Roman" w:hAnsi="Times New Roman"/>
                <w:b/>
                <w:sz w:val="24"/>
                <w:szCs w:val="24"/>
                <w:u w:val="single"/>
              </w:rPr>
            </w:pPr>
          </w:p>
          <w:p w14:paraId="6DA46E79"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582F06ED" w14:textId="77777777" w:rsidR="00DB40B0" w:rsidRPr="002E09FE" w:rsidRDefault="00DB40B0" w:rsidP="00484735">
            <w:pPr>
              <w:tabs>
                <w:tab w:val="left" w:pos="710"/>
              </w:tabs>
              <w:spacing w:after="0" w:line="240" w:lineRule="auto"/>
              <w:ind w:right="5"/>
              <w:jc w:val="both"/>
              <w:rPr>
                <w:rFonts w:ascii="Times New Roman" w:eastAsia="Times New Roman" w:hAnsi="Times New Roman"/>
                <w:b/>
                <w:sz w:val="24"/>
                <w:szCs w:val="24"/>
                <w:u w:val="single"/>
              </w:rPr>
            </w:pPr>
            <w:r w:rsidRPr="002E09FE">
              <w:rPr>
                <w:rFonts w:ascii="Times New Roman" w:eastAsia="Times New Roman" w:hAnsi="Times New Roman"/>
                <w:sz w:val="24"/>
                <w:szCs w:val="24"/>
              </w:rPr>
              <w:t xml:space="preserve">24.3.6. В порядке, указанном в пункте 24.3.5, настоящей статьи Исполнитель предоставляет в </w:t>
            </w:r>
            <w:r w:rsidRPr="002E09FE">
              <w:rPr>
                <w:rFonts w:ascii="Times New Roman" w:eastAsia="Times New Roman" w:hAnsi="Times New Roman"/>
                <w:b/>
                <w:sz w:val="24"/>
                <w:szCs w:val="24"/>
                <w:u w:val="single"/>
              </w:rPr>
              <w:t xml:space="preserve">Таблице </w:t>
            </w:r>
          </w:p>
          <w:p w14:paraId="1F298C63"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b/>
                <w:sz w:val="24"/>
                <w:szCs w:val="24"/>
                <w:u w:val="single"/>
              </w:rPr>
              <w:t xml:space="preserve">(Сведения по ОЗТОС) </w:t>
            </w:r>
            <w:r w:rsidRPr="002E09FE">
              <w:rPr>
                <w:rFonts w:ascii="Times New Roman" w:eastAsia="Times New Roman" w:hAnsi="Times New Roman"/>
                <w:sz w:val="24"/>
                <w:szCs w:val="24"/>
              </w:rPr>
              <w:t>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55BB7584" w14:textId="77777777" w:rsidR="00EF6606" w:rsidRPr="002E09FE" w:rsidRDefault="00EF6606" w:rsidP="00484735">
            <w:pPr>
              <w:tabs>
                <w:tab w:val="left" w:pos="710"/>
              </w:tabs>
              <w:spacing w:after="0" w:line="240" w:lineRule="auto"/>
              <w:ind w:right="5"/>
              <w:jc w:val="both"/>
              <w:rPr>
                <w:rFonts w:ascii="Times New Roman" w:eastAsia="Times New Roman" w:hAnsi="Times New Roman"/>
                <w:b/>
                <w:sz w:val="24"/>
                <w:szCs w:val="24"/>
                <w:u w:val="single"/>
              </w:rPr>
            </w:pPr>
          </w:p>
          <w:p w14:paraId="17FB8716"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24.3.7. В порядке, указанном в пункте 24.3.5, </w:t>
            </w:r>
            <w:r w:rsidRPr="002E09FE">
              <w:rPr>
                <w:rFonts w:ascii="Times New Roman" w:eastAsia="Times New Roman" w:hAnsi="Times New Roman"/>
                <w:sz w:val="24"/>
                <w:szCs w:val="24"/>
              </w:rPr>
              <w:lastRenderedPageBreak/>
              <w:t xml:space="preserve">настоящей статьи Исполнитель предоставляет в </w:t>
            </w:r>
            <w:r w:rsidRPr="002E09FE">
              <w:rPr>
                <w:rFonts w:ascii="Times New Roman" w:eastAsia="Times New Roman" w:hAnsi="Times New Roman"/>
                <w:b/>
                <w:sz w:val="24"/>
                <w:szCs w:val="24"/>
                <w:u w:val="single"/>
              </w:rPr>
              <w:t>Таблице (Сведения по ОЗТОС)</w:t>
            </w:r>
            <w:r w:rsidRPr="002E09FE">
              <w:rPr>
                <w:rFonts w:ascii="Times New Roman" w:eastAsia="Times New Roman" w:hAnsi="Times New Roman"/>
                <w:sz w:val="24"/>
                <w:szCs w:val="24"/>
              </w:rPr>
              <w:t xml:space="preserve">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Исполнитель предоставляет меры по их устранению и/или контролю, которые способны обеспечить снижение последствий таких опасных факторов и рисков.</w:t>
            </w:r>
          </w:p>
          <w:p w14:paraId="277A17A8"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11EA5882"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24.3.8.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настоящего раздела и/или соответствующих приложений Договора.</w:t>
            </w:r>
          </w:p>
          <w:p w14:paraId="665229D9"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791C53A1"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4EC1339C"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24.3.9.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14:paraId="64E5C5B4"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5DDE8905"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24.3.10.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w:t>
            </w:r>
            <w:r w:rsidRPr="002E09FE">
              <w:rPr>
                <w:rFonts w:ascii="Times New Roman" w:eastAsia="Times New Roman" w:hAnsi="Times New Roman"/>
                <w:sz w:val="24"/>
                <w:szCs w:val="24"/>
              </w:rPr>
              <w:lastRenderedPageBreak/>
              <w:t>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3D3B5D9B"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p>
          <w:p w14:paraId="2982E684"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24.3.11.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1DD21C50"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2094F20B"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0D1666B1"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5C5CE841" w14:textId="77777777" w:rsidR="00EF6606" w:rsidRPr="002E09FE" w:rsidRDefault="00EF6606" w:rsidP="00DB40B0">
            <w:pPr>
              <w:tabs>
                <w:tab w:val="left" w:pos="710"/>
              </w:tabs>
              <w:spacing w:after="0" w:line="240" w:lineRule="auto"/>
              <w:ind w:right="5"/>
              <w:rPr>
                <w:rFonts w:ascii="Times New Roman" w:eastAsia="Times New Roman" w:hAnsi="Times New Roman"/>
                <w:sz w:val="24"/>
                <w:szCs w:val="24"/>
              </w:rPr>
            </w:pPr>
          </w:p>
          <w:p w14:paraId="2F6E4DD9" w14:textId="77777777" w:rsidR="00DB40B0" w:rsidRPr="002E09FE" w:rsidRDefault="00DB40B0" w:rsidP="00484735">
            <w:pPr>
              <w:spacing w:after="0" w:line="240" w:lineRule="auto"/>
              <w:jc w:val="both"/>
              <w:outlineLvl w:val="0"/>
              <w:rPr>
                <w:rFonts w:ascii="Times New Roman" w:eastAsia="Times New Roman" w:hAnsi="Times New Roman"/>
                <w:b/>
                <w:bCs/>
                <w:spacing w:val="-7"/>
                <w:sz w:val="24"/>
                <w:szCs w:val="24"/>
              </w:rPr>
            </w:pPr>
            <w:r w:rsidRPr="002E09FE">
              <w:rPr>
                <w:rFonts w:ascii="Times New Roman" w:eastAsia="Times New Roman" w:hAnsi="Times New Roman"/>
                <w:b/>
                <w:bCs/>
                <w:spacing w:val="-7"/>
                <w:sz w:val="24"/>
                <w:szCs w:val="24"/>
              </w:rPr>
              <w:t>24.4.  Отчетность по ОЗТОС</w:t>
            </w:r>
          </w:p>
          <w:p w14:paraId="35AD447E"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24.4.1.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w:t>
            </w:r>
            <w:r w:rsidRPr="002E09FE">
              <w:rPr>
                <w:rFonts w:ascii="Times New Roman" w:eastAsia="Times New Roman" w:hAnsi="Times New Roman"/>
                <w:sz w:val="24"/>
                <w:szCs w:val="24"/>
              </w:rPr>
              <w:lastRenderedPageBreak/>
              <w:t>промышленной безопасности согласно требованиям законодательства РК.</w:t>
            </w:r>
          </w:p>
          <w:p w14:paraId="01982F93"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53295443" w14:textId="77777777" w:rsidR="00DB40B0" w:rsidRPr="002E09FE" w:rsidRDefault="00DB40B0" w:rsidP="00484735">
            <w:pPr>
              <w:tabs>
                <w:tab w:val="left" w:pos="710"/>
                <w:tab w:val="left" w:pos="2694"/>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24.4.2.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p w14:paraId="73927AE8"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24.4.3. Исполнитель, представляя отчеты по ОЗТОС Заказчику должен отразить в них как минимум, следующее:</w:t>
            </w:r>
          </w:p>
          <w:p w14:paraId="55821E0D"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Комментарии о состоянии системы управления ОЗТОС и ТБ, и любых связанных документов;</w:t>
            </w:r>
          </w:p>
          <w:p w14:paraId="7BC7B7A7"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План мероприятий по ОЗТОС и ТБ и статус по его исполнению;</w:t>
            </w:r>
          </w:p>
          <w:p w14:paraId="37DD8731"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по инспекционным и аудиторским проверкам системы ОЗТОС и ТБ;</w:t>
            </w:r>
          </w:p>
          <w:p w14:paraId="489830A7"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Перечень выявленных несоответствий и мер, предпринятых по их устранению;</w:t>
            </w:r>
          </w:p>
          <w:p w14:paraId="118F45F2"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несчастных случаях и происшествиях;</w:t>
            </w:r>
          </w:p>
          <w:p w14:paraId="407B0F22"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потере рабочего времени;</w:t>
            </w:r>
          </w:p>
          <w:p w14:paraId="4C006A5C"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случаях оказания медицинской помощи;</w:t>
            </w:r>
          </w:p>
          <w:p w14:paraId="46FD318D"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по количеству персонала, прошедшего соответствующее обучение, согласно требованиям законодательства РК в области ОЗТОС и ТБ;</w:t>
            </w:r>
          </w:p>
          <w:p w14:paraId="7A62B7CD"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по количеству персонала, прошедшего вводный инструктаж по ОЗТОС и ТБ;</w:t>
            </w:r>
          </w:p>
          <w:p w14:paraId="38321B8D"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проведенных семинарах по ОЗТОС и ТБ;</w:t>
            </w:r>
          </w:p>
          <w:p w14:paraId="7557AF3C"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проведении учений по реагированию на чрезвычайные ситуации и ЛАРН, отчеты, извлеченные уроки и фотоматериалы;</w:t>
            </w:r>
          </w:p>
          <w:p w14:paraId="3FEA87C9"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проверках со стороны контролирующих органов;</w:t>
            </w:r>
          </w:p>
          <w:p w14:paraId="2367EE95"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w:t>
            </w:r>
            <w:r w:rsidRPr="002E09FE">
              <w:rPr>
                <w:rFonts w:ascii="Times New Roman" w:eastAsia="Times New Roman" w:hAnsi="Times New Roman"/>
                <w:sz w:val="24"/>
                <w:szCs w:val="24"/>
              </w:rPr>
              <w:lastRenderedPageBreak/>
              <w:t>имеющего отношение к оказанию услуг и/или обеспечению исполнения требований по ОЗТОС;</w:t>
            </w:r>
          </w:p>
          <w:p w14:paraId="65388552"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 случайных загрязнениях окружающей среды;</w:t>
            </w:r>
          </w:p>
          <w:p w14:paraId="445F87A9"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об источниках выбросов в атмосферу;</w:t>
            </w:r>
          </w:p>
          <w:p w14:paraId="1FE43550"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 Данные об объемах образования отходов и передачи отходов;</w:t>
            </w:r>
          </w:p>
          <w:p w14:paraId="10DE0C84" w14:textId="77777777" w:rsidR="00DB40B0" w:rsidRPr="002E09FE" w:rsidRDefault="00DB40B0" w:rsidP="00484735">
            <w:pPr>
              <w:numPr>
                <w:ilvl w:val="0"/>
                <w:numId w:val="32"/>
              </w:num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по водопользованию;</w:t>
            </w:r>
          </w:p>
          <w:p w14:paraId="3192DE40" w14:textId="77777777" w:rsidR="00DB40B0" w:rsidRPr="002E09FE" w:rsidRDefault="00DB40B0" w:rsidP="00484735">
            <w:pPr>
              <w:tabs>
                <w:tab w:val="left" w:pos="710"/>
              </w:tabs>
              <w:spacing w:after="0" w:line="240" w:lineRule="auto"/>
              <w:ind w:left="426" w:right="5"/>
              <w:jc w:val="both"/>
              <w:rPr>
                <w:rFonts w:ascii="Times New Roman" w:eastAsia="Times New Roman" w:hAnsi="Times New Roman"/>
                <w:sz w:val="24"/>
                <w:szCs w:val="24"/>
              </w:rPr>
            </w:pPr>
            <w:r w:rsidRPr="002E09FE">
              <w:rPr>
                <w:rFonts w:ascii="Times New Roman" w:eastAsia="Times New Roman" w:hAnsi="Times New Roman"/>
                <w:sz w:val="24"/>
                <w:szCs w:val="24"/>
              </w:rPr>
              <w:t>Данные по инспекциям и сертификации используемого оборудования, морских и воздушных судов, специальной техники и транспорта;</w:t>
            </w:r>
          </w:p>
          <w:p w14:paraId="6A64FCDD" w14:textId="77777777" w:rsidR="00DB40B0" w:rsidRPr="002E09FE" w:rsidRDefault="00DB40B0" w:rsidP="00DB40B0">
            <w:pPr>
              <w:tabs>
                <w:tab w:val="left" w:pos="710"/>
              </w:tabs>
              <w:spacing w:after="0" w:line="240" w:lineRule="auto"/>
              <w:ind w:left="426" w:right="5"/>
              <w:rPr>
                <w:rFonts w:ascii="Times New Roman" w:eastAsia="Times New Roman" w:hAnsi="Times New Roman"/>
                <w:sz w:val="24"/>
                <w:szCs w:val="24"/>
              </w:rPr>
            </w:pPr>
          </w:p>
          <w:p w14:paraId="3F458C4B"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w:t>
            </w:r>
            <w:r w:rsidR="009306C2" w:rsidRPr="002E09FE">
              <w:rPr>
                <w:rFonts w:ascii="Times New Roman" w:eastAsia="Times New Roman" w:hAnsi="Times New Roman"/>
                <w:sz w:val="24"/>
                <w:szCs w:val="24"/>
              </w:rPr>
              <w:t>4</w:t>
            </w:r>
            <w:r w:rsidRPr="002E09FE">
              <w:rPr>
                <w:rFonts w:ascii="Times New Roman" w:eastAsia="Times New Roman" w:hAnsi="Times New Roman"/>
                <w:sz w:val="24"/>
                <w:szCs w:val="24"/>
              </w:rPr>
              <w:t>.4.4.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7346E3A5" w14:textId="77777777" w:rsidR="00EF6606" w:rsidRPr="002E09FE" w:rsidRDefault="00EF6606" w:rsidP="00484735">
            <w:pPr>
              <w:tabs>
                <w:tab w:val="left" w:pos="710"/>
              </w:tabs>
              <w:spacing w:after="0" w:line="240" w:lineRule="auto"/>
              <w:ind w:right="5"/>
              <w:jc w:val="both"/>
              <w:rPr>
                <w:rFonts w:ascii="Times New Roman" w:eastAsia="Times New Roman" w:hAnsi="Times New Roman"/>
                <w:sz w:val="24"/>
                <w:szCs w:val="24"/>
              </w:rPr>
            </w:pPr>
          </w:p>
          <w:p w14:paraId="6A23E333" w14:textId="77777777"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w:t>
            </w:r>
            <w:r w:rsidR="009306C2" w:rsidRPr="002E09FE">
              <w:rPr>
                <w:rFonts w:ascii="Times New Roman" w:eastAsia="Times New Roman" w:hAnsi="Times New Roman"/>
                <w:sz w:val="24"/>
                <w:szCs w:val="24"/>
              </w:rPr>
              <w:t>4</w:t>
            </w:r>
            <w:r w:rsidRPr="002E09FE">
              <w:rPr>
                <w:rFonts w:ascii="Times New Roman" w:eastAsia="Times New Roman" w:hAnsi="Times New Roman"/>
                <w:sz w:val="24"/>
                <w:szCs w:val="24"/>
              </w:rPr>
              <w:t>.4.5.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7DD00014"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2F9FF654"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26B9C01F" w14:textId="77777777" w:rsidR="00DB40B0" w:rsidRPr="002E09FE" w:rsidRDefault="00DB40B0" w:rsidP="00DB40B0">
            <w:pPr>
              <w:tabs>
                <w:tab w:val="left" w:pos="710"/>
              </w:tabs>
              <w:spacing w:after="0" w:line="240" w:lineRule="auto"/>
              <w:ind w:right="5"/>
              <w:rPr>
                <w:rFonts w:ascii="Times New Roman" w:eastAsia="Times New Roman" w:hAnsi="Times New Roman"/>
                <w:sz w:val="24"/>
                <w:szCs w:val="24"/>
              </w:rPr>
            </w:pPr>
          </w:p>
          <w:p w14:paraId="3F0C234D" w14:textId="32752E3A" w:rsidR="00DB40B0" w:rsidRPr="002E09FE" w:rsidRDefault="00DB40B0" w:rsidP="00484735">
            <w:pPr>
              <w:tabs>
                <w:tab w:val="left" w:pos="710"/>
              </w:tabs>
              <w:spacing w:after="0" w:line="240" w:lineRule="auto"/>
              <w:ind w:right="5"/>
              <w:jc w:val="both"/>
              <w:rPr>
                <w:rFonts w:ascii="Times New Roman" w:eastAsia="Times New Roman" w:hAnsi="Times New Roman"/>
                <w:sz w:val="24"/>
                <w:szCs w:val="24"/>
              </w:rPr>
            </w:pPr>
            <w:r w:rsidRPr="002E09FE">
              <w:rPr>
                <w:rFonts w:ascii="Times New Roman" w:eastAsia="Times New Roman" w:hAnsi="Times New Roman"/>
                <w:sz w:val="24"/>
                <w:szCs w:val="24"/>
              </w:rPr>
              <w:t>2</w:t>
            </w:r>
            <w:r w:rsidR="009306C2" w:rsidRPr="002E09FE">
              <w:rPr>
                <w:rFonts w:ascii="Times New Roman" w:eastAsia="Times New Roman" w:hAnsi="Times New Roman"/>
                <w:sz w:val="24"/>
                <w:szCs w:val="24"/>
              </w:rPr>
              <w:t>4</w:t>
            </w:r>
            <w:r w:rsidRPr="002E09FE">
              <w:rPr>
                <w:rFonts w:ascii="Times New Roman" w:eastAsia="Times New Roman" w:hAnsi="Times New Roman"/>
                <w:sz w:val="24"/>
                <w:szCs w:val="24"/>
              </w:rPr>
              <w:t>.4.6.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2</w:t>
            </w:r>
            <w:r w:rsidR="002C0DF3" w:rsidRPr="002E09FE">
              <w:rPr>
                <w:rFonts w:ascii="Times New Roman" w:eastAsia="Times New Roman" w:hAnsi="Times New Roman"/>
                <w:sz w:val="24"/>
                <w:szCs w:val="24"/>
                <w:lang w:val="kk-KZ"/>
              </w:rPr>
              <w:t>4</w:t>
            </w:r>
            <w:r w:rsidRPr="002E09FE">
              <w:rPr>
                <w:rFonts w:ascii="Times New Roman" w:eastAsia="Times New Roman" w:hAnsi="Times New Roman"/>
                <w:sz w:val="24"/>
                <w:szCs w:val="24"/>
              </w:rPr>
              <w:t>.4.</w:t>
            </w:r>
            <w:r w:rsidR="002C0DF3" w:rsidRPr="002E09FE">
              <w:rPr>
                <w:rFonts w:ascii="Times New Roman" w:eastAsia="Times New Roman" w:hAnsi="Times New Roman"/>
                <w:sz w:val="24"/>
                <w:szCs w:val="24"/>
                <w:lang w:val="kk-KZ"/>
              </w:rPr>
              <w:t>3</w:t>
            </w:r>
            <w:r w:rsidRPr="002E09FE">
              <w:rPr>
                <w:rFonts w:ascii="Times New Roman" w:eastAsia="Times New Roman" w:hAnsi="Times New Roman"/>
                <w:sz w:val="24"/>
                <w:szCs w:val="24"/>
              </w:rPr>
              <w:t>, настоящего раздела.</w:t>
            </w:r>
          </w:p>
          <w:p w14:paraId="4FB32A19" w14:textId="77777777" w:rsidR="00DB40B0" w:rsidRPr="002E09FE" w:rsidRDefault="00DB40B0" w:rsidP="00484735">
            <w:pPr>
              <w:spacing w:after="0" w:line="240" w:lineRule="auto"/>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w:t>
            </w:r>
          </w:p>
          <w:p w14:paraId="2762D4DB" w14:textId="77777777" w:rsidR="00DB40B0" w:rsidRPr="002E09FE" w:rsidRDefault="00DB40B0" w:rsidP="00484735">
            <w:pPr>
              <w:spacing w:after="0" w:line="240" w:lineRule="auto"/>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Исполнителем.</w:t>
            </w:r>
          </w:p>
          <w:p w14:paraId="158C8BE2" w14:textId="77777777" w:rsidR="00DB40B0" w:rsidRPr="002E09FE" w:rsidRDefault="00DB40B0" w:rsidP="00484735">
            <w:pPr>
              <w:spacing w:after="0" w:line="240" w:lineRule="auto"/>
              <w:jc w:val="both"/>
              <w:rPr>
                <w:rFonts w:ascii="Times New Roman" w:eastAsia="Times New Roman" w:hAnsi="Times New Roman"/>
                <w:sz w:val="24"/>
                <w:szCs w:val="24"/>
              </w:rPr>
            </w:pPr>
            <w:r w:rsidRPr="002E09FE">
              <w:rPr>
                <w:rFonts w:ascii="Times New Roman" w:eastAsia="Times New Roman" w:hAnsi="Times New Roman"/>
                <w:sz w:val="24"/>
                <w:szCs w:val="24"/>
              </w:rPr>
              <w:t xml:space="preserve">Более того, приостановления Заказчиком </w:t>
            </w:r>
            <w:r w:rsidRPr="002E09FE">
              <w:rPr>
                <w:rFonts w:ascii="Times New Roman" w:eastAsia="Times New Roman" w:hAnsi="Times New Roman"/>
                <w:sz w:val="24"/>
                <w:szCs w:val="24"/>
              </w:rPr>
              <w:lastRenderedPageBreak/>
              <w:t xml:space="preserve">выплат по указанной выше причине не влечет для Заказчика никаких штрафных санкций.     </w:t>
            </w:r>
          </w:p>
          <w:p w14:paraId="4BDF2B07" w14:textId="77777777" w:rsidR="009B7B3C" w:rsidRPr="002E09FE" w:rsidRDefault="009B7B3C" w:rsidP="00F6609F">
            <w:pPr>
              <w:pStyle w:val="ae"/>
              <w:tabs>
                <w:tab w:val="left" w:pos="1843"/>
              </w:tabs>
              <w:spacing w:after="0" w:line="240" w:lineRule="auto"/>
              <w:ind w:right="-1"/>
              <w:jc w:val="both"/>
              <w:rPr>
                <w:rFonts w:ascii="Times New Roman" w:hAnsi="Times New Roman"/>
                <w:b/>
                <w:sz w:val="24"/>
                <w:szCs w:val="24"/>
              </w:rPr>
            </w:pPr>
          </w:p>
          <w:p w14:paraId="7571B964" w14:textId="77777777" w:rsidR="001F2EE8" w:rsidRPr="002E09FE" w:rsidRDefault="001F2EE8" w:rsidP="00F6609F">
            <w:pPr>
              <w:pStyle w:val="ae"/>
              <w:tabs>
                <w:tab w:val="left" w:pos="1843"/>
              </w:tabs>
              <w:spacing w:after="0" w:line="240" w:lineRule="auto"/>
              <w:ind w:right="-1"/>
              <w:jc w:val="both"/>
              <w:rPr>
                <w:rFonts w:ascii="Times New Roman" w:hAnsi="Times New Roman"/>
                <w:b/>
                <w:sz w:val="24"/>
                <w:szCs w:val="24"/>
              </w:rPr>
            </w:pPr>
          </w:p>
          <w:p w14:paraId="4B8281C9" w14:textId="547B325F" w:rsidR="00DC64C4" w:rsidRPr="002E09FE" w:rsidRDefault="00DC64C4" w:rsidP="00F6609F">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b/>
                <w:sz w:val="24"/>
                <w:szCs w:val="24"/>
              </w:rPr>
              <w:t>СТАТЬЯ 2</w:t>
            </w:r>
            <w:r w:rsidR="009306C2" w:rsidRPr="002E09FE">
              <w:rPr>
                <w:rFonts w:ascii="Times New Roman" w:hAnsi="Times New Roman"/>
                <w:b/>
                <w:sz w:val="24"/>
                <w:szCs w:val="24"/>
              </w:rPr>
              <w:t>5</w:t>
            </w:r>
            <w:r w:rsidRPr="002E09FE">
              <w:rPr>
                <w:rFonts w:ascii="Times New Roman" w:hAnsi="Times New Roman"/>
                <w:b/>
                <w:sz w:val="24"/>
                <w:szCs w:val="24"/>
              </w:rPr>
              <w:t>. РЕКВИЗИТЫ И ПОДПИСИ СТОРОН1</w:t>
            </w:r>
          </w:p>
          <w:p w14:paraId="68B9D87B" w14:textId="77777777" w:rsidR="00DC64C4" w:rsidRPr="002E09FE" w:rsidRDefault="00DC64C4" w:rsidP="00F6609F">
            <w:pPr>
              <w:pStyle w:val="ae"/>
              <w:tabs>
                <w:tab w:val="left" w:pos="1843"/>
              </w:tabs>
              <w:spacing w:after="0" w:line="240" w:lineRule="auto"/>
              <w:ind w:right="-1"/>
              <w:jc w:val="both"/>
              <w:rPr>
                <w:rFonts w:ascii="Times New Roman" w:hAnsi="Times New Roman"/>
                <w:b/>
                <w:sz w:val="24"/>
                <w:szCs w:val="24"/>
              </w:rPr>
            </w:pPr>
          </w:p>
          <w:p w14:paraId="3CB2C611" w14:textId="77777777" w:rsidR="00DC64C4" w:rsidRPr="002E09FE" w:rsidRDefault="00DC64C4" w:rsidP="00F6609F">
            <w:pPr>
              <w:pStyle w:val="10"/>
              <w:outlineLvl w:val="0"/>
              <w:rPr>
                <w:bCs w:val="0"/>
                <w:sz w:val="24"/>
                <w:szCs w:val="24"/>
              </w:rPr>
            </w:pPr>
            <w:r w:rsidRPr="002E09FE">
              <w:rPr>
                <w:bCs w:val="0"/>
                <w:sz w:val="24"/>
                <w:szCs w:val="24"/>
              </w:rPr>
              <w:t xml:space="preserve">ЗАКАЗЧИК:           </w:t>
            </w:r>
          </w:p>
          <w:p w14:paraId="31655CC8" w14:textId="77777777" w:rsidR="00DC64C4" w:rsidRPr="002E09FE" w:rsidRDefault="00DC64C4" w:rsidP="00F6609F">
            <w:pPr>
              <w:pStyle w:val="Text"/>
              <w:spacing w:after="0"/>
              <w:rPr>
                <w:bCs/>
                <w:szCs w:val="24"/>
              </w:rPr>
            </w:pPr>
          </w:p>
          <w:p w14:paraId="18A53FFF" w14:textId="77777777" w:rsidR="00DC64C4" w:rsidRPr="002E09FE" w:rsidRDefault="00DC64C4" w:rsidP="00F6609F">
            <w:pPr>
              <w:pStyle w:val="Text"/>
              <w:spacing w:after="0"/>
              <w:rPr>
                <w:bCs/>
                <w:szCs w:val="24"/>
              </w:rPr>
            </w:pPr>
            <w:r w:rsidRPr="002E09FE">
              <w:rPr>
                <w:bCs/>
                <w:szCs w:val="24"/>
              </w:rPr>
              <w:t>ТОО «Жамбыл Петролеум»</w:t>
            </w:r>
          </w:p>
          <w:p w14:paraId="1694DD3A" w14:textId="77777777" w:rsidR="00DC64C4" w:rsidRPr="002E09FE" w:rsidRDefault="00DC64C4" w:rsidP="00F6609F">
            <w:pPr>
              <w:pStyle w:val="Text"/>
              <w:spacing w:after="0"/>
              <w:rPr>
                <w:bCs/>
                <w:szCs w:val="24"/>
              </w:rPr>
            </w:pPr>
            <w:r w:rsidRPr="002E09FE">
              <w:rPr>
                <w:bCs/>
                <w:szCs w:val="24"/>
              </w:rPr>
              <w:t>Республика Казахстан, 060005, г.Атырау</w:t>
            </w:r>
          </w:p>
          <w:p w14:paraId="67F7A766" w14:textId="77777777" w:rsidR="00DC64C4" w:rsidRPr="002E09FE" w:rsidRDefault="00DC64C4" w:rsidP="00F6609F">
            <w:pPr>
              <w:pStyle w:val="Text"/>
              <w:spacing w:after="0"/>
              <w:rPr>
                <w:bCs/>
                <w:szCs w:val="24"/>
              </w:rPr>
            </w:pPr>
            <w:r w:rsidRPr="002E09FE">
              <w:rPr>
                <w:bCs/>
                <w:szCs w:val="24"/>
              </w:rPr>
              <w:t>ул. Махамбета Утемисулы 132а</w:t>
            </w:r>
          </w:p>
          <w:p w14:paraId="22DDF023" w14:textId="77777777" w:rsidR="00DC64C4" w:rsidRPr="002E09FE" w:rsidRDefault="00DC64C4" w:rsidP="00F6609F">
            <w:pPr>
              <w:pStyle w:val="Text"/>
              <w:spacing w:after="0"/>
              <w:rPr>
                <w:bCs/>
                <w:szCs w:val="24"/>
              </w:rPr>
            </w:pPr>
            <w:r w:rsidRPr="002E09FE">
              <w:rPr>
                <w:bCs/>
                <w:szCs w:val="24"/>
              </w:rPr>
              <w:t>РНН 150100267426</w:t>
            </w:r>
          </w:p>
          <w:p w14:paraId="375240C3" w14:textId="77777777" w:rsidR="00DC64C4" w:rsidRPr="002E09FE" w:rsidRDefault="00DC64C4" w:rsidP="00F6609F">
            <w:pPr>
              <w:pStyle w:val="Text"/>
              <w:spacing w:after="0"/>
              <w:rPr>
                <w:bCs/>
                <w:szCs w:val="24"/>
              </w:rPr>
            </w:pPr>
            <w:r w:rsidRPr="002E09FE">
              <w:rPr>
                <w:bCs/>
                <w:szCs w:val="24"/>
              </w:rPr>
              <w:t>БИН 090340002825</w:t>
            </w:r>
          </w:p>
          <w:p w14:paraId="698B4EB5" w14:textId="77777777" w:rsidR="00DC64C4" w:rsidRPr="002E09FE" w:rsidRDefault="00DC64C4" w:rsidP="00F6609F">
            <w:pPr>
              <w:pStyle w:val="Text"/>
              <w:spacing w:after="0"/>
              <w:rPr>
                <w:bCs/>
                <w:szCs w:val="24"/>
              </w:rPr>
            </w:pPr>
            <w:r w:rsidRPr="002E09FE">
              <w:rPr>
                <w:bCs/>
                <w:szCs w:val="24"/>
              </w:rPr>
              <w:t xml:space="preserve">ИИК </w:t>
            </w:r>
            <w:r w:rsidRPr="002E09FE">
              <w:rPr>
                <w:b/>
                <w:bCs/>
                <w:szCs w:val="24"/>
                <w:lang w:val="en-US"/>
              </w:rPr>
              <w:t>KZ</w:t>
            </w:r>
            <w:r w:rsidRPr="002E09FE">
              <w:rPr>
                <w:b/>
                <w:bCs/>
                <w:szCs w:val="24"/>
              </w:rPr>
              <w:t>886010141000150021</w:t>
            </w:r>
          </w:p>
          <w:p w14:paraId="205755BD" w14:textId="77777777" w:rsidR="00DC64C4" w:rsidRPr="002E09FE" w:rsidRDefault="00DC64C4" w:rsidP="00F6609F">
            <w:pPr>
              <w:pStyle w:val="Text"/>
              <w:spacing w:after="0"/>
              <w:rPr>
                <w:bCs/>
                <w:szCs w:val="24"/>
              </w:rPr>
            </w:pPr>
            <w:r w:rsidRPr="002E09FE">
              <w:rPr>
                <w:bCs/>
                <w:szCs w:val="24"/>
              </w:rPr>
              <w:t xml:space="preserve">в АОФ АО «Народный Банк Казахстана», </w:t>
            </w:r>
          </w:p>
          <w:p w14:paraId="51810149" w14:textId="77777777" w:rsidR="00DC64C4" w:rsidRPr="002E09FE" w:rsidRDefault="00DC64C4" w:rsidP="00F6609F">
            <w:pPr>
              <w:pStyle w:val="Text"/>
              <w:spacing w:after="0"/>
              <w:rPr>
                <w:bCs/>
                <w:szCs w:val="24"/>
              </w:rPr>
            </w:pPr>
            <w:r w:rsidRPr="002E09FE">
              <w:rPr>
                <w:bCs/>
                <w:szCs w:val="24"/>
              </w:rPr>
              <w:t xml:space="preserve">БИК </w:t>
            </w:r>
            <w:r w:rsidRPr="002E09FE">
              <w:rPr>
                <w:bCs/>
                <w:szCs w:val="24"/>
                <w:lang w:val="en-US"/>
              </w:rPr>
              <w:t>HSBKKZKX</w:t>
            </w:r>
          </w:p>
          <w:p w14:paraId="5D1B2E40" w14:textId="77777777" w:rsidR="00DC64C4" w:rsidRPr="002E09FE" w:rsidRDefault="00DC64C4" w:rsidP="00F6609F">
            <w:pPr>
              <w:pStyle w:val="Text"/>
              <w:spacing w:after="0"/>
              <w:rPr>
                <w:bCs/>
                <w:szCs w:val="24"/>
              </w:rPr>
            </w:pPr>
            <w:r w:rsidRPr="002E09FE">
              <w:rPr>
                <w:bCs/>
                <w:szCs w:val="24"/>
              </w:rPr>
              <w:t>КБе 17</w:t>
            </w:r>
          </w:p>
          <w:p w14:paraId="76CA3A31" w14:textId="77777777" w:rsidR="00DC64C4" w:rsidRPr="002E09FE" w:rsidRDefault="00DC64C4" w:rsidP="00F6609F">
            <w:pPr>
              <w:pStyle w:val="Text"/>
              <w:spacing w:after="0"/>
              <w:rPr>
                <w:bCs/>
                <w:szCs w:val="24"/>
                <w:lang w:val="kk-KZ"/>
              </w:rPr>
            </w:pPr>
          </w:p>
          <w:p w14:paraId="47276E0D" w14:textId="77777777" w:rsidR="00DC64C4" w:rsidRPr="002E09FE" w:rsidRDefault="00DC64C4" w:rsidP="00F6609F">
            <w:pPr>
              <w:pStyle w:val="Text"/>
              <w:spacing w:after="0"/>
              <w:rPr>
                <w:b/>
                <w:bCs/>
                <w:szCs w:val="24"/>
                <w:lang w:val="kk-KZ"/>
              </w:rPr>
            </w:pPr>
            <w:r w:rsidRPr="002E09FE">
              <w:rPr>
                <w:b/>
                <w:szCs w:val="24"/>
              </w:rPr>
              <w:t>Г</w:t>
            </w:r>
            <w:r w:rsidRPr="002E09FE">
              <w:rPr>
                <w:b/>
                <w:bCs/>
                <w:szCs w:val="24"/>
              </w:rPr>
              <w:t>енеральный директор</w:t>
            </w:r>
          </w:p>
          <w:p w14:paraId="4EB5B320" w14:textId="77777777" w:rsidR="00DC64C4" w:rsidRPr="002E09FE" w:rsidRDefault="00DC64C4" w:rsidP="00F6609F">
            <w:pPr>
              <w:pStyle w:val="Text"/>
              <w:spacing w:after="0"/>
              <w:rPr>
                <w:b/>
                <w:bCs/>
                <w:szCs w:val="24"/>
                <w:lang w:val="kk-KZ"/>
              </w:rPr>
            </w:pPr>
          </w:p>
          <w:p w14:paraId="2BA5BAA1" w14:textId="77777777" w:rsidR="00A8595B" w:rsidRPr="002E09FE" w:rsidRDefault="00DC64C4" w:rsidP="00F6609F">
            <w:pPr>
              <w:pStyle w:val="ae"/>
              <w:tabs>
                <w:tab w:val="left" w:pos="1843"/>
              </w:tabs>
              <w:spacing w:after="0" w:line="240" w:lineRule="auto"/>
              <w:ind w:right="-1" w:firstLine="709"/>
              <w:jc w:val="both"/>
              <w:rPr>
                <w:rFonts w:ascii="Times New Roman" w:hAnsi="Times New Roman"/>
                <w:b/>
                <w:sz w:val="24"/>
                <w:szCs w:val="24"/>
              </w:rPr>
            </w:pPr>
            <w:r w:rsidRPr="002E09FE">
              <w:rPr>
                <w:rFonts w:ascii="Times New Roman" w:hAnsi="Times New Roman"/>
                <w:b/>
                <w:bCs/>
                <w:sz w:val="24"/>
                <w:szCs w:val="24"/>
              </w:rPr>
              <w:t>_________________ Елевсинов Х.Т.</w:t>
            </w:r>
          </w:p>
          <w:p w14:paraId="6F3171D9" w14:textId="77777777" w:rsidR="001F2EE8" w:rsidRPr="002E09FE" w:rsidRDefault="001F2EE8" w:rsidP="00F6609F">
            <w:pPr>
              <w:pStyle w:val="Text"/>
              <w:spacing w:after="0"/>
              <w:rPr>
                <w:b/>
                <w:bCs/>
                <w:szCs w:val="24"/>
              </w:rPr>
            </w:pPr>
          </w:p>
          <w:p w14:paraId="56E98A9E" w14:textId="77777777" w:rsidR="001F2EE8" w:rsidRPr="002E09FE" w:rsidRDefault="001F2EE8" w:rsidP="00F6609F">
            <w:pPr>
              <w:pStyle w:val="Text"/>
              <w:spacing w:after="0"/>
              <w:rPr>
                <w:b/>
                <w:bCs/>
                <w:szCs w:val="24"/>
              </w:rPr>
            </w:pPr>
          </w:p>
          <w:p w14:paraId="0084E7C5" w14:textId="77777777" w:rsidR="001F2EE8" w:rsidRPr="002E09FE" w:rsidRDefault="001F2EE8" w:rsidP="00F6609F">
            <w:pPr>
              <w:pStyle w:val="Text"/>
              <w:spacing w:after="0"/>
              <w:rPr>
                <w:b/>
                <w:bCs/>
                <w:szCs w:val="24"/>
              </w:rPr>
            </w:pPr>
          </w:p>
          <w:p w14:paraId="0FF56A77" w14:textId="15485569" w:rsidR="00DC64C4" w:rsidRPr="002E09FE" w:rsidRDefault="00AB4228" w:rsidP="00F6609F">
            <w:pPr>
              <w:pStyle w:val="Text"/>
              <w:spacing w:after="0"/>
              <w:rPr>
                <w:b/>
                <w:bCs/>
                <w:szCs w:val="24"/>
              </w:rPr>
            </w:pPr>
            <w:r w:rsidRPr="002E09FE">
              <w:rPr>
                <w:b/>
                <w:bCs/>
                <w:szCs w:val="24"/>
              </w:rPr>
              <w:t>ИСПОЛНИТЕЛЬ</w:t>
            </w:r>
            <w:r w:rsidR="00DC64C4" w:rsidRPr="002E09FE">
              <w:rPr>
                <w:b/>
                <w:bCs/>
                <w:szCs w:val="24"/>
              </w:rPr>
              <w:t>:</w:t>
            </w:r>
          </w:p>
          <w:p w14:paraId="5501FEA4" w14:textId="77777777" w:rsidR="00DC64C4" w:rsidRPr="002E09FE" w:rsidRDefault="00DC64C4" w:rsidP="00F6609F">
            <w:pPr>
              <w:pStyle w:val="Text"/>
              <w:spacing w:after="0"/>
              <w:rPr>
                <w:b/>
                <w:bCs/>
                <w:szCs w:val="24"/>
              </w:rPr>
            </w:pPr>
          </w:p>
          <w:p w14:paraId="4892C83F" w14:textId="77777777" w:rsidR="00DC64C4" w:rsidRPr="002E09FE" w:rsidRDefault="00DC64C4" w:rsidP="00F6609F">
            <w:pPr>
              <w:pStyle w:val="Text"/>
              <w:spacing w:after="0"/>
              <w:ind w:firstLine="34"/>
              <w:rPr>
                <w:bCs/>
                <w:szCs w:val="24"/>
              </w:rPr>
            </w:pPr>
          </w:p>
          <w:p w14:paraId="4218FD97" w14:textId="77777777" w:rsidR="00DC64C4" w:rsidRPr="002E09FE" w:rsidRDefault="00DC64C4" w:rsidP="00F6609F">
            <w:pPr>
              <w:pStyle w:val="Text"/>
              <w:spacing w:after="0"/>
              <w:ind w:firstLine="34"/>
              <w:rPr>
                <w:bCs/>
                <w:szCs w:val="24"/>
              </w:rPr>
            </w:pPr>
          </w:p>
          <w:p w14:paraId="53C5687D" w14:textId="77777777" w:rsidR="00DC64C4" w:rsidRPr="002E09FE" w:rsidRDefault="00DC64C4" w:rsidP="00F6609F">
            <w:pPr>
              <w:pStyle w:val="Text"/>
              <w:spacing w:after="0"/>
              <w:ind w:firstLine="34"/>
              <w:rPr>
                <w:bCs/>
                <w:szCs w:val="24"/>
              </w:rPr>
            </w:pPr>
          </w:p>
          <w:p w14:paraId="57466D0F" w14:textId="77777777" w:rsidR="00DC64C4" w:rsidRPr="002E09FE" w:rsidRDefault="00DC64C4" w:rsidP="00F6609F">
            <w:pPr>
              <w:pStyle w:val="Text"/>
              <w:spacing w:after="0"/>
              <w:ind w:firstLine="34"/>
              <w:rPr>
                <w:bCs/>
                <w:szCs w:val="24"/>
              </w:rPr>
            </w:pPr>
          </w:p>
          <w:p w14:paraId="05B54B0F" w14:textId="77777777" w:rsidR="00A8595B" w:rsidRPr="002E09FE" w:rsidRDefault="00DC64C4" w:rsidP="00EF6606">
            <w:pPr>
              <w:pStyle w:val="ae"/>
              <w:tabs>
                <w:tab w:val="left" w:pos="1843"/>
              </w:tabs>
              <w:spacing w:after="0" w:line="240" w:lineRule="auto"/>
              <w:ind w:right="-1"/>
              <w:jc w:val="both"/>
              <w:rPr>
                <w:rFonts w:ascii="Times New Roman" w:hAnsi="Times New Roman"/>
                <w:b/>
                <w:sz w:val="24"/>
                <w:szCs w:val="24"/>
              </w:rPr>
            </w:pPr>
            <w:r w:rsidRPr="002E09FE">
              <w:rPr>
                <w:rFonts w:ascii="Times New Roman" w:hAnsi="Times New Roman"/>
                <w:b/>
                <w:bCs/>
                <w:sz w:val="24"/>
                <w:szCs w:val="24"/>
                <w:lang w:val="kk-KZ"/>
              </w:rPr>
              <w:t>___________________</w:t>
            </w:r>
          </w:p>
          <w:p w14:paraId="170D28A3" w14:textId="77777777" w:rsidR="00A8595B" w:rsidRPr="002E09FE" w:rsidRDefault="00A8595B" w:rsidP="00F6609F">
            <w:pPr>
              <w:pStyle w:val="ae"/>
              <w:tabs>
                <w:tab w:val="left" w:pos="1843"/>
              </w:tabs>
              <w:spacing w:after="0" w:line="240" w:lineRule="auto"/>
              <w:ind w:right="-1" w:firstLine="709"/>
              <w:jc w:val="both"/>
              <w:rPr>
                <w:rFonts w:ascii="Times New Roman" w:hAnsi="Times New Roman"/>
                <w:b/>
                <w:sz w:val="24"/>
                <w:szCs w:val="24"/>
              </w:rPr>
            </w:pPr>
          </w:p>
          <w:p w14:paraId="6EDCB2CE" w14:textId="77777777" w:rsidR="00A8595B" w:rsidRPr="002E09FE" w:rsidRDefault="00A8595B" w:rsidP="00F6609F">
            <w:pPr>
              <w:pStyle w:val="ae"/>
              <w:tabs>
                <w:tab w:val="left" w:pos="1843"/>
              </w:tabs>
              <w:spacing w:after="0" w:line="240" w:lineRule="auto"/>
              <w:ind w:right="-1" w:firstLine="709"/>
              <w:jc w:val="both"/>
              <w:rPr>
                <w:rFonts w:ascii="Times New Roman" w:hAnsi="Times New Roman"/>
                <w:b/>
                <w:sz w:val="24"/>
                <w:szCs w:val="24"/>
              </w:rPr>
            </w:pPr>
          </w:p>
        </w:tc>
      </w:tr>
    </w:tbl>
    <w:p w14:paraId="41D08429" w14:textId="708B9673" w:rsidR="00A462B0" w:rsidRPr="002E09FE" w:rsidRDefault="00A462B0" w:rsidP="00F6609F">
      <w:pPr>
        <w:spacing w:after="0" w:line="240" w:lineRule="auto"/>
        <w:jc w:val="both"/>
        <w:rPr>
          <w:rFonts w:ascii="Times New Roman" w:hAnsi="Times New Roman"/>
        </w:rPr>
      </w:pPr>
    </w:p>
    <w:p w14:paraId="776AFA4C" w14:textId="77777777" w:rsidR="00DC64C4" w:rsidRPr="002E09FE" w:rsidRDefault="00DC64C4" w:rsidP="00F6609F">
      <w:pPr>
        <w:spacing w:after="0" w:line="240" w:lineRule="auto"/>
        <w:jc w:val="both"/>
        <w:rPr>
          <w:rFonts w:ascii="Times New Roman" w:hAnsi="Times New Roman"/>
        </w:rPr>
      </w:pPr>
    </w:p>
    <w:p w14:paraId="5E113AE8" w14:textId="77777777" w:rsidR="00DC64C4" w:rsidRPr="002E09FE" w:rsidRDefault="00DC64C4" w:rsidP="00F6609F">
      <w:pPr>
        <w:spacing w:after="0" w:line="240" w:lineRule="auto"/>
        <w:jc w:val="both"/>
        <w:rPr>
          <w:rFonts w:ascii="Times New Roman" w:hAnsi="Times New Roman"/>
        </w:rPr>
        <w:sectPr w:rsidR="00DC64C4" w:rsidRPr="002E09FE" w:rsidSect="004348F0">
          <w:footerReference w:type="default" r:id="rId8"/>
          <w:pgSz w:w="11907" w:h="16839" w:code="9"/>
          <w:pgMar w:top="1134" w:right="1418" w:bottom="1134" w:left="1134" w:header="709" w:footer="357" w:gutter="0"/>
          <w:pgNumType w:start="1"/>
          <w:cols w:space="720"/>
          <w:docGrid w:linePitch="360"/>
        </w:sectPr>
      </w:pPr>
    </w:p>
    <w:p w14:paraId="560DB584" w14:textId="77777777" w:rsidR="00DC64C4" w:rsidRPr="002E09FE" w:rsidRDefault="00DC64C4" w:rsidP="00F6609F">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lastRenderedPageBreak/>
        <w:t>Приложение №1</w:t>
      </w:r>
    </w:p>
    <w:p w14:paraId="66F95D9F" w14:textId="3381C0D1" w:rsidR="00DC64C4" w:rsidRPr="002E09FE" w:rsidRDefault="00DC64C4" w:rsidP="00F6609F">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t>к Договору № ____________ от  «___» ________ 201</w:t>
      </w:r>
      <w:r w:rsidR="00DB3FB1" w:rsidRPr="002E09FE">
        <w:rPr>
          <w:rFonts w:ascii="Times New Roman" w:hAnsi="Times New Roman"/>
          <w:b/>
          <w:sz w:val="24"/>
          <w:szCs w:val="24"/>
          <w:lang w:val="kk-KZ"/>
        </w:rPr>
        <w:t>8</w:t>
      </w:r>
      <w:r w:rsidRPr="002E09FE">
        <w:rPr>
          <w:rFonts w:ascii="Times New Roman" w:hAnsi="Times New Roman"/>
          <w:b/>
          <w:sz w:val="24"/>
          <w:szCs w:val="24"/>
        </w:rPr>
        <w:t xml:space="preserve"> г.</w:t>
      </w:r>
    </w:p>
    <w:p w14:paraId="07898058" w14:textId="77777777" w:rsidR="00DC64C4" w:rsidRPr="002E09FE" w:rsidRDefault="00DC64C4" w:rsidP="00F6609F">
      <w:pPr>
        <w:spacing w:after="0" w:line="240" w:lineRule="auto"/>
        <w:ind w:firstLine="567"/>
        <w:jc w:val="right"/>
        <w:rPr>
          <w:rFonts w:ascii="Times New Roman" w:hAnsi="Times New Roman"/>
          <w:sz w:val="24"/>
          <w:szCs w:val="24"/>
        </w:rPr>
      </w:pPr>
    </w:p>
    <w:p w14:paraId="410D72CE" w14:textId="77777777" w:rsidR="00DC64C4" w:rsidRPr="002E09FE" w:rsidRDefault="00DC64C4" w:rsidP="00F6609F">
      <w:pPr>
        <w:pStyle w:val="10"/>
        <w:ind w:firstLine="567"/>
        <w:jc w:val="center"/>
        <w:rPr>
          <w:sz w:val="24"/>
          <w:szCs w:val="24"/>
        </w:rPr>
      </w:pPr>
      <w:r w:rsidRPr="002E09FE">
        <w:rPr>
          <w:sz w:val="24"/>
          <w:szCs w:val="24"/>
        </w:rPr>
        <w:t>ПЕРЕЧЕНЬ ЗАКУПАЕМЫХ УСЛУГ</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DC64C4" w:rsidRPr="002E09FE" w14:paraId="35AC0474" w14:textId="77777777" w:rsidTr="00297BD9">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14:paraId="3BFA2393" w14:textId="77777777" w:rsidR="00DC64C4" w:rsidRPr="002E09FE" w:rsidRDefault="00DC64C4" w:rsidP="00F6609F">
            <w:pPr>
              <w:autoSpaceDE w:val="0"/>
              <w:autoSpaceDN w:val="0"/>
              <w:adjustRightInd w:val="0"/>
              <w:spacing w:after="0" w:line="240" w:lineRule="auto"/>
              <w:ind w:firstLine="567"/>
              <w:jc w:val="center"/>
              <w:rPr>
                <w:rFonts w:ascii="Times New Roman" w:hAnsi="Times New Roman"/>
                <w:b/>
                <w:sz w:val="24"/>
                <w:szCs w:val="24"/>
              </w:rPr>
            </w:pPr>
            <w:r w:rsidRPr="002E09FE">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063396F9"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Наименование заказчика</w:t>
            </w:r>
          </w:p>
        </w:tc>
        <w:tc>
          <w:tcPr>
            <w:tcW w:w="2693" w:type="dxa"/>
            <w:tcBorders>
              <w:top w:val="single" w:sz="6" w:space="0" w:color="auto"/>
              <w:left w:val="single" w:sz="6" w:space="0" w:color="auto"/>
              <w:bottom w:val="single" w:sz="6" w:space="0" w:color="auto"/>
              <w:right w:val="single" w:sz="6" w:space="0" w:color="auto"/>
            </w:tcBorders>
            <w:vAlign w:val="center"/>
          </w:tcPr>
          <w:p w14:paraId="04337666" w14:textId="77777777" w:rsidR="00DC64C4" w:rsidRPr="002E09FE" w:rsidRDefault="00DC64C4" w:rsidP="00F6609F">
            <w:pPr>
              <w:spacing w:after="0" w:line="240" w:lineRule="auto"/>
              <w:jc w:val="center"/>
              <w:rPr>
                <w:rFonts w:ascii="Times New Roman" w:hAnsi="Times New Roman"/>
                <w:b/>
                <w:sz w:val="24"/>
                <w:szCs w:val="24"/>
              </w:rPr>
            </w:pPr>
            <w:r w:rsidRPr="002E09FE">
              <w:rPr>
                <w:rFonts w:ascii="Times New Roman" w:hAnsi="Times New Roman"/>
                <w:b/>
                <w:sz w:val="24"/>
                <w:szCs w:val="24"/>
              </w:rPr>
              <w:t>Наименование Услуги</w:t>
            </w:r>
          </w:p>
        </w:tc>
        <w:tc>
          <w:tcPr>
            <w:tcW w:w="3119" w:type="dxa"/>
            <w:tcBorders>
              <w:top w:val="single" w:sz="6" w:space="0" w:color="auto"/>
              <w:left w:val="single" w:sz="6" w:space="0" w:color="auto"/>
              <w:bottom w:val="single" w:sz="6" w:space="0" w:color="auto"/>
              <w:right w:val="single" w:sz="6" w:space="0" w:color="auto"/>
            </w:tcBorders>
            <w:vAlign w:val="center"/>
          </w:tcPr>
          <w:p w14:paraId="4551D36A" w14:textId="77777777" w:rsidR="00DC64C4" w:rsidRPr="002E09FE" w:rsidRDefault="00DC64C4" w:rsidP="00F6609F">
            <w:pPr>
              <w:spacing w:after="0" w:line="240" w:lineRule="auto"/>
              <w:jc w:val="center"/>
              <w:rPr>
                <w:rFonts w:ascii="Times New Roman" w:hAnsi="Times New Roman"/>
                <w:b/>
                <w:sz w:val="24"/>
                <w:szCs w:val="24"/>
              </w:rPr>
            </w:pPr>
            <w:r w:rsidRPr="002E09FE">
              <w:rPr>
                <w:rFonts w:ascii="Times New Roman" w:hAnsi="Times New Roman"/>
                <w:b/>
                <w:sz w:val="24"/>
                <w:szCs w:val="24"/>
              </w:rPr>
              <w:t>Краткая характеристика (описание) Услуг</w:t>
            </w:r>
          </w:p>
        </w:tc>
        <w:tc>
          <w:tcPr>
            <w:tcW w:w="1984" w:type="dxa"/>
            <w:tcBorders>
              <w:top w:val="single" w:sz="6" w:space="0" w:color="auto"/>
              <w:left w:val="single" w:sz="6" w:space="0" w:color="auto"/>
              <w:bottom w:val="single" w:sz="6" w:space="0" w:color="auto"/>
              <w:right w:val="single" w:sz="6" w:space="0" w:color="auto"/>
            </w:tcBorders>
            <w:vAlign w:val="center"/>
          </w:tcPr>
          <w:p w14:paraId="6F28515D"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14:paraId="78C63E0A"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Кол-во (объем потребности)</w:t>
            </w:r>
          </w:p>
        </w:tc>
        <w:tc>
          <w:tcPr>
            <w:tcW w:w="1985" w:type="dxa"/>
            <w:tcBorders>
              <w:top w:val="single" w:sz="6" w:space="0" w:color="auto"/>
              <w:left w:val="single" w:sz="6" w:space="0" w:color="auto"/>
              <w:bottom w:val="single" w:sz="6" w:space="0" w:color="auto"/>
              <w:right w:val="single" w:sz="6" w:space="0" w:color="auto"/>
            </w:tcBorders>
            <w:vAlign w:val="center"/>
          </w:tcPr>
          <w:p w14:paraId="6846FD24" w14:textId="77777777" w:rsidR="00DC64C4" w:rsidRPr="002E09FE" w:rsidRDefault="00DC64C4" w:rsidP="00F6609F">
            <w:pPr>
              <w:autoSpaceDE w:val="0"/>
              <w:autoSpaceDN w:val="0"/>
              <w:adjustRightInd w:val="0"/>
              <w:spacing w:after="0" w:line="240" w:lineRule="auto"/>
              <w:jc w:val="center"/>
              <w:rPr>
                <w:rFonts w:ascii="Times New Roman" w:hAnsi="Times New Roman"/>
                <w:b/>
                <w:bCs/>
                <w:sz w:val="24"/>
                <w:szCs w:val="24"/>
              </w:rPr>
            </w:pPr>
            <w:r w:rsidRPr="002E09FE">
              <w:rPr>
                <w:rFonts w:ascii="Times New Roman" w:hAnsi="Times New Roman"/>
                <w:b/>
                <w:bCs/>
                <w:sz w:val="24"/>
                <w:szCs w:val="24"/>
              </w:rPr>
              <w:t>Сроки выполнения Услуг</w:t>
            </w:r>
          </w:p>
        </w:tc>
        <w:tc>
          <w:tcPr>
            <w:tcW w:w="1773" w:type="dxa"/>
            <w:tcBorders>
              <w:top w:val="single" w:sz="6" w:space="0" w:color="auto"/>
              <w:left w:val="single" w:sz="6" w:space="0" w:color="auto"/>
              <w:bottom w:val="single" w:sz="6" w:space="0" w:color="auto"/>
              <w:right w:val="single" w:sz="6" w:space="0" w:color="auto"/>
            </w:tcBorders>
            <w:vAlign w:val="center"/>
          </w:tcPr>
          <w:p w14:paraId="066A437F" w14:textId="77777777" w:rsidR="00DC64C4" w:rsidRPr="002E09FE" w:rsidRDefault="00DC64C4" w:rsidP="00F6609F">
            <w:pPr>
              <w:pStyle w:val="afd"/>
              <w:ind w:firstLine="0"/>
              <w:jc w:val="center"/>
              <w:rPr>
                <w:rFonts w:ascii="Times New Roman" w:hAnsi="Times New Roman"/>
                <w:b/>
                <w:color w:val="auto"/>
                <w:sz w:val="24"/>
                <w:szCs w:val="24"/>
              </w:rPr>
            </w:pPr>
            <w:r w:rsidRPr="002E09FE">
              <w:rPr>
                <w:rFonts w:ascii="Times New Roman" w:hAnsi="Times New Roman"/>
                <w:b/>
                <w:color w:val="auto"/>
                <w:sz w:val="24"/>
                <w:szCs w:val="24"/>
              </w:rPr>
              <w:t xml:space="preserve">Место </w:t>
            </w:r>
            <w:r w:rsidRPr="002E09FE">
              <w:rPr>
                <w:rFonts w:ascii="Times New Roman" w:hAnsi="Times New Roman"/>
                <w:b/>
                <w:bCs/>
                <w:color w:val="auto"/>
                <w:sz w:val="24"/>
                <w:szCs w:val="24"/>
              </w:rPr>
              <w:t>выполнения Услуг</w:t>
            </w:r>
          </w:p>
        </w:tc>
      </w:tr>
      <w:tr w:rsidR="00DC64C4" w:rsidRPr="002E09FE" w14:paraId="37BBF96A" w14:textId="77777777" w:rsidTr="00297BD9">
        <w:trPr>
          <w:cantSplit/>
          <w:trHeight w:val="4941"/>
        </w:trPr>
        <w:tc>
          <w:tcPr>
            <w:tcW w:w="426" w:type="dxa"/>
            <w:tcBorders>
              <w:top w:val="single" w:sz="4" w:space="0" w:color="auto"/>
              <w:left w:val="single" w:sz="6" w:space="0" w:color="auto"/>
              <w:bottom w:val="single" w:sz="4" w:space="0" w:color="auto"/>
              <w:right w:val="single" w:sz="6" w:space="0" w:color="auto"/>
            </w:tcBorders>
            <w:vAlign w:val="center"/>
          </w:tcPr>
          <w:p w14:paraId="23339B27" w14:textId="77777777" w:rsidR="00DC64C4" w:rsidRPr="002E09FE" w:rsidRDefault="00DC64C4" w:rsidP="00F6609F">
            <w:pPr>
              <w:keepNext/>
              <w:autoSpaceDE w:val="0"/>
              <w:autoSpaceDN w:val="0"/>
              <w:adjustRightInd w:val="0"/>
              <w:spacing w:after="0" w:line="240" w:lineRule="auto"/>
              <w:rPr>
                <w:rFonts w:ascii="Times New Roman" w:hAnsi="Times New Roman"/>
                <w:sz w:val="24"/>
                <w:szCs w:val="24"/>
              </w:rPr>
            </w:pPr>
            <w:r w:rsidRPr="002E09FE">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14:paraId="0DD3E5D0" w14:textId="77777777" w:rsidR="00DC64C4" w:rsidRPr="002E09FE" w:rsidRDefault="00DC64C4" w:rsidP="00F6609F">
            <w:pPr>
              <w:pStyle w:val="af2"/>
              <w:spacing w:after="0" w:line="240" w:lineRule="auto"/>
              <w:rPr>
                <w:rFonts w:ascii="Times New Roman" w:hAnsi="Times New Roman"/>
                <w:iCs/>
                <w:sz w:val="24"/>
                <w:szCs w:val="24"/>
              </w:rPr>
            </w:pPr>
            <w:r w:rsidRPr="002E09FE">
              <w:rPr>
                <w:rFonts w:ascii="Times New Roman" w:hAnsi="Times New Roman"/>
                <w:sz w:val="24"/>
                <w:szCs w:val="24"/>
              </w:rPr>
              <w:t>ТОО «Жамбыл Петролеум»</w:t>
            </w:r>
          </w:p>
        </w:tc>
        <w:tc>
          <w:tcPr>
            <w:tcW w:w="2693" w:type="dxa"/>
            <w:tcBorders>
              <w:top w:val="single" w:sz="6" w:space="0" w:color="auto"/>
              <w:left w:val="single" w:sz="6" w:space="0" w:color="auto"/>
              <w:bottom w:val="single" w:sz="6" w:space="0" w:color="auto"/>
              <w:right w:val="single" w:sz="6" w:space="0" w:color="auto"/>
            </w:tcBorders>
            <w:vAlign w:val="center"/>
          </w:tcPr>
          <w:p w14:paraId="15240A59" w14:textId="4275CF1A" w:rsidR="00DC64C4" w:rsidRPr="002E09FE" w:rsidRDefault="00FE7B47" w:rsidP="00DB3FB1">
            <w:pPr>
              <w:spacing w:after="0" w:line="240" w:lineRule="auto"/>
              <w:rPr>
                <w:rFonts w:ascii="Times New Roman" w:hAnsi="Times New Roman"/>
                <w:sz w:val="24"/>
                <w:szCs w:val="24"/>
              </w:rPr>
            </w:pPr>
            <w:r w:rsidRPr="002E09FE">
              <w:rPr>
                <w:rFonts w:ascii="Times New Roman" w:eastAsia="Times New Roman" w:hAnsi="Times New Roman"/>
                <w:b/>
                <w:sz w:val="24"/>
                <w:szCs w:val="24"/>
              </w:rPr>
              <w:t xml:space="preserve">Разработка и согласование </w:t>
            </w:r>
            <w:r w:rsidRPr="002E09FE">
              <w:rPr>
                <w:rFonts w:ascii="Times New Roman" w:hAnsi="Times New Roman"/>
                <w:b/>
                <w:sz w:val="24"/>
                <w:szCs w:val="24"/>
              </w:rPr>
              <w:t>Технического проекта на проведение сейсморазведочных работ 3Д на участке «Жамбыл» площадью 600 полн. кв км.</w:t>
            </w:r>
          </w:p>
        </w:tc>
        <w:tc>
          <w:tcPr>
            <w:tcW w:w="3119" w:type="dxa"/>
            <w:tcBorders>
              <w:top w:val="single" w:sz="6" w:space="0" w:color="auto"/>
              <w:left w:val="single" w:sz="6" w:space="0" w:color="auto"/>
              <w:bottom w:val="single" w:sz="6" w:space="0" w:color="auto"/>
              <w:right w:val="single" w:sz="6" w:space="0" w:color="auto"/>
            </w:tcBorders>
            <w:vAlign w:val="center"/>
          </w:tcPr>
          <w:p w14:paraId="22ADAB23" w14:textId="02D18F1D" w:rsidR="00DC64C4" w:rsidRPr="002E09FE" w:rsidRDefault="007C7E23" w:rsidP="00FE7B47">
            <w:pPr>
              <w:spacing w:after="0" w:line="240" w:lineRule="auto"/>
              <w:rPr>
                <w:rFonts w:ascii="Times New Roman" w:hAnsi="Times New Roman"/>
                <w:sz w:val="24"/>
                <w:szCs w:val="24"/>
              </w:rPr>
            </w:pPr>
            <w:r w:rsidRPr="002E09FE">
              <w:rPr>
                <w:rFonts w:ascii="Times New Roman" w:hAnsi="Times New Roman"/>
                <w:sz w:val="24"/>
                <w:szCs w:val="24"/>
              </w:rPr>
              <w:t>Разработ</w:t>
            </w:r>
            <w:r w:rsidR="00DC64C4" w:rsidRPr="002E09FE">
              <w:rPr>
                <w:rFonts w:ascii="Times New Roman" w:hAnsi="Times New Roman"/>
                <w:sz w:val="24"/>
                <w:szCs w:val="24"/>
              </w:rPr>
              <w:t xml:space="preserve">ку и согласование Технического проекта на проведение </w:t>
            </w:r>
            <w:r w:rsidR="00DB3FB1" w:rsidRPr="002E09FE">
              <w:rPr>
                <w:rFonts w:ascii="Times New Roman" w:hAnsi="Times New Roman"/>
                <w:sz w:val="24"/>
                <w:szCs w:val="24"/>
              </w:rPr>
              <w:t xml:space="preserve">морских </w:t>
            </w:r>
            <w:r w:rsidR="00DC64C4" w:rsidRPr="002E09FE">
              <w:rPr>
                <w:rFonts w:ascii="Times New Roman" w:hAnsi="Times New Roman"/>
                <w:sz w:val="24"/>
                <w:szCs w:val="24"/>
              </w:rPr>
              <w:t>сейсморазведочных работ 3Д</w:t>
            </w:r>
            <w:r w:rsidR="00DB3FB1" w:rsidRPr="002E09FE">
              <w:rPr>
                <w:rFonts w:ascii="Times New Roman" w:hAnsi="Times New Roman"/>
                <w:sz w:val="24"/>
                <w:szCs w:val="24"/>
              </w:rPr>
              <w:t xml:space="preserve"> на участке Жамбыл площдью 600 пол</w:t>
            </w:r>
            <w:r w:rsidR="00FE7B47" w:rsidRPr="002E09FE">
              <w:rPr>
                <w:rFonts w:ascii="Times New Roman" w:hAnsi="Times New Roman"/>
                <w:sz w:val="24"/>
                <w:szCs w:val="24"/>
                <w:lang w:val="kk-KZ"/>
              </w:rPr>
              <w:t>н</w:t>
            </w:r>
            <w:r w:rsidR="00FE7B47" w:rsidRPr="002E09FE">
              <w:rPr>
                <w:rFonts w:ascii="Times New Roman" w:hAnsi="Times New Roman"/>
                <w:sz w:val="24"/>
                <w:szCs w:val="24"/>
              </w:rPr>
              <w:t>.</w:t>
            </w:r>
            <w:r w:rsidR="00DB3FB1" w:rsidRPr="002E09FE">
              <w:rPr>
                <w:rFonts w:ascii="Times New Roman" w:hAnsi="Times New Roman"/>
                <w:sz w:val="24"/>
                <w:szCs w:val="24"/>
              </w:rPr>
              <w:t xml:space="preserve"> кв км.</w:t>
            </w:r>
            <w:r w:rsidR="00DC64C4" w:rsidRPr="002E09FE">
              <w:rPr>
                <w:rFonts w:ascii="Times New Roman" w:hAnsi="Times New Roman"/>
                <w:sz w:val="24"/>
                <w:szCs w:val="24"/>
              </w:rPr>
              <w:t>, в его составе ОВОС</w:t>
            </w:r>
          </w:p>
        </w:tc>
        <w:tc>
          <w:tcPr>
            <w:tcW w:w="1984" w:type="dxa"/>
            <w:tcBorders>
              <w:top w:val="single" w:sz="6" w:space="0" w:color="auto"/>
              <w:left w:val="single" w:sz="6" w:space="0" w:color="auto"/>
              <w:bottom w:val="single" w:sz="6" w:space="0" w:color="auto"/>
              <w:right w:val="single" w:sz="6" w:space="0" w:color="auto"/>
            </w:tcBorders>
            <w:vAlign w:val="center"/>
          </w:tcPr>
          <w:p w14:paraId="7B8B1708" w14:textId="3C6BFEB6" w:rsidR="00DC64C4" w:rsidRPr="002E09FE" w:rsidRDefault="00DC64C4" w:rsidP="00F6609F">
            <w:pPr>
              <w:spacing w:after="0" w:line="240" w:lineRule="auto"/>
              <w:rPr>
                <w:rFonts w:ascii="Times New Roman" w:hAnsi="Times New Roman"/>
                <w:sz w:val="24"/>
                <w:szCs w:val="24"/>
              </w:rPr>
            </w:pPr>
            <w:r w:rsidRPr="002E09FE">
              <w:rPr>
                <w:rFonts w:ascii="Times New Roman" w:hAnsi="Times New Roman"/>
                <w:sz w:val="24"/>
                <w:szCs w:val="24"/>
              </w:rPr>
              <w:t xml:space="preserve">Технический проект на проведение </w:t>
            </w:r>
            <w:r w:rsidR="00DB3FB1" w:rsidRPr="002E09FE">
              <w:rPr>
                <w:rFonts w:ascii="Times New Roman" w:hAnsi="Times New Roman"/>
                <w:sz w:val="24"/>
                <w:szCs w:val="24"/>
              </w:rPr>
              <w:t xml:space="preserve">морских </w:t>
            </w:r>
            <w:r w:rsidRPr="002E09FE">
              <w:rPr>
                <w:rFonts w:ascii="Times New Roman" w:hAnsi="Times New Roman"/>
                <w:sz w:val="24"/>
                <w:szCs w:val="24"/>
              </w:rPr>
              <w:t xml:space="preserve">сейсморазведочных работ 3Д, ОВОС </w:t>
            </w:r>
          </w:p>
        </w:tc>
        <w:tc>
          <w:tcPr>
            <w:tcW w:w="1701" w:type="dxa"/>
            <w:tcBorders>
              <w:top w:val="single" w:sz="6" w:space="0" w:color="auto"/>
              <w:left w:val="single" w:sz="6" w:space="0" w:color="auto"/>
              <w:bottom w:val="single" w:sz="6" w:space="0" w:color="auto"/>
              <w:right w:val="single" w:sz="6" w:space="0" w:color="auto"/>
            </w:tcBorders>
            <w:vAlign w:val="center"/>
          </w:tcPr>
          <w:p w14:paraId="21FF8C63" w14:textId="77777777" w:rsidR="00DC64C4" w:rsidRPr="002E09FE" w:rsidRDefault="00DC64C4" w:rsidP="00F6609F">
            <w:pPr>
              <w:autoSpaceDE w:val="0"/>
              <w:autoSpaceDN w:val="0"/>
              <w:adjustRightInd w:val="0"/>
              <w:spacing w:after="0" w:line="240" w:lineRule="auto"/>
              <w:jc w:val="center"/>
              <w:rPr>
                <w:rFonts w:ascii="Times New Roman" w:hAnsi="Times New Roman"/>
                <w:sz w:val="24"/>
                <w:szCs w:val="24"/>
              </w:rPr>
            </w:pPr>
            <w:r w:rsidRPr="002E09FE">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tcPr>
          <w:p w14:paraId="4C69AD7C" w14:textId="4D8D6BD9" w:rsidR="00DC64C4" w:rsidRPr="002E09FE" w:rsidRDefault="001F2EE8" w:rsidP="00F6609F">
            <w:pPr>
              <w:autoSpaceDE w:val="0"/>
              <w:autoSpaceDN w:val="0"/>
              <w:adjustRightInd w:val="0"/>
              <w:spacing w:after="0" w:line="240" w:lineRule="auto"/>
              <w:jc w:val="center"/>
              <w:rPr>
                <w:rFonts w:ascii="Times New Roman" w:hAnsi="Times New Roman"/>
                <w:i/>
                <w:sz w:val="24"/>
                <w:szCs w:val="24"/>
              </w:rPr>
            </w:pPr>
            <w:r w:rsidRPr="002E09FE">
              <w:rPr>
                <w:rFonts w:ascii="Times New Roman" w:hAnsi="Times New Roman"/>
                <w:bCs/>
                <w:sz w:val="24"/>
                <w:szCs w:val="24"/>
              </w:rPr>
              <w:t xml:space="preserve">Согласно </w:t>
            </w:r>
            <w:r w:rsidRPr="002E09FE">
              <w:rPr>
                <w:rFonts w:ascii="Times New Roman" w:hAnsi="Times New Roman"/>
                <w:bCs/>
                <w:sz w:val="24"/>
                <w:szCs w:val="24"/>
                <w:lang w:val="kk-KZ"/>
              </w:rPr>
              <w:t xml:space="preserve">требованиям Настоящего </w:t>
            </w:r>
            <w:r w:rsidRPr="002E09FE">
              <w:rPr>
                <w:rFonts w:ascii="Times New Roman" w:hAnsi="Times New Roman"/>
                <w:bCs/>
                <w:sz w:val="24"/>
                <w:szCs w:val="24"/>
              </w:rPr>
              <w:t xml:space="preserve"> Договора</w:t>
            </w:r>
          </w:p>
          <w:p w14:paraId="0D313E13" w14:textId="77777777" w:rsidR="00DC64C4" w:rsidRPr="002E09FE" w:rsidRDefault="00DC64C4" w:rsidP="00F6609F">
            <w:pPr>
              <w:autoSpaceDE w:val="0"/>
              <w:autoSpaceDN w:val="0"/>
              <w:adjustRightInd w:val="0"/>
              <w:spacing w:after="0" w:line="240" w:lineRule="auto"/>
              <w:jc w:val="center"/>
              <w:rPr>
                <w:rFonts w:ascii="Times New Roman" w:hAnsi="Times New Roman"/>
                <w:i/>
                <w:sz w:val="24"/>
                <w:szCs w:val="24"/>
              </w:rPr>
            </w:pPr>
          </w:p>
          <w:p w14:paraId="35271214" w14:textId="77777777" w:rsidR="00DC64C4" w:rsidRPr="002E09FE" w:rsidRDefault="00DC64C4" w:rsidP="00F6609F">
            <w:pPr>
              <w:autoSpaceDE w:val="0"/>
              <w:autoSpaceDN w:val="0"/>
              <w:adjustRightInd w:val="0"/>
              <w:spacing w:after="0" w:line="240" w:lineRule="auto"/>
              <w:jc w:val="center"/>
              <w:rPr>
                <w:rFonts w:ascii="Times New Roman" w:hAnsi="Times New Roman"/>
                <w:bCs/>
                <w:sz w:val="24"/>
                <w:szCs w:val="24"/>
              </w:rPr>
            </w:pPr>
          </w:p>
          <w:p w14:paraId="36ED656E" w14:textId="77777777" w:rsidR="00DC64C4" w:rsidRPr="002E09FE" w:rsidRDefault="00DC64C4" w:rsidP="00F6609F">
            <w:pPr>
              <w:autoSpaceDE w:val="0"/>
              <w:autoSpaceDN w:val="0"/>
              <w:adjustRightInd w:val="0"/>
              <w:spacing w:after="0" w:line="240" w:lineRule="auto"/>
              <w:jc w:val="center"/>
              <w:rPr>
                <w:rFonts w:ascii="Times New Roman" w:hAnsi="Times New Roman"/>
                <w:bCs/>
                <w:sz w:val="24"/>
                <w:szCs w:val="24"/>
              </w:rPr>
            </w:pPr>
            <w:r w:rsidRPr="002E09FE">
              <w:rPr>
                <w:rFonts w:ascii="Times New Roman" w:hAnsi="Times New Roman"/>
                <w:bCs/>
                <w:sz w:val="24"/>
                <w:szCs w:val="24"/>
              </w:rPr>
              <w:t>Дата окончания оказания Услуг:</w:t>
            </w:r>
          </w:p>
          <w:p w14:paraId="4C58F079" w14:textId="1B086CAC" w:rsidR="00DC64C4" w:rsidRPr="002E09FE" w:rsidRDefault="00DC64C4" w:rsidP="00DB3FB1">
            <w:pPr>
              <w:autoSpaceDE w:val="0"/>
              <w:autoSpaceDN w:val="0"/>
              <w:adjustRightInd w:val="0"/>
              <w:spacing w:after="0" w:line="240" w:lineRule="auto"/>
              <w:jc w:val="center"/>
              <w:rPr>
                <w:rFonts w:ascii="Times New Roman" w:hAnsi="Times New Roman"/>
                <w:i/>
                <w:sz w:val="24"/>
                <w:szCs w:val="24"/>
              </w:rPr>
            </w:pPr>
            <w:r w:rsidRPr="002E09FE">
              <w:rPr>
                <w:rFonts w:ascii="Times New Roman" w:hAnsi="Times New Roman"/>
                <w:i/>
                <w:sz w:val="24"/>
                <w:szCs w:val="24"/>
              </w:rPr>
              <w:t xml:space="preserve"> 31 декабря 201</w:t>
            </w:r>
            <w:r w:rsidR="00DB3FB1" w:rsidRPr="002E09FE">
              <w:rPr>
                <w:rFonts w:ascii="Times New Roman" w:hAnsi="Times New Roman"/>
                <w:i/>
                <w:sz w:val="24"/>
                <w:szCs w:val="24"/>
                <w:lang w:val="kk-KZ"/>
              </w:rPr>
              <w:t>8</w:t>
            </w:r>
            <w:r w:rsidRPr="002E09FE">
              <w:rPr>
                <w:rFonts w:ascii="Times New Roman" w:hAnsi="Times New Roman"/>
                <w:i/>
                <w:sz w:val="24"/>
                <w:szCs w:val="24"/>
              </w:rPr>
              <w:t xml:space="preserve"> года </w:t>
            </w:r>
          </w:p>
        </w:tc>
        <w:tc>
          <w:tcPr>
            <w:tcW w:w="1773" w:type="dxa"/>
            <w:tcBorders>
              <w:top w:val="single" w:sz="6" w:space="0" w:color="auto"/>
              <w:left w:val="single" w:sz="6" w:space="0" w:color="auto"/>
              <w:bottom w:val="single" w:sz="6" w:space="0" w:color="auto"/>
              <w:right w:val="single" w:sz="6" w:space="0" w:color="auto"/>
            </w:tcBorders>
            <w:vAlign w:val="center"/>
          </w:tcPr>
          <w:p w14:paraId="0B0E1EB0" w14:textId="77777777" w:rsidR="00DC64C4" w:rsidRPr="002E09FE" w:rsidRDefault="00DC64C4" w:rsidP="00F6609F">
            <w:pPr>
              <w:pStyle w:val="afd"/>
              <w:ind w:firstLine="0"/>
              <w:rPr>
                <w:rFonts w:ascii="Times New Roman" w:hAnsi="Times New Roman"/>
                <w:color w:val="auto"/>
                <w:sz w:val="24"/>
                <w:szCs w:val="24"/>
              </w:rPr>
            </w:pPr>
            <w:r w:rsidRPr="002E09FE">
              <w:rPr>
                <w:rFonts w:ascii="Times New Roman" w:hAnsi="Times New Roman"/>
                <w:color w:val="auto"/>
                <w:sz w:val="24"/>
                <w:szCs w:val="24"/>
              </w:rPr>
              <w:t>Участок «Жамбыл» в северо-западной части казахстанского сектора Каспийского моря</w:t>
            </w:r>
          </w:p>
        </w:tc>
      </w:tr>
    </w:tbl>
    <w:p w14:paraId="415C292E" w14:textId="77777777" w:rsidR="00DC64C4" w:rsidRPr="002E09FE" w:rsidRDefault="00DC64C4" w:rsidP="00F6609F">
      <w:pPr>
        <w:pStyle w:val="22"/>
        <w:spacing w:after="0" w:line="240" w:lineRule="auto"/>
        <w:ind w:left="0" w:firstLine="567"/>
        <w:rPr>
          <w:rFonts w:ascii="Times New Roman" w:hAnsi="Times New Roman"/>
          <w:bCs/>
          <w:i/>
          <w:iCs/>
          <w:sz w:val="24"/>
          <w:szCs w:val="24"/>
        </w:rPr>
      </w:pPr>
      <w:r w:rsidRPr="002E09FE">
        <w:rPr>
          <w:rFonts w:ascii="Times New Roman" w:hAnsi="Times New Roman"/>
          <w:bCs/>
          <w:i/>
          <w:iCs/>
          <w:sz w:val="24"/>
          <w:szCs w:val="24"/>
        </w:rPr>
        <w:t>* полное описание и характеристика Услуг указываются в технической спецификации (Приложение 2 к Договору)</w:t>
      </w:r>
    </w:p>
    <w:tbl>
      <w:tblPr>
        <w:tblW w:w="13467" w:type="dxa"/>
        <w:tblInd w:w="108" w:type="dxa"/>
        <w:tblLayout w:type="fixed"/>
        <w:tblLook w:val="01E0" w:firstRow="1" w:lastRow="1" w:firstColumn="1" w:lastColumn="1" w:noHBand="0" w:noVBand="0"/>
      </w:tblPr>
      <w:tblGrid>
        <w:gridCol w:w="7088"/>
        <w:gridCol w:w="6379"/>
      </w:tblGrid>
      <w:tr w:rsidR="00DC64C4" w:rsidRPr="002E09FE" w14:paraId="7549707F" w14:textId="77777777" w:rsidTr="00297BD9">
        <w:trPr>
          <w:trHeight w:val="82"/>
        </w:trPr>
        <w:tc>
          <w:tcPr>
            <w:tcW w:w="7088" w:type="dxa"/>
          </w:tcPr>
          <w:p w14:paraId="07A4A31B"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b/>
                <w:sz w:val="24"/>
                <w:szCs w:val="24"/>
              </w:rPr>
              <w:t>Заказчик</w:t>
            </w:r>
          </w:p>
          <w:p w14:paraId="5211EAAB" w14:textId="77777777" w:rsidR="00DC64C4" w:rsidRPr="002E09FE" w:rsidRDefault="00DC64C4" w:rsidP="00F6609F">
            <w:pPr>
              <w:spacing w:after="0" w:line="240" w:lineRule="auto"/>
              <w:rPr>
                <w:rFonts w:ascii="Times New Roman" w:hAnsi="Times New Roman"/>
                <w:b/>
                <w:bCs/>
                <w:sz w:val="24"/>
                <w:szCs w:val="24"/>
                <w:lang w:val="kk-KZ"/>
              </w:rPr>
            </w:pPr>
            <w:r w:rsidRPr="002E09FE">
              <w:rPr>
                <w:rFonts w:ascii="Times New Roman" w:hAnsi="Times New Roman"/>
                <w:b/>
                <w:bCs/>
                <w:sz w:val="24"/>
                <w:szCs w:val="24"/>
              </w:rPr>
              <w:t>ТОО  «Жамбыл   Петролеум»</w:t>
            </w:r>
          </w:p>
          <w:p w14:paraId="1464943D" w14:textId="77777777" w:rsidR="00DC64C4" w:rsidRPr="002E09FE" w:rsidRDefault="00DC64C4" w:rsidP="00F6609F">
            <w:pPr>
              <w:pStyle w:val="Text"/>
              <w:spacing w:after="0"/>
              <w:rPr>
                <w:b/>
                <w:bCs/>
                <w:szCs w:val="24"/>
                <w:lang w:val="kk-KZ"/>
              </w:rPr>
            </w:pPr>
            <w:r w:rsidRPr="002E09FE">
              <w:rPr>
                <w:b/>
                <w:bCs/>
                <w:szCs w:val="24"/>
              </w:rPr>
              <w:t>Генеральный директор</w:t>
            </w:r>
          </w:p>
          <w:p w14:paraId="7197B422" w14:textId="77777777" w:rsidR="00DC64C4" w:rsidRPr="002E09FE" w:rsidRDefault="00DC64C4" w:rsidP="00F6609F">
            <w:pPr>
              <w:pStyle w:val="Text"/>
              <w:spacing w:after="0"/>
              <w:rPr>
                <w:b/>
                <w:bCs/>
                <w:szCs w:val="24"/>
                <w:lang w:val="kk-KZ"/>
              </w:rPr>
            </w:pPr>
          </w:p>
          <w:p w14:paraId="63E68398" w14:textId="77777777" w:rsidR="00DC64C4" w:rsidRPr="002E09FE" w:rsidRDefault="00DC64C4" w:rsidP="00F6609F">
            <w:pPr>
              <w:spacing w:after="0" w:line="240" w:lineRule="auto"/>
              <w:rPr>
                <w:rFonts w:ascii="Times New Roman" w:hAnsi="Times New Roman"/>
                <w:b/>
                <w:sz w:val="24"/>
                <w:szCs w:val="24"/>
              </w:rPr>
            </w:pPr>
          </w:p>
          <w:p w14:paraId="1D53592E" w14:textId="77777777" w:rsidR="00DC64C4" w:rsidRPr="002E09FE" w:rsidRDefault="00DC64C4" w:rsidP="00F6609F">
            <w:pPr>
              <w:pStyle w:val="Text"/>
              <w:spacing w:after="0"/>
              <w:rPr>
                <w:b/>
                <w:bCs/>
                <w:szCs w:val="24"/>
              </w:rPr>
            </w:pPr>
            <w:r w:rsidRPr="002E09FE">
              <w:rPr>
                <w:b/>
                <w:szCs w:val="24"/>
              </w:rPr>
              <w:t>__________________</w:t>
            </w:r>
            <w:r w:rsidRPr="002E09FE">
              <w:rPr>
                <w:b/>
                <w:bCs/>
                <w:szCs w:val="24"/>
              </w:rPr>
              <w:t xml:space="preserve"> Елевсинов Х.Т.</w:t>
            </w:r>
          </w:p>
          <w:p w14:paraId="2190EFF6"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sz w:val="24"/>
                <w:szCs w:val="24"/>
              </w:rPr>
              <w:t>М.П.</w:t>
            </w:r>
          </w:p>
        </w:tc>
        <w:tc>
          <w:tcPr>
            <w:tcW w:w="6379" w:type="dxa"/>
          </w:tcPr>
          <w:p w14:paraId="50527753" w14:textId="2D3DC625" w:rsidR="00DC64C4" w:rsidRPr="002E09FE" w:rsidRDefault="00AB4228" w:rsidP="00F6609F">
            <w:pPr>
              <w:spacing w:after="0" w:line="240" w:lineRule="auto"/>
              <w:rPr>
                <w:rFonts w:ascii="Times New Roman" w:eastAsia="Malgun Gothic" w:hAnsi="Times New Roman"/>
                <w:b/>
                <w:bCs/>
                <w:sz w:val="24"/>
                <w:szCs w:val="24"/>
              </w:rPr>
            </w:pPr>
            <w:r w:rsidRPr="002E09FE">
              <w:rPr>
                <w:rFonts w:ascii="Times New Roman" w:eastAsia="Malgun Gothic" w:hAnsi="Times New Roman"/>
                <w:b/>
                <w:bCs/>
                <w:sz w:val="24"/>
                <w:szCs w:val="24"/>
              </w:rPr>
              <w:t>Исполнитель</w:t>
            </w:r>
          </w:p>
          <w:p w14:paraId="06B88585" w14:textId="77777777" w:rsidR="00DC64C4" w:rsidRPr="002E09FE" w:rsidRDefault="00DC64C4" w:rsidP="00F6609F">
            <w:pPr>
              <w:spacing w:after="0" w:line="240" w:lineRule="auto"/>
              <w:rPr>
                <w:rFonts w:ascii="Times New Roman" w:eastAsia="Malgun Gothic" w:hAnsi="Times New Roman"/>
                <w:b/>
                <w:bCs/>
                <w:sz w:val="24"/>
                <w:szCs w:val="24"/>
              </w:rPr>
            </w:pPr>
            <w:r w:rsidRPr="002E09FE">
              <w:rPr>
                <w:rFonts w:ascii="Times New Roman" w:eastAsia="Malgun Gothic" w:hAnsi="Times New Roman"/>
                <w:b/>
                <w:bCs/>
                <w:sz w:val="24"/>
                <w:szCs w:val="24"/>
              </w:rPr>
              <w:t>____________</w:t>
            </w:r>
          </w:p>
          <w:p w14:paraId="0A53638B" w14:textId="77777777" w:rsidR="00DC64C4" w:rsidRPr="002E09FE" w:rsidRDefault="00DC64C4" w:rsidP="00F6609F">
            <w:pPr>
              <w:spacing w:after="0" w:line="240" w:lineRule="auto"/>
              <w:jc w:val="both"/>
              <w:rPr>
                <w:rFonts w:ascii="Times New Roman" w:eastAsia="Malgun Gothic" w:hAnsi="Times New Roman"/>
                <w:b/>
                <w:bCs/>
                <w:sz w:val="24"/>
                <w:szCs w:val="24"/>
              </w:rPr>
            </w:pPr>
          </w:p>
          <w:p w14:paraId="073CC3D4" w14:textId="77777777" w:rsidR="00EF6606" w:rsidRPr="002E09FE" w:rsidRDefault="00EF6606" w:rsidP="00F6609F">
            <w:pPr>
              <w:spacing w:after="0" w:line="240" w:lineRule="auto"/>
              <w:jc w:val="both"/>
              <w:rPr>
                <w:rFonts w:ascii="Times New Roman" w:eastAsia="Malgun Gothic" w:hAnsi="Times New Roman"/>
                <w:b/>
                <w:bCs/>
                <w:sz w:val="24"/>
                <w:szCs w:val="24"/>
              </w:rPr>
            </w:pPr>
          </w:p>
          <w:p w14:paraId="3C1E75FB" w14:textId="77777777" w:rsidR="00DC64C4" w:rsidRPr="002E09FE" w:rsidRDefault="00DC64C4" w:rsidP="00F6609F">
            <w:pPr>
              <w:spacing w:after="0" w:line="240" w:lineRule="auto"/>
              <w:jc w:val="both"/>
              <w:rPr>
                <w:rFonts w:ascii="Times New Roman" w:eastAsia="Malgun Gothic" w:hAnsi="Times New Roman"/>
                <w:b/>
                <w:bCs/>
                <w:sz w:val="24"/>
                <w:szCs w:val="24"/>
              </w:rPr>
            </w:pPr>
            <w:r w:rsidRPr="002E09FE">
              <w:rPr>
                <w:rFonts w:ascii="Times New Roman" w:eastAsia="Malgun Gothic" w:hAnsi="Times New Roman"/>
                <w:b/>
                <w:bCs/>
                <w:sz w:val="24"/>
                <w:szCs w:val="24"/>
              </w:rPr>
              <w:t>____________________ _________________</w:t>
            </w:r>
          </w:p>
          <w:p w14:paraId="77A0F7A5" w14:textId="77777777" w:rsidR="00DC64C4" w:rsidRPr="002E09FE" w:rsidRDefault="00DC64C4" w:rsidP="00F6609F">
            <w:pPr>
              <w:spacing w:after="0" w:line="240" w:lineRule="auto"/>
              <w:jc w:val="both"/>
              <w:rPr>
                <w:rFonts w:ascii="Times New Roman" w:hAnsi="Times New Roman"/>
                <w:sz w:val="24"/>
                <w:szCs w:val="24"/>
              </w:rPr>
            </w:pPr>
            <w:r w:rsidRPr="002E09FE">
              <w:rPr>
                <w:rFonts w:ascii="Times New Roman" w:eastAsia="Malgun Gothic" w:hAnsi="Times New Roman"/>
                <w:bCs/>
                <w:sz w:val="24"/>
                <w:szCs w:val="24"/>
              </w:rPr>
              <w:t>М.П.</w:t>
            </w:r>
          </w:p>
        </w:tc>
      </w:tr>
    </w:tbl>
    <w:p w14:paraId="1D6DA635" w14:textId="77777777" w:rsidR="00DC64C4" w:rsidRPr="002E09FE" w:rsidRDefault="00DC64C4" w:rsidP="00F6609F">
      <w:pPr>
        <w:spacing w:after="0" w:line="240" w:lineRule="auto"/>
        <w:rPr>
          <w:rFonts w:ascii="Times New Roman" w:hAnsi="Times New Roman"/>
          <w:sz w:val="24"/>
          <w:szCs w:val="24"/>
          <w:lang w:val="kk-KZ"/>
        </w:rPr>
      </w:pPr>
    </w:p>
    <w:p w14:paraId="128E12A7" w14:textId="77777777" w:rsidR="00DC64C4" w:rsidRPr="002E09FE" w:rsidRDefault="00DC64C4" w:rsidP="00F6609F">
      <w:pPr>
        <w:spacing w:after="0" w:line="240" w:lineRule="auto"/>
        <w:rPr>
          <w:rFonts w:ascii="Times New Roman" w:hAnsi="Times New Roman"/>
          <w:sz w:val="24"/>
          <w:szCs w:val="24"/>
          <w:lang w:val="kk-KZ"/>
        </w:rPr>
      </w:pPr>
    </w:p>
    <w:p w14:paraId="6F6E4A83" w14:textId="35E7541B" w:rsidR="00DC64C4" w:rsidRPr="002E09FE" w:rsidRDefault="00DC64C4" w:rsidP="00F6609F">
      <w:pPr>
        <w:spacing w:after="0" w:line="240" w:lineRule="auto"/>
        <w:ind w:firstLine="567"/>
        <w:jc w:val="right"/>
        <w:rPr>
          <w:rFonts w:ascii="Times New Roman" w:hAnsi="Times New Roman"/>
          <w:b/>
          <w:sz w:val="24"/>
          <w:szCs w:val="24"/>
          <w:lang w:val="kk-KZ"/>
        </w:rPr>
      </w:pPr>
      <w:r w:rsidRPr="002E09FE">
        <w:rPr>
          <w:rFonts w:ascii="Times New Roman" w:hAnsi="Times New Roman"/>
          <w:b/>
          <w:sz w:val="24"/>
          <w:szCs w:val="24"/>
          <w:lang w:val="kk-KZ"/>
        </w:rPr>
        <w:t>201</w:t>
      </w:r>
      <w:r w:rsidR="00DB3FB1" w:rsidRPr="002E09FE">
        <w:rPr>
          <w:rFonts w:ascii="Times New Roman" w:hAnsi="Times New Roman"/>
          <w:b/>
          <w:sz w:val="24"/>
          <w:szCs w:val="24"/>
          <w:lang w:val="kk-KZ"/>
        </w:rPr>
        <w:t>8</w:t>
      </w:r>
      <w:r w:rsidRPr="002E09FE">
        <w:rPr>
          <w:rFonts w:ascii="Times New Roman" w:hAnsi="Times New Roman"/>
          <w:b/>
          <w:sz w:val="24"/>
          <w:szCs w:val="24"/>
          <w:lang w:val="kk-KZ"/>
        </w:rPr>
        <w:t xml:space="preserve"> жылғы «___» __________№____ шартқа</w:t>
      </w:r>
    </w:p>
    <w:p w14:paraId="752D661E" w14:textId="77777777" w:rsidR="00DC64C4" w:rsidRPr="002E09FE" w:rsidRDefault="00DC64C4" w:rsidP="00F6609F">
      <w:pPr>
        <w:spacing w:after="0" w:line="240" w:lineRule="auto"/>
        <w:ind w:firstLine="567"/>
        <w:jc w:val="right"/>
        <w:rPr>
          <w:rFonts w:ascii="Times New Roman" w:hAnsi="Times New Roman"/>
          <w:b/>
          <w:sz w:val="24"/>
          <w:szCs w:val="24"/>
          <w:lang w:val="kk-KZ"/>
        </w:rPr>
      </w:pPr>
      <w:r w:rsidRPr="002E09FE">
        <w:rPr>
          <w:rFonts w:ascii="Times New Roman" w:hAnsi="Times New Roman"/>
          <w:b/>
          <w:sz w:val="24"/>
          <w:szCs w:val="24"/>
          <w:lang w:val="kk-KZ"/>
        </w:rPr>
        <w:t>1-қосымша</w:t>
      </w:r>
    </w:p>
    <w:p w14:paraId="69B387B4" w14:textId="77777777" w:rsidR="00DC64C4" w:rsidRPr="002E09FE" w:rsidRDefault="00DC64C4" w:rsidP="00F6609F">
      <w:pPr>
        <w:pStyle w:val="10"/>
        <w:ind w:firstLine="567"/>
        <w:jc w:val="center"/>
        <w:rPr>
          <w:sz w:val="24"/>
          <w:szCs w:val="24"/>
          <w:lang w:val="kk-KZ"/>
        </w:rPr>
      </w:pPr>
      <w:r w:rsidRPr="002E09FE">
        <w:rPr>
          <w:sz w:val="24"/>
          <w:szCs w:val="24"/>
          <w:lang w:val="kk-KZ"/>
        </w:rPr>
        <w:t>САТЫП АЛЫНАТЫН ҚЫЗМЕТТЕРДІҢ ТІЗБЕСІ</w:t>
      </w:r>
    </w:p>
    <w:tbl>
      <w:tblPr>
        <w:tblW w:w="15240" w:type="dxa"/>
        <w:tblInd w:w="-459" w:type="dxa"/>
        <w:tblLayout w:type="fixed"/>
        <w:tblLook w:val="0000" w:firstRow="0" w:lastRow="0" w:firstColumn="0" w:lastColumn="0" w:noHBand="0" w:noVBand="0"/>
      </w:tblPr>
      <w:tblGrid>
        <w:gridCol w:w="426"/>
        <w:gridCol w:w="1559"/>
        <w:gridCol w:w="2693"/>
        <w:gridCol w:w="3119"/>
        <w:gridCol w:w="1984"/>
        <w:gridCol w:w="1701"/>
        <w:gridCol w:w="1985"/>
        <w:gridCol w:w="1773"/>
      </w:tblGrid>
      <w:tr w:rsidR="00DC64C4" w:rsidRPr="002E09FE" w14:paraId="1A075E25" w14:textId="77777777" w:rsidTr="00297BD9">
        <w:trPr>
          <w:cantSplit/>
          <w:trHeight w:val="857"/>
        </w:trPr>
        <w:tc>
          <w:tcPr>
            <w:tcW w:w="426" w:type="dxa"/>
            <w:tcBorders>
              <w:top w:val="single" w:sz="4" w:space="0" w:color="auto"/>
              <w:left w:val="single" w:sz="6" w:space="0" w:color="auto"/>
              <w:bottom w:val="single" w:sz="4" w:space="0" w:color="auto"/>
              <w:right w:val="single" w:sz="6" w:space="0" w:color="auto"/>
            </w:tcBorders>
            <w:vAlign w:val="center"/>
          </w:tcPr>
          <w:p w14:paraId="2769F981" w14:textId="77777777" w:rsidR="00DC64C4" w:rsidRPr="002E09FE" w:rsidRDefault="00DC64C4" w:rsidP="00F6609F">
            <w:pPr>
              <w:autoSpaceDE w:val="0"/>
              <w:autoSpaceDN w:val="0"/>
              <w:adjustRightInd w:val="0"/>
              <w:spacing w:after="0" w:line="240" w:lineRule="auto"/>
              <w:ind w:firstLine="567"/>
              <w:jc w:val="center"/>
              <w:rPr>
                <w:rFonts w:ascii="Times New Roman" w:hAnsi="Times New Roman"/>
                <w:b/>
                <w:sz w:val="24"/>
                <w:szCs w:val="24"/>
              </w:rPr>
            </w:pPr>
            <w:r w:rsidRPr="002E09FE">
              <w:rPr>
                <w:rFonts w:ascii="Times New Roman" w:hAnsi="Times New Roman"/>
                <w:b/>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14:paraId="2795A008"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 xml:space="preserve">Тапсырысшының атауы </w:t>
            </w:r>
          </w:p>
        </w:tc>
        <w:tc>
          <w:tcPr>
            <w:tcW w:w="2693" w:type="dxa"/>
            <w:tcBorders>
              <w:top w:val="single" w:sz="6" w:space="0" w:color="auto"/>
              <w:left w:val="single" w:sz="6" w:space="0" w:color="auto"/>
              <w:bottom w:val="single" w:sz="6" w:space="0" w:color="auto"/>
              <w:right w:val="single" w:sz="6" w:space="0" w:color="auto"/>
            </w:tcBorders>
            <w:vAlign w:val="center"/>
          </w:tcPr>
          <w:p w14:paraId="32292867" w14:textId="77777777" w:rsidR="00DC64C4" w:rsidRPr="002E09FE" w:rsidRDefault="00DC64C4" w:rsidP="00F6609F">
            <w:pPr>
              <w:spacing w:after="0" w:line="240" w:lineRule="auto"/>
              <w:jc w:val="center"/>
              <w:rPr>
                <w:rFonts w:ascii="Times New Roman" w:hAnsi="Times New Roman"/>
                <w:b/>
                <w:sz w:val="24"/>
                <w:szCs w:val="24"/>
              </w:rPr>
            </w:pPr>
            <w:r w:rsidRPr="002E09FE">
              <w:rPr>
                <w:rFonts w:ascii="Times New Roman" w:hAnsi="Times New Roman"/>
                <w:b/>
                <w:sz w:val="24"/>
                <w:szCs w:val="24"/>
              </w:rPr>
              <w:t xml:space="preserve">Қызметтердің атауы </w:t>
            </w:r>
          </w:p>
        </w:tc>
        <w:tc>
          <w:tcPr>
            <w:tcW w:w="3119" w:type="dxa"/>
            <w:tcBorders>
              <w:top w:val="single" w:sz="6" w:space="0" w:color="auto"/>
              <w:left w:val="single" w:sz="6" w:space="0" w:color="auto"/>
              <w:bottom w:val="single" w:sz="6" w:space="0" w:color="auto"/>
              <w:right w:val="single" w:sz="6" w:space="0" w:color="auto"/>
            </w:tcBorders>
            <w:vAlign w:val="center"/>
          </w:tcPr>
          <w:p w14:paraId="6FFFB48F" w14:textId="77777777" w:rsidR="00DC64C4" w:rsidRPr="002E09FE" w:rsidRDefault="00DC64C4" w:rsidP="00F6609F">
            <w:pPr>
              <w:spacing w:after="0" w:line="240" w:lineRule="auto"/>
              <w:jc w:val="center"/>
              <w:rPr>
                <w:rFonts w:ascii="Times New Roman" w:hAnsi="Times New Roman"/>
                <w:b/>
                <w:sz w:val="24"/>
                <w:szCs w:val="24"/>
              </w:rPr>
            </w:pPr>
            <w:r w:rsidRPr="002E09FE">
              <w:rPr>
                <w:rFonts w:ascii="Times New Roman" w:hAnsi="Times New Roman"/>
                <w:b/>
                <w:sz w:val="24"/>
                <w:szCs w:val="24"/>
              </w:rPr>
              <w:t>Қызметтердің қысқаша сипаттамасы</w:t>
            </w:r>
          </w:p>
        </w:tc>
        <w:tc>
          <w:tcPr>
            <w:tcW w:w="1984" w:type="dxa"/>
            <w:tcBorders>
              <w:top w:val="single" w:sz="6" w:space="0" w:color="auto"/>
              <w:left w:val="single" w:sz="6" w:space="0" w:color="auto"/>
              <w:bottom w:val="single" w:sz="6" w:space="0" w:color="auto"/>
              <w:right w:val="single" w:sz="6" w:space="0" w:color="auto"/>
            </w:tcBorders>
            <w:vAlign w:val="center"/>
          </w:tcPr>
          <w:p w14:paraId="3FBEB42E"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Өлшем бірлігі</w:t>
            </w:r>
          </w:p>
        </w:tc>
        <w:tc>
          <w:tcPr>
            <w:tcW w:w="1701" w:type="dxa"/>
            <w:tcBorders>
              <w:top w:val="single" w:sz="6" w:space="0" w:color="auto"/>
              <w:left w:val="single" w:sz="6" w:space="0" w:color="auto"/>
              <w:bottom w:val="single" w:sz="6" w:space="0" w:color="auto"/>
              <w:right w:val="single" w:sz="6" w:space="0" w:color="auto"/>
            </w:tcBorders>
            <w:vAlign w:val="center"/>
          </w:tcPr>
          <w:p w14:paraId="121327A6" w14:textId="77777777" w:rsidR="00DC64C4" w:rsidRPr="002E09FE" w:rsidRDefault="00DC64C4" w:rsidP="00F6609F">
            <w:pPr>
              <w:autoSpaceDE w:val="0"/>
              <w:autoSpaceDN w:val="0"/>
              <w:adjustRightInd w:val="0"/>
              <w:spacing w:after="0" w:line="240" w:lineRule="auto"/>
              <w:jc w:val="center"/>
              <w:rPr>
                <w:rFonts w:ascii="Times New Roman" w:hAnsi="Times New Roman"/>
                <w:b/>
                <w:sz w:val="24"/>
                <w:szCs w:val="24"/>
              </w:rPr>
            </w:pPr>
            <w:r w:rsidRPr="002E09FE">
              <w:rPr>
                <w:rFonts w:ascii="Times New Roman" w:hAnsi="Times New Roman"/>
                <w:b/>
                <w:sz w:val="24"/>
                <w:szCs w:val="24"/>
              </w:rPr>
              <w:t>Саны (қажеттіліктің көлемі)</w:t>
            </w:r>
          </w:p>
        </w:tc>
        <w:tc>
          <w:tcPr>
            <w:tcW w:w="1985" w:type="dxa"/>
            <w:tcBorders>
              <w:top w:val="single" w:sz="6" w:space="0" w:color="auto"/>
              <w:left w:val="single" w:sz="6" w:space="0" w:color="auto"/>
              <w:bottom w:val="single" w:sz="6" w:space="0" w:color="auto"/>
              <w:right w:val="single" w:sz="6" w:space="0" w:color="auto"/>
            </w:tcBorders>
            <w:vAlign w:val="center"/>
          </w:tcPr>
          <w:p w14:paraId="03E4C41B" w14:textId="77777777" w:rsidR="00DC64C4" w:rsidRPr="002E09FE" w:rsidRDefault="00DC64C4" w:rsidP="00F6609F">
            <w:pPr>
              <w:autoSpaceDE w:val="0"/>
              <w:autoSpaceDN w:val="0"/>
              <w:adjustRightInd w:val="0"/>
              <w:spacing w:after="0" w:line="240" w:lineRule="auto"/>
              <w:jc w:val="center"/>
              <w:rPr>
                <w:rFonts w:ascii="Times New Roman" w:hAnsi="Times New Roman"/>
                <w:b/>
                <w:bCs/>
                <w:sz w:val="24"/>
                <w:szCs w:val="24"/>
              </w:rPr>
            </w:pPr>
            <w:r w:rsidRPr="002E09FE">
              <w:rPr>
                <w:rFonts w:ascii="Times New Roman" w:hAnsi="Times New Roman"/>
                <w:b/>
                <w:bCs/>
                <w:sz w:val="24"/>
                <w:szCs w:val="24"/>
              </w:rPr>
              <w:t>Қызметтерді көрсету мерзімдері</w:t>
            </w:r>
          </w:p>
        </w:tc>
        <w:tc>
          <w:tcPr>
            <w:tcW w:w="1773" w:type="dxa"/>
            <w:tcBorders>
              <w:top w:val="single" w:sz="6" w:space="0" w:color="auto"/>
              <w:left w:val="single" w:sz="6" w:space="0" w:color="auto"/>
              <w:bottom w:val="single" w:sz="6" w:space="0" w:color="auto"/>
              <w:right w:val="single" w:sz="6" w:space="0" w:color="auto"/>
            </w:tcBorders>
            <w:vAlign w:val="center"/>
          </w:tcPr>
          <w:p w14:paraId="7A43E725" w14:textId="77777777" w:rsidR="00DC64C4" w:rsidRPr="002E09FE" w:rsidRDefault="00DC64C4" w:rsidP="00F6609F">
            <w:pPr>
              <w:pStyle w:val="afd"/>
              <w:ind w:firstLine="0"/>
              <w:jc w:val="center"/>
              <w:rPr>
                <w:rFonts w:ascii="Times New Roman" w:hAnsi="Times New Roman"/>
                <w:b/>
                <w:color w:val="auto"/>
                <w:sz w:val="24"/>
                <w:szCs w:val="24"/>
              </w:rPr>
            </w:pPr>
            <w:r w:rsidRPr="002E09FE">
              <w:rPr>
                <w:rFonts w:ascii="Times New Roman" w:hAnsi="Times New Roman"/>
                <w:b/>
                <w:color w:val="auto"/>
                <w:sz w:val="24"/>
                <w:szCs w:val="24"/>
              </w:rPr>
              <w:t>Қызметтерді көрсету жері</w:t>
            </w:r>
          </w:p>
        </w:tc>
      </w:tr>
      <w:tr w:rsidR="00DC64C4" w:rsidRPr="002E09FE" w14:paraId="22002CE2" w14:textId="77777777" w:rsidTr="00297BD9">
        <w:trPr>
          <w:cantSplit/>
          <w:trHeight w:val="4941"/>
        </w:trPr>
        <w:tc>
          <w:tcPr>
            <w:tcW w:w="426" w:type="dxa"/>
            <w:tcBorders>
              <w:top w:val="single" w:sz="4" w:space="0" w:color="auto"/>
              <w:left w:val="single" w:sz="6" w:space="0" w:color="auto"/>
              <w:bottom w:val="single" w:sz="4" w:space="0" w:color="auto"/>
              <w:right w:val="single" w:sz="6" w:space="0" w:color="auto"/>
            </w:tcBorders>
            <w:vAlign w:val="center"/>
          </w:tcPr>
          <w:p w14:paraId="27B373E8" w14:textId="77777777" w:rsidR="00DC64C4" w:rsidRPr="002E09FE" w:rsidRDefault="00DC64C4" w:rsidP="00F6609F">
            <w:pPr>
              <w:keepNext/>
              <w:autoSpaceDE w:val="0"/>
              <w:autoSpaceDN w:val="0"/>
              <w:adjustRightInd w:val="0"/>
              <w:spacing w:after="0" w:line="240" w:lineRule="auto"/>
              <w:rPr>
                <w:rFonts w:ascii="Times New Roman" w:hAnsi="Times New Roman"/>
                <w:sz w:val="24"/>
                <w:szCs w:val="24"/>
              </w:rPr>
            </w:pPr>
            <w:r w:rsidRPr="002E09FE">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14:paraId="2A72432E" w14:textId="77777777" w:rsidR="00DC64C4" w:rsidRPr="002E09FE" w:rsidRDefault="00DC64C4" w:rsidP="00F6609F">
            <w:pPr>
              <w:pStyle w:val="af2"/>
              <w:spacing w:after="0" w:line="240" w:lineRule="auto"/>
              <w:rPr>
                <w:rFonts w:ascii="Times New Roman" w:hAnsi="Times New Roman"/>
                <w:iCs/>
                <w:sz w:val="24"/>
                <w:szCs w:val="24"/>
              </w:rPr>
            </w:pPr>
            <w:r w:rsidRPr="002E09FE">
              <w:rPr>
                <w:rFonts w:ascii="Times New Roman" w:hAnsi="Times New Roman"/>
                <w:sz w:val="24"/>
                <w:szCs w:val="24"/>
              </w:rPr>
              <w:t>«Жамбыл Петролеум» ЖШС</w:t>
            </w:r>
          </w:p>
        </w:tc>
        <w:tc>
          <w:tcPr>
            <w:tcW w:w="2693" w:type="dxa"/>
            <w:tcBorders>
              <w:top w:val="single" w:sz="6" w:space="0" w:color="auto"/>
              <w:left w:val="single" w:sz="6" w:space="0" w:color="auto"/>
              <w:bottom w:val="single" w:sz="6" w:space="0" w:color="auto"/>
              <w:right w:val="single" w:sz="6" w:space="0" w:color="auto"/>
            </w:tcBorders>
            <w:vAlign w:val="center"/>
          </w:tcPr>
          <w:p w14:paraId="7C880284" w14:textId="06926169" w:rsidR="00DC64C4" w:rsidRPr="00D777F3" w:rsidRDefault="00FA268B" w:rsidP="00FA268B">
            <w:pPr>
              <w:spacing w:after="0" w:line="240" w:lineRule="auto"/>
              <w:rPr>
                <w:rFonts w:ascii="Times New Roman" w:hAnsi="Times New Roman"/>
                <w:b/>
                <w:sz w:val="24"/>
                <w:szCs w:val="24"/>
              </w:rPr>
            </w:pPr>
            <w:r w:rsidRPr="00D777F3">
              <w:rPr>
                <w:rFonts w:ascii="Times New Roman" w:hAnsi="Times New Roman"/>
                <w:b/>
                <w:sz w:val="24"/>
                <w:szCs w:val="24"/>
                <w:lang w:val="kk-KZ"/>
              </w:rPr>
              <w:t xml:space="preserve">Ауданы 600 толық ш.ш. болатын </w:t>
            </w:r>
            <w:r w:rsidR="00DC64C4" w:rsidRPr="00D777F3">
              <w:rPr>
                <w:rFonts w:ascii="Times New Roman" w:hAnsi="Times New Roman"/>
                <w:b/>
                <w:sz w:val="24"/>
                <w:szCs w:val="24"/>
                <w:lang w:val="kk-KZ"/>
              </w:rPr>
              <w:t xml:space="preserve">«Жамбыл» учаскесінде </w:t>
            </w:r>
            <w:r w:rsidR="002B18F4" w:rsidRPr="00D777F3">
              <w:rPr>
                <w:rFonts w:ascii="Times New Roman" w:hAnsi="Times New Roman"/>
                <w:b/>
                <w:sz w:val="24"/>
                <w:szCs w:val="24"/>
                <w:lang w:val="kk-KZ"/>
              </w:rPr>
              <w:t xml:space="preserve">теңізде </w:t>
            </w:r>
            <w:r w:rsidR="00DC64C4" w:rsidRPr="00D777F3">
              <w:rPr>
                <w:rFonts w:ascii="Times New Roman" w:hAnsi="Times New Roman"/>
                <w:b/>
                <w:sz w:val="24"/>
                <w:szCs w:val="24"/>
                <w:lang w:val="kk-KZ"/>
              </w:rPr>
              <w:t xml:space="preserve">3Д сейсмикалық барлау жұмыстарын  жүргізуге арналған </w:t>
            </w:r>
            <w:r w:rsidRPr="00D777F3">
              <w:rPr>
                <w:rFonts w:ascii="Times New Roman" w:hAnsi="Times New Roman"/>
                <w:b/>
                <w:sz w:val="24"/>
                <w:szCs w:val="24"/>
                <w:lang w:val="kk-KZ"/>
              </w:rPr>
              <w:t>техникалық жобаны әзірлеу</w:t>
            </w:r>
            <w:r w:rsidR="00DC64C4" w:rsidRPr="00D777F3">
              <w:rPr>
                <w:rFonts w:ascii="Times New Roman" w:hAnsi="Times New Roman"/>
                <w:b/>
                <w:sz w:val="24"/>
                <w:szCs w:val="24"/>
                <w:lang w:val="kk-KZ"/>
              </w:rPr>
              <w:t xml:space="preserve"> және келісімдеу.</w:t>
            </w:r>
          </w:p>
        </w:tc>
        <w:tc>
          <w:tcPr>
            <w:tcW w:w="3119" w:type="dxa"/>
            <w:tcBorders>
              <w:top w:val="single" w:sz="6" w:space="0" w:color="auto"/>
              <w:left w:val="single" w:sz="6" w:space="0" w:color="auto"/>
              <w:bottom w:val="single" w:sz="6" w:space="0" w:color="auto"/>
              <w:right w:val="single" w:sz="6" w:space="0" w:color="auto"/>
            </w:tcBorders>
            <w:vAlign w:val="center"/>
          </w:tcPr>
          <w:p w14:paraId="08D574BF" w14:textId="45618E3D" w:rsidR="00DC64C4" w:rsidRPr="002E09FE" w:rsidRDefault="00FA268B" w:rsidP="00FA268B">
            <w:pPr>
              <w:autoSpaceDE w:val="0"/>
              <w:autoSpaceDN w:val="0"/>
              <w:spacing w:after="0" w:line="240" w:lineRule="auto"/>
              <w:jc w:val="center"/>
              <w:rPr>
                <w:rFonts w:ascii="Times New Roman" w:hAnsi="Times New Roman"/>
                <w:sz w:val="24"/>
                <w:szCs w:val="24"/>
                <w:lang w:val="kk-KZ"/>
              </w:rPr>
            </w:pPr>
            <w:r w:rsidRPr="002E09FE">
              <w:rPr>
                <w:rFonts w:ascii="Times New Roman" w:hAnsi="Times New Roman"/>
                <w:sz w:val="24"/>
                <w:szCs w:val="24"/>
                <w:lang w:val="kk-KZ"/>
              </w:rPr>
              <w:t>Құрамында ҚОӘБ бар, ауданы 600 толық ш.ш. болатын «Жамбыл» учаскесінде 3Д сейсмикалық барлау жұмыстарын  жүргізуге арналған техникалық жобаны әзірлеу және келісімдеу.</w:t>
            </w:r>
          </w:p>
        </w:tc>
        <w:tc>
          <w:tcPr>
            <w:tcW w:w="1984" w:type="dxa"/>
            <w:tcBorders>
              <w:top w:val="single" w:sz="6" w:space="0" w:color="auto"/>
              <w:left w:val="single" w:sz="6" w:space="0" w:color="auto"/>
              <w:bottom w:val="single" w:sz="6" w:space="0" w:color="auto"/>
              <w:right w:val="single" w:sz="6" w:space="0" w:color="auto"/>
            </w:tcBorders>
            <w:vAlign w:val="center"/>
          </w:tcPr>
          <w:p w14:paraId="7FEC8159" w14:textId="760E880F" w:rsidR="00DC64C4" w:rsidRPr="002E09FE" w:rsidRDefault="002B18F4" w:rsidP="002B18F4">
            <w:pPr>
              <w:autoSpaceDE w:val="0"/>
              <w:autoSpaceDN w:val="0"/>
              <w:spacing w:after="0" w:line="240" w:lineRule="auto"/>
              <w:jc w:val="center"/>
              <w:rPr>
                <w:rFonts w:ascii="Times New Roman" w:hAnsi="Times New Roman"/>
                <w:sz w:val="24"/>
                <w:szCs w:val="24"/>
                <w:lang w:val="kk-KZ"/>
              </w:rPr>
            </w:pPr>
            <w:r w:rsidRPr="002E09FE">
              <w:rPr>
                <w:rFonts w:ascii="Times New Roman" w:hAnsi="Times New Roman"/>
                <w:sz w:val="24"/>
                <w:szCs w:val="24"/>
                <w:lang w:val="kk-KZ"/>
              </w:rPr>
              <w:t xml:space="preserve">Теңізде </w:t>
            </w:r>
            <w:r w:rsidR="00DC64C4" w:rsidRPr="002E09FE">
              <w:rPr>
                <w:rFonts w:ascii="Times New Roman" w:hAnsi="Times New Roman"/>
                <w:sz w:val="24"/>
                <w:szCs w:val="24"/>
                <w:lang w:val="kk-KZ"/>
              </w:rPr>
              <w:t>3Д</w:t>
            </w:r>
            <w:r w:rsidR="00FA268B" w:rsidRPr="002E09FE">
              <w:rPr>
                <w:rFonts w:ascii="Times New Roman" w:hAnsi="Times New Roman"/>
                <w:sz w:val="24"/>
                <w:szCs w:val="24"/>
                <w:lang w:val="kk-KZ"/>
              </w:rPr>
              <w:t xml:space="preserve"> </w:t>
            </w:r>
            <w:r w:rsidR="00DC64C4" w:rsidRPr="002E09FE">
              <w:rPr>
                <w:rFonts w:ascii="Times New Roman" w:hAnsi="Times New Roman"/>
                <w:sz w:val="24"/>
                <w:szCs w:val="24"/>
                <w:lang w:val="kk-KZ"/>
              </w:rPr>
              <w:t xml:space="preserve">сейсмикалық барлау жұмыстарын жүргізуге </w:t>
            </w:r>
            <w:r w:rsidR="00FA268B" w:rsidRPr="002E09FE">
              <w:rPr>
                <w:rFonts w:ascii="Times New Roman" w:hAnsi="Times New Roman"/>
                <w:sz w:val="24"/>
                <w:szCs w:val="24"/>
                <w:lang w:val="kk-KZ"/>
              </w:rPr>
              <w:t>арналған</w:t>
            </w:r>
            <w:r w:rsidR="00DC64C4" w:rsidRPr="002E09FE">
              <w:rPr>
                <w:rFonts w:ascii="Times New Roman" w:hAnsi="Times New Roman"/>
                <w:sz w:val="24"/>
                <w:szCs w:val="24"/>
                <w:lang w:val="kk-KZ"/>
              </w:rPr>
              <w:t xml:space="preserve"> </w:t>
            </w:r>
            <w:r w:rsidR="00A35A88" w:rsidRPr="002E09FE">
              <w:rPr>
                <w:rFonts w:ascii="Times New Roman" w:hAnsi="Times New Roman"/>
                <w:sz w:val="24"/>
                <w:szCs w:val="24"/>
                <w:lang w:val="kk-KZ"/>
              </w:rPr>
              <w:t>т</w:t>
            </w:r>
            <w:r w:rsidR="00DC64C4" w:rsidRPr="002E09FE">
              <w:rPr>
                <w:rFonts w:ascii="Times New Roman" w:hAnsi="Times New Roman"/>
                <w:sz w:val="24"/>
                <w:szCs w:val="24"/>
                <w:lang w:val="kk-KZ"/>
              </w:rPr>
              <w:t>ехникалық жоба</w:t>
            </w:r>
            <w:r w:rsidR="00A35A88" w:rsidRPr="002E09FE">
              <w:rPr>
                <w:rFonts w:ascii="Times New Roman" w:hAnsi="Times New Roman"/>
                <w:sz w:val="24"/>
                <w:szCs w:val="24"/>
                <w:lang w:val="kk-KZ"/>
              </w:rPr>
              <w:t>,</w:t>
            </w:r>
            <w:r w:rsidR="00DC64C4" w:rsidRPr="002E09FE">
              <w:rPr>
                <w:rFonts w:ascii="Times New Roman" w:hAnsi="Times New Roman"/>
                <w:sz w:val="24"/>
                <w:szCs w:val="24"/>
                <w:lang w:val="kk-KZ"/>
              </w:rPr>
              <w:t xml:space="preserve"> </w:t>
            </w:r>
            <w:r w:rsidR="00A35A88" w:rsidRPr="002E09FE">
              <w:rPr>
                <w:rFonts w:ascii="Times New Roman" w:hAnsi="Times New Roman"/>
                <w:sz w:val="24"/>
                <w:szCs w:val="24"/>
                <w:lang w:val="kk-KZ"/>
              </w:rPr>
              <w:t>ҚОӘБ</w:t>
            </w:r>
          </w:p>
        </w:tc>
        <w:tc>
          <w:tcPr>
            <w:tcW w:w="1701" w:type="dxa"/>
            <w:tcBorders>
              <w:top w:val="single" w:sz="6" w:space="0" w:color="auto"/>
              <w:left w:val="single" w:sz="6" w:space="0" w:color="auto"/>
              <w:bottom w:val="single" w:sz="6" w:space="0" w:color="auto"/>
              <w:right w:val="single" w:sz="6" w:space="0" w:color="auto"/>
            </w:tcBorders>
            <w:vAlign w:val="center"/>
          </w:tcPr>
          <w:p w14:paraId="2F2B3BDA" w14:textId="77777777" w:rsidR="00DC64C4" w:rsidRPr="002E09FE" w:rsidRDefault="00DC64C4" w:rsidP="00F6609F">
            <w:pPr>
              <w:autoSpaceDE w:val="0"/>
              <w:autoSpaceDN w:val="0"/>
              <w:adjustRightInd w:val="0"/>
              <w:spacing w:after="0" w:line="240" w:lineRule="auto"/>
              <w:jc w:val="center"/>
              <w:rPr>
                <w:rFonts w:ascii="Times New Roman" w:hAnsi="Times New Roman"/>
                <w:sz w:val="24"/>
                <w:szCs w:val="24"/>
              </w:rPr>
            </w:pPr>
            <w:r w:rsidRPr="002E09FE">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vAlign w:val="center"/>
          </w:tcPr>
          <w:p w14:paraId="3490D20C" w14:textId="15ED9D58" w:rsidR="00DC64C4" w:rsidRPr="002E09FE" w:rsidRDefault="001F2EE8" w:rsidP="00F6609F">
            <w:pPr>
              <w:autoSpaceDE w:val="0"/>
              <w:autoSpaceDN w:val="0"/>
              <w:adjustRightInd w:val="0"/>
              <w:spacing w:after="0" w:line="240" w:lineRule="auto"/>
              <w:jc w:val="center"/>
              <w:rPr>
                <w:rFonts w:ascii="Times New Roman" w:hAnsi="Times New Roman"/>
                <w:sz w:val="24"/>
                <w:szCs w:val="24"/>
                <w:lang w:val="kk-KZ"/>
              </w:rPr>
            </w:pPr>
            <w:r w:rsidRPr="002E09FE">
              <w:rPr>
                <w:rFonts w:ascii="Times New Roman" w:hAnsi="Times New Roman"/>
                <w:bCs/>
                <w:sz w:val="24"/>
                <w:szCs w:val="24"/>
                <w:lang w:val="kk-KZ"/>
              </w:rPr>
              <w:t xml:space="preserve">Осы Шарттың </w:t>
            </w:r>
          </w:p>
          <w:p w14:paraId="32D6DF91" w14:textId="6F39E76C" w:rsidR="00DC64C4" w:rsidRPr="002E09FE" w:rsidRDefault="001F2EE8" w:rsidP="00F6609F">
            <w:pPr>
              <w:autoSpaceDE w:val="0"/>
              <w:autoSpaceDN w:val="0"/>
              <w:adjustRightInd w:val="0"/>
              <w:spacing w:after="0" w:line="240" w:lineRule="auto"/>
              <w:jc w:val="center"/>
              <w:rPr>
                <w:rFonts w:ascii="Times New Roman" w:hAnsi="Times New Roman"/>
                <w:sz w:val="24"/>
                <w:szCs w:val="24"/>
                <w:lang w:val="kk-KZ"/>
              </w:rPr>
            </w:pPr>
            <w:r w:rsidRPr="002E09FE">
              <w:rPr>
                <w:rFonts w:ascii="Times New Roman" w:hAnsi="Times New Roman"/>
                <w:sz w:val="24"/>
                <w:szCs w:val="24"/>
                <w:lang w:val="kk-KZ"/>
              </w:rPr>
              <w:t>Талаптарына сәйкес</w:t>
            </w:r>
          </w:p>
          <w:p w14:paraId="784B82E8" w14:textId="77777777" w:rsidR="00DC64C4" w:rsidRPr="002E09FE" w:rsidRDefault="00DC64C4" w:rsidP="00F6609F">
            <w:pPr>
              <w:autoSpaceDE w:val="0"/>
              <w:autoSpaceDN w:val="0"/>
              <w:adjustRightInd w:val="0"/>
              <w:spacing w:after="0" w:line="240" w:lineRule="auto"/>
              <w:jc w:val="center"/>
              <w:rPr>
                <w:rFonts w:ascii="Times New Roman" w:hAnsi="Times New Roman"/>
                <w:bCs/>
                <w:sz w:val="24"/>
                <w:szCs w:val="24"/>
              </w:rPr>
            </w:pPr>
          </w:p>
          <w:p w14:paraId="03E9F832" w14:textId="77777777" w:rsidR="00DC64C4" w:rsidRPr="002E09FE" w:rsidRDefault="00DC64C4" w:rsidP="00F6609F">
            <w:pPr>
              <w:autoSpaceDE w:val="0"/>
              <w:autoSpaceDN w:val="0"/>
              <w:adjustRightInd w:val="0"/>
              <w:spacing w:after="0" w:line="240" w:lineRule="auto"/>
              <w:jc w:val="center"/>
              <w:rPr>
                <w:rFonts w:ascii="Times New Roman" w:hAnsi="Times New Roman"/>
                <w:bCs/>
                <w:sz w:val="24"/>
                <w:szCs w:val="24"/>
              </w:rPr>
            </w:pPr>
            <w:r w:rsidRPr="002E09FE">
              <w:rPr>
                <w:rFonts w:ascii="Times New Roman" w:hAnsi="Times New Roman"/>
                <w:bCs/>
                <w:sz w:val="24"/>
                <w:szCs w:val="24"/>
              </w:rPr>
              <w:t>Қызметтерді көрсету аяқталатын күн:</w:t>
            </w:r>
          </w:p>
          <w:p w14:paraId="41E337A8" w14:textId="36C370EC" w:rsidR="00DC64C4" w:rsidRPr="002E09FE" w:rsidRDefault="00DC64C4" w:rsidP="00A35A88">
            <w:pPr>
              <w:autoSpaceDE w:val="0"/>
              <w:autoSpaceDN w:val="0"/>
              <w:adjustRightInd w:val="0"/>
              <w:spacing w:after="0" w:line="240" w:lineRule="auto"/>
              <w:jc w:val="center"/>
              <w:rPr>
                <w:rFonts w:ascii="Times New Roman" w:hAnsi="Times New Roman"/>
                <w:i/>
                <w:sz w:val="24"/>
                <w:szCs w:val="24"/>
              </w:rPr>
            </w:pPr>
            <w:r w:rsidRPr="002E09FE">
              <w:rPr>
                <w:rFonts w:ascii="Times New Roman" w:hAnsi="Times New Roman"/>
                <w:i/>
                <w:sz w:val="24"/>
                <w:szCs w:val="24"/>
              </w:rPr>
              <w:t xml:space="preserve"> </w:t>
            </w:r>
            <w:r w:rsidR="00A35A88" w:rsidRPr="002E09FE">
              <w:rPr>
                <w:rFonts w:ascii="Times New Roman" w:hAnsi="Times New Roman"/>
                <w:i/>
                <w:sz w:val="24"/>
                <w:szCs w:val="24"/>
              </w:rPr>
              <w:t>201</w:t>
            </w:r>
            <w:r w:rsidR="00A35A88" w:rsidRPr="002E09FE">
              <w:rPr>
                <w:rFonts w:ascii="Times New Roman" w:hAnsi="Times New Roman"/>
                <w:i/>
                <w:sz w:val="24"/>
                <w:szCs w:val="24"/>
                <w:lang w:val="kk-KZ"/>
              </w:rPr>
              <w:t>8</w:t>
            </w:r>
            <w:r w:rsidR="00A35A88" w:rsidRPr="002E09FE">
              <w:rPr>
                <w:rFonts w:ascii="Times New Roman" w:hAnsi="Times New Roman"/>
                <w:i/>
                <w:sz w:val="24"/>
                <w:szCs w:val="24"/>
              </w:rPr>
              <w:t xml:space="preserve"> </w:t>
            </w:r>
            <w:r w:rsidRPr="002E09FE">
              <w:rPr>
                <w:rFonts w:ascii="Times New Roman" w:hAnsi="Times New Roman"/>
                <w:i/>
                <w:sz w:val="24"/>
                <w:szCs w:val="24"/>
              </w:rPr>
              <w:t>жылғы 31 желтоқсанға дейін</w:t>
            </w:r>
          </w:p>
        </w:tc>
        <w:tc>
          <w:tcPr>
            <w:tcW w:w="1773" w:type="dxa"/>
            <w:tcBorders>
              <w:top w:val="single" w:sz="6" w:space="0" w:color="auto"/>
              <w:left w:val="single" w:sz="6" w:space="0" w:color="auto"/>
              <w:bottom w:val="single" w:sz="6" w:space="0" w:color="auto"/>
              <w:right w:val="single" w:sz="6" w:space="0" w:color="auto"/>
            </w:tcBorders>
            <w:vAlign w:val="center"/>
          </w:tcPr>
          <w:p w14:paraId="44DB094A" w14:textId="77777777" w:rsidR="00DC64C4" w:rsidRPr="002E09FE" w:rsidRDefault="00DC64C4" w:rsidP="00F6609F">
            <w:pPr>
              <w:pStyle w:val="afd"/>
              <w:ind w:firstLine="0"/>
              <w:rPr>
                <w:rFonts w:ascii="Times New Roman" w:hAnsi="Times New Roman"/>
                <w:color w:val="auto"/>
                <w:sz w:val="24"/>
                <w:szCs w:val="24"/>
              </w:rPr>
            </w:pPr>
            <w:r w:rsidRPr="002E09FE">
              <w:rPr>
                <w:rFonts w:ascii="Times New Roman" w:hAnsi="Times New Roman"/>
                <w:color w:val="auto"/>
                <w:sz w:val="24"/>
                <w:szCs w:val="24"/>
              </w:rPr>
              <w:t>«Жамбыл» учаскесі, Каспий теңізі қазақстандық секторының солтүстік батыс бөлігі.</w:t>
            </w:r>
          </w:p>
        </w:tc>
      </w:tr>
    </w:tbl>
    <w:p w14:paraId="7BC69B23" w14:textId="77777777" w:rsidR="00DC64C4" w:rsidRPr="002E09FE" w:rsidRDefault="00DC64C4" w:rsidP="00F6609F">
      <w:pPr>
        <w:pStyle w:val="22"/>
        <w:spacing w:after="0" w:line="240" w:lineRule="auto"/>
        <w:ind w:left="0" w:firstLine="567"/>
        <w:rPr>
          <w:rFonts w:ascii="Times New Roman" w:hAnsi="Times New Roman"/>
          <w:bCs/>
          <w:i/>
          <w:iCs/>
          <w:sz w:val="24"/>
          <w:szCs w:val="24"/>
        </w:rPr>
      </w:pPr>
      <w:r w:rsidRPr="002E09FE">
        <w:rPr>
          <w:rFonts w:ascii="Times New Roman" w:hAnsi="Times New Roman"/>
          <w:bCs/>
          <w:i/>
          <w:iCs/>
          <w:sz w:val="24"/>
          <w:szCs w:val="24"/>
        </w:rPr>
        <w:t>* Қызметтердің толық сипаттамасы мен сипаты техникалық ерекшелімде (Шартқа №2 қосымшада көрсетіледі</w:t>
      </w:r>
    </w:p>
    <w:tbl>
      <w:tblPr>
        <w:tblW w:w="13467" w:type="dxa"/>
        <w:tblInd w:w="108" w:type="dxa"/>
        <w:tblLayout w:type="fixed"/>
        <w:tblLook w:val="01E0" w:firstRow="1" w:lastRow="1" w:firstColumn="1" w:lastColumn="1" w:noHBand="0" w:noVBand="0"/>
      </w:tblPr>
      <w:tblGrid>
        <w:gridCol w:w="7088"/>
        <w:gridCol w:w="6379"/>
      </w:tblGrid>
      <w:tr w:rsidR="00DC64C4" w:rsidRPr="002E09FE" w14:paraId="5F20276C" w14:textId="77777777" w:rsidTr="00297BD9">
        <w:trPr>
          <w:trHeight w:val="82"/>
        </w:trPr>
        <w:tc>
          <w:tcPr>
            <w:tcW w:w="7088" w:type="dxa"/>
          </w:tcPr>
          <w:p w14:paraId="0D3A8108"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b/>
                <w:sz w:val="24"/>
                <w:szCs w:val="24"/>
              </w:rPr>
              <w:t>Тапсырысшы</w:t>
            </w:r>
          </w:p>
          <w:p w14:paraId="1874D85D"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b/>
                <w:sz w:val="24"/>
                <w:szCs w:val="24"/>
              </w:rPr>
              <w:t>«Жамбыл   Петролеум» ЖШС</w:t>
            </w:r>
          </w:p>
          <w:p w14:paraId="559D3410" w14:textId="77777777" w:rsidR="00DC64C4" w:rsidRPr="002E09FE" w:rsidRDefault="00DC64C4" w:rsidP="00F6609F">
            <w:pPr>
              <w:pStyle w:val="Text"/>
              <w:spacing w:after="0"/>
              <w:rPr>
                <w:b/>
                <w:bCs/>
                <w:szCs w:val="24"/>
                <w:lang w:val="kk-KZ"/>
              </w:rPr>
            </w:pPr>
            <w:r w:rsidRPr="002E09FE">
              <w:rPr>
                <w:b/>
                <w:szCs w:val="24"/>
              </w:rPr>
              <w:t>Бас директор</w:t>
            </w:r>
          </w:p>
          <w:p w14:paraId="0AE32035" w14:textId="77777777" w:rsidR="00DC64C4" w:rsidRPr="002E09FE" w:rsidRDefault="00DC64C4" w:rsidP="00F6609F">
            <w:pPr>
              <w:spacing w:after="0" w:line="240" w:lineRule="auto"/>
              <w:rPr>
                <w:rFonts w:ascii="Times New Roman" w:hAnsi="Times New Roman"/>
                <w:b/>
                <w:sz w:val="24"/>
                <w:szCs w:val="24"/>
              </w:rPr>
            </w:pPr>
          </w:p>
          <w:p w14:paraId="4657554A" w14:textId="77777777" w:rsidR="00DC64C4" w:rsidRPr="002E09FE" w:rsidRDefault="00DC64C4" w:rsidP="00F6609F">
            <w:pPr>
              <w:pStyle w:val="Text"/>
              <w:spacing w:after="0"/>
              <w:rPr>
                <w:b/>
                <w:bCs/>
                <w:szCs w:val="24"/>
              </w:rPr>
            </w:pPr>
            <w:r w:rsidRPr="002E09FE">
              <w:rPr>
                <w:b/>
                <w:szCs w:val="24"/>
              </w:rPr>
              <w:t>__________________</w:t>
            </w:r>
            <w:r w:rsidRPr="002E09FE">
              <w:rPr>
                <w:b/>
                <w:bCs/>
                <w:szCs w:val="24"/>
              </w:rPr>
              <w:t xml:space="preserve"> Елеусінов Х.Т.</w:t>
            </w:r>
          </w:p>
          <w:p w14:paraId="1F6FCF07" w14:textId="77777777" w:rsidR="00DC64C4" w:rsidRPr="002E09FE" w:rsidRDefault="00DC64C4" w:rsidP="00F6609F">
            <w:pPr>
              <w:spacing w:after="0" w:line="240" w:lineRule="auto"/>
              <w:rPr>
                <w:rFonts w:ascii="Times New Roman" w:hAnsi="Times New Roman"/>
                <w:b/>
                <w:sz w:val="24"/>
                <w:szCs w:val="24"/>
              </w:rPr>
            </w:pPr>
            <w:r w:rsidRPr="002E09FE">
              <w:rPr>
                <w:rFonts w:ascii="Times New Roman" w:hAnsi="Times New Roman"/>
                <w:sz w:val="24"/>
                <w:szCs w:val="24"/>
              </w:rPr>
              <w:t>М.О.</w:t>
            </w:r>
          </w:p>
        </w:tc>
        <w:tc>
          <w:tcPr>
            <w:tcW w:w="6379" w:type="dxa"/>
          </w:tcPr>
          <w:p w14:paraId="1F65FC89" w14:textId="02CFE4A8" w:rsidR="00DC64C4" w:rsidRPr="002E09FE" w:rsidRDefault="00AB4228" w:rsidP="00F6609F">
            <w:pPr>
              <w:spacing w:after="0" w:line="240" w:lineRule="auto"/>
              <w:rPr>
                <w:rFonts w:ascii="Times New Roman" w:eastAsia="Malgun Gothic" w:hAnsi="Times New Roman"/>
                <w:b/>
                <w:bCs/>
                <w:sz w:val="24"/>
                <w:szCs w:val="24"/>
              </w:rPr>
            </w:pPr>
            <w:r w:rsidRPr="002E09FE">
              <w:rPr>
                <w:rFonts w:ascii="Times New Roman" w:eastAsia="Malgun Gothic" w:hAnsi="Times New Roman"/>
                <w:b/>
                <w:bCs/>
                <w:sz w:val="24"/>
                <w:szCs w:val="24"/>
              </w:rPr>
              <w:t>Орындаушы</w:t>
            </w:r>
          </w:p>
          <w:p w14:paraId="2695E811" w14:textId="77777777" w:rsidR="00DC64C4" w:rsidRPr="002E09FE" w:rsidRDefault="00DC64C4" w:rsidP="00F6609F">
            <w:pPr>
              <w:spacing w:after="0" w:line="240" w:lineRule="auto"/>
              <w:rPr>
                <w:rFonts w:ascii="Times New Roman" w:eastAsia="Malgun Gothic" w:hAnsi="Times New Roman"/>
                <w:b/>
                <w:bCs/>
                <w:sz w:val="24"/>
                <w:szCs w:val="24"/>
              </w:rPr>
            </w:pPr>
            <w:r w:rsidRPr="002E09FE">
              <w:rPr>
                <w:rFonts w:ascii="Times New Roman" w:eastAsia="Malgun Gothic" w:hAnsi="Times New Roman"/>
                <w:b/>
                <w:bCs/>
                <w:sz w:val="24"/>
                <w:szCs w:val="24"/>
              </w:rPr>
              <w:t>____________</w:t>
            </w:r>
          </w:p>
          <w:p w14:paraId="4501AC73" w14:textId="77777777" w:rsidR="00DC64C4" w:rsidRPr="002E09FE" w:rsidRDefault="00DC64C4" w:rsidP="00F6609F">
            <w:pPr>
              <w:spacing w:after="0" w:line="240" w:lineRule="auto"/>
              <w:jc w:val="both"/>
              <w:rPr>
                <w:rFonts w:ascii="Times New Roman" w:eastAsia="Malgun Gothic" w:hAnsi="Times New Roman"/>
                <w:b/>
                <w:bCs/>
                <w:sz w:val="24"/>
                <w:szCs w:val="24"/>
              </w:rPr>
            </w:pPr>
          </w:p>
          <w:p w14:paraId="5AA501A3" w14:textId="77777777" w:rsidR="00EF6606" w:rsidRPr="002E09FE" w:rsidRDefault="00EF6606" w:rsidP="00F6609F">
            <w:pPr>
              <w:spacing w:after="0" w:line="240" w:lineRule="auto"/>
              <w:jc w:val="both"/>
              <w:rPr>
                <w:rFonts w:ascii="Times New Roman" w:eastAsia="Malgun Gothic" w:hAnsi="Times New Roman"/>
                <w:b/>
                <w:bCs/>
                <w:sz w:val="24"/>
                <w:szCs w:val="24"/>
              </w:rPr>
            </w:pPr>
          </w:p>
          <w:p w14:paraId="6C4190A4" w14:textId="77777777" w:rsidR="00DC64C4" w:rsidRPr="002E09FE" w:rsidRDefault="00DC64C4" w:rsidP="00F6609F">
            <w:pPr>
              <w:spacing w:after="0" w:line="240" w:lineRule="auto"/>
              <w:jc w:val="both"/>
              <w:rPr>
                <w:rFonts w:ascii="Times New Roman" w:eastAsia="Malgun Gothic" w:hAnsi="Times New Roman"/>
                <w:b/>
                <w:bCs/>
                <w:sz w:val="24"/>
                <w:szCs w:val="24"/>
              </w:rPr>
            </w:pPr>
            <w:r w:rsidRPr="002E09FE">
              <w:rPr>
                <w:rFonts w:ascii="Times New Roman" w:eastAsia="Malgun Gothic" w:hAnsi="Times New Roman"/>
                <w:b/>
                <w:bCs/>
                <w:sz w:val="24"/>
                <w:szCs w:val="24"/>
              </w:rPr>
              <w:t>____________________ _________________</w:t>
            </w:r>
          </w:p>
          <w:p w14:paraId="2A56CDC1" w14:textId="77777777" w:rsidR="00DC64C4" w:rsidRPr="002E09FE" w:rsidRDefault="00DC64C4" w:rsidP="00F6609F">
            <w:pPr>
              <w:spacing w:after="0" w:line="240" w:lineRule="auto"/>
              <w:jc w:val="both"/>
              <w:rPr>
                <w:rFonts w:ascii="Times New Roman" w:hAnsi="Times New Roman"/>
                <w:sz w:val="24"/>
                <w:szCs w:val="24"/>
              </w:rPr>
            </w:pPr>
            <w:r w:rsidRPr="002E09FE">
              <w:rPr>
                <w:rFonts w:ascii="Times New Roman" w:eastAsia="Malgun Gothic" w:hAnsi="Times New Roman"/>
                <w:bCs/>
                <w:sz w:val="24"/>
                <w:szCs w:val="24"/>
              </w:rPr>
              <w:t>М.О.</w:t>
            </w:r>
          </w:p>
        </w:tc>
      </w:tr>
    </w:tbl>
    <w:p w14:paraId="6F9550EB" w14:textId="77777777" w:rsidR="00DC64C4" w:rsidRPr="002E09FE" w:rsidRDefault="00DC64C4" w:rsidP="00F6609F">
      <w:pPr>
        <w:spacing w:after="0" w:line="240" w:lineRule="auto"/>
        <w:rPr>
          <w:rFonts w:ascii="Times New Roman" w:hAnsi="Times New Roman"/>
          <w:sz w:val="24"/>
          <w:szCs w:val="24"/>
          <w:lang w:val="kk-KZ"/>
        </w:rPr>
        <w:sectPr w:rsidR="00DC64C4" w:rsidRPr="002E09FE" w:rsidSect="004348F0">
          <w:pgSz w:w="16839" w:h="11907" w:orient="landscape" w:code="9"/>
          <w:pgMar w:top="1134" w:right="1134" w:bottom="1418" w:left="1134" w:header="709" w:footer="357" w:gutter="0"/>
          <w:cols w:space="720"/>
          <w:docGrid w:linePitch="360"/>
        </w:sectPr>
      </w:pPr>
    </w:p>
    <w:p w14:paraId="4E4E3CC8" w14:textId="77777777" w:rsidR="00F13A41" w:rsidRPr="002E09FE" w:rsidRDefault="00F13A41" w:rsidP="00F13A41">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lastRenderedPageBreak/>
        <w:t>Приложение №2</w:t>
      </w:r>
    </w:p>
    <w:p w14:paraId="2A7EB6C6" w14:textId="77777777" w:rsidR="00F13A41" w:rsidRPr="002E09FE" w:rsidRDefault="00F13A41" w:rsidP="00F13A41">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t>к Договору № ________ от «__» ______ 201</w:t>
      </w:r>
      <w:r w:rsidRPr="002E09FE">
        <w:rPr>
          <w:rFonts w:ascii="Times New Roman" w:hAnsi="Times New Roman"/>
          <w:b/>
          <w:sz w:val="24"/>
          <w:szCs w:val="24"/>
          <w:lang w:val="kk-KZ"/>
        </w:rPr>
        <w:t>8</w:t>
      </w:r>
      <w:r w:rsidRPr="002E09FE">
        <w:rPr>
          <w:rFonts w:ascii="Times New Roman" w:hAnsi="Times New Roman"/>
          <w:b/>
          <w:sz w:val="24"/>
          <w:szCs w:val="24"/>
        </w:rPr>
        <w:t xml:space="preserve"> г.</w:t>
      </w:r>
    </w:p>
    <w:p w14:paraId="5A3695E8" w14:textId="77777777" w:rsidR="00F13A41" w:rsidRPr="002E09FE" w:rsidRDefault="00F13A41" w:rsidP="00F13A41">
      <w:pPr>
        <w:spacing w:after="0" w:line="240" w:lineRule="auto"/>
        <w:ind w:firstLine="567"/>
        <w:jc w:val="right"/>
        <w:rPr>
          <w:rFonts w:ascii="Times New Roman" w:hAnsi="Times New Roman"/>
          <w:sz w:val="24"/>
          <w:szCs w:val="24"/>
        </w:rPr>
      </w:pPr>
    </w:p>
    <w:p w14:paraId="7B21C629" w14:textId="77777777" w:rsidR="00F13A41" w:rsidRPr="002E09FE" w:rsidRDefault="00F13A41" w:rsidP="00F13A41">
      <w:pPr>
        <w:spacing w:after="0" w:line="240" w:lineRule="auto"/>
        <w:jc w:val="center"/>
        <w:rPr>
          <w:rFonts w:ascii="Times New Roman" w:eastAsia="Times New Roman" w:hAnsi="Times New Roman"/>
          <w:b/>
          <w:sz w:val="24"/>
          <w:szCs w:val="24"/>
        </w:rPr>
      </w:pPr>
      <w:r w:rsidRPr="002E09FE">
        <w:rPr>
          <w:rFonts w:ascii="Times New Roman" w:eastAsia="Times New Roman" w:hAnsi="Times New Roman"/>
          <w:b/>
          <w:sz w:val="24"/>
          <w:szCs w:val="24"/>
        </w:rPr>
        <w:t>ТЕХНИЧЕСКАЯ СПЕЦИФИКАЦИЯ</w:t>
      </w:r>
    </w:p>
    <w:p w14:paraId="59BC0DC7" w14:textId="0FFA6AF5" w:rsidR="00F13A41" w:rsidRPr="002E09FE" w:rsidRDefault="00F13A41" w:rsidP="00F13A41">
      <w:pPr>
        <w:spacing w:after="0" w:line="240" w:lineRule="auto"/>
        <w:jc w:val="center"/>
        <w:rPr>
          <w:rFonts w:ascii="Times New Roman" w:hAnsi="Times New Roman"/>
          <w:b/>
          <w:bCs/>
          <w:sz w:val="24"/>
          <w:szCs w:val="24"/>
        </w:rPr>
      </w:pPr>
      <w:r w:rsidRPr="002E09FE">
        <w:rPr>
          <w:rFonts w:ascii="Times New Roman" w:eastAsia="Times New Roman" w:hAnsi="Times New Roman"/>
          <w:b/>
          <w:sz w:val="24"/>
          <w:szCs w:val="24"/>
        </w:rPr>
        <w:t xml:space="preserve">Разработка </w:t>
      </w:r>
      <w:bookmarkStart w:id="139" w:name="_GoBack"/>
      <w:bookmarkEnd w:id="139"/>
      <w:r w:rsidRPr="002E09FE">
        <w:rPr>
          <w:rFonts w:ascii="Times New Roman" w:hAnsi="Times New Roman"/>
          <w:b/>
          <w:sz w:val="24"/>
          <w:szCs w:val="24"/>
        </w:rPr>
        <w:t>Технического проекта на проведение сейсморазведочных работ 3Д на участке «Жамбыл» площадью 600 полн. кв км.</w:t>
      </w:r>
      <w:r w:rsidRPr="002E09FE">
        <w:rPr>
          <w:rFonts w:ascii="Times New Roman" w:hAnsi="Times New Roman"/>
          <w:b/>
          <w:bCs/>
          <w:sz w:val="24"/>
          <w:szCs w:val="24"/>
        </w:rPr>
        <w:br/>
      </w:r>
    </w:p>
    <w:p w14:paraId="1E6960F0" w14:textId="77777777" w:rsidR="00F13A41" w:rsidRPr="002E09FE" w:rsidRDefault="00F13A41" w:rsidP="00F13A41">
      <w:pPr>
        <w:spacing w:after="0" w:line="240" w:lineRule="auto"/>
        <w:ind w:firstLine="426"/>
        <w:jc w:val="both"/>
        <w:rPr>
          <w:rFonts w:ascii="Times New Roman" w:hAnsi="Times New Roman"/>
          <w:b/>
          <w:kern w:val="32"/>
          <w:sz w:val="24"/>
          <w:szCs w:val="24"/>
        </w:rPr>
      </w:pPr>
      <w:r w:rsidRPr="002E09FE">
        <w:rPr>
          <w:rFonts w:ascii="Times New Roman" w:hAnsi="Times New Roman"/>
          <w:b/>
          <w:kern w:val="32"/>
          <w:sz w:val="24"/>
          <w:szCs w:val="24"/>
        </w:rPr>
        <w:t>Общие сведения о проекте:</w:t>
      </w:r>
    </w:p>
    <w:p w14:paraId="4BB8A244"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Разработка и согласование Технического проекта</w:t>
      </w:r>
      <w:r w:rsidRPr="002E09FE">
        <w:rPr>
          <w:rFonts w:ascii="Times New Roman" w:eastAsia="Batang" w:hAnsi="Times New Roman"/>
          <w:sz w:val="24"/>
          <w:szCs w:val="24"/>
          <w:lang w:val="kk-KZ" w:eastAsia="ko-KR"/>
        </w:rPr>
        <w:t xml:space="preserve"> </w:t>
      </w:r>
      <w:r w:rsidRPr="002E09FE">
        <w:rPr>
          <w:rFonts w:ascii="Times New Roman" w:hAnsi="Times New Roman"/>
          <w:sz w:val="24"/>
          <w:szCs w:val="24"/>
        </w:rPr>
        <w:t>на проведение морских сейсморазведочных работ 3Д на участке «Жамбыл» с проведением моделирования.</w:t>
      </w:r>
    </w:p>
    <w:p w14:paraId="0535E4B2"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Заказчик: ТОО «Жамбыл Петролеум»</w:t>
      </w:r>
    </w:p>
    <w:p w14:paraId="7F9339E8"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Район работ: Северо-западная часть казахстанского сектора Каспийского моря</w:t>
      </w:r>
    </w:p>
    <w:p w14:paraId="4E2170CB" w14:textId="77777777" w:rsidR="00F13A41" w:rsidRPr="002E09FE" w:rsidRDefault="00F13A41" w:rsidP="00F13A41">
      <w:pPr>
        <w:spacing w:after="0" w:line="240" w:lineRule="auto"/>
        <w:ind w:left="426"/>
        <w:jc w:val="both"/>
        <w:rPr>
          <w:rFonts w:ascii="Times New Roman" w:hAnsi="Times New Roman"/>
          <w:sz w:val="24"/>
          <w:szCs w:val="24"/>
        </w:rPr>
      </w:pPr>
      <w:r w:rsidRPr="002E09FE">
        <w:rPr>
          <w:rFonts w:ascii="Times New Roman" w:hAnsi="Times New Roman"/>
          <w:sz w:val="24"/>
          <w:szCs w:val="24"/>
        </w:rPr>
        <w:t>Тип проекта: Разработка и согласование Технического проекта на проведение морских сейсморазведочных работ 3Д на участке Жамбыл площадью 600 полн. кв км.</w:t>
      </w:r>
    </w:p>
    <w:p w14:paraId="73F0EACB"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Срок выполнения проекта: до 31.12.201</w:t>
      </w:r>
      <w:r w:rsidRPr="002E09FE">
        <w:rPr>
          <w:rFonts w:ascii="Times New Roman" w:hAnsi="Times New Roman"/>
          <w:sz w:val="24"/>
          <w:szCs w:val="24"/>
          <w:lang w:val="kk-KZ"/>
        </w:rPr>
        <w:t>8</w:t>
      </w:r>
      <w:r w:rsidRPr="002E09FE">
        <w:rPr>
          <w:rFonts w:ascii="Times New Roman" w:hAnsi="Times New Roman"/>
          <w:sz w:val="24"/>
          <w:szCs w:val="24"/>
        </w:rPr>
        <w:t>г.</w:t>
      </w:r>
    </w:p>
    <w:p w14:paraId="7C6C5FC9" w14:textId="77777777" w:rsidR="00F13A41" w:rsidRPr="002E09FE" w:rsidRDefault="00F13A41" w:rsidP="00F13A41">
      <w:pPr>
        <w:pStyle w:val="af4"/>
        <w:tabs>
          <w:tab w:val="left" w:pos="8505"/>
        </w:tabs>
        <w:ind w:firstLine="426"/>
        <w:jc w:val="both"/>
        <w:rPr>
          <w:rFonts w:ascii="Times New Roman" w:hAnsi="Times New Roman"/>
          <w:sz w:val="24"/>
          <w:szCs w:val="24"/>
        </w:rPr>
      </w:pPr>
    </w:p>
    <w:p w14:paraId="64A38D8A" w14:textId="77777777" w:rsidR="00F13A41" w:rsidRPr="002E09FE" w:rsidRDefault="00F13A41" w:rsidP="00F13A41">
      <w:pPr>
        <w:spacing w:after="0" w:line="240" w:lineRule="auto"/>
        <w:ind w:firstLine="426"/>
        <w:jc w:val="both"/>
        <w:rPr>
          <w:rFonts w:ascii="Times New Roman" w:hAnsi="Times New Roman"/>
          <w:b/>
          <w:kern w:val="32"/>
          <w:sz w:val="24"/>
          <w:szCs w:val="24"/>
        </w:rPr>
      </w:pPr>
      <w:r w:rsidRPr="002E09FE">
        <w:rPr>
          <w:rFonts w:ascii="Times New Roman" w:hAnsi="Times New Roman"/>
          <w:b/>
          <w:kern w:val="32"/>
          <w:sz w:val="24"/>
          <w:szCs w:val="24"/>
        </w:rPr>
        <w:t>Данные для согласования</w:t>
      </w:r>
    </w:p>
    <w:p w14:paraId="7179DA25" w14:textId="77777777" w:rsidR="00F13A41" w:rsidRPr="002E09FE" w:rsidRDefault="00F13A41" w:rsidP="00F13A41">
      <w:pPr>
        <w:spacing w:after="0" w:line="240" w:lineRule="auto"/>
        <w:ind w:firstLine="426"/>
        <w:jc w:val="both"/>
        <w:rPr>
          <w:rFonts w:ascii="Times New Roman" w:hAnsi="Times New Roman"/>
          <w:b/>
          <w:kern w:val="32"/>
          <w:sz w:val="24"/>
          <w:szCs w:val="24"/>
        </w:rPr>
      </w:pPr>
      <w:r w:rsidRPr="002E09FE">
        <w:rPr>
          <w:rFonts w:ascii="Times New Roman" w:hAnsi="Times New Roman"/>
          <w:kern w:val="32"/>
          <w:sz w:val="24"/>
          <w:szCs w:val="24"/>
        </w:rPr>
        <w:t>Название участка: Жамбыл</w:t>
      </w:r>
    </w:p>
    <w:p w14:paraId="6AB2B6AC" w14:textId="77777777" w:rsidR="00F13A41" w:rsidRPr="002E09FE" w:rsidRDefault="00F13A41" w:rsidP="00F13A41">
      <w:pPr>
        <w:spacing w:after="0" w:line="240" w:lineRule="auto"/>
        <w:ind w:firstLine="426"/>
        <w:jc w:val="both"/>
        <w:rPr>
          <w:rFonts w:ascii="Times New Roman" w:hAnsi="Times New Roman"/>
          <w:kern w:val="32"/>
          <w:sz w:val="24"/>
          <w:szCs w:val="24"/>
        </w:rPr>
      </w:pPr>
      <w:r w:rsidRPr="002E09FE">
        <w:rPr>
          <w:rFonts w:ascii="Times New Roman" w:hAnsi="Times New Roman"/>
          <w:kern w:val="32"/>
          <w:sz w:val="24"/>
          <w:szCs w:val="24"/>
        </w:rPr>
        <w:t>Перспективные структуры: Жамбыл и Жетысу</w:t>
      </w:r>
    </w:p>
    <w:p w14:paraId="6516E0CA" w14:textId="77777777" w:rsidR="00F13A41" w:rsidRPr="002E09FE" w:rsidRDefault="00F13A41" w:rsidP="00F13A41">
      <w:pPr>
        <w:spacing w:after="0" w:line="240" w:lineRule="auto"/>
        <w:ind w:firstLine="426"/>
        <w:jc w:val="both"/>
        <w:rPr>
          <w:rFonts w:ascii="Times New Roman" w:hAnsi="Times New Roman"/>
          <w:kern w:val="32"/>
          <w:sz w:val="24"/>
          <w:szCs w:val="24"/>
        </w:rPr>
      </w:pPr>
      <w:r w:rsidRPr="002E09FE">
        <w:rPr>
          <w:rFonts w:ascii="Times New Roman" w:hAnsi="Times New Roman"/>
          <w:kern w:val="32"/>
          <w:sz w:val="24"/>
          <w:szCs w:val="24"/>
        </w:rPr>
        <w:t>Название проектных документов на проведение сейсморазведочных работ 3Д: «Технический проект на проведение морских сейсморазведочных работ 3Д на участке «Жамбыл»</w:t>
      </w:r>
      <w:r w:rsidRPr="002E09FE">
        <w:rPr>
          <w:rFonts w:ascii="Times New Roman" w:hAnsi="Times New Roman"/>
          <w:kern w:val="32"/>
          <w:sz w:val="24"/>
          <w:szCs w:val="24"/>
          <w:lang w:val="kk-KZ"/>
        </w:rPr>
        <w:t xml:space="preserve"> </w:t>
      </w:r>
      <w:r w:rsidRPr="002E09FE">
        <w:rPr>
          <w:rFonts w:ascii="Times New Roman" w:hAnsi="Times New Roman"/>
          <w:kern w:val="32"/>
          <w:sz w:val="24"/>
          <w:szCs w:val="24"/>
        </w:rPr>
        <w:t xml:space="preserve">в том числе проект ОВОС. </w:t>
      </w:r>
    </w:p>
    <w:p w14:paraId="39BA8C56" w14:textId="77777777" w:rsidR="00F13A41" w:rsidRPr="002E09FE" w:rsidRDefault="00F13A41" w:rsidP="00F13A41">
      <w:pPr>
        <w:spacing w:after="0" w:line="240" w:lineRule="auto"/>
        <w:ind w:firstLine="426"/>
        <w:jc w:val="both"/>
        <w:rPr>
          <w:rFonts w:ascii="Times New Roman" w:hAnsi="Times New Roman"/>
          <w:kern w:val="32"/>
          <w:sz w:val="24"/>
          <w:szCs w:val="24"/>
          <w:lang w:val="kk-KZ"/>
        </w:rPr>
      </w:pPr>
    </w:p>
    <w:p w14:paraId="44A688BF" w14:textId="77777777" w:rsidR="00F13A41" w:rsidRPr="002E09FE" w:rsidRDefault="00F13A41" w:rsidP="00F13A41">
      <w:pPr>
        <w:spacing w:after="0" w:line="240" w:lineRule="auto"/>
        <w:ind w:firstLine="426"/>
        <w:jc w:val="both"/>
        <w:rPr>
          <w:rFonts w:ascii="Times New Roman" w:hAnsi="Times New Roman"/>
          <w:b/>
          <w:kern w:val="32"/>
          <w:sz w:val="24"/>
          <w:szCs w:val="24"/>
        </w:rPr>
      </w:pPr>
      <w:r w:rsidRPr="002E09FE">
        <w:rPr>
          <w:rFonts w:ascii="Times New Roman" w:hAnsi="Times New Roman"/>
          <w:b/>
          <w:kern w:val="32"/>
          <w:sz w:val="24"/>
          <w:szCs w:val="24"/>
        </w:rPr>
        <w:t>Основание для оказания Услуг:</w:t>
      </w:r>
    </w:p>
    <w:p w14:paraId="43D8E87E" w14:textId="77777777" w:rsidR="00F13A41" w:rsidRPr="002E09FE" w:rsidRDefault="00F13A41" w:rsidP="00F13A41">
      <w:pPr>
        <w:numPr>
          <w:ilvl w:val="0"/>
          <w:numId w:val="16"/>
        </w:numPr>
        <w:tabs>
          <w:tab w:val="left" w:pos="567"/>
          <w:tab w:val="left" w:pos="851"/>
          <w:tab w:val="left" w:pos="1701"/>
        </w:tabs>
        <w:spacing w:after="0" w:line="240" w:lineRule="auto"/>
        <w:ind w:left="851" w:hanging="425"/>
        <w:jc w:val="both"/>
        <w:rPr>
          <w:rFonts w:ascii="Times New Roman" w:hAnsi="Times New Roman"/>
          <w:sz w:val="24"/>
          <w:szCs w:val="24"/>
        </w:rPr>
      </w:pPr>
      <w:r w:rsidRPr="002E09FE">
        <w:rPr>
          <w:rFonts w:ascii="Times New Roman" w:hAnsi="Times New Roman"/>
          <w:sz w:val="24"/>
          <w:szCs w:val="24"/>
        </w:rPr>
        <w:t>Контракт на проведение разведки углеводородного сырья №2609 от 21.04.2008года;</w:t>
      </w:r>
    </w:p>
    <w:p w14:paraId="735C1332" w14:textId="77777777" w:rsidR="00F13A41" w:rsidRPr="002E09FE" w:rsidRDefault="00F13A41" w:rsidP="00F13A41">
      <w:pPr>
        <w:numPr>
          <w:ilvl w:val="0"/>
          <w:numId w:val="16"/>
        </w:numPr>
        <w:tabs>
          <w:tab w:val="left" w:pos="567"/>
          <w:tab w:val="left" w:pos="851"/>
          <w:tab w:val="left" w:pos="1701"/>
        </w:tabs>
        <w:spacing w:after="0" w:line="240" w:lineRule="auto"/>
        <w:ind w:left="851" w:hanging="425"/>
        <w:jc w:val="both"/>
        <w:rPr>
          <w:rFonts w:ascii="Times New Roman" w:hAnsi="Times New Roman"/>
          <w:sz w:val="24"/>
          <w:szCs w:val="24"/>
        </w:rPr>
      </w:pPr>
      <w:r w:rsidRPr="002E09FE">
        <w:rPr>
          <w:rFonts w:ascii="Times New Roman" w:eastAsia="Times New Roman" w:hAnsi="Times New Roman"/>
        </w:rPr>
        <w:t xml:space="preserve">Соглашения о привлечении оператора №411 </w:t>
      </w:r>
      <w:r w:rsidRPr="002E09FE">
        <w:rPr>
          <w:rFonts w:ascii="Times New Roman" w:eastAsia="Times New Roman" w:hAnsi="Times New Roman"/>
          <w:bCs/>
        </w:rPr>
        <w:t xml:space="preserve">от </w:t>
      </w:r>
      <w:r w:rsidRPr="002E09FE">
        <w:rPr>
          <w:rFonts w:ascii="Times New Roman" w:eastAsia="Times New Roman" w:hAnsi="Times New Roman"/>
        </w:rPr>
        <w:t xml:space="preserve">01 сентября 2016 </w:t>
      </w:r>
      <w:r w:rsidRPr="002E09FE">
        <w:rPr>
          <w:rFonts w:ascii="Times New Roman" w:eastAsia="Times New Roman" w:hAnsi="Times New Roman"/>
          <w:bCs/>
        </w:rPr>
        <w:t>года,</w:t>
      </w:r>
      <w:r w:rsidRPr="002E09FE">
        <w:rPr>
          <w:rFonts w:ascii="Times New Roman" w:eastAsia="Times New Roman" w:hAnsi="Times New Roman"/>
        </w:rPr>
        <w:t xml:space="preserve"> между АО «Национальная компания «КазМунайГаз» и ТОО «Жамбыл Петролеум»</w:t>
      </w:r>
      <w:r w:rsidRPr="002E09FE">
        <w:rPr>
          <w:rFonts w:ascii="Times New Roman" w:hAnsi="Times New Roman"/>
          <w:sz w:val="24"/>
          <w:szCs w:val="24"/>
        </w:rPr>
        <w:t>.</w:t>
      </w:r>
    </w:p>
    <w:p w14:paraId="2E5954CF" w14:textId="77777777" w:rsidR="00F13A41" w:rsidRPr="002E09FE" w:rsidRDefault="00F13A41" w:rsidP="00F13A41">
      <w:pPr>
        <w:numPr>
          <w:ilvl w:val="0"/>
          <w:numId w:val="16"/>
        </w:numPr>
        <w:tabs>
          <w:tab w:val="left" w:pos="567"/>
          <w:tab w:val="left" w:pos="851"/>
          <w:tab w:val="left" w:pos="1701"/>
        </w:tabs>
        <w:spacing w:after="0" w:line="240" w:lineRule="auto"/>
        <w:ind w:left="851" w:hanging="425"/>
        <w:jc w:val="both"/>
        <w:rPr>
          <w:rFonts w:ascii="Times New Roman" w:hAnsi="Times New Roman"/>
          <w:sz w:val="24"/>
          <w:szCs w:val="24"/>
        </w:rPr>
      </w:pPr>
      <w:r w:rsidRPr="002E09FE">
        <w:rPr>
          <w:rFonts w:ascii="Times New Roman" w:eastAsia="Times New Roman" w:hAnsi="Times New Roman"/>
          <w:lang w:val="kk-KZ"/>
        </w:rPr>
        <w:t xml:space="preserve">Проект оценочных работ на участке </w:t>
      </w:r>
      <w:r w:rsidRPr="002E09FE">
        <w:rPr>
          <w:rFonts w:ascii="Times New Roman" w:eastAsia="Times New Roman" w:hAnsi="Times New Roman"/>
        </w:rPr>
        <w:t>«Жамбыл»</w:t>
      </w:r>
    </w:p>
    <w:p w14:paraId="3417558D" w14:textId="77777777" w:rsidR="00F13A41" w:rsidRPr="002E09FE" w:rsidRDefault="00F13A41" w:rsidP="00F13A41">
      <w:pPr>
        <w:numPr>
          <w:ilvl w:val="0"/>
          <w:numId w:val="16"/>
        </w:numPr>
        <w:tabs>
          <w:tab w:val="left" w:pos="851"/>
          <w:tab w:val="left" w:pos="1701"/>
        </w:tabs>
        <w:spacing w:after="0" w:line="240" w:lineRule="auto"/>
        <w:ind w:left="851" w:hanging="425"/>
        <w:jc w:val="both"/>
        <w:rPr>
          <w:rFonts w:ascii="Times New Roman" w:hAnsi="Times New Roman"/>
          <w:sz w:val="24"/>
          <w:szCs w:val="24"/>
        </w:rPr>
      </w:pPr>
      <w:r w:rsidRPr="002E09FE">
        <w:rPr>
          <w:rFonts w:ascii="Times New Roman" w:hAnsi="Times New Roman"/>
          <w:sz w:val="24"/>
          <w:szCs w:val="24"/>
        </w:rPr>
        <w:t xml:space="preserve">Планируемое проведение морских сейсморазведочных работ 3Д в 2019 </w:t>
      </w:r>
      <w:r w:rsidRPr="002E09FE">
        <w:rPr>
          <w:rFonts w:ascii="Times New Roman" w:hAnsi="Times New Roman"/>
          <w:sz w:val="24"/>
          <w:szCs w:val="24"/>
          <w:lang w:val="kk-KZ"/>
        </w:rPr>
        <w:t>году</w:t>
      </w:r>
      <w:r w:rsidRPr="002E09FE">
        <w:rPr>
          <w:rFonts w:ascii="Times New Roman" w:hAnsi="Times New Roman"/>
          <w:sz w:val="24"/>
          <w:szCs w:val="24"/>
        </w:rPr>
        <w:t>.</w:t>
      </w:r>
    </w:p>
    <w:p w14:paraId="7E39DF94" w14:textId="77777777" w:rsidR="00F13A41" w:rsidRPr="002E09FE" w:rsidRDefault="00F13A41" w:rsidP="00F13A41">
      <w:pPr>
        <w:spacing w:after="0" w:line="240" w:lineRule="auto"/>
        <w:jc w:val="both"/>
        <w:rPr>
          <w:rFonts w:ascii="Times New Roman" w:hAnsi="Times New Roman"/>
          <w:sz w:val="24"/>
          <w:szCs w:val="24"/>
        </w:rPr>
      </w:pPr>
    </w:p>
    <w:p w14:paraId="0D433D69" w14:textId="77777777" w:rsidR="00F13A41" w:rsidRPr="002E09FE" w:rsidRDefault="00F13A41" w:rsidP="00F13A41">
      <w:pPr>
        <w:spacing w:after="0" w:line="240" w:lineRule="auto"/>
        <w:ind w:firstLine="426"/>
        <w:jc w:val="both"/>
        <w:rPr>
          <w:rFonts w:ascii="Times New Roman" w:hAnsi="Times New Roman"/>
          <w:b/>
          <w:sz w:val="24"/>
          <w:szCs w:val="24"/>
        </w:rPr>
      </w:pPr>
      <w:r w:rsidRPr="002E09FE">
        <w:rPr>
          <w:rFonts w:ascii="Times New Roman" w:hAnsi="Times New Roman"/>
          <w:b/>
          <w:sz w:val="24"/>
          <w:szCs w:val="24"/>
        </w:rPr>
        <w:t xml:space="preserve">       1. Основные сведения о структуре</w:t>
      </w:r>
    </w:p>
    <w:p w14:paraId="6797965F" w14:textId="77777777" w:rsidR="00F13A41" w:rsidRPr="002E09FE" w:rsidRDefault="00F13A41" w:rsidP="00F13A41">
      <w:pPr>
        <w:spacing w:after="0" w:line="240" w:lineRule="auto"/>
        <w:ind w:firstLine="425"/>
        <w:jc w:val="both"/>
        <w:rPr>
          <w:rFonts w:ascii="Times New Roman" w:hAnsi="Times New Roman"/>
          <w:sz w:val="24"/>
          <w:szCs w:val="24"/>
        </w:rPr>
      </w:pPr>
      <w:r w:rsidRPr="002E09FE">
        <w:rPr>
          <w:rFonts w:ascii="Times New Roman" w:hAnsi="Times New Roman"/>
          <w:sz w:val="24"/>
          <w:szCs w:val="24"/>
        </w:rPr>
        <w:t>Расположение: Каспийское море;</w:t>
      </w:r>
    </w:p>
    <w:p w14:paraId="3D70A150" w14:textId="77777777" w:rsidR="00F13A41" w:rsidRPr="002E09FE" w:rsidRDefault="00F13A41" w:rsidP="00F13A41">
      <w:pPr>
        <w:spacing w:after="0" w:line="240" w:lineRule="auto"/>
        <w:ind w:firstLine="425"/>
        <w:jc w:val="both"/>
        <w:rPr>
          <w:rFonts w:ascii="Times New Roman" w:hAnsi="Times New Roman"/>
          <w:sz w:val="24"/>
          <w:szCs w:val="24"/>
        </w:rPr>
      </w:pPr>
      <w:r w:rsidRPr="002E09FE">
        <w:rPr>
          <w:rFonts w:ascii="Times New Roman" w:hAnsi="Times New Roman"/>
          <w:sz w:val="24"/>
          <w:szCs w:val="24"/>
        </w:rPr>
        <w:t>Страна: Республика Казахстан;</w:t>
      </w:r>
    </w:p>
    <w:p w14:paraId="24E95BFF" w14:textId="77777777" w:rsidR="00F13A41" w:rsidRPr="002E09FE" w:rsidRDefault="00F13A41" w:rsidP="00F13A41">
      <w:pPr>
        <w:spacing w:after="0" w:line="240" w:lineRule="auto"/>
        <w:ind w:firstLine="425"/>
        <w:jc w:val="both"/>
        <w:rPr>
          <w:rFonts w:ascii="Times New Roman" w:hAnsi="Times New Roman"/>
          <w:b/>
          <w:kern w:val="32"/>
          <w:sz w:val="24"/>
          <w:szCs w:val="24"/>
        </w:rPr>
      </w:pPr>
      <w:r w:rsidRPr="002E09FE">
        <w:rPr>
          <w:rFonts w:ascii="Times New Roman" w:hAnsi="Times New Roman"/>
          <w:sz w:val="24"/>
          <w:szCs w:val="24"/>
        </w:rPr>
        <w:t>Глубина воды: 2,5-5 м.</w:t>
      </w:r>
    </w:p>
    <w:p w14:paraId="277B08A0" w14:textId="77777777" w:rsidR="00F13A41" w:rsidRPr="002E09FE" w:rsidRDefault="00F13A41" w:rsidP="00F13A41">
      <w:pPr>
        <w:spacing w:after="0" w:line="240" w:lineRule="auto"/>
        <w:ind w:firstLine="426"/>
        <w:jc w:val="both"/>
        <w:rPr>
          <w:rFonts w:ascii="Times New Roman" w:hAnsi="Times New Roman"/>
          <w:b/>
          <w:sz w:val="24"/>
          <w:szCs w:val="24"/>
        </w:rPr>
      </w:pPr>
    </w:p>
    <w:p w14:paraId="3606A470" w14:textId="77777777" w:rsidR="00F13A41" w:rsidRPr="002E09FE" w:rsidRDefault="00F13A41" w:rsidP="00F13A41">
      <w:pPr>
        <w:spacing w:after="0" w:line="240" w:lineRule="auto"/>
        <w:ind w:firstLine="426"/>
        <w:jc w:val="both"/>
        <w:rPr>
          <w:rFonts w:ascii="Times New Roman" w:hAnsi="Times New Roman"/>
          <w:b/>
          <w:sz w:val="24"/>
          <w:szCs w:val="24"/>
        </w:rPr>
      </w:pPr>
      <w:r w:rsidRPr="002E09FE">
        <w:rPr>
          <w:rFonts w:ascii="Times New Roman" w:hAnsi="Times New Roman"/>
          <w:b/>
          <w:sz w:val="24"/>
          <w:szCs w:val="24"/>
        </w:rPr>
        <w:t xml:space="preserve">        2.  Целевое назначение Услуг.</w:t>
      </w:r>
    </w:p>
    <w:p w14:paraId="37DF2D03" w14:textId="77777777" w:rsidR="00F13A41" w:rsidRPr="002E09FE" w:rsidRDefault="00F13A41" w:rsidP="00F13A41">
      <w:pPr>
        <w:spacing w:after="0" w:line="240" w:lineRule="auto"/>
        <w:ind w:firstLine="426"/>
        <w:jc w:val="both"/>
        <w:rPr>
          <w:rFonts w:ascii="Times New Roman" w:hAnsi="Times New Roman"/>
          <w:bCs/>
          <w:sz w:val="24"/>
          <w:szCs w:val="24"/>
        </w:rPr>
      </w:pPr>
      <w:r w:rsidRPr="002E09FE">
        <w:rPr>
          <w:rFonts w:ascii="Times New Roman" w:hAnsi="Times New Roman"/>
          <w:bCs/>
          <w:sz w:val="24"/>
          <w:szCs w:val="24"/>
        </w:rPr>
        <w:t>Разработка и согласования Технического проекта по проведению сейсморазведочных работ 3Д.</w:t>
      </w:r>
    </w:p>
    <w:p w14:paraId="07CE9B25"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 xml:space="preserve">Заказчик планирует проведение морских сейсморазведочных работ 3Д на участке «Жамбыл» площадью 600 полн. кв. км, для чего необходимо разработать «Технический проект на проведение морских сейсморазведочных работ 3Д», проект ОВОС, провести общественные слушания, провести согласование и утверждение проектной документации в Компетентных государственных органах. </w:t>
      </w:r>
    </w:p>
    <w:p w14:paraId="1C227FC2" w14:textId="77777777" w:rsidR="00F13A41" w:rsidRPr="002E09FE" w:rsidRDefault="00F13A41" w:rsidP="00F13A41">
      <w:pPr>
        <w:spacing w:after="0" w:line="240" w:lineRule="auto"/>
        <w:ind w:firstLine="426"/>
        <w:jc w:val="both"/>
        <w:rPr>
          <w:rFonts w:ascii="Times New Roman" w:hAnsi="Times New Roman"/>
          <w:sz w:val="24"/>
          <w:szCs w:val="24"/>
        </w:rPr>
      </w:pPr>
    </w:p>
    <w:p w14:paraId="728BFA7C" w14:textId="77777777" w:rsidR="00F13A41" w:rsidRPr="002E09FE" w:rsidRDefault="00F13A41" w:rsidP="00F13A41">
      <w:pPr>
        <w:spacing w:after="0" w:line="240" w:lineRule="auto"/>
        <w:jc w:val="both"/>
        <w:rPr>
          <w:rFonts w:ascii="Times New Roman" w:hAnsi="Times New Roman"/>
          <w:sz w:val="24"/>
          <w:szCs w:val="24"/>
        </w:rPr>
      </w:pPr>
      <w:r w:rsidRPr="002E09FE">
        <w:rPr>
          <w:rFonts w:ascii="Times New Roman" w:hAnsi="Times New Roman"/>
          <w:b/>
          <w:sz w:val="24"/>
          <w:szCs w:val="24"/>
        </w:rPr>
        <w:t xml:space="preserve">        3.  Требования к дизайну морских сейсморазведочных работ.</w:t>
      </w:r>
    </w:p>
    <w:p w14:paraId="7F154C0C"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При разработке Технического проекта Исполнителю необходимо руководствоваться следующими требованиями:</w:t>
      </w:r>
    </w:p>
    <w:p w14:paraId="6F1362DD"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Год проведения сейсморазведочных работ – 2019 год. </w:t>
      </w:r>
    </w:p>
    <w:p w14:paraId="55C4B7E3"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Осадка судов не должна превышать 3-х метров. </w:t>
      </w:r>
    </w:p>
    <w:p w14:paraId="76CF6630"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Съемка производится с использованием пневмоисточников (воздушная пушка/</w:t>
      </w:r>
      <w:r w:rsidRPr="002E09FE">
        <w:rPr>
          <w:rFonts w:ascii="Times New Roman" w:hAnsi="Times New Roman"/>
          <w:sz w:val="24"/>
          <w:szCs w:val="24"/>
          <w:lang w:val="en-US"/>
        </w:rPr>
        <w:t>air</w:t>
      </w:r>
      <w:r w:rsidRPr="002E09FE">
        <w:rPr>
          <w:rFonts w:ascii="Times New Roman" w:hAnsi="Times New Roman"/>
          <w:sz w:val="24"/>
          <w:szCs w:val="24"/>
        </w:rPr>
        <w:t xml:space="preserve"> </w:t>
      </w:r>
      <w:r w:rsidRPr="002E09FE">
        <w:rPr>
          <w:rFonts w:ascii="Times New Roman" w:hAnsi="Times New Roman"/>
          <w:sz w:val="24"/>
          <w:szCs w:val="24"/>
          <w:lang w:val="en-US"/>
        </w:rPr>
        <w:t>gun</w:t>
      </w:r>
      <w:r w:rsidRPr="002E09FE">
        <w:rPr>
          <w:rFonts w:ascii="Times New Roman" w:hAnsi="Times New Roman"/>
          <w:sz w:val="24"/>
          <w:szCs w:val="24"/>
        </w:rPr>
        <w:t>).</w:t>
      </w:r>
    </w:p>
    <w:p w14:paraId="0D9040C4"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Съемка производится с использованием донного кабеля (</w:t>
      </w:r>
      <w:r w:rsidRPr="002E09FE">
        <w:rPr>
          <w:rFonts w:ascii="Times New Roman" w:hAnsi="Times New Roman"/>
          <w:sz w:val="24"/>
          <w:szCs w:val="24"/>
          <w:lang w:val="en-US"/>
        </w:rPr>
        <w:t>OBC</w:t>
      </w:r>
      <w:r w:rsidRPr="002E09FE">
        <w:rPr>
          <w:rFonts w:ascii="Times New Roman" w:hAnsi="Times New Roman"/>
          <w:sz w:val="24"/>
          <w:szCs w:val="24"/>
        </w:rPr>
        <w:t>).</w:t>
      </w:r>
    </w:p>
    <w:p w14:paraId="72116675"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Однократная расстановка и моделируемая съемка должна обеспечивать критерий широкоазимутальности (отношение полуосей съемки не менее 0,96). </w:t>
      </w:r>
    </w:p>
    <w:p w14:paraId="20948CBE"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Средняя длина удалений приемных линий должна быть не менее - 5000м. </w:t>
      </w:r>
    </w:p>
    <w:p w14:paraId="7DE820C6"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lastRenderedPageBreak/>
        <w:t>Общая номинальная кратность сейсморазведочных работ должна быть не менее -168;</w:t>
      </w:r>
    </w:p>
    <w:p w14:paraId="4D3E3E45"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Размер бина и расстановка должны быть подобраны таким образом, чтобы обеспечивать прослеживание продуктивных интервалов толщиной от 10м. </w:t>
      </w:r>
    </w:p>
    <w:p w14:paraId="67E7BE19"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Длительность сейсморазведочных работ не должна превышать навигационный период – с середины апреля по середину ноября. </w:t>
      </w:r>
    </w:p>
    <w:p w14:paraId="4074A78A"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Должно быть уделено особенное внимание мерам по обеспечению контроля качества проектных и фактических координат пунктов взрыва и пунктов приема в процессе работ.</w:t>
      </w:r>
    </w:p>
    <w:p w14:paraId="564C2688"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Направление (азимут) однократной расстановки может быть равным или приближенным к съемке 3Д на структуре Жетысу, участка Жамбыл 2016 года. </w:t>
      </w:r>
    </w:p>
    <w:p w14:paraId="426F2199" w14:textId="77777777" w:rsidR="00F13A41" w:rsidRPr="002E09FE" w:rsidRDefault="00F13A41" w:rsidP="00F13A41">
      <w:pPr>
        <w:pStyle w:val="a5"/>
        <w:numPr>
          <w:ilvl w:val="0"/>
          <w:numId w:val="41"/>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В рамках разработки Технического проекта Исполнитель проведет моделирования по алгоритму падающих и отраженных волн (ray-traycing algorithm) и предоставит на согласование Заказчику несколько вариантов модели съемки (для согласования с Заказчиком) для выбора наиболее оптимальной, которая будет отражать «равномерное» распределение кратности на картах кратности ( временные и структурные карты будут переданы Заказчиком после подписания Договора) и прослеживание продуктивных толщ (на глубинах до 1800м) и подсолевых горизонтов на глубинах до 5500 км. Ориентация линий ПВ и ПП должна совпадать со съемкой 3Д-МОГТ блока Жамбыл 2016 г. для сохранения возможностей максимальной увязки съемок.</w:t>
      </w:r>
    </w:p>
    <w:p w14:paraId="3C68BD87" w14:textId="77777777" w:rsidR="00F13A41" w:rsidRPr="002E09FE" w:rsidRDefault="00F13A41" w:rsidP="00F13A41">
      <w:pPr>
        <w:pStyle w:val="a5"/>
        <w:numPr>
          <w:ilvl w:val="0"/>
          <w:numId w:val="41"/>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В процессе моделирования Исполнитель возьмет за основу параметры съемки 2016 года, а также проведет дополнительное моделирование с использованием требований Заказчика, а также разных направлений проведения съемки (в крест, вдоль, и наиболее подходящее направление для наилучшего картирования  надсолевых/подсолевых структур).  </w:t>
      </w:r>
    </w:p>
    <w:p w14:paraId="193BC0CF"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iCs/>
          <w:sz w:val="24"/>
          <w:szCs w:val="24"/>
          <w:lang w:val="kk-KZ"/>
        </w:rPr>
        <w:t>В процессе моделирования для съемки подсолевых структур исполнитель должен учесть влияние соленосных толщ и вносимых ими искажений</w:t>
      </w:r>
      <w:r w:rsidRPr="002E09FE">
        <w:rPr>
          <w:rFonts w:ascii="Times New Roman" w:hAnsi="Times New Roman"/>
          <w:iCs/>
          <w:sz w:val="24"/>
          <w:szCs w:val="24"/>
        </w:rPr>
        <w:t xml:space="preserve">. </w:t>
      </w:r>
    </w:p>
    <w:p w14:paraId="246073BB"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sz w:val="24"/>
          <w:szCs w:val="24"/>
        </w:rPr>
        <w:t xml:space="preserve">Моделирование съемки должно быть произведено с использованием специализированного программного обеспечения для выполнения поставленных задач. </w:t>
      </w:r>
    </w:p>
    <w:p w14:paraId="23449F0F" w14:textId="77777777" w:rsidR="00F13A41" w:rsidRPr="002E09FE" w:rsidRDefault="00F13A41" w:rsidP="00F13A41">
      <w:pPr>
        <w:pStyle w:val="a5"/>
        <w:numPr>
          <w:ilvl w:val="0"/>
          <w:numId w:val="41"/>
        </w:numPr>
        <w:spacing w:after="0" w:line="240" w:lineRule="auto"/>
        <w:jc w:val="both"/>
        <w:rPr>
          <w:rFonts w:ascii="Times New Roman" w:hAnsi="Times New Roman"/>
          <w:sz w:val="24"/>
          <w:szCs w:val="24"/>
        </w:rPr>
      </w:pPr>
      <w:r w:rsidRPr="002E09FE">
        <w:rPr>
          <w:rFonts w:ascii="Times New Roman" w:hAnsi="Times New Roman"/>
          <w:iCs/>
          <w:sz w:val="24"/>
          <w:szCs w:val="24"/>
          <w:lang w:val="kk-KZ"/>
        </w:rPr>
        <w:t xml:space="preserve">В процессе Разработки и согласования Заказчик оставляет за собой право по своему усмотрению в любой момент уменьшать/увеличивать/разделять площадь </w:t>
      </w:r>
      <w:r w:rsidRPr="002E09FE">
        <w:rPr>
          <w:rFonts w:ascii="Times New Roman" w:hAnsi="Times New Roman"/>
          <w:sz w:val="24"/>
          <w:szCs w:val="24"/>
        </w:rPr>
        <w:t xml:space="preserve"> проведения планируемых сейсморазведочных работ. </w:t>
      </w:r>
    </w:p>
    <w:p w14:paraId="1A96B8ED" w14:textId="77777777" w:rsidR="00F13A41" w:rsidRPr="002E09FE" w:rsidRDefault="00F13A41" w:rsidP="00F13A41">
      <w:pPr>
        <w:pStyle w:val="a5"/>
        <w:numPr>
          <w:ilvl w:val="0"/>
          <w:numId w:val="41"/>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Координаты полигона полной кратности (600 полн. кв. км) будут сообщены Заказчиком после подписания Договора. </w:t>
      </w:r>
    </w:p>
    <w:p w14:paraId="23411199" w14:textId="77777777" w:rsidR="00F13A41" w:rsidRPr="002E09FE" w:rsidRDefault="00F13A41" w:rsidP="00F13A41">
      <w:pPr>
        <w:pStyle w:val="a5"/>
        <w:numPr>
          <w:ilvl w:val="0"/>
          <w:numId w:val="41"/>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Исполнение указанных требований Заказика должно быть подтверждено на основе расчетов и/или моделирования.   </w:t>
      </w:r>
    </w:p>
    <w:p w14:paraId="124CE896" w14:textId="77777777" w:rsidR="00F13A41" w:rsidRPr="002E09FE" w:rsidRDefault="00F13A41" w:rsidP="00F13A41">
      <w:pPr>
        <w:pStyle w:val="a5"/>
        <w:numPr>
          <w:ilvl w:val="0"/>
          <w:numId w:val="41"/>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Для выполнения работ Заказчиком могут быть переданы временные/структурные карты и скоростные характеристики среды для проведения работ по моделированию.  </w:t>
      </w:r>
    </w:p>
    <w:p w14:paraId="2B837957" w14:textId="77777777" w:rsidR="00F13A41" w:rsidRPr="002E09FE" w:rsidRDefault="00F13A41" w:rsidP="00F13A41">
      <w:pPr>
        <w:spacing w:after="0" w:line="240" w:lineRule="auto"/>
        <w:ind w:firstLine="426"/>
        <w:jc w:val="both"/>
        <w:rPr>
          <w:rFonts w:ascii="Times New Roman" w:hAnsi="Times New Roman"/>
          <w:sz w:val="24"/>
          <w:szCs w:val="24"/>
        </w:rPr>
      </w:pPr>
    </w:p>
    <w:p w14:paraId="6DD2D6F2" w14:textId="77777777" w:rsidR="00F13A41" w:rsidRPr="002E09FE" w:rsidRDefault="00F13A41" w:rsidP="00F13A41">
      <w:pPr>
        <w:spacing w:after="0" w:line="240" w:lineRule="auto"/>
        <w:ind w:firstLine="426"/>
        <w:jc w:val="both"/>
        <w:rPr>
          <w:rFonts w:ascii="Times New Roman" w:hAnsi="Times New Roman"/>
          <w:b/>
          <w:sz w:val="24"/>
          <w:szCs w:val="24"/>
        </w:rPr>
      </w:pPr>
      <w:r w:rsidRPr="002E09FE">
        <w:rPr>
          <w:rFonts w:ascii="Times New Roman" w:hAnsi="Times New Roman"/>
          <w:b/>
          <w:sz w:val="24"/>
          <w:szCs w:val="24"/>
        </w:rPr>
        <w:t xml:space="preserve">     4. Порядок проведения контроля Заказчиком выполнения работ и оказания Услуг Исполнителем.</w:t>
      </w:r>
    </w:p>
    <w:p w14:paraId="4C8CE1AC" w14:textId="77777777" w:rsidR="00F13A41" w:rsidRPr="002E09FE" w:rsidRDefault="00F13A41" w:rsidP="00F13A41">
      <w:pPr>
        <w:spacing w:after="0" w:line="240" w:lineRule="auto"/>
        <w:ind w:firstLine="426"/>
        <w:jc w:val="both"/>
        <w:rPr>
          <w:rFonts w:ascii="Times New Roman" w:hAnsi="Times New Roman"/>
          <w:b/>
          <w:sz w:val="24"/>
          <w:szCs w:val="24"/>
        </w:rPr>
      </w:pPr>
    </w:p>
    <w:p w14:paraId="53BA62B8"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sz w:val="24"/>
          <w:szCs w:val="24"/>
        </w:rPr>
        <w:t xml:space="preserve">Представитель Заказчика имеет право проводить периодический контроль за выполнением работ Подрядчиком и контроль соответствия работ настоящей Технической спецификации согласно графику работ по разработке проекта. </w:t>
      </w:r>
    </w:p>
    <w:p w14:paraId="306A0184" w14:textId="77777777" w:rsidR="00F13A41" w:rsidRPr="002E09FE" w:rsidRDefault="00F13A41" w:rsidP="00F13A41">
      <w:pPr>
        <w:spacing w:after="0" w:line="240" w:lineRule="auto"/>
        <w:ind w:firstLine="709"/>
        <w:jc w:val="both"/>
        <w:rPr>
          <w:rFonts w:ascii="Times New Roman" w:hAnsi="Times New Roman"/>
          <w:b/>
          <w:bCs/>
          <w:sz w:val="24"/>
          <w:szCs w:val="24"/>
        </w:rPr>
      </w:pPr>
      <w:r w:rsidRPr="002E09FE">
        <w:rPr>
          <w:rFonts w:ascii="Times New Roman" w:hAnsi="Times New Roman"/>
          <w:sz w:val="24"/>
          <w:szCs w:val="24"/>
        </w:rPr>
        <w:t>Исполнителю необходимо предоставить график оказания Услуг согласно форме Заказчика в недельный срок с даты подписания Договора, с учетом сроков, указанных в Договоре.</w:t>
      </w:r>
      <w:r w:rsidRPr="002E09FE">
        <w:rPr>
          <w:rFonts w:ascii="Times New Roman" w:hAnsi="Times New Roman"/>
          <w:b/>
          <w:bCs/>
          <w:sz w:val="24"/>
          <w:szCs w:val="24"/>
        </w:rPr>
        <w:tab/>
      </w:r>
    </w:p>
    <w:p w14:paraId="6DC8E22B" w14:textId="77777777" w:rsidR="00F13A41" w:rsidRPr="002E09FE" w:rsidRDefault="00F13A41" w:rsidP="00F13A41">
      <w:pPr>
        <w:spacing w:after="0" w:line="240" w:lineRule="auto"/>
        <w:ind w:left="714"/>
        <w:jc w:val="both"/>
        <w:rPr>
          <w:rFonts w:ascii="Times New Roman" w:hAnsi="Times New Roman"/>
          <w:sz w:val="24"/>
          <w:szCs w:val="24"/>
        </w:rPr>
      </w:pPr>
    </w:p>
    <w:p w14:paraId="4E9974D2" w14:textId="77777777" w:rsidR="00F13A41" w:rsidRPr="002E09FE" w:rsidRDefault="00F13A41" w:rsidP="00F13A41">
      <w:pPr>
        <w:spacing w:after="0" w:line="240" w:lineRule="auto"/>
        <w:ind w:left="720"/>
        <w:jc w:val="both"/>
        <w:rPr>
          <w:rFonts w:ascii="Times New Roman" w:eastAsia="Times New Roman" w:hAnsi="Times New Roman"/>
          <w:sz w:val="24"/>
          <w:szCs w:val="24"/>
          <w:lang w:eastAsia="ru-RU"/>
        </w:rPr>
      </w:pPr>
      <w:r w:rsidRPr="002E09FE">
        <w:rPr>
          <w:rFonts w:ascii="Times New Roman" w:hAnsi="Times New Roman"/>
          <w:b/>
          <w:sz w:val="24"/>
          <w:szCs w:val="24"/>
        </w:rPr>
        <w:t>5. Дополнительные требования к разработке и согласованию Технического проекта на проведение сейсморазведочных работ 3Д на участке «Жамбыл» и раздела ОВОС:</w:t>
      </w:r>
    </w:p>
    <w:p w14:paraId="70237706" w14:textId="77777777" w:rsidR="00F13A41" w:rsidRPr="002E09FE" w:rsidRDefault="00F13A41" w:rsidP="00F13A41">
      <w:pPr>
        <w:spacing w:after="0" w:line="240" w:lineRule="auto"/>
        <w:rPr>
          <w:rFonts w:ascii="Times New Roman" w:eastAsia="Times New Roman" w:hAnsi="Times New Roman"/>
          <w:sz w:val="24"/>
          <w:szCs w:val="24"/>
          <w:lang w:eastAsia="ru-RU"/>
        </w:rPr>
      </w:pPr>
    </w:p>
    <w:p w14:paraId="1B9A201C" w14:textId="77777777" w:rsidR="00F13A41" w:rsidRPr="002E09FE" w:rsidRDefault="00F13A41" w:rsidP="00F13A41">
      <w:pPr>
        <w:tabs>
          <w:tab w:val="left" w:pos="284"/>
        </w:tabs>
        <w:spacing w:after="0" w:line="240" w:lineRule="auto"/>
        <w:jc w:val="both"/>
        <w:rPr>
          <w:rFonts w:ascii="Times New Roman" w:hAnsi="Times New Roman"/>
          <w:b/>
          <w:bCs/>
          <w:sz w:val="24"/>
          <w:szCs w:val="24"/>
        </w:rPr>
      </w:pPr>
      <w:r w:rsidRPr="002E09FE">
        <w:rPr>
          <w:rFonts w:ascii="Times New Roman" w:hAnsi="Times New Roman"/>
          <w:sz w:val="24"/>
          <w:szCs w:val="24"/>
        </w:rPr>
        <w:lastRenderedPageBreak/>
        <w:tab/>
      </w:r>
      <w:r w:rsidRPr="002E09FE">
        <w:rPr>
          <w:rFonts w:ascii="Times New Roman" w:hAnsi="Times New Roman"/>
          <w:sz w:val="24"/>
          <w:szCs w:val="24"/>
        </w:rPr>
        <w:tab/>
        <w:t>Разработка и согласование, Технического проекта на проведение сейсморазведочных работ 3Д, ОВОС, в 2018 году, а так же получение всех требуемых в рамках законодательства РК экспертиз, утверждений и согласований, с получением заключения государственной экологической экспертизы от соответствующих Государственных органов РК</w:t>
      </w:r>
      <w:r w:rsidRPr="002E09FE">
        <w:rPr>
          <w:rFonts w:ascii="Times New Roman" w:hAnsi="Times New Roman"/>
          <w:sz w:val="24"/>
          <w:szCs w:val="24"/>
          <w:lang w:val="kk-KZ"/>
        </w:rPr>
        <w:t xml:space="preserve"> и организация/проведение Общественных слушаний с дальнейшей передачой Заказчику подписаного согласованного с общественностью Протокола общественных слушаний.  </w:t>
      </w:r>
      <w:r w:rsidRPr="002E09FE">
        <w:rPr>
          <w:rFonts w:ascii="Times New Roman" w:hAnsi="Times New Roman"/>
          <w:sz w:val="24"/>
          <w:szCs w:val="24"/>
        </w:rPr>
        <w:t xml:space="preserve"> </w:t>
      </w:r>
      <w:r w:rsidRPr="002E09FE">
        <w:rPr>
          <w:rFonts w:ascii="Times New Roman" w:hAnsi="Times New Roman"/>
          <w:bCs/>
          <w:sz w:val="24"/>
          <w:szCs w:val="24"/>
        </w:rPr>
        <w:t xml:space="preserve"> </w:t>
      </w:r>
    </w:p>
    <w:p w14:paraId="02CEA0A0" w14:textId="77777777" w:rsidR="00F13A41" w:rsidRPr="002E09FE" w:rsidRDefault="00F13A41" w:rsidP="00F13A41">
      <w:pPr>
        <w:spacing w:after="0" w:line="240" w:lineRule="auto"/>
        <w:ind w:firstLine="709"/>
        <w:jc w:val="both"/>
        <w:rPr>
          <w:rFonts w:ascii="Times New Roman" w:hAnsi="Times New Roman"/>
          <w:iCs/>
          <w:sz w:val="24"/>
          <w:szCs w:val="24"/>
        </w:rPr>
      </w:pPr>
      <w:r w:rsidRPr="002E09FE">
        <w:rPr>
          <w:rFonts w:ascii="Times New Roman" w:hAnsi="Times New Roman"/>
          <w:iCs/>
          <w:sz w:val="24"/>
          <w:szCs w:val="24"/>
        </w:rPr>
        <w:t xml:space="preserve">В случаях возникновения дополнительных Доработок и согласований в иных Государственных органах либо учреждениях, связанных с оказанием Услуг, не указанных в Приложении 2 к настоящему Договору, возникших в случае изменений в Законодательстве РК или иным причинам, </w:t>
      </w:r>
      <w:r w:rsidRPr="002E09FE">
        <w:rPr>
          <w:rFonts w:ascii="Times New Roman" w:hAnsi="Times New Roman"/>
          <w:sz w:val="24"/>
          <w:szCs w:val="24"/>
        </w:rPr>
        <w:t xml:space="preserve">Исполнитель </w:t>
      </w:r>
      <w:r w:rsidRPr="002E09FE">
        <w:rPr>
          <w:rFonts w:ascii="Times New Roman" w:hAnsi="Times New Roman"/>
          <w:iCs/>
          <w:sz w:val="24"/>
          <w:szCs w:val="24"/>
        </w:rPr>
        <w:t>должен обеспечить получения и одобрения всех инстанций для оказания Услуг в рамках суммы указанной в п.11.1.Договора.</w:t>
      </w:r>
    </w:p>
    <w:p w14:paraId="4BF4D46B" w14:textId="77777777" w:rsidR="00F13A41" w:rsidRDefault="00F13A41" w:rsidP="00F13A41">
      <w:pPr>
        <w:spacing w:after="0" w:line="240" w:lineRule="auto"/>
        <w:ind w:firstLine="709"/>
        <w:jc w:val="both"/>
        <w:rPr>
          <w:rFonts w:ascii="Times New Roman" w:hAnsi="Times New Roman"/>
          <w:sz w:val="24"/>
          <w:szCs w:val="24"/>
        </w:rPr>
      </w:pPr>
    </w:p>
    <w:p w14:paraId="5E63F211" w14:textId="77777777" w:rsidR="000B3424" w:rsidRDefault="000B3424" w:rsidP="00F13A41">
      <w:pPr>
        <w:spacing w:after="0" w:line="240" w:lineRule="auto"/>
        <w:ind w:firstLine="709"/>
        <w:jc w:val="both"/>
        <w:rPr>
          <w:rFonts w:ascii="Times New Roman" w:hAnsi="Times New Roman"/>
          <w:sz w:val="24"/>
          <w:szCs w:val="24"/>
        </w:rPr>
      </w:pPr>
    </w:p>
    <w:p w14:paraId="3B4A6A8A" w14:textId="77777777" w:rsidR="000B3424" w:rsidRPr="002E09FE" w:rsidRDefault="000B3424" w:rsidP="00F13A41">
      <w:pPr>
        <w:spacing w:after="0" w:line="240" w:lineRule="auto"/>
        <w:ind w:firstLine="709"/>
        <w:jc w:val="both"/>
        <w:rPr>
          <w:rFonts w:ascii="Times New Roman" w:hAnsi="Times New Roman"/>
          <w:sz w:val="24"/>
          <w:szCs w:val="24"/>
        </w:rPr>
      </w:pPr>
    </w:p>
    <w:p w14:paraId="0A85F2DB" w14:textId="77777777" w:rsidR="00F13A41" w:rsidRDefault="00F13A41" w:rsidP="00F13A41">
      <w:pPr>
        <w:tabs>
          <w:tab w:val="left" w:pos="284"/>
          <w:tab w:val="left" w:pos="426"/>
        </w:tabs>
        <w:spacing w:after="0" w:line="240" w:lineRule="auto"/>
        <w:ind w:firstLine="709"/>
        <w:jc w:val="both"/>
        <w:rPr>
          <w:rFonts w:ascii="Times New Roman" w:hAnsi="Times New Roman"/>
          <w:b/>
          <w:sz w:val="24"/>
          <w:szCs w:val="24"/>
        </w:rPr>
      </w:pPr>
      <w:r w:rsidRPr="002E09FE">
        <w:rPr>
          <w:rFonts w:ascii="Times New Roman" w:hAnsi="Times New Roman"/>
          <w:b/>
          <w:bCs/>
          <w:sz w:val="24"/>
          <w:szCs w:val="24"/>
          <w:lang w:val="kk-KZ"/>
        </w:rPr>
        <w:t>6</w:t>
      </w:r>
      <w:r w:rsidRPr="002E09FE">
        <w:rPr>
          <w:rFonts w:ascii="Times New Roman" w:hAnsi="Times New Roman"/>
          <w:b/>
          <w:bCs/>
          <w:sz w:val="24"/>
          <w:szCs w:val="24"/>
        </w:rPr>
        <w:t xml:space="preserve">. Требования к </w:t>
      </w:r>
      <w:r w:rsidRPr="002E09FE">
        <w:rPr>
          <w:rFonts w:ascii="Times New Roman" w:hAnsi="Times New Roman"/>
          <w:b/>
          <w:sz w:val="24"/>
          <w:szCs w:val="24"/>
        </w:rPr>
        <w:t>Исполнителю:</w:t>
      </w:r>
    </w:p>
    <w:p w14:paraId="30E60D58" w14:textId="77777777" w:rsidR="000B3424" w:rsidRPr="002E09FE" w:rsidRDefault="000B3424" w:rsidP="00F13A41">
      <w:pPr>
        <w:tabs>
          <w:tab w:val="left" w:pos="284"/>
          <w:tab w:val="left" w:pos="426"/>
        </w:tabs>
        <w:spacing w:after="0" w:line="240" w:lineRule="auto"/>
        <w:ind w:firstLine="709"/>
        <w:jc w:val="both"/>
        <w:rPr>
          <w:rFonts w:ascii="Times New Roman" w:hAnsi="Times New Roman"/>
          <w:b/>
          <w:bCs/>
          <w:sz w:val="24"/>
          <w:szCs w:val="24"/>
        </w:rPr>
      </w:pPr>
    </w:p>
    <w:p w14:paraId="4FC267D7"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sz w:val="24"/>
          <w:szCs w:val="24"/>
        </w:rPr>
        <w:t>Исполнитель обязан иметь:</w:t>
      </w:r>
    </w:p>
    <w:p w14:paraId="70168A5B" w14:textId="77777777" w:rsidR="00F13A41" w:rsidRPr="002E09FE" w:rsidRDefault="00F13A41" w:rsidP="00F13A41">
      <w:pPr>
        <w:numPr>
          <w:ilvl w:val="0"/>
          <w:numId w:val="17"/>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лицензию на право заниматься природоохранным проектированием и нормированием, выданную Министерством охраны окружающей среды РК;</w:t>
      </w:r>
    </w:p>
    <w:p w14:paraId="7F855B62" w14:textId="77777777" w:rsidR="00F13A41" w:rsidRPr="002E09FE" w:rsidRDefault="00F13A41" w:rsidP="00F13A41">
      <w:pPr>
        <w:numPr>
          <w:ilvl w:val="0"/>
          <w:numId w:val="17"/>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техническое обеспечение: компьютеры, принтеры, сканер, коммуникации (телефонная связь, Интернет);</w:t>
      </w:r>
    </w:p>
    <w:p w14:paraId="3A0FB07E" w14:textId="77777777" w:rsidR="00F13A41" w:rsidRPr="002E09FE" w:rsidRDefault="00F13A41" w:rsidP="00F13A41">
      <w:pPr>
        <w:numPr>
          <w:ilvl w:val="0"/>
          <w:numId w:val="17"/>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в наличии нормативно-правовые, нормативно - методические, нормативно-технические документы в области казахстанского законодательства охраны окружающей среды, природопользования и недропользования (подтверждено договором с правовыми-информационными системами);</w:t>
      </w:r>
    </w:p>
    <w:p w14:paraId="27C6F696" w14:textId="77777777" w:rsidR="00F13A41" w:rsidRPr="002E09FE" w:rsidRDefault="00F13A41" w:rsidP="00F13A41">
      <w:pPr>
        <w:numPr>
          <w:ilvl w:val="0"/>
          <w:numId w:val="17"/>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Наличе программного обеспечения </w:t>
      </w:r>
      <w:r w:rsidRPr="002E09FE">
        <w:rPr>
          <w:rFonts w:ascii="Times New Roman" w:hAnsi="Times New Roman"/>
          <w:sz w:val="24"/>
          <w:szCs w:val="24"/>
          <w:lang w:val="kk-KZ"/>
        </w:rPr>
        <w:t>для проведения моделирования кратности по алгоритму моделирования лучей падающих и отраженных волн (должно быть подтверждено договором).</w:t>
      </w:r>
    </w:p>
    <w:p w14:paraId="5D6D41DC" w14:textId="18FA4440" w:rsidR="00F13A41" w:rsidRPr="002E09FE" w:rsidRDefault="000B3424" w:rsidP="00F13A41">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Гарантийное письмо за подписью первого руководителя о том, что п</w:t>
      </w:r>
      <w:r w:rsidR="00F13A41" w:rsidRPr="002E09FE">
        <w:rPr>
          <w:rFonts w:ascii="Times New Roman" w:hAnsi="Times New Roman"/>
          <w:sz w:val="24"/>
          <w:szCs w:val="24"/>
          <w:lang w:val="kk-KZ"/>
        </w:rPr>
        <w:t xml:space="preserve">ерсонал задействованный при выполнений услуг предложенный Исполнителем </w:t>
      </w:r>
      <w:r>
        <w:rPr>
          <w:rFonts w:ascii="Times New Roman" w:hAnsi="Times New Roman"/>
          <w:sz w:val="24"/>
          <w:szCs w:val="24"/>
          <w:lang w:val="kk-KZ"/>
        </w:rPr>
        <w:t xml:space="preserve">обучен </w:t>
      </w:r>
      <w:r w:rsidR="00F13A41" w:rsidRPr="002E09FE">
        <w:rPr>
          <w:rFonts w:ascii="Times New Roman" w:hAnsi="Times New Roman"/>
          <w:sz w:val="24"/>
          <w:szCs w:val="24"/>
          <w:lang w:val="kk-KZ"/>
        </w:rPr>
        <w:t xml:space="preserve">работе с программным обеспечением для проектирования/моделирования съемки при сейсморазведочных работах.   </w:t>
      </w:r>
    </w:p>
    <w:p w14:paraId="43848A7C" w14:textId="77777777" w:rsidR="00F13A41" w:rsidRDefault="00F13A41" w:rsidP="000B3424">
      <w:pPr>
        <w:spacing w:after="0" w:line="240" w:lineRule="auto"/>
        <w:ind w:left="709"/>
        <w:jc w:val="both"/>
        <w:rPr>
          <w:rFonts w:ascii="Times New Roman" w:hAnsi="Times New Roman"/>
          <w:sz w:val="24"/>
          <w:szCs w:val="24"/>
        </w:rPr>
      </w:pPr>
    </w:p>
    <w:p w14:paraId="541901B9" w14:textId="77777777" w:rsidR="000B3424" w:rsidRPr="002E09FE" w:rsidRDefault="000B3424" w:rsidP="000B3424">
      <w:pPr>
        <w:spacing w:after="0" w:line="240" w:lineRule="auto"/>
        <w:ind w:left="709"/>
        <w:jc w:val="both"/>
        <w:rPr>
          <w:rFonts w:ascii="Times New Roman" w:hAnsi="Times New Roman"/>
          <w:sz w:val="24"/>
          <w:szCs w:val="24"/>
        </w:rPr>
      </w:pPr>
    </w:p>
    <w:p w14:paraId="4EC190A9" w14:textId="77777777" w:rsidR="00F13A41" w:rsidRPr="002E09FE" w:rsidRDefault="00F13A41" w:rsidP="00F13A41">
      <w:pPr>
        <w:spacing w:after="0" w:line="240" w:lineRule="auto"/>
        <w:ind w:firstLine="709"/>
        <w:jc w:val="both"/>
        <w:rPr>
          <w:rFonts w:ascii="Times New Roman" w:hAnsi="Times New Roman"/>
          <w:sz w:val="24"/>
          <w:szCs w:val="24"/>
        </w:rPr>
      </w:pPr>
    </w:p>
    <w:p w14:paraId="72D78686" w14:textId="766EF247" w:rsidR="00F13A41" w:rsidRPr="002E09FE" w:rsidRDefault="007555E9" w:rsidP="00F13A41">
      <w:pPr>
        <w:spacing w:after="0" w:line="240" w:lineRule="auto"/>
        <w:ind w:firstLine="709"/>
        <w:jc w:val="both"/>
        <w:rPr>
          <w:rFonts w:ascii="Times New Roman" w:hAnsi="Times New Roman"/>
          <w:b/>
          <w:sz w:val="24"/>
          <w:szCs w:val="24"/>
        </w:rPr>
      </w:pPr>
      <w:r w:rsidRPr="002E09FE">
        <w:rPr>
          <w:rFonts w:ascii="Times New Roman" w:hAnsi="Times New Roman"/>
          <w:b/>
          <w:sz w:val="24"/>
          <w:szCs w:val="24"/>
          <w:lang w:val="kk-KZ"/>
        </w:rPr>
        <w:t>7</w:t>
      </w:r>
      <w:r w:rsidR="00F13A41" w:rsidRPr="002E09FE">
        <w:rPr>
          <w:rFonts w:ascii="Times New Roman" w:hAnsi="Times New Roman"/>
          <w:b/>
          <w:sz w:val="24"/>
          <w:szCs w:val="24"/>
        </w:rPr>
        <w:t>. Этапность услуг и сроки.</w:t>
      </w:r>
    </w:p>
    <w:p w14:paraId="5150A86E" w14:textId="77777777" w:rsidR="00F13A41" w:rsidRPr="002E09FE" w:rsidRDefault="00F13A41" w:rsidP="00F13A41">
      <w:pPr>
        <w:spacing w:after="0" w:line="240" w:lineRule="auto"/>
        <w:ind w:firstLine="709"/>
        <w:jc w:val="both"/>
        <w:rPr>
          <w:rFonts w:ascii="Times New Roman" w:hAnsi="Times New Roman"/>
          <w:sz w:val="24"/>
          <w:szCs w:val="24"/>
        </w:rPr>
      </w:pPr>
    </w:p>
    <w:p w14:paraId="1E5A7794" w14:textId="77777777" w:rsidR="00F13A41" w:rsidRPr="002E09FE" w:rsidRDefault="00F13A41" w:rsidP="00F13A41">
      <w:pPr>
        <w:spacing w:after="0" w:line="240" w:lineRule="auto"/>
        <w:ind w:firstLine="709"/>
        <w:jc w:val="both"/>
        <w:rPr>
          <w:rFonts w:ascii="Times New Roman" w:hAnsi="Times New Roman"/>
          <w:sz w:val="24"/>
          <w:szCs w:val="24"/>
          <w:lang w:val="kk-KZ"/>
        </w:rPr>
      </w:pPr>
      <w:r w:rsidRPr="002E09FE">
        <w:rPr>
          <w:rFonts w:ascii="Times New Roman" w:hAnsi="Times New Roman"/>
          <w:sz w:val="24"/>
          <w:szCs w:val="24"/>
        </w:rPr>
        <w:t>Выполнение Услуг подразделено на следующи</w:t>
      </w:r>
      <w:r w:rsidRPr="002E09FE">
        <w:rPr>
          <w:rFonts w:ascii="Times New Roman" w:hAnsi="Times New Roman"/>
          <w:sz w:val="24"/>
          <w:szCs w:val="24"/>
          <w:lang w:val="kk-KZ"/>
        </w:rPr>
        <w:t>е</w:t>
      </w:r>
      <w:r w:rsidRPr="002E09FE">
        <w:rPr>
          <w:rFonts w:ascii="Times New Roman" w:hAnsi="Times New Roman"/>
          <w:sz w:val="24"/>
          <w:szCs w:val="24"/>
        </w:rPr>
        <w:t xml:space="preserve"> этапы: </w:t>
      </w:r>
    </w:p>
    <w:p w14:paraId="0FAA26A9" w14:textId="77777777" w:rsidR="00F13A41" w:rsidRPr="002E09FE" w:rsidRDefault="00F13A41" w:rsidP="00F13A41">
      <w:pPr>
        <w:spacing w:after="0" w:line="240" w:lineRule="auto"/>
        <w:ind w:firstLine="709"/>
        <w:jc w:val="both"/>
        <w:rPr>
          <w:rFonts w:ascii="Times New Roman" w:hAnsi="Times New Roman"/>
          <w:b/>
          <w:sz w:val="24"/>
          <w:szCs w:val="24"/>
          <w:lang w:val="kk-KZ"/>
        </w:rPr>
      </w:pPr>
      <w:r w:rsidRPr="002E09FE">
        <w:rPr>
          <w:rFonts w:ascii="Times New Roman" w:hAnsi="Times New Roman"/>
          <w:b/>
          <w:sz w:val="24"/>
          <w:szCs w:val="24"/>
          <w:lang w:val="kk-KZ"/>
        </w:rPr>
        <w:t xml:space="preserve">Начало Услуг –с даты подписания Договора. </w:t>
      </w:r>
    </w:p>
    <w:p w14:paraId="0D99D639" w14:textId="77777777" w:rsidR="00F13A41" w:rsidRPr="002E09FE" w:rsidRDefault="00F13A41" w:rsidP="00F13A41">
      <w:pPr>
        <w:spacing w:after="0" w:line="240" w:lineRule="auto"/>
        <w:ind w:firstLine="709"/>
        <w:jc w:val="both"/>
        <w:rPr>
          <w:rFonts w:ascii="Times New Roman" w:hAnsi="Times New Roman"/>
          <w:b/>
          <w:bCs/>
          <w:sz w:val="24"/>
          <w:szCs w:val="24"/>
          <w:lang w:val="kk-KZ"/>
        </w:rPr>
      </w:pPr>
      <w:r w:rsidRPr="002E09FE">
        <w:rPr>
          <w:rFonts w:ascii="Times New Roman" w:hAnsi="Times New Roman"/>
          <w:b/>
          <w:sz w:val="24"/>
          <w:szCs w:val="24"/>
        </w:rPr>
        <w:t>1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«Технического проекта на проведение морских сейсморазведочных работ 3Д на участке «Жамбыл» и ОВОС. – дата завершения не позднее 1 мая 2018 года. </w:t>
      </w:r>
    </w:p>
    <w:p w14:paraId="61BBFE5B" w14:textId="77777777" w:rsidR="00F13A41" w:rsidRPr="002E09FE" w:rsidRDefault="00F13A41" w:rsidP="00F13A41">
      <w:pPr>
        <w:spacing w:after="0" w:line="240" w:lineRule="auto"/>
        <w:ind w:firstLine="709"/>
        <w:jc w:val="both"/>
        <w:rPr>
          <w:rFonts w:ascii="Times New Roman" w:hAnsi="Times New Roman"/>
          <w:b/>
          <w:bCs/>
          <w:sz w:val="24"/>
          <w:szCs w:val="24"/>
          <w:lang w:val="kk-KZ"/>
        </w:rPr>
      </w:pPr>
      <w:r w:rsidRPr="002E09FE">
        <w:rPr>
          <w:rFonts w:ascii="Times New Roman" w:hAnsi="Times New Roman"/>
          <w:b/>
          <w:sz w:val="24"/>
          <w:szCs w:val="24"/>
        </w:rPr>
        <w:t>2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раздела ОВОС Технического проекта на проведение морских сейсморазведочных работ 3Д на участке «Жамбыл». – дата завершения не позднее 1 июля 2018 года. </w:t>
      </w:r>
    </w:p>
    <w:p w14:paraId="0419C500" w14:textId="77777777" w:rsidR="00F13A41" w:rsidRPr="002E09FE" w:rsidRDefault="00F13A41" w:rsidP="00F13A41">
      <w:pPr>
        <w:spacing w:after="0" w:line="240" w:lineRule="auto"/>
        <w:ind w:firstLine="709"/>
        <w:jc w:val="both"/>
        <w:rPr>
          <w:rFonts w:ascii="Times New Roman" w:hAnsi="Times New Roman"/>
          <w:b/>
          <w:bCs/>
          <w:sz w:val="24"/>
          <w:szCs w:val="24"/>
          <w:lang w:val="kk-KZ"/>
        </w:rPr>
      </w:pPr>
      <w:r w:rsidRPr="002E09FE">
        <w:rPr>
          <w:rFonts w:ascii="Times New Roman" w:hAnsi="Times New Roman"/>
          <w:b/>
          <w:bCs/>
          <w:sz w:val="24"/>
          <w:szCs w:val="24"/>
          <w:lang w:val="kk-KZ"/>
        </w:rPr>
        <w:t xml:space="preserve"> 3 Этап. Согласование «Технического проекта на проведение морских сейсморазведочных работ 3Д на участке «Жамбыл» и ОВОС в государственных органах, проведение общественных слушаний и получение заключений государственных экспертиз, утверждение на НТС МД «Запказнедра» . – дата завершения не позднее 10 ноября 2018 года.</w:t>
      </w:r>
    </w:p>
    <w:p w14:paraId="6BA73F9A"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b/>
          <w:bCs/>
          <w:sz w:val="24"/>
          <w:szCs w:val="24"/>
          <w:lang w:val="kk-KZ"/>
        </w:rPr>
        <w:t>Предоставление окончательной согласованной версии Технического проекта и ОВОС – не позднее 10 ноября 2018 года.</w:t>
      </w:r>
    </w:p>
    <w:p w14:paraId="0A3FF667"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sz w:val="24"/>
          <w:szCs w:val="24"/>
        </w:rPr>
        <w:t xml:space="preserve">Оплата Услуг будет производится за фактический выполненный этап. </w:t>
      </w:r>
    </w:p>
    <w:p w14:paraId="52DC7FD8" w14:textId="77777777" w:rsidR="00F13A41" w:rsidRPr="002E09FE" w:rsidRDefault="00F13A41" w:rsidP="00F13A41">
      <w:pPr>
        <w:spacing w:after="0" w:line="240" w:lineRule="auto"/>
        <w:ind w:firstLine="709"/>
        <w:jc w:val="both"/>
        <w:rPr>
          <w:rFonts w:ascii="Times New Roman" w:hAnsi="Times New Roman"/>
          <w:b/>
          <w:sz w:val="24"/>
          <w:szCs w:val="24"/>
        </w:rPr>
      </w:pPr>
    </w:p>
    <w:p w14:paraId="702164AC" w14:textId="77777777" w:rsidR="00F13A41" w:rsidRPr="002E09FE" w:rsidRDefault="00F13A41" w:rsidP="00F13A41">
      <w:pPr>
        <w:spacing w:after="0" w:line="240" w:lineRule="auto"/>
        <w:ind w:firstLine="709"/>
        <w:jc w:val="both"/>
        <w:rPr>
          <w:rFonts w:ascii="Times New Roman" w:hAnsi="Times New Roman"/>
          <w:b/>
          <w:sz w:val="24"/>
          <w:szCs w:val="24"/>
        </w:rPr>
      </w:pPr>
      <w:r w:rsidRPr="002E09FE">
        <w:rPr>
          <w:rFonts w:ascii="Times New Roman" w:hAnsi="Times New Roman"/>
          <w:b/>
          <w:sz w:val="24"/>
          <w:szCs w:val="24"/>
          <w:lang w:val="kk-KZ"/>
        </w:rPr>
        <w:lastRenderedPageBreak/>
        <w:t>8</w:t>
      </w:r>
      <w:r w:rsidRPr="002E09FE">
        <w:rPr>
          <w:rFonts w:ascii="Times New Roman" w:hAnsi="Times New Roman"/>
          <w:b/>
          <w:sz w:val="24"/>
          <w:szCs w:val="24"/>
        </w:rPr>
        <w:t>.   Результаты Работ:</w:t>
      </w:r>
    </w:p>
    <w:p w14:paraId="4C200734"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b/>
          <w:sz w:val="24"/>
          <w:szCs w:val="24"/>
          <w:lang w:val="kk-KZ"/>
        </w:rPr>
        <w:t>8</w:t>
      </w:r>
      <w:r w:rsidRPr="002E09FE">
        <w:rPr>
          <w:rFonts w:ascii="Times New Roman" w:hAnsi="Times New Roman"/>
          <w:b/>
          <w:sz w:val="24"/>
          <w:szCs w:val="24"/>
        </w:rPr>
        <w:t>.1</w:t>
      </w:r>
      <w:r w:rsidRPr="002E09FE">
        <w:rPr>
          <w:rFonts w:ascii="Times New Roman" w:hAnsi="Times New Roman"/>
          <w:sz w:val="24"/>
          <w:szCs w:val="24"/>
        </w:rPr>
        <w:t xml:space="preserve"> В процессе разработки Технического проекта Исполнитель проведет презентацию для Заказчика, где отразит результаты проведенных работ по моделированию ( за месяц до завершения этапа - </w:t>
      </w:r>
      <w:r w:rsidRPr="002E09FE">
        <w:rPr>
          <w:rFonts w:ascii="Times New Roman" w:hAnsi="Times New Roman"/>
          <w:bCs/>
          <w:sz w:val="24"/>
          <w:szCs w:val="24"/>
          <w:lang w:val="kk-KZ"/>
        </w:rPr>
        <w:t xml:space="preserve">Разработка «Технического проект на проведение морских сейсморазведочных работ 3Д на участке «Жамбыл» и ОВОС) </w:t>
      </w:r>
      <w:r w:rsidRPr="002E09FE">
        <w:rPr>
          <w:rFonts w:ascii="Times New Roman" w:hAnsi="Times New Roman"/>
          <w:sz w:val="24"/>
          <w:szCs w:val="24"/>
        </w:rPr>
        <w:t xml:space="preserve">. </w:t>
      </w:r>
    </w:p>
    <w:p w14:paraId="03C14550"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sz w:val="24"/>
          <w:szCs w:val="24"/>
        </w:rPr>
        <w:t xml:space="preserve">Исполнитель в течении 5 месяцев </w:t>
      </w:r>
      <w:r w:rsidRPr="002E09FE">
        <w:rPr>
          <w:rFonts w:ascii="Times New Roman" w:hAnsi="Times New Roman"/>
          <w:sz w:val="24"/>
          <w:szCs w:val="24"/>
          <w:lang w:val="kk-KZ"/>
        </w:rPr>
        <w:t xml:space="preserve">после начала согласования Технического проекта и ОВОС </w:t>
      </w:r>
      <w:r w:rsidRPr="002E09FE">
        <w:rPr>
          <w:rFonts w:ascii="Times New Roman" w:hAnsi="Times New Roman"/>
          <w:sz w:val="24"/>
          <w:szCs w:val="24"/>
        </w:rPr>
        <w:t>должен предоставить Заказчику все необходимые оригиналы согласований с государственными органами согласно условиям Договора, а именно:</w:t>
      </w:r>
    </w:p>
    <w:p w14:paraId="288CC55D" w14:textId="77777777" w:rsidR="00F13A41" w:rsidRPr="002E09FE" w:rsidRDefault="00F13A41" w:rsidP="00F13A41">
      <w:pPr>
        <w:numPr>
          <w:ilvl w:val="0"/>
          <w:numId w:val="19"/>
        </w:numPr>
        <w:spacing w:after="0" w:line="240" w:lineRule="auto"/>
        <w:ind w:left="709" w:firstLine="0"/>
        <w:jc w:val="both"/>
        <w:rPr>
          <w:rFonts w:ascii="Times New Roman" w:hAnsi="Times New Roman"/>
          <w:sz w:val="24"/>
          <w:szCs w:val="24"/>
        </w:rPr>
      </w:pPr>
      <w:r w:rsidRPr="002E09FE">
        <w:rPr>
          <w:rFonts w:ascii="Times New Roman" w:hAnsi="Times New Roman"/>
          <w:sz w:val="24"/>
          <w:szCs w:val="24"/>
        </w:rPr>
        <w:t xml:space="preserve">Положительные заключения Государственных органов к Техническому проекту на проведение морских сейсморазведочных работ 3Д с материалами ОВОС (в том, числе Заключения комитета экологического регулирования и контроля в г. Астана).  </w:t>
      </w:r>
    </w:p>
    <w:p w14:paraId="3B7C3636" w14:textId="77777777" w:rsidR="00F13A41" w:rsidRPr="002E09FE" w:rsidRDefault="00F13A41" w:rsidP="00F13A41">
      <w:pPr>
        <w:spacing w:after="0" w:line="240" w:lineRule="auto"/>
        <w:ind w:firstLine="426"/>
        <w:jc w:val="both"/>
        <w:rPr>
          <w:rFonts w:ascii="Times New Roman" w:hAnsi="Times New Roman"/>
          <w:sz w:val="24"/>
          <w:szCs w:val="24"/>
        </w:rPr>
      </w:pPr>
      <w:r w:rsidRPr="002E09FE">
        <w:rPr>
          <w:rFonts w:ascii="Times New Roman" w:hAnsi="Times New Roman"/>
          <w:sz w:val="24"/>
          <w:szCs w:val="24"/>
        </w:rPr>
        <w:t>А также все иные документы, задействованные в оказании вышеуказанных Услуг.</w:t>
      </w:r>
    </w:p>
    <w:p w14:paraId="27387CA7" w14:textId="77777777" w:rsidR="00F13A41" w:rsidRPr="002E09FE" w:rsidRDefault="00F13A41" w:rsidP="00F13A41">
      <w:pPr>
        <w:spacing w:after="0" w:line="240" w:lineRule="auto"/>
        <w:ind w:firstLine="708"/>
        <w:jc w:val="both"/>
        <w:rPr>
          <w:rFonts w:ascii="Times New Roman" w:hAnsi="Times New Roman"/>
          <w:iCs/>
          <w:sz w:val="24"/>
          <w:szCs w:val="24"/>
        </w:rPr>
      </w:pPr>
      <w:r w:rsidRPr="002E09FE">
        <w:rPr>
          <w:rFonts w:ascii="Times New Roman" w:hAnsi="Times New Roman"/>
          <w:iCs/>
          <w:sz w:val="24"/>
          <w:szCs w:val="24"/>
        </w:rPr>
        <w:t>Завершением работ является успешная Разработка и согласование «Технического проекта на проведение морских сейсморазведочных работ 3Д на структуре Жамбыл, участка Жамбыл» и раздела ОВОС на период проведения сейсморазведочных работ 3Д,</w:t>
      </w:r>
    </w:p>
    <w:p w14:paraId="3D12CDA3" w14:textId="77777777" w:rsidR="00F13A41" w:rsidRPr="002E09FE" w:rsidRDefault="00F13A41" w:rsidP="00F13A41">
      <w:pPr>
        <w:spacing w:after="0" w:line="240" w:lineRule="auto"/>
        <w:ind w:firstLine="708"/>
        <w:jc w:val="both"/>
        <w:rPr>
          <w:rFonts w:ascii="Times New Roman" w:hAnsi="Times New Roman"/>
          <w:sz w:val="24"/>
          <w:szCs w:val="24"/>
        </w:rPr>
      </w:pPr>
      <w:r w:rsidRPr="002E09FE">
        <w:rPr>
          <w:rFonts w:ascii="Times New Roman" w:hAnsi="Times New Roman"/>
          <w:sz w:val="24"/>
          <w:szCs w:val="24"/>
        </w:rPr>
        <w:t xml:space="preserve">В случае, если законодательство РК либо соответствующие государственные органы предусматривают применение соответствующих сайтов, в том числе электронного правительства, таких как </w:t>
      </w:r>
      <w:r w:rsidRPr="002E09FE">
        <w:rPr>
          <w:rFonts w:ascii="Times New Roman" w:hAnsi="Times New Roman"/>
          <w:sz w:val="24"/>
          <w:szCs w:val="24"/>
          <w:lang w:val="en-US"/>
        </w:rPr>
        <w:t>e</w:t>
      </w:r>
      <w:r w:rsidRPr="002E09FE">
        <w:rPr>
          <w:rFonts w:ascii="Times New Roman" w:hAnsi="Times New Roman"/>
          <w:sz w:val="24"/>
          <w:szCs w:val="24"/>
        </w:rPr>
        <w:t>-</w:t>
      </w:r>
      <w:r w:rsidRPr="002E09FE">
        <w:rPr>
          <w:rFonts w:ascii="Times New Roman" w:hAnsi="Times New Roman"/>
          <w:sz w:val="24"/>
          <w:szCs w:val="24"/>
          <w:lang w:val="en-US"/>
        </w:rPr>
        <w:t>gov</w:t>
      </w:r>
      <w:r w:rsidRPr="002E09FE">
        <w:rPr>
          <w:rFonts w:ascii="Times New Roman" w:hAnsi="Times New Roman"/>
          <w:sz w:val="24"/>
          <w:szCs w:val="24"/>
        </w:rPr>
        <w:t xml:space="preserve"> и е-</w:t>
      </w:r>
      <w:r w:rsidRPr="002E09FE">
        <w:rPr>
          <w:rFonts w:ascii="Times New Roman" w:hAnsi="Times New Roman"/>
          <w:sz w:val="24"/>
          <w:szCs w:val="24"/>
          <w:lang w:val="en-US"/>
        </w:rPr>
        <w:t>license</w:t>
      </w:r>
      <w:r w:rsidRPr="002E09FE">
        <w:rPr>
          <w:rFonts w:ascii="Times New Roman" w:hAnsi="Times New Roman"/>
          <w:sz w:val="24"/>
          <w:szCs w:val="24"/>
        </w:rPr>
        <w:t>, Исполнитель самостоятельно осуществляет все требуемые действия необходимые для своевременного оказания Услуг, но при необходимости Заказчиком будет проводится содействие в проведении загрузки электронных документов, подписаний по средствам электронно-цифровой подписи и оформление писем в государственные органы в рамках статьи 17 о конфиденциальности настоящего Договора, либо в случае неприемлемости данного варианта, направляет своего представителя в офис Заказчика для ввода необходимых данных в электронную систему и сохранения чернового варианта в рамках п. 11.2 настоящего Договора. Далее, введенные черновые варианты проверяются и согласовываются с Заказчиком, после чего Заказчик подписывает необходимую документацию ЭЦП и направляет на согласование в государственные органы.</w:t>
      </w:r>
    </w:p>
    <w:p w14:paraId="1567BE2F" w14:textId="77777777" w:rsidR="00F13A41" w:rsidRPr="002E09FE" w:rsidRDefault="00F13A41" w:rsidP="00F13A41">
      <w:pPr>
        <w:spacing w:after="0" w:line="240" w:lineRule="auto"/>
        <w:ind w:firstLine="426"/>
        <w:jc w:val="both"/>
        <w:rPr>
          <w:rFonts w:ascii="Times New Roman" w:hAnsi="Times New Roman"/>
          <w:sz w:val="24"/>
          <w:szCs w:val="24"/>
        </w:rPr>
      </w:pPr>
    </w:p>
    <w:p w14:paraId="47F7CDFE" w14:textId="77777777" w:rsidR="00F13A41" w:rsidRPr="002E09FE" w:rsidRDefault="00F13A41" w:rsidP="00F13A41">
      <w:pPr>
        <w:spacing w:after="0" w:line="240" w:lineRule="auto"/>
        <w:jc w:val="both"/>
        <w:rPr>
          <w:rFonts w:ascii="Times New Roman" w:hAnsi="Times New Roman"/>
          <w:sz w:val="24"/>
          <w:szCs w:val="24"/>
        </w:rPr>
      </w:pPr>
    </w:p>
    <w:p w14:paraId="08A6569A" w14:textId="77777777" w:rsidR="00F13A41" w:rsidRPr="002E09FE" w:rsidRDefault="00F13A41" w:rsidP="00F13A41">
      <w:pPr>
        <w:spacing w:after="0" w:line="240" w:lineRule="auto"/>
        <w:ind w:firstLine="709"/>
        <w:jc w:val="both"/>
        <w:rPr>
          <w:rFonts w:ascii="Times New Roman" w:hAnsi="Times New Roman"/>
          <w:sz w:val="24"/>
          <w:szCs w:val="24"/>
        </w:rPr>
      </w:pPr>
      <w:r w:rsidRPr="002E09FE">
        <w:rPr>
          <w:rFonts w:ascii="Times New Roman" w:hAnsi="Times New Roman"/>
          <w:b/>
          <w:sz w:val="24"/>
          <w:szCs w:val="24"/>
          <w:lang w:val="kk-KZ"/>
        </w:rPr>
        <w:t>8</w:t>
      </w:r>
      <w:r w:rsidRPr="002E09FE">
        <w:rPr>
          <w:rFonts w:ascii="Times New Roman" w:hAnsi="Times New Roman"/>
          <w:b/>
          <w:sz w:val="24"/>
          <w:szCs w:val="24"/>
        </w:rPr>
        <w:t>.2</w:t>
      </w:r>
      <w:r w:rsidRPr="002E09FE">
        <w:rPr>
          <w:rFonts w:ascii="Times New Roman" w:hAnsi="Times New Roman"/>
          <w:sz w:val="24"/>
          <w:szCs w:val="24"/>
        </w:rPr>
        <w:t xml:space="preserve"> Все необходимые согласования уполномоченных государственных органов, а именно, но не ограничиваясь:</w:t>
      </w:r>
    </w:p>
    <w:p w14:paraId="705516CD"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Министерства энергетики Республики Казахстан</w:t>
      </w:r>
      <w:r w:rsidRPr="002E09FE">
        <w:rPr>
          <w:rFonts w:ascii="Times New Roman" w:hAnsi="Times New Roman"/>
          <w:sz w:val="24"/>
          <w:szCs w:val="24"/>
          <w:lang w:val="kk-KZ"/>
        </w:rPr>
        <w:t xml:space="preserve"> и его подразделений</w:t>
      </w:r>
      <w:r w:rsidRPr="002E09FE">
        <w:rPr>
          <w:rFonts w:ascii="Times New Roman" w:hAnsi="Times New Roman"/>
          <w:sz w:val="24"/>
          <w:szCs w:val="24"/>
        </w:rPr>
        <w:t xml:space="preserve"> (включая комитеты, департаменты и т.д);</w:t>
      </w:r>
    </w:p>
    <w:p w14:paraId="0B58B3E8"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Министер</w:t>
      </w:r>
      <w:r w:rsidRPr="002E09FE">
        <w:rPr>
          <w:rFonts w:ascii="Times New Roman" w:hAnsi="Times New Roman"/>
          <w:sz w:val="24"/>
          <w:szCs w:val="24"/>
          <w:lang w:val="kk-KZ"/>
        </w:rPr>
        <w:t>с</w:t>
      </w:r>
      <w:r w:rsidRPr="002E09FE">
        <w:rPr>
          <w:rFonts w:ascii="Times New Roman" w:hAnsi="Times New Roman"/>
          <w:sz w:val="24"/>
          <w:szCs w:val="24"/>
        </w:rPr>
        <w:t xml:space="preserve">тва </w:t>
      </w:r>
      <w:r w:rsidRPr="002E09FE">
        <w:rPr>
          <w:rFonts w:ascii="Times New Roman" w:hAnsi="Times New Roman"/>
          <w:sz w:val="24"/>
          <w:szCs w:val="24"/>
          <w:lang w:val="kk-KZ"/>
        </w:rPr>
        <w:t xml:space="preserve">по инвестициям и развитию РК и его подразделений </w:t>
      </w:r>
      <w:r w:rsidRPr="002E09FE">
        <w:rPr>
          <w:rFonts w:ascii="Times New Roman" w:hAnsi="Times New Roman"/>
          <w:sz w:val="24"/>
          <w:szCs w:val="24"/>
        </w:rPr>
        <w:t>(включая комитеты, департаменты и т.д);</w:t>
      </w:r>
    </w:p>
    <w:p w14:paraId="64FA8174"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Подразделений Министерства сельского хозяйства Республики Казахстан (комитеты, департаментов и т.д);</w:t>
      </w:r>
    </w:p>
    <w:p w14:paraId="7945257D"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Подразделений Министерства здравоохранения и социального развития Республики Казахстан (комитеты, департаменты и т.д);</w:t>
      </w:r>
    </w:p>
    <w:p w14:paraId="6CBC3141"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 xml:space="preserve">Департамента экологии по Атырауской области; </w:t>
      </w:r>
    </w:p>
    <w:p w14:paraId="0ABA8CC4"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Комитет экологического регулирования и контроля в г.Астана;</w:t>
      </w:r>
    </w:p>
    <w:p w14:paraId="31B70250" w14:textId="77777777" w:rsidR="00F13A41" w:rsidRPr="002E09FE" w:rsidRDefault="00F13A41" w:rsidP="00F13A41">
      <w:pPr>
        <w:numPr>
          <w:ilvl w:val="0"/>
          <w:numId w:val="18"/>
        </w:numPr>
        <w:spacing w:after="0" w:line="240" w:lineRule="auto"/>
        <w:ind w:left="1418" w:hanging="709"/>
        <w:jc w:val="both"/>
        <w:rPr>
          <w:rFonts w:ascii="Times New Roman" w:hAnsi="Times New Roman"/>
          <w:sz w:val="24"/>
          <w:szCs w:val="24"/>
        </w:rPr>
      </w:pPr>
      <w:r w:rsidRPr="002E09FE">
        <w:rPr>
          <w:rFonts w:ascii="Times New Roman" w:hAnsi="Times New Roman"/>
          <w:sz w:val="24"/>
          <w:szCs w:val="24"/>
        </w:rPr>
        <w:t>Департамент государственного санитарно-эпидемиологического надзора по Атырауской области;</w:t>
      </w:r>
    </w:p>
    <w:p w14:paraId="54E07900" w14:textId="77777777" w:rsidR="00F13A41" w:rsidRPr="002E09FE" w:rsidRDefault="00F13A41" w:rsidP="00F13A41">
      <w:pPr>
        <w:numPr>
          <w:ilvl w:val="0"/>
          <w:numId w:val="18"/>
        </w:numPr>
        <w:spacing w:after="0" w:line="240" w:lineRule="auto"/>
        <w:ind w:left="1418" w:hanging="709"/>
        <w:jc w:val="both"/>
        <w:rPr>
          <w:rFonts w:ascii="Times New Roman" w:hAnsi="Times New Roman"/>
          <w:sz w:val="24"/>
          <w:szCs w:val="24"/>
        </w:rPr>
      </w:pPr>
      <w:r w:rsidRPr="002E09FE">
        <w:rPr>
          <w:rFonts w:ascii="Times New Roman" w:hAnsi="Times New Roman"/>
          <w:sz w:val="24"/>
          <w:szCs w:val="24"/>
        </w:rPr>
        <w:t>Департамент по чрезвычайным ситуациям Атырауской области;</w:t>
      </w:r>
    </w:p>
    <w:p w14:paraId="428EC8D8"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Урало-Каспийская бассейновая инспекция по регулированию использования и охране водных ресурсов Комитета по водным ресурсам Министерства сельского хозяйства РК.</w:t>
      </w:r>
    </w:p>
    <w:p w14:paraId="7ABBEA1F" w14:textId="77777777" w:rsidR="00F13A41" w:rsidRPr="002E09FE" w:rsidRDefault="00F13A41" w:rsidP="00F13A41">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rPr>
        <w:t>МД «Запказнедра»</w:t>
      </w:r>
    </w:p>
    <w:p w14:paraId="1611976F" w14:textId="77777777" w:rsidR="00F13A41" w:rsidRPr="002E09FE" w:rsidRDefault="00F13A41" w:rsidP="00F13A41">
      <w:pPr>
        <w:spacing w:after="0" w:line="240" w:lineRule="auto"/>
        <w:rPr>
          <w:rFonts w:ascii="Times New Roman" w:hAnsi="Times New Roman"/>
          <w:b/>
          <w:bCs/>
          <w:sz w:val="24"/>
          <w:szCs w:val="24"/>
        </w:rPr>
      </w:pPr>
    </w:p>
    <w:p w14:paraId="3BEB2DA7" w14:textId="77777777" w:rsidR="00F13A41" w:rsidRPr="002E09FE" w:rsidRDefault="00F13A41" w:rsidP="00F13A41">
      <w:pPr>
        <w:autoSpaceDE w:val="0"/>
        <w:autoSpaceDN w:val="0"/>
        <w:adjustRightInd w:val="0"/>
        <w:spacing w:after="120" w:line="240" w:lineRule="atLeast"/>
        <w:ind w:left="720" w:hanging="720"/>
        <w:jc w:val="both"/>
        <w:rPr>
          <w:rFonts w:ascii="Times New Roman" w:eastAsia="Times New Roman" w:hAnsi="Times New Roman"/>
          <w:b/>
          <w:sz w:val="24"/>
          <w:szCs w:val="24"/>
        </w:rPr>
      </w:pPr>
      <w:r w:rsidRPr="002E09FE">
        <w:rPr>
          <w:rFonts w:ascii="Times New Roman" w:eastAsia="Times New Roman" w:hAnsi="Times New Roman"/>
          <w:b/>
          <w:sz w:val="24"/>
          <w:szCs w:val="24"/>
        </w:rPr>
        <w:t>СВЕДЕНИЯ ПО ОЗТОС</w:t>
      </w:r>
    </w:p>
    <w:p w14:paraId="48433F93" w14:textId="77777777" w:rsidR="00F13A41" w:rsidRPr="002E09FE" w:rsidRDefault="00F13A41" w:rsidP="00F13A41">
      <w:pPr>
        <w:widowControl w:val="0"/>
        <w:shd w:val="clear" w:color="auto" w:fill="FFFFFF"/>
        <w:tabs>
          <w:tab w:val="left" w:pos="710"/>
        </w:tabs>
        <w:autoSpaceDE w:val="0"/>
        <w:autoSpaceDN w:val="0"/>
        <w:adjustRightInd w:val="0"/>
        <w:spacing w:before="120" w:after="0" w:line="240" w:lineRule="auto"/>
        <w:ind w:right="5"/>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 xml:space="preserve">Согласно пункту 24.3.1. настоящего Договора, заинтересованные в поставке товаров и/или оказании услуг потенциальные поставщики при подготовке конкурсных заявок в обязательном порядке предоставляют информацию в области ОЗТОС, заполняя таблицу </w:t>
      </w:r>
      <w:r w:rsidRPr="002E09FE">
        <w:rPr>
          <w:rFonts w:ascii="Times New Roman" w:eastAsia="Times New Roman" w:hAnsi="Times New Roman"/>
          <w:sz w:val="24"/>
          <w:szCs w:val="24"/>
          <w:lang w:eastAsia="ru-RU"/>
        </w:rPr>
        <w:lastRenderedPageBreak/>
        <w:t>ниже. Отсутствие или неполное предоставление запрашиваемых сведений может послужить основанием для отклонения такой заявки.</w:t>
      </w:r>
    </w:p>
    <w:p w14:paraId="56EAD76C" w14:textId="77777777" w:rsidR="00F13A41" w:rsidRPr="002E09FE" w:rsidRDefault="00F13A41" w:rsidP="00F13A41">
      <w:pPr>
        <w:widowControl w:val="0"/>
        <w:shd w:val="clear" w:color="auto" w:fill="FFFFFF"/>
        <w:tabs>
          <w:tab w:val="left" w:pos="710"/>
        </w:tabs>
        <w:autoSpaceDE w:val="0"/>
        <w:autoSpaceDN w:val="0"/>
        <w:adjustRightInd w:val="0"/>
        <w:spacing w:before="120" w:after="0" w:line="240" w:lineRule="auto"/>
        <w:ind w:right="5"/>
        <w:rPr>
          <w:rFonts w:ascii="Times New Roman" w:eastAsia="Times New Roman" w:hAnsi="Times New Roman"/>
          <w:sz w:val="24"/>
          <w:szCs w:val="24"/>
          <w:lang w:eastAsia="ru-RU"/>
        </w:rPr>
      </w:pPr>
    </w:p>
    <w:tbl>
      <w:tblPr>
        <w:tblW w:w="97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545"/>
        <w:gridCol w:w="1952"/>
        <w:gridCol w:w="2884"/>
      </w:tblGrid>
      <w:tr w:rsidR="00F13A41" w:rsidRPr="002E09FE" w14:paraId="4DB64B90" w14:textId="77777777" w:rsidTr="00827ECE">
        <w:trPr>
          <w:trHeight w:val="423"/>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572F17" w14:textId="77777777" w:rsidR="00F13A41" w:rsidRPr="002E09FE" w:rsidRDefault="00F13A41" w:rsidP="00827ECE">
            <w:p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i/>
                <w:sz w:val="24"/>
                <w:szCs w:val="24"/>
                <w:lang w:eastAsia="ru-RU"/>
              </w:rPr>
              <w:t>ОБЩИЕ СВЕДЕНИЯ</w:t>
            </w:r>
          </w:p>
        </w:tc>
      </w:tr>
      <w:tr w:rsidR="00F13A41" w:rsidRPr="002E09FE" w14:paraId="228AD5C8" w14:textId="77777777" w:rsidTr="00827ECE">
        <w:trPr>
          <w:trHeight w:val="43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57DB4B8"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Наименование организации: </w:t>
            </w:r>
          </w:p>
        </w:tc>
      </w:tr>
      <w:tr w:rsidR="00F13A41" w:rsidRPr="002E09FE" w14:paraId="5928B9D7" w14:textId="77777777" w:rsidTr="00827ECE">
        <w:trPr>
          <w:trHeight w:val="416"/>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43381274"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Наименование конкурса: </w:t>
            </w:r>
          </w:p>
        </w:tc>
      </w:tr>
      <w:tr w:rsidR="00F13A41" w:rsidRPr="002E09FE" w14:paraId="45B84BA9" w14:textId="77777777" w:rsidTr="00827ECE">
        <w:trPr>
          <w:trHeight w:val="40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A6E54CF"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Краткое описание работ по поставке товаров и/или оказанию услуг:</w:t>
            </w:r>
            <w:r w:rsidRPr="002E09FE">
              <w:rPr>
                <w:rFonts w:ascii="Times New Roman" w:eastAsia="Times New Roman" w:hAnsi="Times New Roman"/>
                <w:sz w:val="24"/>
                <w:szCs w:val="24"/>
                <w:lang w:eastAsia="ru-RU"/>
              </w:rPr>
              <w:t xml:space="preserve"> </w:t>
            </w:r>
          </w:p>
        </w:tc>
      </w:tr>
      <w:tr w:rsidR="00F13A41" w:rsidRPr="002E09FE" w14:paraId="54633B88" w14:textId="77777777" w:rsidTr="00827EC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4A3B70A7"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Место выполнения работ по поставке товаров и/или оказанию услуг</w:t>
            </w:r>
            <w:r w:rsidRPr="002E09FE">
              <w:rPr>
                <w:rFonts w:ascii="Times New Roman" w:eastAsia="Times New Roman" w:hAnsi="Times New Roman"/>
                <w:sz w:val="24"/>
                <w:szCs w:val="24"/>
                <w:lang w:eastAsia="ru-RU"/>
              </w:rPr>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14:paraId="655DA3D6" w14:textId="77777777" w:rsidR="00F13A41" w:rsidRPr="002E09FE" w:rsidRDefault="00F13A41" w:rsidP="00827ECE">
            <w:pPr>
              <w:autoSpaceDE w:val="0"/>
              <w:autoSpaceDN w:val="0"/>
              <w:adjustRightInd w:val="0"/>
              <w:spacing w:after="0" w:line="240" w:lineRule="auto"/>
              <w:jc w:val="both"/>
              <w:rPr>
                <w:rFonts w:ascii="Times New Roman" w:eastAsia="Times New Roman" w:hAnsi="Times New Roman"/>
                <w:i/>
                <w:sz w:val="24"/>
                <w:szCs w:val="24"/>
                <w:u w:val="single"/>
                <w:lang w:eastAsia="ru-RU"/>
              </w:rPr>
            </w:pPr>
          </w:p>
        </w:tc>
      </w:tr>
      <w:tr w:rsidR="00F13A41" w:rsidRPr="002E09FE" w14:paraId="37E07687" w14:textId="77777777" w:rsidTr="00827ECE">
        <w:trPr>
          <w:trHeight w:val="100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7DEFB4BB"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Порядок и период поставки товаров и/или оказания услуг </w:t>
            </w:r>
            <w:r w:rsidRPr="002E09FE">
              <w:rPr>
                <w:rFonts w:ascii="Times New Roman" w:eastAsia="Times New Roman" w:hAnsi="Times New Roman"/>
                <w:sz w:val="24"/>
                <w:szCs w:val="24"/>
                <w:lang w:eastAsia="ru-RU"/>
              </w:rPr>
              <w:t xml:space="preserve">(кратко описываются этапы и последовательность выполнения работ по каждому этапу, а также указываются даты и продолжительность):  </w:t>
            </w:r>
          </w:p>
          <w:p w14:paraId="6FF57273" w14:textId="77777777" w:rsidR="00F13A41" w:rsidRPr="002E09FE" w:rsidRDefault="00F13A41" w:rsidP="00827ECE">
            <w:pPr>
              <w:spacing w:after="0" w:line="240" w:lineRule="auto"/>
              <w:rPr>
                <w:rFonts w:ascii="Times New Roman" w:eastAsia="Times New Roman" w:hAnsi="Times New Roman"/>
                <w:sz w:val="24"/>
                <w:szCs w:val="24"/>
                <w:lang w:eastAsia="ru-RU"/>
              </w:rPr>
            </w:pPr>
          </w:p>
          <w:p w14:paraId="3634A42F" w14:textId="77777777" w:rsidR="00F13A41" w:rsidRPr="002E09FE" w:rsidRDefault="00F13A41" w:rsidP="00827ECE">
            <w:pPr>
              <w:spacing w:after="0" w:line="240" w:lineRule="auto"/>
              <w:rPr>
                <w:rFonts w:ascii="Times New Roman" w:eastAsia="Times New Roman" w:hAnsi="Times New Roman"/>
                <w:i/>
                <w:sz w:val="24"/>
                <w:szCs w:val="24"/>
                <w:lang w:eastAsia="ru-RU"/>
              </w:rPr>
            </w:pPr>
            <w:r w:rsidRPr="002E09FE">
              <w:rPr>
                <w:rFonts w:ascii="Times New Roman" w:eastAsia="Times New Roman" w:hAnsi="Times New Roman"/>
                <w:i/>
                <w:sz w:val="24"/>
                <w:szCs w:val="24"/>
                <w:lang w:eastAsia="ru-RU"/>
              </w:rPr>
              <w:t>)</w:t>
            </w:r>
          </w:p>
          <w:p w14:paraId="1C8B6309" w14:textId="77777777" w:rsidR="00F13A41" w:rsidRPr="002E09FE" w:rsidRDefault="00F13A41" w:rsidP="00827ECE">
            <w:pPr>
              <w:spacing w:after="0" w:line="240" w:lineRule="auto"/>
              <w:rPr>
                <w:rFonts w:ascii="Times New Roman" w:eastAsia="Times New Roman" w:hAnsi="Times New Roman"/>
                <w:i/>
                <w:sz w:val="24"/>
                <w:szCs w:val="24"/>
                <w:lang w:eastAsia="ru-RU"/>
              </w:rPr>
            </w:pPr>
          </w:p>
          <w:p w14:paraId="2A632072" w14:textId="77777777" w:rsidR="00F13A41" w:rsidRPr="002E09FE" w:rsidRDefault="00F13A41" w:rsidP="00827ECE">
            <w:pPr>
              <w:shd w:val="clear" w:color="auto" w:fill="FFFFFF"/>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i/>
                <w:sz w:val="24"/>
                <w:szCs w:val="24"/>
                <w:lang w:eastAsia="ru-RU"/>
              </w:rPr>
              <w:t>.</w:t>
            </w:r>
            <w:r w:rsidRPr="002E09FE">
              <w:rPr>
                <w:rFonts w:ascii="Times New Roman" w:eastAsia="Times New Roman" w:hAnsi="Times New Roman"/>
                <w:sz w:val="24"/>
                <w:szCs w:val="24"/>
                <w:u w:val="single"/>
                <w:lang w:eastAsia="ru-RU"/>
              </w:rPr>
              <w:t xml:space="preserve"> </w:t>
            </w:r>
          </w:p>
        </w:tc>
      </w:tr>
      <w:tr w:rsidR="00F13A41" w:rsidRPr="002E09FE" w14:paraId="7EA283FD" w14:textId="77777777" w:rsidTr="00827ECE">
        <w:trPr>
          <w:trHeight w:val="561"/>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392FECF7"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Организации, привлекаемые в субподряд</w:t>
            </w:r>
            <w:r w:rsidRPr="002E09FE">
              <w:rPr>
                <w:rFonts w:ascii="Times New Roman" w:eastAsia="Times New Roman" w:hAnsi="Times New Roman"/>
                <w:sz w:val="24"/>
                <w:szCs w:val="24"/>
                <w:lang w:eastAsia="ru-RU"/>
              </w:rPr>
              <w:t xml:space="preserve"> (указать наименование и выполняемые работы):</w:t>
            </w:r>
          </w:p>
        </w:tc>
      </w:tr>
      <w:tr w:rsidR="00F13A41" w:rsidRPr="002E09FE" w14:paraId="0CD5D0CD" w14:textId="77777777" w:rsidTr="00827ECE">
        <w:trPr>
          <w:trHeight w:val="561"/>
        </w:trPr>
        <w:tc>
          <w:tcPr>
            <w:tcW w:w="9797" w:type="dxa"/>
            <w:gridSpan w:val="4"/>
            <w:tcBorders>
              <w:top w:val="single" w:sz="4" w:space="0" w:color="000000"/>
              <w:left w:val="single" w:sz="4" w:space="0" w:color="000000"/>
              <w:bottom w:val="single" w:sz="4" w:space="0" w:color="000000"/>
              <w:right w:val="single" w:sz="4" w:space="0" w:color="000000"/>
            </w:tcBorders>
            <w:hideMark/>
          </w:tcPr>
          <w:p w14:paraId="3BAE6CF5"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Государственные разрешения</w:t>
            </w:r>
            <w:r w:rsidRPr="002E09FE">
              <w:rPr>
                <w:rFonts w:ascii="Times New Roman" w:eastAsia="Times New Roman" w:hAnsi="Times New Roman"/>
                <w:sz w:val="24"/>
                <w:szCs w:val="24"/>
                <w:lang w:eastAsia="ru-RU"/>
              </w:rPr>
              <w:t xml:space="preserve"> (перечислить имеющиеся и требуемые разрешения для осуществления деятельности по Договору):</w:t>
            </w:r>
          </w:p>
          <w:p w14:paraId="2D96CA26" w14:textId="77777777" w:rsidR="00F13A41" w:rsidRPr="002E09FE" w:rsidRDefault="00F13A41" w:rsidP="00F13A41">
            <w:pPr>
              <w:numPr>
                <w:ilvl w:val="0"/>
                <w:numId w:val="36"/>
              </w:numPr>
              <w:tabs>
                <w:tab w:val="left" w:pos="0"/>
                <w:tab w:val="left" w:pos="142"/>
                <w:tab w:val="center" w:pos="709"/>
              </w:tabs>
              <w:autoSpaceDE w:val="0"/>
              <w:autoSpaceDN w:val="0"/>
              <w:adjustRightInd w:val="0"/>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i/>
                <w:sz w:val="24"/>
                <w:szCs w:val="24"/>
                <w:lang w:eastAsia="ru-RU"/>
              </w:rPr>
              <w:t>.</w:t>
            </w:r>
            <w:r w:rsidRPr="002E09FE">
              <w:rPr>
                <w:rFonts w:ascii="Arial" w:eastAsia="Times New Roman" w:hAnsi="Arial" w:cs="Arial"/>
                <w:sz w:val="20"/>
                <w:szCs w:val="20"/>
                <w:lang w:eastAsia="ru-RU"/>
              </w:rPr>
              <w:t xml:space="preserve"> </w:t>
            </w:r>
          </w:p>
        </w:tc>
      </w:tr>
      <w:tr w:rsidR="00F13A41" w:rsidRPr="002E09FE" w14:paraId="0974B486" w14:textId="77777777" w:rsidTr="00827ECE">
        <w:trPr>
          <w:trHeight w:val="561"/>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1B7F668" w14:textId="77777777" w:rsidR="00F13A41" w:rsidRPr="002E09FE" w:rsidRDefault="00F13A41" w:rsidP="00827ECE">
            <w:pPr>
              <w:autoSpaceDE w:val="0"/>
              <w:autoSpaceDN w:val="0"/>
              <w:adjustRightInd w:val="0"/>
              <w:spacing w:after="0" w:line="240" w:lineRule="auto"/>
              <w:jc w:val="both"/>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Ответственное лицо по Договору (Ф.И.О., должность, тел., </w:t>
            </w:r>
            <w:r w:rsidRPr="002E09FE">
              <w:rPr>
                <w:rFonts w:ascii="Times New Roman" w:eastAsia="Times New Roman" w:hAnsi="Times New Roman"/>
                <w:b/>
                <w:sz w:val="24"/>
                <w:szCs w:val="24"/>
                <w:lang w:val="en-US" w:eastAsia="ru-RU"/>
              </w:rPr>
              <w:t>email</w:t>
            </w:r>
            <w:r w:rsidRPr="002E09FE">
              <w:rPr>
                <w:rFonts w:ascii="Times New Roman" w:eastAsia="Times New Roman" w:hAnsi="Times New Roman"/>
                <w:b/>
                <w:sz w:val="24"/>
                <w:szCs w:val="24"/>
                <w:lang w:eastAsia="ru-RU"/>
              </w:rPr>
              <w:t xml:space="preserve">): </w:t>
            </w:r>
          </w:p>
        </w:tc>
      </w:tr>
      <w:tr w:rsidR="00F13A41" w:rsidRPr="002E09FE" w14:paraId="34D4E756"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D3E29C2" w14:textId="77777777" w:rsidR="00F13A41" w:rsidRPr="002E09FE" w:rsidRDefault="00F13A41" w:rsidP="00827ECE">
            <w:p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i/>
                <w:sz w:val="24"/>
                <w:szCs w:val="24"/>
                <w:lang w:eastAsia="ru-RU"/>
              </w:rPr>
              <w:t>ИСПОЛЬЗУЕМЫЕ МАТЕРИАЛЬНО-ТЕХНИЧЕСКИЕ РЕСУРСЫ</w:t>
            </w:r>
          </w:p>
        </w:tc>
      </w:tr>
      <w:tr w:rsidR="00F13A41" w:rsidRPr="002E09FE" w14:paraId="437FC410"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6BBA010"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Опасные материалы и вещества </w:t>
            </w:r>
            <w:r w:rsidRPr="002E09FE">
              <w:rPr>
                <w:rFonts w:ascii="Times New Roman" w:eastAsia="Times New Roman" w:hAnsi="Times New Roman"/>
                <w:sz w:val="24"/>
                <w:szCs w:val="24"/>
                <w:lang w:eastAsia="ru-RU"/>
              </w:rPr>
              <w:t>(указать тип/вид, названия планируемых к использованию материалов и/или веществ, представляющие угрозу здоровью людей и окружающей среде):</w:t>
            </w:r>
          </w:p>
          <w:p w14:paraId="46F86D23"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i/>
                <w:sz w:val="24"/>
                <w:szCs w:val="24"/>
                <w:lang w:eastAsia="ru-RU"/>
              </w:rPr>
              <w:t>.</w:t>
            </w:r>
          </w:p>
        </w:tc>
      </w:tr>
      <w:tr w:rsidR="00F13A41" w:rsidRPr="002E09FE" w14:paraId="190E0576"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17916651"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Оборудование и сосуды под давлением </w:t>
            </w:r>
            <w:r w:rsidRPr="002E09FE">
              <w:rPr>
                <w:rFonts w:ascii="Times New Roman" w:eastAsia="Times New Roman" w:hAnsi="Times New Roman"/>
                <w:sz w:val="24"/>
                <w:szCs w:val="24"/>
                <w:lang w:eastAsia="ru-RU"/>
              </w:rPr>
              <w:t>(указать тип/вид, название и назначение):</w:t>
            </w:r>
          </w:p>
          <w:p w14:paraId="400EF65C"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i/>
                <w:sz w:val="24"/>
                <w:szCs w:val="24"/>
                <w:lang w:eastAsia="ru-RU"/>
              </w:rPr>
              <w:t xml:space="preserve"> </w:t>
            </w:r>
          </w:p>
        </w:tc>
      </w:tr>
      <w:tr w:rsidR="00F13A41" w:rsidRPr="002E09FE" w14:paraId="38262B5B"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49F431C5"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Источники выработки энергии </w:t>
            </w:r>
            <w:r w:rsidRPr="002E09FE">
              <w:rPr>
                <w:rFonts w:ascii="Times New Roman" w:eastAsia="Times New Roman" w:hAnsi="Times New Roman"/>
                <w:sz w:val="24"/>
                <w:szCs w:val="24"/>
                <w:lang w:eastAsia="ru-RU"/>
              </w:rPr>
              <w:t>(указать тип/вид, название марки, модель, мощность, расход топлива):</w:t>
            </w:r>
          </w:p>
        </w:tc>
      </w:tr>
      <w:tr w:rsidR="00F13A41" w:rsidRPr="002E09FE" w14:paraId="0D28F6CC"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2B5A2544"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Крупногабаритное оборудование и/или механизмы </w:t>
            </w:r>
            <w:r w:rsidRPr="002E09FE">
              <w:rPr>
                <w:rFonts w:ascii="Times New Roman" w:eastAsia="Times New Roman" w:hAnsi="Times New Roman"/>
                <w:sz w:val="24"/>
                <w:szCs w:val="24"/>
                <w:lang w:eastAsia="ru-RU"/>
              </w:rPr>
              <w:t>(указать тип/вид, название, производителя, массу и представить краткое описание):</w:t>
            </w:r>
          </w:p>
          <w:p w14:paraId="3C546810" w14:textId="77777777" w:rsidR="00F13A41" w:rsidRPr="002E09FE" w:rsidRDefault="00F13A41" w:rsidP="00F13A41">
            <w:pPr>
              <w:numPr>
                <w:ilvl w:val="0"/>
                <w:numId w:val="34"/>
              </w:num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i/>
                <w:sz w:val="24"/>
                <w:szCs w:val="24"/>
                <w:lang w:eastAsia="ru-RU"/>
              </w:rPr>
              <w:t xml:space="preserve"> </w:t>
            </w:r>
          </w:p>
        </w:tc>
      </w:tr>
      <w:tr w:rsidR="00F13A41" w:rsidRPr="002E09FE" w14:paraId="62875C3D"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790A06F"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Грузоподъемное оборудование </w:t>
            </w:r>
            <w:r w:rsidRPr="002E09FE">
              <w:rPr>
                <w:rFonts w:ascii="Times New Roman" w:eastAsia="Times New Roman" w:hAnsi="Times New Roman"/>
                <w:sz w:val="24"/>
                <w:szCs w:val="24"/>
                <w:lang w:eastAsia="ru-RU"/>
              </w:rPr>
              <w:t>(указать тип/вид, название марки, модель, мощность, расход топлива):</w:t>
            </w:r>
          </w:p>
          <w:p w14:paraId="0267C89A" w14:textId="77777777" w:rsidR="00F13A41" w:rsidRPr="002E09FE" w:rsidRDefault="00F13A41" w:rsidP="00F13A41">
            <w:pPr>
              <w:numPr>
                <w:ilvl w:val="0"/>
                <w:numId w:val="34"/>
              </w:num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 </w:t>
            </w:r>
          </w:p>
        </w:tc>
      </w:tr>
      <w:tr w:rsidR="00F13A41" w:rsidRPr="002E09FE" w14:paraId="2F050D1A"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7DEA7503"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Транспорт </w:t>
            </w:r>
            <w:r w:rsidRPr="002E09FE">
              <w:rPr>
                <w:rFonts w:ascii="Times New Roman" w:eastAsia="Times New Roman" w:hAnsi="Times New Roman"/>
                <w:sz w:val="24"/>
                <w:szCs w:val="24"/>
                <w:lang w:eastAsia="ru-RU"/>
              </w:rPr>
              <w:t>(указать тип/вид, название марки, модель, мощность, расход топлива):</w:t>
            </w:r>
          </w:p>
          <w:p w14:paraId="2697F7AA" w14:textId="77777777" w:rsidR="00F13A41" w:rsidRPr="002E09FE" w:rsidRDefault="00F13A41" w:rsidP="00827ECE">
            <w:pPr>
              <w:spacing w:after="0" w:line="240" w:lineRule="auto"/>
              <w:rPr>
                <w:rFonts w:ascii="Times New Roman" w:eastAsia="Times New Roman" w:hAnsi="Times New Roman"/>
                <w:b/>
                <w:sz w:val="24"/>
                <w:szCs w:val="24"/>
                <w:lang w:eastAsia="ru-RU"/>
              </w:rPr>
            </w:pPr>
          </w:p>
        </w:tc>
      </w:tr>
      <w:tr w:rsidR="00F13A41" w:rsidRPr="002E09FE" w14:paraId="26D2C89C"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FD457D6"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Морские суда </w:t>
            </w:r>
            <w:r w:rsidRPr="002E09FE">
              <w:rPr>
                <w:rFonts w:ascii="Times New Roman" w:eastAsia="Times New Roman" w:hAnsi="Times New Roman"/>
                <w:sz w:val="24"/>
                <w:szCs w:val="24"/>
                <w:lang w:eastAsia="ru-RU"/>
              </w:rPr>
              <w:t>(указать тип, название, собственника, грузоподъемность, площадь палубы, количество и назначение грузовых емкостей, наличие оборудования для подачи сухих и жидких бестарных материалов, мощность двигателя/двигателей, расход топлива, состав экипажа, клиника, возможность стабилизации и транспортировки пострадавших, описание аварийно-спасательного оборудования):</w:t>
            </w:r>
          </w:p>
          <w:p w14:paraId="403AB231" w14:textId="77777777" w:rsidR="00F13A41" w:rsidRPr="002E09FE" w:rsidRDefault="00F13A41" w:rsidP="00F13A41">
            <w:pPr>
              <w:numPr>
                <w:ilvl w:val="0"/>
                <w:numId w:val="34"/>
              </w:num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i/>
                <w:sz w:val="24"/>
                <w:szCs w:val="24"/>
                <w:lang w:eastAsia="ru-RU"/>
              </w:rPr>
              <w:t xml:space="preserve"> </w:t>
            </w:r>
          </w:p>
        </w:tc>
      </w:tr>
      <w:tr w:rsidR="00F13A41" w:rsidRPr="002E09FE" w14:paraId="46581260"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F66D518"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 w:val="24"/>
                <w:szCs w:val="24"/>
                <w:lang w:eastAsia="ru-RU"/>
              </w:rPr>
              <w:t xml:space="preserve">Воздушные суда </w:t>
            </w:r>
            <w:r w:rsidRPr="002E09FE">
              <w:rPr>
                <w:rFonts w:ascii="Times New Roman" w:eastAsia="Times New Roman" w:hAnsi="Times New Roman"/>
                <w:sz w:val="24"/>
                <w:szCs w:val="24"/>
                <w:lang w:eastAsia="ru-RU"/>
              </w:rPr>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270A046A" w14:textId="77777777" w:rsidR="00F13A41" w:rsidRPr="002E09FE" w:rsidRDefault="00F13A41" w:rsidP="00F13A41">
            <w:pPr>
              <w:numPr>
                <w:ilvl w:val="0"/>
                <w:numId w:val="34"/>
              </w:num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 </w:t>
            </w:r>
          </w:p>
        </w:tc>
      </w:tr>
      <w:tr w:rsidR="00F13A41" w:rsidRPr="002E09FE" w14:paraId="2E25C37D" w14:textId="77777777" w:rsidTr="00827ECE">
        <w:trPr>
          <w:trHeight w:val="398"/>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BC5CBBC"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i/>
                <w:sz w:val="24"/>
                <w:szCs w:val="24"/>
                <w:lang w:eastAsia="ru-RU"/>
              </w:rPr>
              <w:lastRenderedPageBreak/>
              <w:t>СВЕДЕНИЯ ПО ПЕРСОНАЛУ</w:t>
            </w:r>
          </w:p>
        </w:tc>
      </w:tr>
      <w:tr w:rsidR="00F13A41" w:rsidRPr="002E09FE" w14:paraId="163788E7" w14:textId="77777777" w:rsidTr="00827EC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79C9643B"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Количество привлекаемого персонала, в том числе персонала привлекаемых субподрядных организаций </w:t>
            </w:r>
            <w:r w:rsidRPr="002E09FE">
              <w:rPr>
                <w:rFonts w:ascii="Times New Roman" w:eastAsia="Times New Roman" w:hAnsi="Times New Roman"/>
                <w:sz w:val="24"/>
                <w:szCs w:val="24"/>
                <w:lang w:eastAsia="ru-RU"/>
              </w:rPr>
              <w:t>(по каждому договору субподряда):</w:t>
            </w:r>
          </w:p>
          <w:p w14:paraId="3E1712C3" w14:textId="77777777" w:rsidR="00F13A41" w:rsidRPr="002E09FE" w:rsidRDefault="00F13A41" w:rsidP="00F13A41">
            <w:pPr>
              <w:numPr>
                <w:ilvl w:val="0"/>
                <w:numId w:val="34"/>
              </w:num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sz w:val="24"/>
                <w:szCs w:val="24"/>
                <w:lang w:eastAsia="ru-RU"/>
              </w:rPr>
              <w:t xml:space="preserve"> </w:t>
            </w:r>
          </w:p>
        </w:tc>
      </w:tr>
      <w:tr w:rsidR="00F13A41" w:rsidRPr="002E09FE" w14:paraId="1C62858C" w14:textId="77777777" w:rsidTr="00827ECE">
        <w:trPr>
          <w:trHeight w:val="900"/>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6B8BB306" w14:textId="77777777" w:rsidR="00F13A41" w:rsidRPr="002E09FE" w:rsidRDefault="00F13A41" w:rsidP="00827ECE">
            <w:p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b/>
                <w:sz w:val="24"/>
                <w:szCs w:val="24"/>
                <w:lang w:eastAsia="ru-RU"/>
              </w:rPr>
              <w:t>Сведения по страхованию привлекаемого персонала, в том числе персонала привлекаемых субподрядных организаций</w:t>
            </w:r>
            <w:r w:rsidRPr="002E09FE">
              <w:rPr>
                <w:rFonts w:ascii="Times New Roman" w:eastAsia="Times New Roman" w:hAnsi="Times New Roman"/>
                <w:sz w:val="24"/>
                <w:szCs w:val="24"/>
                <w:lang w:eastAsia="ru-RU"/>
              </w:rPr>
              <w:t xml:space="preserve"> (указываются виды страхования, и дата действия договоров):</w:t>
            </w:r>
          </w:p>
          <w:p w14:paraId="695FD45B" w14:textId="77777777" w:rsidR="00F13A41" w:rsidRPr="002E09FE" w:rsidRDefault="00F13A41" w:rsidP="00F13A41">
            <w:pPr>
              <w:numPr>
                <w:ilvl w:val="0"/>
                <w:numId w:val="34"/>
              </w:numPr>
              <w:spacing w:after="0" w:line="240" w:lineRule="auto"/>
              <w:rPr>
                <w:rFonts w:ascii="Times New Roman" w:eastAsia="Times New Roman" w:hAnsi="Times New Roman"/>
                <w:i/>
                <w:sz w:val="24"/>
                <w:szCs w:val="24"/>
                <w:lang w:eastAsia="ru-RU"/>
              </w:rPr>
            </w:pPr>
            <w:r w:rsidRPr="002E09FE">
              <w:rPr>
                <w:rFonts w:ascii="Times New Roman" w:eastAsia="Times New Roman" w:hAnsi="Times New Roman"/>
                <w:i/>
                <w:sz w:val="24"/>
                <w:szCs w:val="24"/>
                <w:lang w:eastAsia="ru-RU"/>
              </w:rPr>
              <w:t>г.</w:t>
            </w:r>
          </w:p>
        </w:tc>
      </w:tr>
      <w:tr w:rsidR="00F13A41" w:rsidRPr="002E09FE" w14:paraId="29503D5A" w14:textId="77777777" w:rsidTr="00827EC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AAA0136" w14:textId="77777777" w:rsidR="00F13A41" w:rsidRPr="002E09FE" w:rsidRDefault="00F13A41" w:rsidP="00827ECE">
            <w:p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b/>
                <w:sz w:val="24"/>
                <w:szCs w:val="24"/>
                <w:lang w:eastAsia="ru-RU"/>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2E09FE">
              <w:rPr>
                <w:rFonts w:ascii="Times New Roman" w:eastAsia="Times New Roman" w:hAnsi="Times New Roman"/>
                <w:sz w:val="24"/>
                <w:szCs w:val="24"/>
                <w:lang w:eastAsia="ru-RU"/>
              </w:rPr>
              <w:t>(указываются названия медицинских учреждений и оказываемые услуги):</w:t>
            </w:r>
          </w:p>
          <w:p w14:paraId="36FD34AF" w14:textId="77777777" w:rsidR="00F13A41" w:rsidRPr="002E09FE" w:rsidRDefault="00F13A41" w:rsidP="00827ECE">
            <w:pPr>
              <w:spacing w:after="0" w:line="240" w:lineRule="auto"/>
              <w:ind w:left="720"/>
              <w:rPr>
                <w:rFonts w:ascii="Times New Roman" w:eastAsia="Times New Roman" w:hAnsi="Times New Roman"/>
                <w:i/>
                <w:sz w:val="24"/>
                <w:szCs w:val="24"/>
                <w:lang w:eastAsia="ru-RU"/>
              </w:rPr>
            </w:pPr>
            <w:r w:rsidRPr="002E09FE">
              <w:rPr>
                <w:rFonts w:ascii="Times New Roman" w:eastAsia="Times New Roman" w:hAnsi="Times New Roman"/>
                <w:i/>
                <w:sz w:val="24"/>
                <w:szCs w:val="24"/>
                <w:lang w:eastAsia="ru-RU"/>
              </w:rPr>
              <w:t>.</w:t>
            </w:r>
          </w:p>
          <w:p w14:paraId="2ADADCAA" w14:textId="77777777" w:rsidR="00F13A41" w:rsidRPr="002E09FE" w:rsidRDefault="00F13A41" w:rsidP="00827ECE">
            <w:pPr>
              <w:spacing w:after="0" w:line="240" w:lineRule="auto"/>
              <w:ind w:left="720"/>
              <w:rPr>
                <w:rFonts w:ascii="Times New Roman" w:eastAsia="Times New Roman" w:hAnsi="Times New Roman"/>
                <w:sz w:val="24"/>
                <w:szCs w:val="24"/>
                <w:lang w:eastAsia="ru-RU"/>
              </w:rPr>
            </w:pPr>
            <w:r w:rsidRPr="002E09FE">
              <w:rPr>
                <w:rFonts w:ascii="Times New Roman" w:eastAsia="Times New Roman" w:hAnsi="Times New Roman"/>
                <w:i/>
                <w:sz w:val="24"/>
                <w:szCs w:val="24"/>
                <w:lang w:eastAsia="ru-RU"/>
              </w:rPr>
              <w:t>(Прилагается копия данного договора)</w:t>
            </w:r>
          </w:p>
        </w:tc>
      </w:tr>
      <w:tr w:rsidR="00F13A41" w:rsidRPr="002E09FE" w14:paraId="08B10849" w14:textId="77777777" w:rsidTr="00827ECE">
        <w:trPr>
          <w:trHeight w:val="849"/>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64E6623" w14:textId="77777777" w:rsidR="00F13A41" w:rsidRPr="002E09FE" w:rsidRDefault="00F13A41" w:rsidP="00827ECE">
            <w:p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b/>
                <w:sz w:val="24"/>
                <w:szCs w:val="24"/>
                <w:lang w:eastAsia="ru-RU"/>
              </w:rPr>
              <w:t>Сведения о прохождении привлекаемым персоналом курсов повышения квалификации</w:t>
            </w:r>
            <w:r w:rsidRPr="002E09FE">
              <w:rPr>
                <w:rFonts w:ascii="Times New Roman" w:eastAsia="Times New Roman" w:hAnsi="Times New Roman"/>
                <w:sz w:val="24"/>
                <w:szCs w:val="24"/>
                <w:u w:val="single"/>
                <w:lang w:eastAsia="ru-RU"/>
              </w:rPr>
              <w:t xml:space="preserve"> </w:t>
            </w:r>
            <w:r w:rsidRPr="002E09FE">
              <w:rPr>
                <w:rFonts w:ascii="Times New Roman" w:eastAsia="Times New Roman" w:hAnsi="Times New Roman"/>
                <w:sz w:val="24"/>
                <w:szCs w:val="24"/>
                <w:lang w:eastAsia="ru-RU"/>
              </w:rPr>
              <w:t>(указывается ключевой персонал и курсы повышения квалификации по каждой профессии/профилю, за последние 5 лет):</w:t>
            </w:r>
          </w:p>
        </w:tc>
      </w:tr>
      <w:tr w:rsidR="00F13A41" w:rsidRPr="002E09FE" w14:paraId="75358C89" w14:textId="77777777" w:rsidTr="00827ECE">
        <w:trPr>
          <w:trHeight w:val="437"/>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979B82"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i/>
                <w:sz w:val="24"/>
                <w:szCs w:val="24"/>
                <w:lang w:eastAsia="ru-RU"/>
              </w:rPr>
              <w:t>СВЕДЕНИЯ ПО ОЗТОС</w:t>
            </w:r>
          </w:p>
        </w:tc>
      </w:tr>
      <w:tr w:rsidR="00F13A41" w:rsidRPr="002E09FE" w14:paraId="7264098D" w14:textId="77777777" w:rsidTr="00827ECE">
        <w:trPr>
          <w:trHeight w:val="494"/>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225D5A75"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Лицо ответственное за обеспечение ОЗТОС (Ф.И.О., должность, тел., </w:t>
            </w:r>
            <w:r w:rsidRPr="002E09FE">
              <w:rPr>
                <w:rFonts w:ascii="Times New Roman" w:eastAsia="Times New Roman" w:hAnsi="Times New Roman"/>
                <w:b/>
                <w:sz w:val="24"/>
                <w:szCs w:val="24"/>
                <w:lang w:val="en-US" w:eastAsia="ru-RU"/>
              </w:rPr>
              <w:t>email</w:t>
            </w:r>
            <w:r w:rsidRPr="002E09FE">
              <w:rPr>
                <w:rFonts w:ascii="Times New Roman" w:eastAsia="Times New Roman" w:hAnsi="Times New Roman"/>
                <w:b/>
                <w:sz w:val="24"/>
                <w:szCs w:val="24"/>
                <w:lang w:eastAsia="ru-RU"/>
              </w:rPr>
              <w:t>):</w:t>
            </w:r>
          </w:p>
        </w:tc>
      </w:tr>
      <w:tr w:rsidR="00F13A41" w:rsidRPr="002E09FE" w14:paraId="6779EDDC" w14:textId="77777777" w:rsidTr="00827ECE">
        <w:trPr>
          <w:trHeight w:val="558"/>
        </w:trPr>
        <w:tc>
          <w:tcPr>
            <w:tcW w:w="9797" w:type="dxa"/>
            <w:gridSpan w:val="4"/>
            <w:tcBorders>
              <w:top w:val="single" w:sz="4" w:space="0" w:color="000000"/>
              <w:left w:val="single" w:sz="4" w:space="0" w:color="000000"/>
              <w:bottom w:val="single" w:sz="4" w:space="0" w:color="000000"/>
              <w:right w:val="single" w:sz="4" w:space="0" w:color="000000"/>
            </w:tcBorders>
            <w:vAlign w:val="center"/>
            <w:hideMark/>
          </w:tcPr>
          <w:p w14:paraId="02CF5845"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Законодательные требования в области ОЗТОС, применимые к деятельности по Договору</w:t>
            </w:r>
          </w:p>
        </w:tc>
      </w:tr>
      <w:tr w:rsidR="00F13A41" w:rsidRPr="002E09FE" w14:paraId="3F48E0A6" w14:textId="77777777" w:rsidTr="00827ECE">
        <w:trPr>
          <w:trHeight w:val="695"/>
        </w:trPr>
        <w:tc>
          <w:tcPr>
            <w:tcW w:w="4961" w:type="dxa"/>
            <w:gridSpan w:val="2"/>
            <w:tcBorders>
              <w:top w:val="single" w:sz="4" w:space="0" w:color="000000"/>
              <w:left w:val="single" w:sz="4" w:space="0" w:color="000000"/>
              <w:bottom w:val="single" w:sz="4" w:space="0" w:color="000000"/>
              <w:right w:val="single" w:sz="4" w:space="0" w:color="000000"/>
            </w:tcBorders>
            <w:vAlign w:val="center"/>
            <w:hideMark/>
          </w:tcPr>
          <w:p w14:paraId="4BA703DD"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(Указать полное название, номер, дата, номер статьи и/или подпункта):</w:t>
            </w:r>
          </w:p>
        </w:tc>
        <w:tc>
          <w:tcPr>
            <w:tcW w:w="4836" w:type="dxa"/>
            <w:gridSpan w:val="2"/>
            <w:tcBorders>
              <w:top w:val="single" w:sz="4" w:space="0" w:color="000000"/>
              <w:left w:val="single" w:sz="4" w:space="0" w:color="000000"/>
              <w:bottom w:val="single" w:sz="4" w:space="0" w:color="000000"/>
              <w:right w:val="single" w:sz="4" w:space="0" w:color="000000"/>
            </w:tcBorders>
            <w:vAlign w:val="center"/>
            <w:hideMark/>
          </w:tcPr>
          <w:p w14:paraId="614C1830"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(Указать посредством чего будет обеспечиваться исполнение требований):</w:t>
            </w:r>
          </w:p>
        </w:tc>
      </w:tr>
      <w:tr w:rsidR="00F13A41" w:rsidRPr="002E09FE" w14:paraId="3F885379" w14:textId="77777777" w:rsidTr="00827ECE">
        <w:trPr>
          <w:trHeight w:val="266"/>
        </w:trPr>
        <w:tc>
          <w:tcPr>
            <w:tcW w:w="4961" w:type="dxa"/>
            <w:gridSpan w:val="2"/>
            <w:tcBorders>
              <w:top w:val="single" w:sz="4" w:space="0" w:color="000000"/>
              <w:left w:val="single" w:sz="4" w:space="0" w:color="000000"/>
              <w:bottom w:val="single" w:sz="4" w:space="0" w:color="000000"/>
              <w:right w:val="single" w:sz="4" w:space="0" w:color="000000"/>
            </w:tcBorders>
          </w:tcPr>
          <w:p w14:paraId="69DF19C4" w14:textId="77777777" w:rsidR="00F13A41" w:rsidRPr="002E09FE" w:rsidRDefault="00F13A41" w:rsidP="00827ECE">
            <w:pPr>
              <w:widowControl w:val="0"/>
              <w:autoSpaceDE w:val="0"/>
              <w:autoSpaceDN w:val="0"/>
              <w:adjustRightInd w:val="0"/>
              <w:spacing w:after="0" w:line="240" w:lineRule="auto"/>
              <w:rPr>
                <w:rFonts w:ascii="Times New Roman" w:hAnsi="Times New Roman"/>
                <w:sz w:val="24"/>
                <w:szCs w:val="24"/>
              </w:rPr>
            </w:pPr>
          </w:p>
        </w:tc>
        <w:tc>
          <w:tcPr>
            <w:tcW w:w="4836" w:type="dxa"/>
            <w:gridSpan w:val="2"/>
            <w:tcBorders>
              <w:top w:val="single" w:sz="4" w:space="0" w:color="000000"/>
              <w:left w:val="single" w:sz="4" w:space="0" w:color="000000"/>
              <w:bottom w:val="single" w:sz="4" w:space="0" w:color="000000"/>
              <w:right w:val="single" w:sz="4" w:space="0" w:color="000000"/>
            </w:tcBorders>
            <w:vAlign w:val="center"/>
          </w:tcPr>
          <w:p w14:paraId="2EEC6FC3" w14:textId="77777777" w:rsidR="00F13A41" w:rsidRPr="002E09FE" w:rsidRDefault="00F13A41" w:rsidP="00827ECE">
            <w:pPr>
              <w:spacing w:after="0" w:line="240" w:lineRule="auto"/>
              <w:rPr>
                <w:rFonts w:ascii="Times New Roman" w:hAnsi="Times New Roman"/>
                <w:sz w:val="24"/>
                <w:szCs w:val="24"/>
              </w:rPr>
            </w:pPr>
          </w:p>
        </w:tc>
      </w:tr>
      <w:tr w:rsidR="00F13A41" w:rsidRPr="002E09FE" w14:paraId="71B1A4D4" w14:textId="77777777" w:rsidTr="00827ECE">
        <w:trPr>
          <w:trHeight w:val="519"/>
        </w:trPr>
        <w:tc>
          <w:tcPr>
            <w:tcW w:w="9797" w:type="dxa"/>
            <w:gridSpan w:val="4"/>
            <w:tcBorders>
              <w:top w:val="single" w:sz="4" w:space="0" w:color="auto"/>
              <w:left w:val="single" w:sz="4" w:space="0" w:color="000000"/>
              <w:bottom w:val="single" w:sz="4" w:space="0" w:color="000000"/>
              <w:right w:val="single" w:sz="4" w:space="0" w:color="000000"/>
            </w:tcBorders>
            <w:vAlign w:val="center"/>
          </w:tcPr>
          <w:p w14:paraId="6BF7154E" w14:textId="77777777" w:rsidR="00F13A41" w:rsidRPr="002E09FE" w:rsidRDefault="00F13A41" w:rsidP="00827ECE">
            <w:pPr>
              <w:spacing w:after="0" w:line="240" w:lineRule="auto"/>
              <w:rPr>
                <w:rFonts w:ascii="Times New Roman" w:eastAsia="Times New Roman" w:hAnsi="Times New Roman"/>
                <w:b/>
                <w:sz w:val="24"/>
                <w:szCs w:val="24"/>
                <w:lang w:eastAsia="ru-RU"/>
              </w:rPr>
            </w:pPr>
          </w:p>
          <w:p w14:paraId="00F95510"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Документация по ОЗТОС</w:t>
            </w:r>
          </w:p>
          <w:p w14:paraId="784106E0" w14:textId="77777777" w:rsidR="00F13A41" w:rsidRPr="002E09FE" w:rsidRDefault="00F13A41" w:rsidP="00827ECE">
            <w:pPr>
              <w:spacing w:after="0" w:line="240" w:lineRule="auto"/>
              <w:rPr>
                <w:rFonts w:ascii="Times New Roman" w:eastAsia="Times New Roman" w:hAnsi="Times New Roman"/>
                <w:b/>
                <w:sz w:val="24"/>
                <w:szCs w:val="24"/>
                <w:lang w:eastAsia="ru-RU"/>
              </w:rPr>
            </w:pPr>
          </w:p>
        </w:tc>
      </w:tr>
      <w:tr w:rsidR="00F13A41" w:rsidRPr="002E09FE" w14:paraId="00405424" w14:textId="77777777" w:rsidTr="00827ECE">
        <w:trPr>
          <w:trHeight w:val="681"/>
        </w:trPr>
        <w:tc>
          <w:tcPr>
            <w:tcW w:w="4961" w:type="dxa"/>
            <w:gridSpan w:val="2"/>
            <w:tcBorders>
              <w:top w:val="single" w:sz="4" w:space="0" w:color="000000"/>
              <w:left w:val="single" w:sz="4" w:space="0" w:color="000000"/>
              <w:bottom w:val="single" w:sz="4" w:space="0" w:color="000000"/>
              <w:right w:val="single" w:sz="4" w:space="0" w:color="000000"/>
            </w:tcBorders>
            <w:vAlign w:val="center"/>
            <w:hideMark/>
          </w:tcPr>
          <w:p w14:paraId="470D3C25"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(Указать полное название, номер и дату последнего издания):</w:t>
            </w:r>
          </w:p>
        </w:tc>
        <w:tc>
          <w:tcPr>
            <w:tcW w:w="4836" w:type="dxa"/>
            <w:gridSpan w:val="2"/>
            <w:tcBorders>
              <w:top w:val="single" w:sz="4" w:space="0" w:color="000000"/>
              <w:left w:val="single" w:sz="4" w:space="0" w:color="000000"/>
              <w:bottom w:val="single" w:sz="4" w:space="0" w:color="000000"/>
              <w:right w:val="single" w:sz="4" w:space="0" w:color="000000"/>
            </w:tcBorders>
            <w:vAlign w:val="center"/>
            <w:hideMark/>
          </w:tcPr>
          <w:p w14:paraId="61C93D44"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 xml:space="preserve"> (Назначение, цели и задачи документа):</w:t>
            </w:r>
          </w:p>
        </w:tc>
      </w:tr>
      <w:tr w:rsidR="00F13A41" w:rsidRPr="002E09FE" w14:paraId="19F02BE8" w14:textId="77777777" w:rsidTr="00827ECE">
        <w:trPr>
          <w:trHeight w:val="138"/>
        </w:trPr>
        <w:tc>
          <w:tcPr>
            <w:tcW w:w="4961" w:type="dxa"/>
            <w:gridSpan w:val="2"/>
            <w:tcBorders>
              <w:top w:val="single" w:sz="4" w:space="0" w:color="000000"/>
              <w:left w:val="single" w:sz="4" w:space="0" w:color="000000"/>
              <w:bottom w:val="single" w:sz="4" w:space="0" w:color="auto"/>
              <w:right w:val="single" w:sz="4" w:space="0" w:color="auto"/>
            </w:tcBorders>
          </w:tcPr>
          <w:p w14:paraId="3EE894E9" w14:textId="77777777" w:rsidR="00F13A41" w:rsidRPr="002E09FE" w:rsidRDefault="00F13A41" w:rsidP="00827ECE">
            <w:pPr>
              <w:widowControl w:val="0"/>
              <w:autoSpaceDE w:val="0"/>
              <w:autoSpaceDN w:val="0"/>
              <w:adjustRightInd w:val="0"/>
              <w:rPr>
                <w:rFonts w:ascii="Times New Roman" w:hAnsi="Times New Roman"/>
                <w:spacing w:val="-8"/>
                <w:sz w:val="24"/>
                <w:szCs w:val="24"/>
              </w:rPr>
            </w:pPr>
          </w:p>
        </w:tc>
        <w:tc>
          <w:tcPr>
            <w:tcW w:w="4836" w:type="dxa"/>
            <w:gridSpan w:val="2"/>
            <w:tcBorders>
              <w:top w:val="single" w:sz="4" w:space="0" w:color="000000"/>
              <w:left w:val="single" w:sz="4" w:space="0" w:color="auto"/>
              <w:bottom w:val="single" w:sz="4" w:space="0" w:color="auto"/>
              <w:right w:val="single" w:sz="4" w:space="0" w:color="000000"/>
            </w:tcBorders>
          </w:tcPr>
          <w:p w14:paraId="7BA59272" w14:textId="77777777" w:rsidR="00F13A41" w:rsidRPr="002E09FE" w:rsidRDefault="00F13A41" w:rsidP="00827ECE">
            <w:pPr>
              <w:widowControl w:val="0"/>
              <w:autoSpaceDE w:val="0"/>
              <w:autoSpaceDN w:val="0"/>
              <w:adjustRightInd w:val="0"/>
              <w:spacing w:after="0" w:line="240" w:lineRule="auto"/>
              <w:rPr>
                <w:rFonts w:ascii="Times New Roman" w:hAnsi="Times New Roman"/>
                <w:sz w:val="24"/>
                <w:szCs w:val="24"/>
              </w:rPr>
            </w:pPr>
          </w:p>
        </w:tc>
      </w:tr>
      <w:tr w:rsidR="00F13A41" w:rsidRPr="002E09FE" w14:paraId="3F2CF969" w14:textId="77777777" w:rsidTr="00827ECE">
        <w:trPr>
          <w:trHeight w:val="1504"/>
        </w:trPr>
        <w:tc>
          <w:tcPr>
            <w:tcW w:w="9797" w:type="dxa"/>
            <w:gridSpan w:val="4"/>
            <w:tcBorders>
              <w:top w:val="single" w:sz="4" w:space="0" w:color="auto"/>
              <w:left w:val="single" w:sz="4" w:space="0" w:color="000000"/>
              <w:bottom w:val="single" w:sz="4" w:space="0" w:color="000000"/>
              <w:right w:val="single" w:sz="4" w:space="0" w:color="000000"/>
            </w:tcBorders>
            <w:vAlign w:val="center"/>
          </w:tcPr>
          <w:p w14:paraId="2DD12CF0" w14:textId="77777777" w:rsidR="00F13A41" w:rsidRPr="002E09FE" w:rsidRDefault="00F13A41" w:rsidP="00827ECE">
            <w:pPr>
              <w:spacing w:after="0" w:line="240" w:lineRule="auto"/>
              <w:rPr>
                <w:rFonts w:ascii="Times New Roman" w:eastAsia="Times New Roman" w:hAnsi="Times New Roman"/>
                <w:b/>
                <w:sz w:val="24"/>
                <w:szCs w:val="24"/>
                <w:lang w:eastAsia="ru-RU"/>
              </w:rPr>
            </w:pPr>
          </w:p>
          <w:p w14:paraId="4CB5BBDE"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Должностные инструкции, предусматривающие обязанности, ответственность и полномочия в области ОЗТОС </w:t>
            </w:r>
            <w:r w:rsidRPr="002E09FE">
              <w:rPr>
                <w:rFonts w:ascii="Times New Roman" w:eastAsia="Times New Roman" w:hAnsi="Times New Roman"/>
                <w:sz w:val="24"/>
                <w:szCs w:val="24"/>
                <w:lang w:eastAsia="ru-RU"/>
              </w:rPr>
              <w:t>(указать персонал, привлеченный для выполнения работ по Договору):</w:t>
            </w:r>
          </w:p>
          <w:p w14:paraId="72F514D4" w14:textId="77777777" w:rsidR="00F13A41" w:rsidRPr="002E09FE" w:rsidRDefault="00F13A41" w:rsidP="00F13A41">
            <w:pPr>
              <w:numPr>
                <w:ilvl w:val="0"/>
                <w:numId w:val="34"/>
              </w:num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 xml:space="preserve"> </w:t>
            </w:r>
          </w:p>
        </w:tc>
      </w:tr>
      <w:tr w:rsidR="00F13A41" w:rsidRPr="002E09FE" w14:paraId="42840EE9" w14:textId="77777777" w:rsidTr="00827ECE">
        <w:trPr>
          <w:trHeight w:val="728"/>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3B68F64E"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Рабочие инструкции или инструкции по безопасному выполнению работ </w:t>
            </w:r>
            <w:r w:rsidRPr="002E09FE">
              <w:rPr>
                <w:rFonts w:ascii="Times New Roman" w:eastAsia="Times New Roman" w:hAnsi="Times New Roman"/>
                <w:sz w:val="24"/>
                <w:szCs w:val="24"/>
                <w:lang w:eastAsia="ru-RU"/>
              </w:rPr>
              <w:t>(в отношении персонала и работ по Договору):</w:t>
            </w:r>
          </w:p>
          <w:p w14:paraId="44BDDAEA" w14:textId="77777777" w:rsidR="00F13A41" w:rsidRPr="002E09FE" w:rsidRDefault="00F13A41" w:rsidP="00F13A41">
            <w:pPr>
              <w:numPr>
                <w:ilvl w:val="0"/>
                <w:numId w:val="34"/>
              </w:numPr>
              <w:spacing w:after="0" w:line="240" w:lineRule="auto"/>
              <w:rPr>
                <w:rFonts w:ascii="Times New Roman" w:eastAsia="Times New Roman" w:hAnsi="Times New Roman"/>
                <w:sz w:val="24"/>
                <w:szCs w:val="24"/>
                <w:lang w:eastAsia="ru-RU"/>
              </w:rPr>
            </w:pPr>
          </w:p>
        </w:tc>
      </w:tr>
      <w:tr w:rsidR="00F13A41" w:rsidRPr="002E09FE" w14:paraId="66B40E1F" w14:textId="77777777" w:rsidTr="00827ECE">
        <w:trPr>
          <w:trHeight w:val="513"/>
        </w:trPr>
        <w:tc>
          <w:tcPr>
            <w:tcW w:w="9797" w:type="dxa"/>
            <w:gridSpan w:val="4"/>
            <w:tcBorders>
              <w:top w:val="single" w:sz="4" w:space="0" w:color="000000"/>
              <w:left w:val="single" w:sz="4" w:space="0" w:color="000000"/>
              <w:bottom w:val="single" w:sz="4" w:space="0" w:color="000000"/>
              <w:right w:val="single" w:sz="4" w:space="0" w:color="000000"/>
            </w:tcBorders>
            <w:vAlign w:val="center"/>
          </w:tcPr>
          <w:p w14:paraId="5F3CDA8F" w14:textId="77777777" w:rsidR="00F13A41" w:rsidRPr="002E09FE" w:rsidRDefault="00F13A41" w:rsidP="00827ECE">
            <w:pPr>
              <w:spacing w:after="0" w:line="240" w:lineRule="auto"/>
              <w:rPr>
                <w:rFonts w:ascii="Times New Roman" w:eastAsia="Times New Roman" w:hAnsi="Times New Roman"/>
                <w:b/>
                <w:sz w:val="24"/>
                <w:szCs w:val="24"/>
                <w:lang w:eastAsia="ru-RU"/>
              </w:rPr>
            </w:pPr>
          </w:p>
          <w:p w14:paraId="3C997897" w14:textId="77777777" w:rsidR="00F13A41" w:rsidRPr="002E09FE" w:rsidRDefault="00F13A41" w:rsidP="00827ECE">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План работ/мероприятий по ОЗТОС</w:t>
            </w:r>
          </w:p>
        </w:tc>
      </w:tr>
      <w:tr w:rsidR="00F13A41" w:rsidRPr="002E09FE" w14:paraId="7DD38CB4" w14:textId="77777777" w:rsidTr="00827ECE">
        <w:trPr>
          <w:trHeight w:val="486"/>
        </w:trPr>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248EB03A"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(Реализованные в период с 2015-2017 гг.):</w:t>
            </w:r>
          </w:p>
        </w:tc>
        <w:tc>
          <w:tcPr>
            <w:tcW w:w="4836" w:type="dxa"/>
            <w:gridSpan w:val="2"/>
            <w:tcBorders>
              <w:top w:val="single" w:sz="4" w:space="0" w:color="000000"/>
              <w:left w:val="single" w:sz="4" w:space="0" w:color="000000"/>
              <w:bottom w:val="single" w:sz="4" w:space="0" w:color="auto"/>
              <w:right w:val="single" w:sz="4" w:space="0" w:color="000000"/>
            </w:tcBorders>
            <w:vAlign w:val="center"/>
            <w:hideMark/>
          </w:tcPr>
          <w:p w14:paraId="110B694E" w14:textId="77777777" w:rsidR="00F13A41" w:rsidRPr="002E09FE" w:rsidRDefault="00F13A41" w:rsidP="00827ECE">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sz w:val="24"/>
                <w:szCs w:val="24"/>
                <w:lang w:eastAsia="ru-RU"/>
              </w:rPr>
              <w:t>(Планируемые на 2018 год):</w:t>
            </w:r>
          </w:p>
        </w:tc>
      </w:tr>
      <w:tr w:rsidR="00F13A41" w:rsidRPr="002E09FE" w14:paraId="3D2771F3" w14:textId="77777777" w:rsidTr="00827ECE">
        <w:trPr>
          <w:trHeight w:val="486"/>
        </w:trPr>
        <w:tc>
          <w:tcPr>
            <w:tcW w:w="4961" w:type="dxa"/>
            <w:gridSpan w:val="2"/>
            <w:tcBorders>
              <w:top w:val="single" w:sz="4" w:space="0" w:color="000000"/>
              <w:left w:val="single" w:sz="4" w:space="0" w:color="000000"/>
              <w:bottom w:val="single" w:sz="4" w:space="0" w:color="auto"/>
              <w:right w:val="single" w:sz="4" w:space="0" w:color="000000"/>
            </w:tcBorders>
            <w:vAlign w:val="center"/>
          </w:tcPr>
          <w:p w14:paraId="37C9DE83" w14:textId="77777777" w:rsidR="00F13A41" w:rsidRPr="002E09FE" w:rsidRDefault="00F13A41" w:rsidP="00827ECE">
            <w:pPr>
              <w:spacing w:after="0" w:line="240" w:lineRule="auto"/>
              <w:rPr>
                <w:rFonts w:ascii="Times New Roman" w:eastAsia="Times New Roman" w:hAnsi="Times New Roman"/>
                <w:sz w:val="24"/>
                <w:szCs w:val="24"/>
                <w:lang w:eastAsia="ru-RU"/>
              </w:rPr>
            </w:pPr>
          </w:p>
        </w:tc>
        <w:tc>
          <w:tcPr>
            <w:tcW w:w="4836" w:type="dxa"/>
            <w:gridSpan w:val="2"/>
            <w:tcBorders>
              <w:top w:val="single" w:sz="4" w:space="0" w:color="000000"/>
              <w:left w:val="single" w:sz="4" w:space="0" w:color="000000"/>
              <w:bottom w:val="single" w:sz="4" w:space="0" w:color="auto"/>
              <w:right w:val="single" w:sz="4" w:space="0" w:color="000000"/>
            </w:tcBorders>
            <w:vAlign w:val="center"/>
          </w:tcPr>
          <w:p w14:paraId="566A0AA6" w14:textId="77777777" w:rsidR="00F13A41" w:rsidRPr="002E09FE" w:rsidRDefault="00F13A41" w:rsidP="00827ECE">
            <w:pPr>
              <w:spacing w:after="0" w:line="240" w:lineRule="auto"/>
              <w:rPr>
                <w:rFonts w:ascii="Times New Roman" w:eastAsia="Times New Roman" w:hAnsi="Times New Roman"/>
                <w:sz w:val="24"/>
                <w:szCs w:val="24"/>
                <w:lang w:eastAsia="ru-RU"/>
              </w:rPr>
            </w:pPr>
          </w:p>
        </w:tc>
      </w:tr>
      <w:tr w:rsidR="00F13A41" w:rsidRPr="002E09FE" w14:paraId="3B68951C" w14:textId="77777777" w:rsidTr="00827ECE">
        <w:trPr>
          <w:trHeight w:val="595"/>
        </w:trPr>
        <w:tc>
          <w:tcPr>
            <w:tcW w:w="9797"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D4B437B" w14:textId="77777777" w:rsidR="00F13A41" w:rsidRPr="002E09FE" w:rsidRDefault="00F13A41" w:rsidP="00827ECE">
            <w:pPr>
              <w:spacing w:after="0" w:line="240" w:lineRule="auto"/>
              <w:rPr>
                <w:rFonts w:ascii="Times New Roman" w:eastAsia="Times New Roman" w:hAnsi="Times New Roman"/>
                <w:i/>
                <w:sz w:val="24"/>
                <w:szCs w:val="24"/>
                <w:lang w:eastAsia="ru-RU"/>
              </w:rPr>
            </w:pPr>
            <w:r w:rsidRPr="002E09FE">
              <w:rPr>
                <w:rFonts w:ascii="Times New Roman" w:eastAsia="Times New Roman" w:hAnsi="Times New Roman"/>
                <w:b/>
                <w:i/>
                <w:sz w:val="24"/>
                <w:szCs w:val="24"/>
                <w:lang w:eastAsia="ru-RU"/>
              </w:rPr>
              <w:t>ПЕРЕЧЕНЬ ОПАСНЫХ ФАКТОРОВ И РИСКОВ</w:t>
            </w:r>
          </w:p>
        </w:tc>
      </w:tr>
      <w:tr w:rsidR="00F13A41" w:rsidRPr="002E09FE" w14:paraId="55EE97EF" w14:textId="77777777" w:rsidTr="00827ECE">
        <w:tc>
          <w:tcPr>
            <w:tcW w:w="2416" w:type="dxa"/>
            <w:tcBorders>
              <w:top w:val="single" w:sz="4" w:space="0" w:color="000000"/>
              <w:left w:val="single" w:sz="4" w:space="0" w:color="000000"/>
              <w:bottom w:val="single" w:sz="4" w:space="0" w:color="000000"/>
              <w:right w:val="single" w:sz="4" w:space="0" w:color="000000"/>
            </w:tcBorders>
            <w:vAlign w:val="center"/>
            <w:hideMark/>
          </w:tcPr>
          <w:p w14:paraId="362D1B54" w14:textId="77777777" w:rsidR="00F13A41" w:rsidRPr="002E09FE" w:rsidRDefault="00F13A41" w:rsidP="00827ECE">
            <w:pPr>
              <w:spacing w:after="0" w:line="240" w:lineRule="auto"/>
              <w:jc w:val="center"/>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Вид работ</w:t>
            </w:r>
          </w:p>
        </w:tc>
        <w:tc>
          <w:tcPr>
            <w:tcW w:w="2545" w:type="dxa"/>
            <w:tcBorders>
              <w:top w:val="single" w:sz="4" w:space="0" w:color="000000"/>
              <w:left w:val="single" w:sz="4" w:space="0" w:color="000000"/>
              <w:bottom w:val="single" w:sz="4" w:space="0" w:color="000000"/>
              <w:right w:val="single" w:sz="4" w:space="0" w:color="000000"/>
            </w:tcBorders>
            <w:vAlign w:val="center"/>
            <w:hideMark/>
          </w:tcPr>
          <w:p w14:paraId="7B7E3C47" w14:textId="77777777" w:rsidR="00F13A41" w:rsidRPr="002E09FE" w:rsidRDefault="00F13A41" w:rsidP="00827ECE">
            <w:pPr>
              <w:spacing w:after="0" w:line="240" w:lineRule="auto"/>
              <w:jc w:val="center"/>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Опасный фактор</w:t>
            </w:r>
          </w:p>
        </w:tc>
        <w:tc>
          <w:tcPr>
            <w:tcW w:w="1952" w:type="dxa"/>
            <w:tcBorders>
              <w:top w:val="single" w:sz="4" w:space="0" w:color="000000"/>
              <w:left w:val="single" w:sz="4" w:space="0" w:color="000000"/>
              <w:bottom w:val="single" w:sz="4" w:space="0" w:color="000000"/>
              <w:right w:val="single" w:sz="4" w:space="0" w:color="000000"/>
            </w:tcBorders>
            <w:vAlign w:val="center"/>
            <w:hideMark/>
          </w:tcPr>
          <w:p w14:paraId="34DB7D09" w14:textId="77777777" w:rsidR="00F13A41" w:rsidRPr="002E09FE" w:rsidRDefault="00F13A41" w:rsidP="00827ECE">
            <w:pPr>
              <w:spacing w:after="0" w:line="240" w:lineRule="auto"/>
              <w:jc w:val="center"/>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Риски</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635884E1" w14:textId="77777777" w:rsidR="00F13A41" w:rsidRPr="002E09FE" w:rsidRDefault="00F13A41" w:rsidP="00827ECE">
            <w:pPr>
              <w:spacing w:after="0" w:line="240" w:lineRule="auto"/>
              <w:jc w:val="center"/>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 xml:space="preserve">Меры, обеспечивающие устранение, контроль и </w:t>
            </w:r>
            <w:r w:rsidRPr="002E09FE">
              <w:rPr>
                <w:rFonts w:ascii="Times New Roman" w:eastAsia="Times New Roman" w:hAnsi="Times New Roman"/>
                <w:b/>
                <w:sz w:val="24"/>
                <w:szCs w:val="24"/>
                <w:lang w:eastAsia="ru-RU"/>
              </w:rPr>
              <w:lastRenderedPageBreak/>
              <w:t>снижение последствий</w:t>
            </w:r>
          </w:p>
        </w:tc>
      </w:tr>
      <w:tr w:rsidR="00F13A41" w:rsidRPr="002E09FE" w14:paraId="3DBF36F8" w14:textId="77777777" w:rsidTr="00827ECE">
        <w:tc>
          <w:tcPr>
            <w:tcW w:w="2416" w:type="dxa"/>
            <w:tcBorders>
              <w:top w:val="single" w:sz="4" w:space="0" w:color="000000"/>
              <w:left w:val="single" w:sz="4" w:space="0" w:color="000000"/>
              <w:bottom w:val="single" w:sz="4" w:space="0" w:color="000000"/>
              <w:right w:val="single" w:sz="4" w:space="0" w:color="000000"/>
            </w:tcBorders>
          </w:tcPr>
          <w:p w14:paraId="3D4790C1" w14:textId="77777777" w:rsidR="00F13A41" w:rsidRPr="002E09FE" w:rsidRDefault="00F13A41" w:rsidP="00F13A41">
            <w:pPr>
              <w:numPr>
                <w:ilvl w:val="0"/>
                <w:numId w:val="38"/>
              </w:numPr>
              <w:spacing w:after="0" w:line="240" w:lineRule="auto"/>
              <w:contextualSpacing/>
              <w:rPr>
                <w:rFonts w:ascii="Times New Roman" w:eastAsia="Times New Roman" w:hAnsi="Times New Roman"/>
                <w:sz w:val="24"/>
                <w:szCs w:val="24"/>
                <w:lang w:eastAsia="ru-RU"/>
              </w:rPr>
            </w:pPr>
          </w:p>
        </w:tc>
        <w:tc>
          <w:tcPr>
            <w:tcW w:w="2545" w:type="dxa"/>
            <w:tcBorders>
              <w:top w:val="single" w:sz="4" w:space="0" w:color="000000"/>
              <w:left w:val="single" w:sz="4" w:space="0" w:color="000000"/>
              <w:bottom w:val="single" w:sz="4" w:space="0" w:color="000000"/>
              <w:right w:val="single" w:sz="4" w:space="0" w:color="000000"/>
            </w:tcBorders>
          </w:tcPr>
          <w:p w14:paraId="7D890949" w14:textId="77777777" w:rsidR="00F13A41" w:rsidRPr="002E09FE" w:rsidRDefault="00F13A41" w:rsidP="00F13A41">
            <w:pPr>
              <w:numPr>
                <w:ilvl w:val="0"/>
                <w:numId w:val="39"/>
              </w:numPr>
              <w:spacing w:after="0" w:line="240" w:lineRule="auto"/>
              <w:contextualSpacing/>
              <w:rPr>
                <w:rFonts w:ascii="Times New Roman" w:eastAsia="Times New Roman" w:hAnsi="Times New Roman"/>
                <w:sz w:val="24"/>
                <w:szCs w:val="24"/>
                <w:lang w:eastAsia="ru-RU"/>
              </w:rPr>
            </w:pPr>
          </w:p>
        </w:tc>
        <w:tc>
          <w:tcPr>
            <w:tcW w:w="1952" w:type="dxa"/>
            <w:tcBorders>
              <w:top w:val="single" w:sz="4" w:space="0" w:color="000000"/>
              <w:left w:val="single" w:sz="4" w:space="0" w:color="000000"/>
              <w:bottom w:val="single" w:sz="4" w:space="0" w:color="000000"/>
              <w:right w:val="single" w:sz="4" w:space="0" w:color="000000"/>
            </w:tcBorders>
          </w:tcPr>
          <w:p w14:paraId="0D36392C" w14:textId="77777777" w:rsidR="00F13A41" w:rsidRPr="002E09FE" w:rsidRDefault="00F13A41" w:rsidP="00827ECE">
            <w:pPr>
              <w:spacing w:after="0" w:line="240" w:lineRule="auto"/>
              <w:rPr>
                <w:rFonts w:ascii="Times New Roman" w:eastAsia="Times New Roman" w:hAnsi="Times New Roman"/>
                <w:sz w:val="24"/>
                <w:szCs w:val="24"/>
                <w:lang w:eastAsia="ru-RU"/>
              </w:rPr>
            </w:pPr>
          </w:p>
        </w:tc>
        <w:tc>
          <w:tcPr>
            <w:tcW w:w="2884" w:type="dxa"/>
            <w:tcBorders>
              <w:top w:val="single" w:sz="4" w:space="0" w:color="000000"/>
              <w:left w:val="single" w:sz="4" w:space="0" w:color="000000"/>
              <w:bottom w:val="single" w:sz="4" w:space="0" w:color="000000"/>
              <w:right w:val="single" w:sz="4" w:space="0" w:color="000000"/>
            </w:tcBorders>
          </w:tcPr>
          <w:p w14:paraId="743C0600" w14:textId="77777777" w:rsidR="00F13A41" w:rsidRPr="002E09FE" w:rsidRDefault="00F13A41" w:rsidP="00827ECE">
            <w:pPr>
              <w:spacing w:after="0" w:line="240" w:lineRule="auto"/>
              <w:rPr>
                <w:rFonts w:ascii="Times New Roman" w:eastAsia="Times New Roman" w:hAnsi="Times New Roman"/>
                <w:sz w:val="24"/>
                <w:szCs w:val="24"/>
                <w:lang w:eastAsia="ru-RU"/>
              </w:rPr>
            </w:pPr>
          </w:p>
        </w:tc>
      </w:tr>
    </w:tbl>
    <w:p w14:paraId="6BACA36E" w14:textId="77777777" w:rsidR="00F13A41" w:rsidRPr="002E09FE" w:rsidRDefault="00F13A41" w:rsidP="00F13A41">
      <w:pPr>
        <w:spacing w:after="0" w:line="240" w:lineRule="auto"/>
        <w:rPr>
          <w:rFonts w:ascii="Times New Roman" w:hAnsi="Times New Roman"/>
          <w:b/>
          <w:bCs/>
          <w:sz w:val="24"/>
          <w:szCs w:val="24"/>
        </w:rPr>
      </w:pPr>
    </w:p>
    <w:p w14:paraId="59069CE9" w14:textId="77777777" w:rsidR="00F13A41" w:rsidRPr="002E09FE" w:rsidRDefault="00F13A41" w:rsidP="00F13A41">
      <w:pPr>
        <w:spacing w:after="0" w:line="240" w:lineRule="auto"/>
        <w:rPr>
          <w:rFonts w:ascii="Times New Roman" w:hAnsi="Times New Roman"/>
          <w:b/>
          <w:bCs/>
          <w:sz w:val="24"/>
          <w:szCs w:val="24"/>
        </w:rPr>
      </w:pPr>
    </w:p>
    <w:p w14:paraId="6DBE6A7D" w14:textId="77777777" w:rsidR="00F13A41" w:rsidRPr="002E09FE" w:rsidRDefault="00F13A41" w:rsidP="00F13A41">
      <w:pPr>
        <w:spacing w:after="0" w:line="240" w:lineRule="auto"/>
        <w:rPr>
          <w:rFonts w:ascii="Times New Roman" w:hAnsi="Times New Roman"/>
          <w:b/>
          <w:bCs/>
          <w:sz w:val="24"/>
          <w:szCs w:val="24"/>
        </w:rPr>
      </w:pPr>
    </w:p>
    <w:p w14:paraId="3D082111" w14:textId="77777777" w:rsidR="00F13A41" w:rsidRPr="002E09FE" w:rsidRDefault="00F13A41" w:rsidP="00F13A41">
      <w:pPr>
        <w:spacing w:after="0" w:line="240" w:lineRule="auto"/>
        <w:rPr>
          <w:rFonts w:ascii="Times New Roman" w:hAnsi="Times New Roman"/>
          <w:b/>
          <w:bCs/>
          <w:sz w:val="24"/>
          <w:szCs w:val="24"/>
        </w:rPr>
      </w:pPr>
      <w:r w:rsidRPr="002E09FE">
        <w:rPr>
          <w:rFonts w:ascii="Times New Roman" w:hAnsi="Times New Roman"/>
          <w:b/>
          <w:bCs/>
          <w:sz w:val="24"/>
          <w:szCs w:val="24"/>
        </w:rPr>
        <w:t xml:space="preserve">Заказчик </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t>Исполнитель</w:t>
      </w:r>
    </w:p>
    <w:p w14:paraId="7BE95320" w14:textId="77777777" w:rsidR="00F13A41" w:rsidRPr="002E09FE" w:rsidRDefault="00F13A41" w:rsidP="00F13A41">
      <w:pPr>
        <w:spacing w:after="0" w:line="240" w:lineRule="auto"/>
        <w:rPr>
          <w:rFonts w:ascii="Times New Roman" w:hAnsi="Times New Roman"/>
          <w:b/>
          <w:bCs/>
          <w:sz w:val="24"/>
          <w:szCs w:val="24"/>
        </w:rPr>
      </w:pPr>
      <w:r w:rsidRPr="002E09FE">
        <w:rPr>
          <w:rFonts w:ascii="Times New Roman" w:hAnsi="Times New Roman"/>
          <w:b/>
          <w:bCs/>
          <w:sz w:val="24"/>
          <w:szCs w:val="24"/>
        </w:rPr>
        <w:t xml:space="preserve">ТОО «Жамбыл Петролеум» </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lang w:val="kk-KZ"/>
        </w:rPr>
        <w:t xml:space="preserve">             </w:t>
      </w:r>
      <w:r w:rsidRPr="002E09FE">
        <w:rPr>
          <w:rFonts w:ascii="Times New Roman" w:hAnsi="Times New Roman"/>
          <w:b/>
          <w:bCs/>
          <w:sz w:val="24"/>
          <w:szCs w:val="24"/>
        </w:rPr>
        <w:tab/>
        <w:t>__________________</w:t>
      </w:r>
    </w:p>
    <w:p w14:paraId="4126FD8B" w14:textId="77777777" w:rsidR="00F13A41" w:rsidRPr="002E09FE" w:rsidRDefault="00F13A41" w:rsidP="00F13A41">
      <w:pPr>
        <w:spacing w:after="0" w:line="240" w:lineRule="auto"/>
        <w:ind w:left="709"/>
        <w:rPr>
          <w:rFonts w:ascii="Times New Roman" w:hAnsi="Times New Roman"/>
          <w:b/>
          <w:bCs/>
          <w:sz w:val="24"/>
          <w:szCs w:val="24"/>
        </w:rPr>
      </w:pPr>
    </w:p>
    <w:p w14:paraId="0FD98E59" w14:textId="77777777" w:rsidR="00F13A41" w:rsidRPr="002E09FE" w:rsidRDefault="00F13A41" w:rsidP="00F13A41">
      <w:pPr>
        <w:spacing w:after="0" w:line="240" w:lineRule="auto"/>
        <w:jc w:val="both"/>
        <w:rPr>
          <w:rFonts w:ascii="Times New Roman" w:hAnsi="Times New Roman"/>
          <w:b/>
          <w:bCs/>
          <w:sz w:val="24"/>
          <w:szCs w:val="24"/>
        </w:rPr>
      </w:pPr>
      <w:r w:rsidRPr="002E09FE">
        <w:rPr>
          <w:rFonts w:ascii="Times New Roman" w:hAnsi="Times New Roman"/>
          <w:b/>
          <w:bCs/>
          <w:sz w:val="24"/>
          <w:szCs w:val="24"/>
        </w:rPr>
        <w:t>Генеральный директор</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t>____________________</w:t>
      </w:r>
    </w:p>
    <w:p w14:paraId="28369F6F" w14:textId="77777777" w:rsidR="00F13A41" w:rsidRPr="002E09FE" w:rsidRDefault="00F13A41" w:rsidP="00F13A41">
      <w:pPr>
        <w:pStyle w:val="Text"/>
        <w:spacing w:after="0"/>
        <w:ind w:left="709"/>
        <w:rPr>
          <w:b/>
          <w:szCs w:val="24"/>
        </w:rPr>
      </w:pPr>
      <w:r w:rsidRPr="002E09FE">
        <w:rPr>
          <w:b/>
          <w:szCs w:val="24"/>
        </w:rPr>
        <w:tab/>
      </w:r>
    </w:p>
    <w:p w14:paraId="528F3A84" w14:textId="77777777" w:rsidR="00F13A41" w:rsidRPr="002E09FE" w:rsidRDefault="00F13A41" w:rsidP="00F13A41">
      <w:pPr>
        <w:spacing w:after="0" w:line="240" w:lineRule="auto"/>
        <w:jc w:val="both"/>
        <w:rPr>
          <w:rFonts w:ascii="Times New Roman" w:eastAsia="Malgun Gothic" w:hAnsi="Times New Roman"/>
          <w:b/>
          <w:bCs/>
          <w:sz w:val="24"/>
          <w:szCs w:val="24"/>
        </w:rPr>
      </w:pPr>
      <w:r w:rsidRPr="002E09FE">
        <w:rPr>
          <w:rFonts w:ascii="Times New Roman" w:hAnsi="Times New Roman"/>
          <w:b/>
          <w:sz w:val="24"/>
          <w:szCs w:val="24"/>
        </w:rPr>
        <w:t>________________</w:t>
      </w:r>
      <w:r w:rsidRPr="002E09FE">
        <w:rPr>
          <w:rFonts w:ascii="Times New Roman" w:hAnsi="Times New Roman"/>
          <w:b/>
          <w:bCs/>
          <w:sz w:val="24"/>
          <w:szCs w:val="24"/>
        </w:rPr>
        <w:t xml:space="preserve"> Елевсинов Х.Т.</w:t>
      </w:r>
      <w:r w:rsidRPr="002E09FE">
        <w:rPr>
          <w:rFonts w:ascii="Times New Roman" w:hAnsi="Times New Roman"/>
          <w:b/>
          <w:bCs/>
          <w:sz w:val="24"/>
          <w:szCs w:val="24"/>
        </w:rPr>
        <w:tab/>
      </w:r>
      <w:r w:rsidRPr="002E09FE">
        <w:rPr>
          <w:rFonts w:ascii="Times New Roman" w:hAnsi="Times New Roman"/>
          <w:b/>
          <w:sz w:val="24"/>
          <w:szCs w:val="24"/>
        </w:rPr>
        <w:tab/>
      </w:r>
      <w:r w:rsidRPr="002E09FE">
        <w:rPr>
          <w:rFonts w:ascii="Times New Roman" w:hAnsi="Times New Roman"/>
          <w:b/>
          <w:sz w:val="24"/>
          <w:szCs w:val="24"/>
        </w:rPr>
        <w:tab/>
      </w:r>
      <w:r w:rsidRPr="002E09FE">
        <w:rPr>
          <w:rFonts w:ascii="Times New Roman" w:hAnsi="Times New Roman"/>
          <w:b/>
          <w:sz w:val="24"/>
          <w:szCs w:val="24"/>
          <w:lang w:val="kk-KZ"/>
        </w:rPr>
        <w:t xml:space="preserve"> </w:t>
      </w:r>
      <w:r w:rsidRPr="002E09FE">
        <w:rPr>
          <w:rFonts w:ascii="Times New Roman" w:hAnsi="Times New Roman"/>
          <w:b/>
          <w:sz w:val="24"/>
          <w:szCs w:val="24"/>
        </w:rPr>
        <w:tab/>
        <w:t xml:space="preserve">________________ </w:t>
      </w:r>
    </w:p>
    <w:p w14:paraId="5BC4C7F2" w14:textId="77777777" w:rsidR="00DC64C4" w:rsidRPr="002E09FE" w:rsidRDefault="00F13A41" w:rsidP="00F6609F">
      <w:pPr>
        <w:pStyle w:val="Text"/>
        <w:spacing w:after="0"/>
        <w:ind w:left="709"/>
        <w:rPr>
          <w:rFonts w:eastAsia="Calibri"/>
          <w:b/>
          <w:bCs/>
          <w:szCs w:val="24"/>
        </w:rPr>
      </w:pPr>
      <w:r w:rsidRPr="002E09FE">
        <w:rPr>
          <w:b/>
          <w:szCs w:val="24"/>
        </w:rPr>
        <w:t xml:space="preserve">    </w:t>
      </w:r>
      <w:r w:rsidRPr="002E09FE">
        <w:rPr>
          <w:bCs/>
          <w:szCs w:val="24"/>
        </w:rPr>
        <w:t xml:space="preserve">М.П.                                                                                      </w:t>
      </w:r>
      <w:r w:rsidRPr="002E09FE">
        <w:rPr>
          <w:bCs/>
          <w:szCs w:val="24"/>
          <w:lang w:val="kk-KZ"/>
        </w:rPr>
        <w:t xml:space="preserve">               </w:t>
      </w:r>
      <w:r w:rsidRPr="002E09FE">
        <w:rPr>
          <w:bCs/>
          <w:szCs w:val="24"/>
        </w:rPr>
        <w:t xml:space="preserve">    М.П.</w:t>
      </w:r>
    </w:p>
    <w:p w14:paraId="3ADC628E" w14:textId="77777777" w:rsidR="00DC64C4" w:rsidRPr="002E09FE" w:rsidRDefault="00DC64C4" w:rsidP="00F6609F">
      <w:pPr>
        <w:spacing w:after="0" w:line="240" w:lineRule="auto"/>
        <w:jc w:val="right"/>
        <w:rPr>
          <w:rFonts w:ascii="Times New Roman" w:hAnsi="Times New Roman"/>
          <w:sz w:val="24"/>
          <w:szCs w:val="24"/>
        </w:rPr>
      </w:pPr>
    </w:p>
    <w:p w14:paraId="33BDAAA4" w14:textId="77777777" w:rsidR="00DC64C4" w:rsidRPr="002E09FE" w:rsidRDefault="00DC64C4" w:rsidP="00F6609F">
      <w:pPr>
        <w:spacing w:after="0" w:line="240" w:lineRule="auto"/>
        <w:jc w:val="right"/>
        <w:rPr>
          <w:rFonts w:ascii="Times New Roman" w:hAnsi="Times New Roman"/>
          <w:sz w:val="24"/>
          <w:szCs w:val="24"/>
        </w:rPr>
      </w:pPr>
    </w:p>
    <w:p w14:paraId="0E48333E" w14:textId="77777777" w:rsidR="00DC64C4" w:rsidRPr="002E09FE" w:rsidRDefault="00DC64C4" w:rsidP="00F6609F">
      <w:pPr>
        <w:spacing w:after="0" w:line="240" w:lineRule="auto"/>
        <w:jc w:val="right"/>
        <w:rPr>
          <w:rFonts w:ascii="Times New Roman" w:hAnsi="Times New Roman"/>
          <w:sz w:val="24"/>
          <w:szCs w:val="24"/>
          <w:lang w:val="kk-KZ"/>
        </w:rPr>
      </w:pPr>
    </w:p>
    <w:p w14:paraId="305EB5EE" w14:textId="77777777" w:rsidR="007555E9" w:rsidRPr="002E09FE" w:rsidRDefault="007555E9" w:rsidP="00F6609F">
      <w:pPr>
        <w:spacing w:after="0" w:line="240" w:lineRule="auto"/>
        <w:jc w:val="right"/>
        <w:rPr>
          <w:rFonts w:ascii="Times New Roman" w:hAnsi="Times New Roman"/>
          <w:sz w:val="24"/>
          <w:szCs w:val="24"/>
          <w:lang w:val="kk-KZ"/>
        </w:rPr>
      </w:pPr>
    </w:p>
    <w:p w14:paraId="3C764959" w14:textId="77777777" w:rsidR="007555E9" w:rsidRPr="002E09FE" w:rsidRDefault="007555E9" w:rsidP="00F6609F">
      <w:pPr>
        <w:spacing w:after="0" w:line="240" w:lineRule="auto"/>
        <w:jc w:val="right"/>
        <w:rPr>
          <w:rFonts w:ascii="Times New Roman" w:hAnsi="Times New Roman"/>
          <w:sz w:val="24"/>
          <w:szCs w:val="24"/>
          <w:lang w:val="kk-KZ"/>
        </w:rPr>
      </w:pPr>
    </w:p>
    <w:p w14:paraId="20E8A5AA" w14:textId="77777777" w:rsidR="007555E9" w:rsidRPr="002E09FE" w:rsidRDefault="007555E9" w:rsidP="00F6609F">
      <w:pPr>
        <w:spacing w:after="0" w:line="240" w:lineRule="auto"/>
        <w:jc w:val="right"/>
        <w:rPr>
          <w:rFonts w:ascii="Times New Roman" w:hAnsi="Times New Roman"/>
          <w:sz w:val="24"/>
          <w:szCs w:val="24"/>
          <w:lang w:val="kk-KZ"/>
        </w:rPr>
      </w:pPr>
    </w:p>
    <w:p w14:paraId="1828256E" w14:textId="77777777" w:rsidR="007555E9" w:rsidRPr="002E09FE" w:rsidRDefault="007555E9" w:rsidP="00F6609F">
      <w:pPr>
        <w:spacing w:after="0" w:line="240" w:lineRule="auto"/>
        <w:jc w:val="right"/>
        <w:rPr>
          <w:rFonts w:ascii="Times New Roman" w:hAnsi="Times New Roman"/>
          <w:sz w:val="24"/>
          <w:szCs w:val="24"/>
          <w:lang w:val="kk-KZ"/>
        </w:rPr>
      </w:pPr>
    </w:p>
    <w:p w14:paraId="5730A90D" w14:textId="77777777" w:rsidR="007555E9" w:rsidRPr="002E09FE" w:rsidRDefault="007555E9" w:rsidP="00F6609F">
      <w:pPr>
        <w:spacing w:after="0" w:line="240" w:lineRule="auto"/>
        <w:jc w:val="right"/>
        <w:rPr>
          <w:rFonts w:ascii="Times New Roman" w:hAnsi="Times New Roman"/>
          <w:sz w:val="24"/>
          <w:szCs w:val="24"/>
          <w:lang w:val="kk-KZ"/>
        </w:rPr>
      </w:pPr>
    </w:p>
    <w:p w14:paraId="00D24B7E" w14:textId="77777777" w:rsidR="007555E9" w:rsidRPr="002E09FE" w:rsidRDefault="007555E9" w:rsidP="00F6609F">
      <w:pPr>
        <w:spacing w:after="0" w:line="240" w:lineRule="auto"/>
        <w:jc w:val="right"/>
        <w:rPr>
          <w:rFonts w:ascii="Times New Roman" w:hAnsi="Times New Roman"/>
          <w:sz w:val="24"/>
          <w:szCs w:val="24"/>
          <w:lang w:val="kk-KZ"/>
        </w:rPr>
      </w:pPr>
    </w:p>
    <w:p w14:paraId="1EA6C63D" w14:textId="77777777" w:rsidR="007555E9" w:rsidRPr="002E09FE" w:rsidRDefault="007555E9" w:rsidP="00F6609F">
      <w:pPr>
        <w:spacing w:after="0" w:line="240" w:lineRule="auto"/>
        <w:jc w:val="right"/>
        <w:rPr>
          <w:rFonts w:ascii="Times New Roman" w:hAnsi="Times New Roman"/>
          <w:sz w:val="24"/>
          <w:szCs w:val="24"/>
          <w:lang w:val="kk-KZ"/>
        </w:rPr>
      </w:pPr>
    </w:p>
    <w:p w14:paraId="7F0FE51A" w14:textId="77777777" w:rsidR="007555E9" w:rsidRPr="002E09FE" w:rsidRDefault="007555E9" w:rsidP="00F6609F">
      <w:pPr>
        <w:spacing w:after="0" w:line="240" w:lineRule="auto"/>
        <w:jc w:val="right"/>
        <w:rPr>
          <w:rFonts w:ascii="Times New Roman" w:hAnsi="Times New Roman"/>
          <w:sz w:val="24"/>
          <w:szCs w:val="24"/>
          <w:lang w:val="kk-KZ"/>
        </w:rPr>
      </w:pPr>
    </w:p>
    <w:p w14:paraId="1FD52513" w14:textId="77777777" w:rsidR="007555E9" w:rsidRPr="002E09FE" w:rsidRDefault="007555E9" w:rsidP="00F6609F">
      <w:pPr>
        <w:spacing w:after="0" w:line="240" w:lineRule="auto"/>
        <w:jc w:val="right"/>
        <w:rPr>
          <w:rFonts w:ascii="Times New Roman" w:hAnsi="Times New Roman"/>
          <w:sz w:val="24"/>
          <w:szCs w:val="24"/>
          <w:lang w:val="kk-KZ"/>
        </w:rPr>
      </w:pPr>
    </w:p>
    <w:p w14:paraId="4EFC071E" w14:textId="77777777" w:rsidR="007555E9" w:rsidRPr="002E09FE" w:rsidRDefault="007555E9" w:rsidP="00F6609F">
      <w:pPr>
        <w:spacing w:after="0" w:line="240" w:lineRule="auto"/>
        <w:jc w:val="right"/>
        <w:rPr>
          <w:rFonts w:ascii="Times New Roman" w:hAnsi="Times New Roman"/>
          <w:sz w:val="24"/>
          <w:szCs w:val="24"/>
          <w:lang w:val="kk-KZ"/>
        </w:rPr>
      </w:pPr>
    </w:p>
    <w:p w14:paraId="35A9F319" w14:textId="77777777" w:rsidR="007555E9" w:rsidRPr="002E09FE" w:rsidRDefault="007555E9" w:rsidP="00F6609F">
      <w:pPr>
        <w:spacing w:after="0" w:line="240" w:lineRule="auto"/>
        <w:jc w:val="right"/>
        <w:rPr>
          <w:rFonts w:ascii="Times New Roman" w:hAnsi="Times New Roman"/>
          <w:sz w:val="24"/>
          <w:szCs w:val="24"/>
          <w:lang w:val="kk-KZ"/>
        </w:rPr>
      </w:pPr>
    </w:p>
    <w:p w14:paraId="53DFE0D2" w14:textId="77777777" w:rsidR="007555E9" w:rsidRPr="002E09FE" w:rsidRDefault="007555E9" w:rsidP="00F6609F">
      <w:pPr>
        <w:spacing w:after="0" w:line="240" w:lineRule="auto"/>
        <w:jc w:val="right"/>
        <w:rPr>
          <w:rFonts w:ascii="Times New Roman" w:hAnsi="Times New Roman"/>
          <w:sz w:val="24"/>
          <w:szCs w:val="24"/>
          <w:lang w:val="kk-KZ"/>
        </w:rPr>
      </w:pPr>
    </w:p>
    <w:p w14:paraId="4EC0B0DB" w14:textId="77777777" w:rsidR="007555E9" w:rsidRPr="002E09FE" w:rsidRDefault="007555E9" w:rsidP="00F6609F">
      <w:pPr>
        <w:spacing w:after="0" w:line="240" w:lineRule="auto"/>
        <w:jc w:val="right"/>
        <w:rPr>
          <w:rFonts w:ascii="Times New Roman" w:hAnsi="Times New Roman"/>
          <w:sz w:val="24"/>
          <w:szCs w:val="24"/>
          <w:lang w:val="kk-KZ"/>
        </w:rPr>
      </w:pPr>
    </w:p>
    <w:p w14:paraId="514D8FDC" w14:textId="77777777" w:rsidR="007555E9" w:rsidRPr="002E09FE" w:rsidRDefault="007555E9" w:rsidP="00F6609F">
      <w:pPr>
        <w:spacing w:after="0" w:line="240" w:lineRule="auto"/>
        <w:jc w:val="right"/>
        <w:rPr>
          <w:rFonts w:ascii="Times New Roman" w:hAnsi="Times New Roman"/>
          <w:sz w:val="24"/>
          <w:szCs w:val="24"/>
          <w:lang w:val="kk-KZ"/>
        </w:rPr>
      </w:pPr>
    </w:p>
    <w:p w14:paraId="2794BDA5" w14:textId="77777777" w:rsidR="007555E9" w:rsidRPr="002E09FE" w:rsidRDefault="007555E9" w:rsidP="00F6609F">
      <w:pPr>
        <w:spacing w:after="0" w:line="240" w:lineRule="auto"/>
        <w:jc w:val="right"/>
        <w:rPr>
          <w:rFonts w:ascii="Times New Roman" w:hAnsi="Times New Roman"/>
          <w:sz w:val="24"/>
          <w:szCs w:val="24"/>
          <w:lang w:val="kk-KZ"/>
        </w:rPr>
      </w:pPr>
    </w:p>
    <w:p w14:paraId="103C2ACD" w14:textId="77777777" w:rsidR="007555E9" w:rsidRPr="002E09FE" w:rsidRDefault="007555E9" w:rsidP="00F6609F">
      <w:pPr>
        <w:spacing w:after="0" w:line="240" w:lineRule="auto"/>
        <w:jc w:val="right"/>
        <w:rPr>
          <w:rFonts w:ascii="Times New Roman" w:hAnsi="Times New Roman"/>
          <w:sz w:val="24"/>
          <w:szCs w:val="24"/>
          <w:lang w:val="kk-KZ"/>
        </w:rPr>
      </w:pPr>
    </w:p>
    <w:p w14:paraId="6F42B55D" w14:textId="77777777" w:rsidR="007555E9" w:rsidRPr="002E09FE" w:rsidRDefault="007555E9" w:rsidP="00F6609F">
      <w:pPr>
        <w:spacing w:after="0" w:line="240" w:lineRule="auto"/>
        <w:jc w:val="right"/>
        <w:rPr>
          <w:rFonts w:ascii="Times New Roman" w:hAnsi="Times New Roman"/>
          <w:sz w:val="24"/>
          <w:szCs w:val="24"/>
          <w:lang w:val="kk-KZ"/>
        </w:rPr>
      </w:pPr>
    </w:p>
    <w:p w14:paraId="6D34A825" w14:textId="77777777" w:rsidR="007555E9" w:rsidRPr="002E09FE" w:rsidRDefault="007555E9" w:rsidP="00F6609F">
      <w:pPr>
        <w:spacing w:after="0" w:line="240" w:lineRule="auto"/>
        <w:jc w:val="right"/>
        <w:rPr>
          <w:rFonts w:ascii="Times New Roman" w:hAnsi="Times New Roman"/>
          <w:sz w:val="24"/>
          <w:szCs w:val="24"/>
          <w:lang w:val="kk-KZ"/>
        </w:rPr>
      </w:pPr>
    </w:p>
    <w:p w14:paraId="18237AEC" w14:textId="77777777" w:rsidR="007555E9" w:rsidRPr="002E09FE" w:rsidRDefault="007555E9" w:rsidP="00F6609F">
      <w:pPr>
        <w:spacing w:after="0" w:line="240" w:lineRule="auto"/>
        <w:jc w:val="right"/>
        <w:rPr>
          <w:rFonts w:ascii="Times New Roman" w:hAnsi="Times New Roman"/>
          <w:sz w:val="24"/>
          <w:szCs w:val="24"/>
          <w:lang w:val="kk-KZ"/>
        </w:rPr>
      </w:pPr>
    </w:p>
    <w:p w14:paraId="242F5D5E" w14:textId="77777777" w:rsidR="007555E9" w:rsidRPr="002E09FE" w:rsidRDefault="007555E9" w:rsidP="00F6609F">
      <w:pPr>
        <w:spacing w:after="0" w:line="240" w:lineRule="auto"/>
        <w:jc w:val="right"/>
        <w:rPr>
          <w:rFonts w:ascii="Times New Roman" w:hAnsi="Times New Roman"/>
          <w:sz w:val="24"/>
          <w:szCs w:val="24"/>
          <w:lang w:val="kk-KZ"/>
        </w:rPr>
      </w:pPr>
    </w:p>
    <w:p w14:paraId="481DAA60" w14:textId="77777777" w:rsidR="007555E9" w:rsidRPr="002E09FE" w:rsidRDefault="007555E9" w:rsidP="00F6609F">
      <w:pPr>
        <w:spacing w:after="0" w:line="240" w:lineRule="auto"/>
        <w:jc w:val="right"/>
        <w:rPr>
          <w:rFonts w:ascii="Times New Roman" w:hAnsi="Times New Roman"/>
          <w:sz w:val="24"/>
          <w:szCs w:val="24"/>
          <w:lang w:val="kk-KZ"/>
        </w:rPr>
      </w:pPr>
    </w:p>
    <w:p w14:paraId="351E0CCD" w14:textId="77777777" w:rsidR="007555E9" w:rsidRPr="002E09FE" w:rsidRDefault="007555E9" w:rsidP="00F6609F">
      <w:pPr>
        <w:spacing w:after="0" w:line="240" w:lineRule="auto"/>
        <w:jc w:val="right"/>
        <w:rPr>
          <w:rFonts w:ascii="Times New Roman" w:hAnsi="Times New Roman"/>
          <w:sz w:val="24"/>
          <w:szCs w:val="24"/>
          <w:lang w:val="kk-KZ"/>
        </w:rPr>
      </w:pPr>
    </w:p>
    <w:p w14:paraId="5CDDEBD6" w14:textId="77777777" w:rsidR="007555E9" w:rsidRPr="002E09FE" w:rsidRDefault="007555E9" w:rsidP="00F6609F">
      <w:pPr>
        <w:spacing w:after="0" w:line="240" w:lineRule="auto"/>
        <w:jc w:val="right"/>
        <w:rPr>
          <w:rFonts w:ascii="Times New Roman" w:hAnsi="Times New Roman"/>
          <w:sz w:val="24"/>
          <w:szCs w:val="24"/>
          <w:lang w:val="kk-KZ"/>
        </w:rPr>
      </w:pPr>
    </w:p>
    <w:p w14:paraId="48AD6900" w14:textId="77777777" w:rsidR="007555E9" w:rsidRPr="002E09FE" w:rsidRDefault="007555E9" w:rsidP="00F6609F">
      <w:pPr>
        <w:spacing w:after="0" w:line="240" w:lineRule="auto"/>
        <w:jc w:val="right"/>
        <w:rPr>
          <w:rFonts w:ascii="Times New Roman" w:hAnsi="Times New Roman"/>
          <w:sz w:val="24"/>
          <w:szCs w:val="24"/>
          <w:lang w:val="kk-KZ"/>
        </w:rPr>
      </w:pPr>
    </w:p>
    <w:p w14:paraId="3FA2134B" w14:textId="77777777" w:rsidR="007555E9" w:rsidRPr="002E09FE" w:rsidRDefault="007555E9" w:rsidP="00F6609F">
      <w:pPr>
        <w:spacing w:after="0" w:line="240" w:lineRule="auto"/>
        <w:jc w:val="right"/>
        <w:rPr>
          <w:rFonts w:ascii="Times New Roman" w:hAnsi="Times New Roman"/>
          <w:sz w:val="24"/>
          <w:szCs w:val="24"/>
          <w:lang w:val="kk-KZ"/>
        </w:rPr>
      </w:pPr>
    </w:p>
    <w:p w14:paraId="47CB0C79" w14:textId="77777777" w:rsidR="007555E9" w:rsidRPr="002E09FE" w:rsidRDefault="007555E9" w:rsidP="00F6609F">
      <w:pPr>
        <w:spacing w:after="0" w:line="240" w:lineRule="auto"/>
        <w:jc w:val="right"/>
        <w:rPr>
          <w:rFonts w:ascii="Times New Roman" w:hAnsi="Times New Roman"/>
          <w:sz w:val="24"/>
          <w:szCs w:val="24"/>
          <w:lang w:val="kk-KZ"/>
        </w:rPr>
      </w:pPr>
    </w:p>
    <w:p w14:paraId="53AA4AD5" w14:textId="77777777" w:rsidR="007555E9" w:rsidRDefault="007555E9" w:rsidP="00F6609F">
      <w:pPr>
        <w:spacing w:after="0" w:line="240" w:lineRule="auto"/>
        <w:jc w:val="right"/>
        <w:rPr>
          <w:rFonts w:ascii="Times New Roman" w:hAnsi="Times New Roman"/>
          <w:sz w:val="24"/>
          <w:szCs w:val="24"/>
          <w:lang w:val="kk-KZ"/>
        </w:rPr>
      </w:pPr>
    </w:p>
    <w:p w14:paraId="62501E59" w14:textId="77777777" w:rsidR="00973DA3" w:rsidRDefault="00973DA3" w:rsidP="00F6609F">
      <w:pPr>
        <w:spacing w:after="0" w:line="240" w:lineRule="auto"/>
        <w:jc w:val="right"/>
        <w:rPr>
          <w:rFonts w:ascii="Times New Roman" w:hAnsi="Times New Roman"/>
          <w:sz w:val="24"/>
          <w:szCs w:val="24"/>
          <w:lang w:val="kk-KZ"/>
        </w:rPr>
      </w:pPr>
    </w:p>
    <w:p w14:paraId="36A92C93" w14:textId="77777777" w:rsidR="00973DA3" w:rsidRDefault="00973DA3" w:rsidP="00F6609F">
      <w:pPr>
        <w:spacing w:after="0" w:line="240" w:lineRule="auto"/>
        <w:jc w:val="right"/>
        <w:rPr>
          <w:rFonts w:ascii="Times New Roman" w:hAnsi="Times New Roman"/>
          <w:sz w:val="24"/>
          <w:szCs w:val="24"/>
          <w:lang w:val="kk-KZ"/>
        </w:rPr>
      </w:pPr>
    </w:p>
    <w:p w14:paraId="131FE0FE" w14:textId="77777777" w:rsidR="00973DA3" w:rsidRDefault="00973DA3" w:rsidP="00F6609F">
      <w:pPr>
        <w:spacing w:after="0" w:line="240" w:lineRule="auto"/>
        <w:jc w:val="right"/>
        <w:rPr>
          <w:rFonts w:ascii="Times New Roman" w:hAnsi="Times New Roman"/>
          <w:sz w:val="24"/>
          <w:szCs w:val="24"/>
          <w:lang w:val="kk-KZ"/>
        </w:rPr>
      </w:pPr>
    </w:p>
    <w:p w14:paraId="49071EBB" w14:textId="77777777" w:rsidR="00973DA3" w:rsidRDefault="00973DA3" w:rsidP="00F6609F">
      <w:pPr>
        <w:spacing w:after="0" w:line="240" w:lineRule="auto"/>
        <w:jc w:val="right"/>
        <w:rPr>
          <w:rFonts w:ascii="Times New Roman" w:hAnsi="Times New Roman"/>
          <w:sz w:val="24"/>
          <w:szCs w:val="24"/>
          <w:lang w:val="kk-KZ"/>
        </w:rPr>
      </w:pPr>
    </w:p>
    <w:p w14:paraId="3132B717" w14:textId="77777777" w:rsidR="00973DA3" w:rsidRDefault="00973DA3" w:rsidP="00F6609F">
      <w:pPr>
        <w:spacing w:after="0" w:line="240" w:lineRule="auto"/>
        <w:jc w:val="right"/>
        <w:rPr>
          <w:rFonts w:ascii="Times New Roman" w:hAnsi="Times New Roman"/>
          <w:sz w:val="24"/>
          <w:szCs w:val="24"/>
          <w:lang w:val="kk-KZ"/>
        </w:rPr>
      </w:pPr>
    </w:p>
    <w:p w14:paraId="01A6A7F4" w14:textId="77777777" w:rsidR="00973DA3" w:rsidRDefault="00973DA3" w:rsidP="00F6609F">
      <w:pPr>
        <w:spacing w:after="0" w:line="240" w:lineRule="auto"/>
        <w:jc w:val="right"/>
        <w:rPr>
          <w:rFonts w:ascii="Times New Roman" w:hAnsi="Times New Roman"/>
          <w:sz w:val="24"/>
          <w:szCs w:val="24"/>
          <w:lang w:val="kk-KZ"/>
        </w:rPr>
      </w:pPr>
    </w:p>
    <w:p w14:paraId="7185F0C3" w14:textId="77777777" w:rsidR="00973DA3" w:rsidRDefault="00973DA3" w:rsidP="00F6609F">
      <w:pPr>
        <w:spacing w:after="0" w:line="240" w:lineRule="auto"/>
        <w:jc w:val="right"/>
        <w:rPr>
          <w:rFonts w:ascii="Times New Roman" w:hAnsi="Times New Roman"/>
          <w:sz w:val="24"/>
          <w:szCs w:val="24"/>
          <w:lang w:val="kk-KZ"/>
        </w:rPr>
      </w:pPr>
    </w:p>
    <w:p w14:paraId="3A7260BA" w14:textId="77777777" w:rsidR="00973DA3" w:rsidRDefault="00973DA3" w:rsidP="00F6609F">
      <w:pPr>
        <w:spacing w:after="0" w:line="240" w:lineRule="auto"/>
        <w:jc w:val="right"/>
        <w:rPr>
          <w:rFonts w:ascii="Times New Roman" w:hAnsi="Times New Roman"/>
          <w:sz w:val="24"/>
          <w:szCs w:val="24"/>
          <w:lang w:val="kk-KZ"/>
        </w:rPr>
      </w:pPr>
    </w:p>
    <w:p w14:paraId="50F59690" w14:textId="77777777" w:rsidR="00973DA3" w:rsidRDefault="00973DA3" w:rsidP="00F6609F">
      <w:pPr>
        <w:spacing w:after="0" w:line="240" w:lineRule="auto"/>
        <w:jc w:val="right"/>
        <w:rPr>
          <w:rFonts w:ascii="Times New Roman" w:hAnsi="Times New Roman"/>
          <w:sz w:val="24"/>
          <w:szCs w:val="24"/>
          <w:lang w:val="kk-KZ"/>
        </w:rPr>
      </w:pPr>
    </w:p>
    <w:p w14:paraId="55504B1F" w14:textId="77777777" w:rsidR="00F84443" w:rsidRDefault="00F84443" w:rsidP="00F6609F">
      <w:pPr>
        <w:spacing w:after="0" w:line="240" w:lineRule="auto"/>
        <w:jc w:val="right"/>
        <w:rPr>
          <w:rFonts w:ascii="Times New Roman" w:hAnsi="Times New Roman"/>
          <w:sz w:val="24"/>
          <w:szCs w:val="24"/>
          <w:lang w:val="kk-KZ"/>
        </w:rPr>
      </w:pPr>
    </w:p>
    <w:p w14:paraId="045EC1ED" w14:textId="77777777" w:rsidR="00F84443" w:rsidRDefault="00F84443" w:rsidP="00F6609F">
      <w:pPr>
        <w:spacing w:after="0" w:line="240" w:lineRule="auto"/>
        <w:jc w:val="right"/>
        <w:rPr>
          <w:rFonts w:ascii="Times New Roman" w:hAnsi="Times New Roman"/>
          <w:sz w:val="24"/>
          <w:szCs w:val="24"/>
          <w:lang w:val="kk-KZ"/>
        </w:rPr>
      </w:pPr>
    </w:p>
    <w:p w14:paraId="42425686" w14:textId="77777777" w:rsidR="00F84443" w:rsidRPr="002E09FE" w:rsidRDefault="00F84443" w:rsidP="00F6609F">
      <w:pPr>
        <w:spacing w:after="0" w:line="240" w:lineRule="auto"/>
        <w:jc w:val="right"/>
        <w:rPr>
          <w:rFonts w:ascii="Times New Roman" w:hAnsi="Times New Roman"/>
          <w:sz w:val="24"/>
          <w:szCs w:val="24"/>
          <w:lang w:val="kk-KZ"/>
        </w:rPr>
      </w:pPr>
    </w:p>
    <w:p w14:paraId="02E286F4" w14:textId="77777777" w:rsidR="00DC64C4" w:rsidRPr="002E09FE" w:rsidRDefault="00DC64C4" w:rsidP="00741B1F">
      <w:pPr>
        <w:spacing w:after="0" w:line="240" w:lineRule="auto"/>
        <w:rPr>
          <w:rFonts w:ascii="Times New Roman" w:hAnsi="Times New Roman"/>
          <w:sz w:val="24"/>
          <w:szCs w:val="24"/>
        </w:rPr>
      </w:pPr>
    </w:p>
    <w:p w14:paraId="475FDF4F" w14:textId="77777777" w:rsidR="00DC64C4" w:rsidRPr="002E09FE" w:rsidRDefault="00DC64C4" w:rsidP="00F6609F">
      <w:pPr>
        <w:spacing w:after="0" w:line="240" w:lineRule="auto"/>
        <w:jc w:val="right"/>
        <w:rPr>
          <w:rFonts w:ascii="Times New Roman" w:hAnsi="Times New Roman"/>
          <w:sz w:val="24"/>
          <w:szCs w:val="24"/>
        </w:rPr>
      </w:pPr>
    </w:p>
    <w:p w14:paraId="4406BB09" w14:textId="61FBC48E" w:rsidR="00DC64C4" w:rsidRPr="002E09FE" w:rsidRDefault="00DC64C4" w:rsidP="00F6609F">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t>201</w:t>
      </w:r>
      <w:r w:rsidR="001F17CE" w:rsidRPr="002E09FE">
        <w:rPr>
          <w:rFonts w:ascii="Times New Roman" w:hAnsi="Times New Roman"/>
          <w:b/>
          <w:sz w:val="24"/>
          <w:szCs w:val="24"/>
          <w:lang w:val="kk-KZ"/>
        </w:rPr>
        <w:t>8</w:t>
      </w:r>
      <w:r w:rsidRPr="002E09FE">
        <w:rPr>
          <w:rFonts w:ascii="Times New Roman" w:hAnsi="Times New Roman"/>
          <w:b/>
          <w:sz w:val="24"/>
          <w:szCs w:val="24"/>
        </w:rPr>
        <w:t xml:space="preserve"> жылғы «___» __________№____ шартқа</w:t>
      </w:r>
    </w:p>
    <w:p w14:paraId="514210E0" w14:textId="77777777" w:rsidR="00DC64C4" w:rsidRPr="002E09FE" w:rsidRDefault="00DC64C4" w:rsidP="00F6609F">
      <w:pPr>
        <w:spacing w:after="0" w:line="240" w:lineRule="auto"/>
        <w:ind w:firstLine="567"/>
        <w:jc w:val="right"/>
        <w:rPr>
          <w:rFonts w:ascii="Times New Roman" w:hAnsi="Times New Roman"/>
          <w:b/>
          <w:sz w:val="24"/>
          <w:szCs w:val="24"/>
        </w:rPr>
      </w:pPr>
      <w:r w:rsidRPr="002E09FE">
        <w:rPr>
          <w:rFonts w:ascii="Times New Roman" w:hAnsi="Times New Roman"/>
          <w:b/>
          <w:sz w:val="24"/>
          <w:szCs w:val="24"/>
        </w:rPr>
        <w:t>2-қосымша</w:t>
      </w:r>
    </w:p>
    <w:p w14:paraId="6E8E3B96" w14:textId="77777777" w:rsidR="00DC64C4" w:rsidRPr="002E09FE" w:rsidRDefault="00DC64C4" w:rsidP="00F6609F">
      <w:pPr>
        <w:spacing w:after="0" w:line="240" w:lineRule="auto"/>
        <w:ind w:firstLine="567"/>
        <w:jc w:val="right"/>
        <w:rPr>
          <w:rFonts w:ascii="Times New Roman" w:hAnsi="Times New Roman"/>
          <w:sz w:val="24"/>
          <w:szCs w:val="24"/>
        </w:rPr>
      </w:pPr>
    </w:p>
    <w:p w14:paraId="12E4ED98" w14:textId="737B9005" w:rsidR="00F758BC" w:rsidRPr="002E09FE" w:rsidRDefault="00F758BC" w:rsidP="00F758BC">
      <w:pPr>
        <w:spacing w:after="0" w:line="240" w:lineRule="auto"/>
        <w:ind w:firstLine="567"/>
        <w:jc w:val="center"/>
        <w:rPr>
          <w:rFonts w:ascii="Times New Roman" w:hAnsi="Times New Roman"/>
          <w:b/>
          <w:sz w:val="24"/>
          <w:szCs w:val="24"/>
          <w:lang w:val="kk-KZ"/>
        </w:rPr>
      </w:pPr>
      <w:r w:rsidRPr="002E09FE">
        <w:rPr>
          <w:rFonts w:ascii="Times New Roman" w:hAnsi="Times New Roman"/>
          <w:b/>
          <w:sz w:val="24"/>
          <w:szCs w:val="24"/>
          <w:lang w:val="kk-KZ"/>
        </w:rPr>
        <w:t>ТЕХНИКАЛЫҚ ЕРЕКШЕЛІМ</w:t>
      </w:r>
    </w:p>
    <w:p w14:paraId="6190DE01" w14:textId="4961B1D4" w:rsidR="00DC64C4" w:rsidRPr="002E09FE" w:rsidRDefault="00F758BC" w:rsidP="00F6609F">
      <w:pPr>
        <w:spacing w:after="0" w:line="240" w:lineRule="auto"/>
        <w:jc w:val="center"/>
        <w:rPr>
          <w:rFonts w:ascii="Times New Roman" w:hAnsi="Times New Roman"/>
          <w:b/>
          <w:bCs/>
          <w:sz w:val="24"/>
          <w:szCs w:val="24"/>
        </w:rPr>
      </w:pPr>
      <w:r w:rsidRPr="002E09FE">
        <w:rPr>
          <w:rFonts w:ascii="Times New Roman" w:hAnsi="Times New Roman"/>
          <w:b/>
          <w:sz w:val="24"/>
          <w:szCs w:val="24"/>
          <w:lang w:val="kk-KZ"/>
        </w:rPr>
        <w:t>Ауданы 600 толық ш.ш. болатын «Жамбыл» учаскесінде теңізде 3Д сейсмикалық барлау жұмыстарын  жүргізуге арналған техникалық жобаны әзірлеу және келісімдеу.</w:t>
      </w:r>
      <w:r w:rsidR="00DC64C4" w:rsidRPr="002E09FE">
        <w:rPr>
          <w:rFonts w:ascii="Times New Roman" w:hAnsi="Times New Roman"/>
          <w:b/>
          <w:bCs/>
          <w:sz w:val="24"/>
          <w:szCs w:val="24"/>
        </w:rPr>
        <w:br/>
      </w:r>
    </w:p>
    <w:p w14:paraId="0DA1B797" w14:textId="77777777" w:rsidR="00DC64C4" w:rsidRPr="002E09FE" w:rsidRDefault="00DC64C4" w:rsidP="00F6609F">
      <w:pPr>
        <w:spacing w:after="0" w:line="240" w:lineRule="auto"/>
        <w:ind w:firstLine="426"/>
        <w:jc w:val="both"/>
        <w:rPr>
          <w:rFonts w:ascii="Times New Roman" w:hAnsi="Times New Roman"/>
          <w:b/>
          <w:kern w:val="32"/>
          <w:sz w:val="24"/>
          <w:szCs w:val="24"/>
        </w:rPr>
      </w:pPr>
      <w:r w:rsidRPr="002E09FE">
        <w:rPr>
          <w:rFonts w:ascii="Times New Roman" w:hAnsi="Times New Roman"/>
          <w:b/>
          <w:kern w:val="32"/>
          <w:sz w:val="24"/>
          <w:szCs w:val="24"/>
          <w:lang w:val="kk-KZ"/>
        </w:rPr>
        <w:t>Жоба туралы жалпы мәліметтер</w:t>
      </w:r>
      <w:r w:rsidRPr="002E09FE">
        <w:rPr>
          <w:rFonts w:ascii="Times New Roman" w:hAnsi="Times New Roman"/>
          <w:b/>
          <w:kern w:val="32"/>
          <w:sz w:val="24"/>
          <w:szCs w:val="24"/>
        </w:rPr>
        <w:t>:</w:t>
      </w:r>
    </w:p>
    <w:p w14:paraId="100CCC90" w14:textId="02B5ADA1" w:rsidR="00DC64C4" w:rsidRPr="002E09FE" w:rsidRDefault="00DC64C4" w:rsidP="00F6609F">
      <w:pPr>
        <w:spacing w:after="0" w:line="240" w:lineRule="auto"/>
        <w:ind w:firstLine="426"/>
        <w:jc w:val="both"/>
        <w:rPr>
          <w:rFonts w:ascii="Times New Roman" w:hAnsi="Times New Roman"/>
          <w:sz w:val="24"/>
          <w:szCs w:val="24"/>
          <w:lang w:val="kk-KZ"/>
        </w:rPr>
      </w:pPr>
      <w:r w:rsidRPr="002E09FE">
        <w:rPr>
          <w:rFonts w:ascii="Times New Roman" w:hAnsi="Times New Roman"/>
          <w:sz w:val="24"/>
          <w:szCs w:val="24"/>
          <w:lang w:val="kk-KZ"/>
        </w:rPr>
        <w:t xml:space="preserve"> «Жамбыл» учаскесінде </w:t>
      </w:r>
      <w:r w:rsidR="002B18F4" w:rsidRPr="002E09FE">
        <w:rPr>
          <w:rFonts w:ascii="Times New Roman" w:hAnsi="Times New Roman"/>
          <w:sz w:val="24"/>
          <w:szCs w:val="24"/>
          <w:lang w:val="kk-KZ"/>
        </w:rPr>
        <w:t xml:space="preserve">теңізде </w:t>
      </w:r>
      <w:r w:rsidRPr="002E09FE">
        <w:rPr>
          <w:rFonts w:ascii="Times New Roman" w:hAnsi="Times New Roman"/>
          <w:sz w:val="24"/>
          <w:szCs w:val="24"/>
          <w:lang w:val="kk-KZ"/>
        </w:rPr>
        <w:t>3Д</w:t>
      </w:r>
      <w:r w:rsidR="001B74C7" w:rsidRPr="002E09FE">
        <w:rPr>
          <w:rFonts w:ascii="Times New Roman" w:hAnsi="Times New Roman"/>
          <w:sz w:val="24"/>
          <w:szCs w:val="24"/>
          <w:lang w:val="kk-KZ"/>
        </w:rPr>
        <w:t xml:space="preserve"> </w:t>
      </w:r>
      <w:r w:rsidRPr="002E09FE">
        <w:rPr>
          <w:rFonts w:ascii="Times New Roman" w:hAnsi="Times New Roman"/>
          <w:sz w:val="24"/>
          <w:szCs w:val="24"/>
          <w:lang w:val="kk-KZ"/>
        </w:rPr>
        <w:t xml:space="preserve">сейсмикалық барлау жұмыстарын жүргізуге арналған </w:t>
      </w:r>
      <w:r w:rsidR="001B74C7" w:rsidRPr="002E09FE">
        <w:rPr>
          <w:rFonts w:ascii="Times New Roman" w:hAnsi="Times New Roman"/>
          <w:sz w:val="24"/>
          <w:szCs w:val="24"/>
          <w:lang w:val="kk-KZ"/>
        </w:rPr>
        <w:t>техникалық жобаны, модельдеуді жүргізіп, әзірлеу</w:t>
      </w:r>
      <w:r w:rsidRPr="002E09FE">
        <w:rPr>
          <w:rFonts w:ascii="Times New Roman" w:hAnsi="Times New Roman"/>
          <w:sz w:val="24"/>
          <w:szCs w:val="24"/>
          <w:lang w:val="kk-KZ"/>
        </w:rPr>
        <w:t xml:space="preserve"> және келісімдеу.</w:t>
      </w:r>
    </w:p>
    <w:p w14:paraId="56106656" w14:textId="77777777" w:rsidR="00DC64C4" w:rsidRPr="002E09FE" w:rsidRDefault="00DC64C4" w:rsidP="00F6609F">
      <w:pPr>
        <w:spacing w:after="0" w:line="240" w:lineRule="auto"/>
        <w:ind w:firstLine="426"/>
        <w:rPr>
          <w:rFonts w:ascii="Times New Roman" w:hAnsi="Times New Roman"/>
          <w:sz w:val="24"/>
          <w:szCs w:val="24"/>
          <w:lang w:val="kk-KZ"/>
        </w:rPr>
      </w:pPr>
      <w:r w:rsidRPr="002E09FE">
        <w:rPr>
          <w:rFonts w:ascii="Times New Roman" w:hAnsi="Times New Roman"/>
          <w:sz w:val="24"/>
          <w:szCs w:val="24"/>
          <w:lang w:val="kk-KZ"/>
        </w:rPr>
        <w:t>Тапсырысшы: «Жамбыл Петролеум» ЖШС</w:t>
      </w:r>
    </w:p>
    <w:p w14:paraId="0D6F18C3" w14:textId="252E8BCB" w:rsidR="00DC64C4" w:rsidRPr="002E09FE" w:rsidRDefault="00DC64C4" w:rsidP="00F6609F">
      <w:pPr>
        <w:spacing w:after="0" w:line="240" w:lineRule="auto"/>
        <w:ind w:firstLine="426"/>
        <w:jc w:val="both"/>
        <w:rPr>
          <w:rFonts w:ascii="Times New Roman" w:hAnsi="Times New Roman"/>
          <w:sz w:val="24"/>
          <w:szCs w:val="24"/>
          <w:lang w:val="kk-KZ"/>
        </w:rPr>
      </w:pPr>
      <w:r w:rsidRPr="002E09FE">
        <w:rPr>
          <w:rFonts w:ascii="Times New Roman" w:hAnsi="Times New Roman"/>
          <w:sz w:val="24"/>
          <w:szCs w:val="24"/>
          <w:lang w:val="kk-KZ"/>
        </w:rPr>
        <w:t>Жұмыстар жүргізілетін аудан: Каспий теңізі қазақстандық секторының солтүстік</w:t>
      </w:r>
      <w:r w:rsidR="00DE2AA2" w:rsidRPr="002E09FE">
        <w:rPr>
          <w:rFonts w:ascii="Times New Roman" w:hAnsi="Times New Roman"/>
          <w:sz w:val="24"/>
          <w:szCs w:val="24"/>
          <w:lang w:val="kk-KZ"/>
        </w:rPr>
        <w:t xml:space="preserve"> </w:t>
      </w:r>
      <w:r w:rsidRPr="002E09FE">
        <w:rPr>
          <w:rFonts w:ascii="Times New Roman" w:hAnsi="Times New Roman"/>
          <w:sz w:val="24"/>
          <w:szCs w:val="24"/>
          <w:lang w:val="kk-KZ"/>
        </w:rPr>
        <w:t>батыс бөлігі</w:t>
      </w:r>
    </w:p>
    <w:p w14:paraId="7A15A570" w14:textId="2885C8B4" w:rsidR="00DC64C4" w:rsidRPr="002E09FE" w:rsidRDefault="00DC64C4" w:rsidP="00F6609F">
      <w:pPr>
        <w:spacing w:after="0" w:line="240" w:lineRule="auto"/>
        <w:ind w:left="426"/>
        <w:jc w:val="both"/>
        <w:rPr>
          <w:rFonts w:ascii="Times New Roman" w:hAnsi="Times New Roman"/>
          <w:sz w:val="24"/>
          <w:szCs w:val="24"/>
          <w:lang w:val="kk-KZ"/>
        </w:rPr>
      </w:pPr>
      <w:r w:rsidRPr="002E09FE">
        <w:rPr>
          <w:rFonts w:ascii="Times New Roman" w:hAnsi="Times New Roman"/>
          <w:sz w:val="24"/>
          <w:szCs w:val="24"/>
          <w:lang w:val="kk-KZ"/>
        </w:rPr>
        <w:t xml:space="preserve">Жобаның түрі: </w:t>
      </w:r>
      <w:r w:rsidR="00DE2AA2" w:rsidRPr="002E09FE">
        <w:rPr>
          <w:rFonts w:ascii="Times New Roman" w:hAnsi="Times New Roman"/>
          <w:sz w:val="24"/>
          <w:szCs w:val="24"/>
          <w:lang w:val="kk-KZ"/>
        </w:rPr>
        <w:t xml:space="preserve">Ауданы 600 толық ш.ш. «Жамбыл» учаскесінде </w:t>
      </w:r>
      <w:r w:rsidR="002B18F4" w:rsidRPr="002E09FE">
        <w:rPr>
          <w:rFonts w:ascii="Times New Roman" w:hAnsi="Times New Roman"/>
          <w:sz w:val="24"/>
          <w:szCs w:val="24"/>
          <w:lang w:val="kk-KZ"/>
        </w:rPr>
        <w:t xml:space="preserve">теңізде </w:t>
      </w:r>
      <w:r w:rsidR="00DE2AA2" w:rsidRPr="002E09FE">
        <w:rPr>
          <w:rFonts w:ascii="Times New Roman" w:hAnsi="Times New Roman"/>
          <w:sz w:val="24"/>
          <w:szCs w:val="24"/>
          <w:lang w:val="kk-KZ"/>
        </w:rPr>
        <w:t>3Д сейсмикалық барлау жұмыстарын жүргізуге арналған техникалық жобаны әзірлеу және келісімдеу</w:t>
      </w:r>
      <w:r w:rsidRPr="002E09FE">
        <w:rPr>
          <w:rFonts w:ascii="Times New Roman" w:hAnsi="Times New Roman"/>
          <w:sz w:val="24"/>
          <w:szCs w:val="24"/>
          <w:lang w:val="kk-KZ"/>
        </w:rPr>
        <w:t>.</w:t>
      </w:r>
    </w:p>
    <w:p w14:paraId="2B78A729" w14:textId="241AA0CF" w:rsidR="00DC64C4" w:rsidRPr="002E09FE" w:rsidRDefault="00DC64C4" w:rsidP="00F6609F">
      <w:pPr>
        <w:spacing w:after="0" w:line="240" w:lineRule="auto"/>
        <w:ind w:firstLine="426"/>
        <w:jc w:val="both"/>
        <w:rPr>
          <w:rFonts w:ascii="Times New Roman" w:hAnsi="Times New Roman"/>
          <w:sz w:val="24"/>
          <w:szCs w:val="24"/>
          <w:lang w:val="kk-KZ"/>
        </w:rPr>
      </w:pPr>
      <w:r w:rsidRPr="002E09FE">
        <w:rPr>
          <w:rFonts w:ascii="Times New Roman" w:hAnsi="Times New Roman"/>
          <w:sz w:val="24"/>
          <w:szCs w:val="24"/>
          <w:lang w:val="kk-KZ"/>
        </w:rPr>
        <w:t>Жобаны орындау мерзімі: 31.12.</w:t>
      </w:r>
      <w:r w:rsidR="00DE2AA2" w:rsidRPr="002E09FE">
        <w:rPr>
          <w:rFonts w:ascii="Times New Roman" w:hAnsi="Times New Roman"/>
          <w:sz w:val="24"/>
          <w:szCs w:val="24"/>
          <w:lang w:val="kk-KZ"/>
        </w:rPr>
        <w:t>2018ж</w:t>
      </w:r>
      <w:r w:rsidRPr="002E09FE">
        <w:rPr>
          <w:rFonts w:ascii="Times New Roman" w:hAnsi="Times New Roman"/>
          <w:sz w:val="24"/>
          <w:szCs w:val="24"/>
          <w:lang w:val="kk-KZ"/>
        </w:rPr>
        <w:t>. дейін</w:t>
      </w:r>
    </w:p>
    <w:p w14:paraId="4EB191E8" w14:textId="77777777" w:rsidR="00DC64C4" w:rsidRPr="002E09FE" w:rsidRDefault="00DC64C4" w:rsidP="00F6609F">
      <w:pPr>
        <w:pStyle w:val="af4"/>
        <w:tabs>
          <w:tab w:val="left" w:pos="8505"/>
        </w:tabs>
        <w:ind w:firstLine="426"/>
        <w:jc w:val="both"/>
        <w:rPr>
          <w:rFonts w:ascii="Times New Roman" w:hAnsi="Times New Roman"/>
          <w:sz w:val="24"/>
          <w:szCs w:val="24"/>
          <w:lang w:val="kk-KZ"/>
        </w:rPr>
      </w:pPr>
    </w:p>
    <w:p w14:paraId="0D374C19" w14:textId="77777777" w:rsidR="00DC64C4" w:rsidRPr="002E09FE" w:rsidRDefault="00DC64C4" w:rsidP="00F6609F">
      <w:pPr>
        <w:spacing w:after="0" w:line="240" w:lineRule="auto"/>
        <w:ind w:firstLine="426"/>
        <w:jc w:val="both"/>
        <w:rPr>
          <w:rFonts w:ascii="Times New Roman" w:hAnsi="Times New Roman"/>
          <w:b/>
          <w:kern w:val="32"/>
          <w:sz w:val="24"/>
          <w:szCs w:val="24"/>
          <w:lang w:val="kk-KZ"/>
        </w:rPr>
      </w:pPr>
      <w:r w:rsidRPr="002E09FE">
        <w:rPr>
          <w:rFonts w:ascii="Times New Roman" w:hAnsi="Times New Roman"/>
          <w:b/>
          <w:kern w:val="32"/>
          <w:sz w:val="24"/>
          <w:szCs w:val="24"/>
          <w:lang w:val="kk-KZ"/>
        </w:rPr>
        <w:t>Келісімдеу үшін деректер</w:t>
      </w:r>
    </w:p>
    <w:p w14:paraId="1D6F1441" w14:textId="77777777" w:rsidR="00DC64C4" w:rsidRPr="002E09FE" w:rsidRDefault="00DC64C4" w:rsidP="00F6609F">
      <w:pPr>
        <w:spacing w:after="0" w:line="240" w:lineRule="auto"/>
        <w:ind w:firstLine="426"/>
        <w:jc w:val="both"/>
        <w:rPr>
          <w:rFonts w:ascii="Times New Roman" w:hAnsi="Times New Roman"/>
          <w:b/>
          <w:kern w:val="32"/>
          <w:sz w:val="24"/>
          <w:szCs w:val="24"/>
          <w:lang w:val="kk-KZ"/>
        </w:rPr>
      </w:pPr>
      <w:r w:rsidRPr="002E09FE">
        <w:rPr>
          <w:rFonts w:ascii="Times New Roman" w:hAnsi="Times New Roman"/>
          <w:kern w:val="32"/>
          <w:sz w:val="24"/>
          <w:szCs w:val="24"/>
          <w:lang w:val="kk-KZ"/>
        </w:rPr>
        <w:t>Учаскенің атауы: Жамбыл</w:t>
      </w:r>
    </w:p>
    <w:p w14:paraId="4968CBCB" w14:textId="77777777" w:rsidR="00DC64C4" w:rsidRPr="002E09FE" w:rsidRDefault="00DC64C4" w:rsidP="00F6609F">
      <w:pPr>
        <w:spacing w:after="0" w:line="240" w:lineRule="auto"/>
        <w:ind w:firstLine="426"/>
        <w:jc w:val="both"/>
        <w:rPr>
          <w:rFonts w:ascii="Times New Roman" w:hAnsi="Times New Roman"/>
          <w:kern w:val="32"/>
          <w:sz w:val="24"/>
          <w:szCs w:val="24"/>
          <w:lang w:val="kk-KZ"/>
        </w:rPr>
      </w:pPr>
      <w:r w:rsidRPr="002E09FE">
        <w:rPr>
          <w:rFonts w:ascii="Times New Roman" w:hAnsi="Times New Roman"/>
          <w:kern w:val="32"/>
          <w:sz w:val="24"/>
          <w:szCs w:val="24"/>
          <w:lang w:val="kk-KZ"/>
        </w:rPr>
        <w:t>Келешекті құрылымдар: Жамбыл және Жетісу.</w:t>
      </w:r>
    </w:p>
    <w:p w14:paraId="545EFDD7" w14:textId="159E5BF5" w:rsidR="00DC64C4" w:rsidRPr="002E09FE" w:rsidRDefault="00DC64C4" w:rsidP="00F6609F">
      <w:pPr>
        <w:spacing w:after="0" w:line="240" w:lineRule="auto"/>
        <w:ind w:firstLine="426"/>
        <w:jc w:val="both"/>
        <w:rPr>
          <w:rFonts w:ascii="Times New Roman" w:hAnsi="Times New Roman"/>
          <w:kern w:val="32"/>
          <w:sz w:val="24"/>
          <w:szCs w:val="24"/>
          <w:lang w:val="kk-KZ"/>
        </w:rPr>
      </w:pPr>
      <w:r w:rsidRPr="002E09FE">
        <w:rPr>
          <w:rFonts w:ascii="Times New Roman" w:hAnsi="Times New Roman"/>
          <w:kern w:val="32"/>
          <w:sz w:val="24"/>
          <w:szCs w:val="24"/>
          <w:lang w:val="kk-KZ"/>
        </w:rPr>
        <w:t xml:space="preserve">3Д сейсмикалық барлау жұмыстарын жүргізуге арналған жобалық құжаттардың атауы: </w:t>
      </w:r>
      <w:r w:rsidR="00DE2AA2" w:rsidRPr="002E09FE">
        <w:rPr>
          <w:rFonts w:ascii="Times New Roman" w:hAnsi="Times New Roman"/>
          <w:kern w:val="32"/>
          <w:sz w:val="24"/>
          <w:szCs w:val="24"/>
          <w:lang w:val="kk-KZ"/>
        </w:rPr>
        <w:t>Құрамында ҚОӘБ бар</w:t>
      </w:r>
      <w:r w:rsidR="002B18F4" w:rsidRPr="002E09FE">
        <w:rPr>
          <w:rFonts w:ascii="Times New Roman" w:hAnsi="Times New Roman"/>
          <w:kern w:val="32"/>
          <w:sz w:val="24"/>
          <w:szCs w:val="24"/>
          <w:lang w:val="kk-KZ"/>
        </w:rPr>
        <w:t>,</w:t>
      </w:r>
      <w:r w:rsidR="00DE2AA2" w:rsidRPr="002E09FE">
        <w:rPr>
          <w:rFonts w:ascii="Times New Roman" w:hAnsi="Times New Roman"/>
          <w:kern w:val="32"/>
          <w:sz w:val="24"/>
          <w:szCs w:val="24"/>
          <w:lang w:val="kk-KZ"/>
        </w:rPr>
        <w:t xml:space="preserve"> </w:t>
      </w:r>
      <w:r w:rsidR="00DE2AA2" w:rsidRPr="002E09FE">
        <w:rPr>
          <w:rFonts w:ascii="Times New Roman" w:hAnsi="Times New Roman"/>
          <w:sz w:val="24"/>
          <w:szCs w:val="24"/>
          <w:lang w:val="kk-KZ"/>
        </w:rPr>
        <w:t xml:space="preserve">«Жамбыл» учаскесінде </w:t>
      </w:r>
      <w:r w:rsidR="002B18F4" w:rsidRPr="002E09FE">
        <w:rPr>
          <w:rFonts w:ascii="Times New Roman" w:hAnsi="Times New Roman"/>
          <w:sz w:val="24"/>
          <w:szCs w:val="24"/>
          <w:lang w:val="kk-KZ"/>
        </w:rPr>
        <w:t xml:space="preserve">теңізде </w:t>
      </w:r>
      <w:r w:rsidR="00DE2AA2" w:rsidRPr="002E09FE">
        <w:rPr>
          <w:rFonts w:ascii="Times New Roman" w:hAnsi="Times New Roman"/>
          <w:sz w:val="24"/>
          <w:szCs w:val="24"/>
          <w:lang w:val="kk-KZ"/>
        </w:rPr>
        <w:t>3Д сейсмикалық барлау жұмыстарын жүргізуге арналған техникалық жоба</w:t>
      </w:r>
      <w:r w:rsidRPr="002E09FE">
        <w:rPr>
          <w:rFonts w:ascii="Times New Roman" w:hAnsi="Times New Roman"/>
          <w:kern w:val="32"/>
          <w:sz w:val="24"/>
          <w:szCs w:val="24"/>
          <w:lang w:val="kk-KZ"/>
        </w:rPr>
        <w:t xml:space="preserve">. </w:t>
      </w:r>
    </w:p>
    <w:p w14:paraId="5B3D0BCD" w14:textId="77777777" w:rsidR="00DC64C4" w:rsidRPr="002E09FE" w:rsidRDefault="00DC64C4" w:rsidP="00F6609F">
      <w:pPr>
        <w:spacing w:after="0" w:line="240" w:lineRule="auto"/>
        <w:ind w:firstLine="426"/>
        <w:jc w:val="both"/>
        <w:rPr>
          <w:rFonts w:ascii="Times New Roman" w:hAnsi="Times New Roman"/>
          <w:kern w:val="32"/>
          <w:sz w:val="24"/>
          <w:szCs w:val="24"/>
          <w:lang w:val="kk-KZ"/>
        </w:rPr>
      </w:pPr>
    </w:p>
    <w:p w14:paraId="4FFAAA7D" w14:textId="77777777" w:rsidR="00DC64C4" w:rsidRPr="002E09FE" w:rsidRDefault="00DC64C4" w:rsidP="00F6609F">
      <w:pPr>
        <w:spacing w:after="0" w:line="240" w:lineRule="auto"/>
        <w:ind w:firstLine="426"/>
        <w:jc w:val="both"/>
        <w:rPr>
          <w:rFonts w:ascii="Times New Roman" w:hAnsi="Times New Roman"/>
          <w:b/>
          <w:kern w:val="32"/>
          <w:sz w:val="24"/>
          <w:szCs w:val="24"/>
        </w:rPr>
      </w:pPr>
      <w:r w:rsidRPr="002E09FE">
        <w:rPr>
          <w:rFonts w:ascii="Times New Roman" w:hAnsi="Times New Roman"/>
          <w:b/>
          <w:kern w:val="32"/>
          <w:sz w:val="24"/>
          <w:szCs w:val="24"/>
        </w:rPr>
        <w:t>Қызметтерді көрсету үшін негіздеме:</w:t>
      </w:r>
    </w:p>
    <w:p w14:paraId="5E6B5048" w14:textId="773A882A" w:rsidR="00DC64C4" w:rsidRPr="002E09FE" w:rsidRDefault="00DC64C4" w:rsidP="00F6609F">
      <w:pPr>
        <w:numPr>
          <w:ilvl w:val="0"/>
          <w:numId w:val="16"/>
        </w:numPr>
        <w:tabs>
          <w:tab w:val="left" w:pos="567"/>
          <w:tab w:val="left" w:pos="851"/>
          <w:tab w:val="left" w:pos="1701"/>
        </w:tabs>
        <w:spacing w:after="0" w:line="240" w:lineRule="auto"/>
        <w:jc w:val="both"/>
        <w:rPr>
          <w:rFonts w:ascii="Times New Roman" w:hAnsi="Times New Roman"/>
          <w:sz w:val="24"/>
          <w:szCs w:val="24"/>
        </w:rPr>
      </w:pPr>
      <w:r w:rsidRPr="002E09FE">
        <w:rPr>
          <w:rFonts w:ascii="Times New Roman" w:hAnsi="Times New Roman"/>
          <w:sz w:val="24"/>
          <w:szCs w:val="24"/>
        </w:rPr>
        <w:t>21.04.2008 жылғы №2609 Көмірсутекті шикізатқа барлау жүргізу туралы келісімшарт;</w:t>
      </w:r>
    </w:p>
    <w:p w14:paraId="55F3AFF3" w14:textId="77777777" w:rsidR="00DE2AA2" w:rsidRPr="002E09FE" w:rsidRDefault="00DE2AA2" w:rsidP="00F6609F">
      <w:pPr>
        <w:numPr>
          <w:ilvl w:val="0"/>
          <w:numId w:val="16"/>
        </w:numPr>
        <w:tabs>
          <w:tab w:val="left" w:pos="851"/>
          <w:tab w:val="left" w:pos="1701"/>
        </w:tabs>
        <w:spacing w:after="0" w:line="240" w:lineRule="auto"/>
        <w:jc w:val="both"/>
        <w:rPr>
          <w:rFonts w:ascii="Times New Roman" w:hAnsi="Times New Roman"/>
          <w:sz w:val="24"/>
          <w:szCs w:val="24"/>
        </w:rPr>
      </w:pPr>
      <w:r w:rsidRPr="002E09FE">
        <w:rPr>
          <w:rFonts w:ascii="Times New Roman" w:hAnsi="Times New Roman"/>
          <w:sz w:val="24"/>
          <w:szCs w:val="24"/>
        </w:rPr>
        <w:t>ҚазМұнайГаз» ұл</w:t>
      </w:r>
      <w:r w:rsidRPr="002E09FE">
        <w:rPr>
          <w:rFonts w:ascii="Times New Roman" w:hAnsi="Times New Roman"/>
          <w:sz w:val="24"/>
          <w:szCs w:val="24"/>
          <w:lang w:val="kk-KZ"/>
        </w:rPr>
        <w:t>т</w:t>
      </w:r>
      <w:r w:rsidRPr="002E09FE">
        <w:rPr>
          <w:rFonts w:ascii="Times New Roman" w:hAnsi="Times New Roman"/>
          <w:sz w:val="24"/>
          <w:szCs w:val="24"/>
        </w:rPr>
        <w:t>тық компаниясы» АҚ және</w:t>
      </w:r>
      <w:r w:rsidRPr="002E09FE">
        <w:rPr>
          <w:rFonts w:ascii="Times New Roman" w:hAnsi="Times New Roman"/>
          <w:sz w:val="24"/>
          <w:szCs w:val="24"/>
          <w:lang w:val="kk-KZ"/>
        </w:rPr>
        <w:t xml:space="preserve"> </w:t>
      </w:r>
      <w:r w:rsidRPr="002E09FE">
        <w:rPr>
          <w:rFonts w:ascii="Times New Roman" w:eastAsia="Times New Roman" w:hAnsi="Times New Roman"/>
        </w:rPr>
        <w:t>«Жамбыл Петролеум»</w:t>
      </w:r>
      <w:r w:rsidRPr="002E09FE">
        <w:rPr>
          <w:rFonts w:ascii="Times New Roman" w:hAnsi="Times New Roman"/>
          <w:sz w:val="24"/>
          <w:szCs w:val="24"/>
        </w:rPr>
        <w:t xml:space="preserve"> ЖШС арасында 2016 жылғы 01 қыркүйекте</w:t>
      </w:r>
      <w:r w:rsidRPr="002E09FE">
        <w:rPr>
          <w:rFonts w:ascii="Times New Roman" w:hAnsi="Times New Roman"/>
          <w:sz w:val="24"/>
          <w:szCs w:val="24"/>
          <w:lang w:val="kk-KZ"/>
        </w:rPr>
        <w:t xml:space="preserve"> жасалған №411 Операторды тарту туралы келісім.</w:t>
      </w:r>
    </w:p>
    <w:p w14:paraId="00B1D64C" w14:textId="6A99F989" w:rsidR="00DC64C4" w:rsidRPr="002E09FE" w:rsidRDefault="00DC64C4" w:rsidP="00F6609F">
      <w:pPr>
        <w:numPr>
          <w:ilvl w:val="0"/>
          <w:numId w:val="16"/>
        </w:numPr>
        <w:tabs>
          <w:tab w:val="left" w:pos="851"/>
          <w:tab w:val="left" w:pos="1701"/>
        </w:tabs>
        <w:spacing w:after="0" w:line="240" w:lineRule="auto"/>
        <w:jc w:val="both"/>
        <w:rPr>
          <w:rFonts w:ascii="Times New Roman" w:hAnsi="Times New Roman"/>
          <w:sz w:val="24"/>
          <w:szCs w:val="24"/>
        </w:rPr>
      </w:pPr>
      <w:r w:rsidRPr="002E09FE">
        <w:rPr>
          <w:rFonts w:ascii="Times New Roman" w:hAnsi="Times New Roman"/>
          <w:sz w:val="24"/>
          <w:szCs w:val="24"/>
        </w:rPr>
        <w:t>«</w:t>
      </w:r>
      <w:r w:rsidR="00DE2AA2" w:rsidRPr="002E09FE">
        <w:rPr>
          <w:rFonts w:ascii="Times New Roman" w:hAnsi="Times New Roman"/>
          <w:sz w:val="24"/>
          <w:szCs w:val="24"/>
          <w:lang w:val="kk-KZ"/>
        </w:rPr>
        <w:t xml:space="preserve">Жамбыл» учаскесінде бағалау жұмыстарының жобасы </w:t>
      </w:r>
      <w:r w:rsidRPr="002E09FE">
        <w:rPr>
          <w:rFonts w:ascii="Times New Roman" w:hAnsi="Times New Roman"/>
          <w:sz w:val="24"/>
          <w:szCs w:val="24"/>
        </w:rPr>
        <w:t xml:space="preserve"> </w:t>
      </w:r>
    </w:p>
    <w:p w14:paraId="4176CCFE" w14:textId="4F32791A" w:rsidR="00DC64C4" w:rsidRPr="002E09FE" w:rsidRDefault="00761FDD" w:rsidP="00F6609F">
      <w:pPr>
        <w:numPr>
          <w:ilvl w:val="0"/>
          <w:numId w:val="16"/>
        </w:numPr>
        <w:tabs>
          <w:tab w:val="left" w:pos="851"/>
          <w:tab w:val="left" w:pos="1701"/>
        </w:tabs>
        <w:spacing w:after="0" w:line="240" w:lineRule="auto"/>
        <w:jc w:val="both"/>
        <w:rPr>
          <w:rFonts w:ascii="Times New Roman" w:hAnsi="Times New Roman"/>
          <w:sz w:val="24"/>
          <w:szCs w:val="24"/>
        </w:rPr>
      </w:pPr>
      <w:r w:rsidRPr="002E09FE">
        <w:rPr>
          <w:rFonts w:ascii="Times New Roman" w:hAnsi="Times New Roman"/>
          <w:kern w:val="32"/>
          <w:sz w:val="24"/>
          <w:szCs w:val="24"/>
          <w:lang w:val="kk-KZ"/>
        </w:rPr>
        <w:t xml:space="preserve">2019 жылы жоспарланған </w:t>
      </w:r>
      <w:r w:rsidR="002B18F4" w:rsidRPr="002E09FE">
        <w:rPr>
          <w:rFonts w:ascii="Times New Roman" w:hAnsi="Times New Roman"/>
          <w:kern w:val="32"/>
          <w:sz w:val="24"/>
          <w:szCs w:val="24"/>
          <w:lang w:val="kk-KZ"/>
        </w:rPr>
        <w:t xml:space="preserve">теңізде </w:t>
      </w:r>
      <w:r w:rsidR="00DC64C4" w:rsidRPr="002E09FE">
        <w:rPr>
          <w:rFonts w:ascii="Times New Roman" w:hAnsi="Times New Roman"/>
          <w:kern w:val="32"/>
          <w:sz w:val="24"/>
          <w:szCs w:val="24"/>
          <w:lang w:val="kk-KZ"/>
        </w:rPr>
        <w:t>3Д сейсмикалық барлау жұмыстарын жүргізу</w:t>
      </w:r>
      <w:r w:rsidRPr="002E09FE">
        <w:rPr>
          <w:rFonts w:ascii="Times New Roman" w:hAnsi="Times New Roman"/>
          <w:kern w:val="32"/>
          <w:sz w:val="24"/>
          <w:szCs w:val="24"/>
          <w:lang w:val="kk-KZ"/>
        </w:rPr>
        <w:t>.</w:t>
      </w:r>
      <w:r w:rsidR="00DC64C4" w:rsidRPr="002E09FE">
        <w:rPr>
          <w:rFonts w:ascii="Times New Roman" w:hAnsi="Times New Roman"/>
          <w:kern w:val="32"/>
          <w:sz w:val="24"/>
          <w:szCs w:val="24"/>
          <w:lang w:val="kk-KZ"/>
        </w:rPr>
        <w:t xml:space="preserve"> </w:t>
      </w:r>
      <w:r w:rsidRPr="002E09FE">
        <w:rPr>
          <w:rFonts w:ascii="Times New Roman" w:hAnsi="Times New Roman"/>
          <w:kern w:val="32"/>
          <w:sz w:val="24"/>
          <w:szCs w:val="24"/>
          <w:lang w:val="kk-KZ"/>
        </w:rPr>
        <w:t xml:space="preserve"> </w:t>
      </w:r>
    </w:p>
    <w:p w14:paraId="05A30CA3" w14:textId="77777777" w:rsidR="00DC64C4" w:rsidRPr="002E09FE" w:rsidRDefault="00DC64C4" w:rsidP="00F6609F">
      <w:pPr>
        <w:spacing w:after="0" w:line="240" w:lineRule="auto"/>
        <w:jc w:val="both"/>
        <w:rPr>
          <w:rFonts w:ascii="Times New Roman" w:hAnsi="Times New Roman"/>
          <w:sz w:val="24"/>
          <w:szCs w:val="24"/>
        </w:rPr>
      </w:pPr>
    </w:p>
    <w:p w14:paraId="5B28786B" w14:textId="77777777" w:rsidR="00DC64C4" w:rsidRPr="002E09FE" w:rsidRDefault="00DC64C4" w:rsidP="00F6609F">
      <w:pPr>
        <w:pStyle w:val="a5"/>
        <w:numPr>
          <w:ilvl w:val="6"/>
          <w:numId w:val="11"/>
        </w:numPr>
        <w:spacing w:after="0" w:line="240" w:lineRule="auto"/>
        <w:jc w:val="both"/>
        <w:rPr>
          <w:rFonts w:ascii="Times New Roman" w:hAnsi="Times New Roman"/>
          <w:b/>
          <w:sz w:val="24"/>
          <w:szCs w:val="24"/>
        </w:rPr>
      </w:pPr>
      <w:r w:rsidRPr="002E09FE">
        <w:rPr>
          <w:rFonts w:ascii="Times New Roman" w:hAnsi="Times New Roman"/>
          <w:b/>
          <w:sz w:val="24"/>
          <w:szCs w:val="24"/>
        </w:rPr>
        <w:t>Құрылым туралы негізгі мәліметтер</w:t>
      </w:r>
    </w:p>
    <w:p w14:paraId="3AA08B58" w14:textId="77777777" w:rsidR="00DC64C4" w:rsidRPr="002E09FE" w:rsidRDefault="00DC64C4" w:rsidP="00F6609F">
      <w:pPr>
        <w:spacing w:after="0" w:line="240" w:lineRule="auto"/>
        <w:ind w:firstLine="425"/>
        <w:jc w:val="both"/>
        <w:rPr>
          <w:rFonts w:ascii="Times New Roman" w:hAnsi="Times New Roman"/>
          <w:sz w:val="24"/>
          <w:szCs w:val="24"/>
        </w:rPr>
      </w:pPr>
      <w:r w:rsidRPr="002E09FE">
        <w:rPr>
          <w:rFonts w:ascii="Times New Roman" w:hAnsi="Times New Roman"/>
          <w:sz w:val="24"/>
          <w:szCs w:val="24"/>
        </w:rPr>
        <w:t xml:space="preserve">Орналасуы: Каспий теңізі; </w:t>
      </w:r>
    </w:p>
    <w:p w14:paraId="3C0E8D14" w14:textId="77777777" w:rsidR="00DC64C4" w:rsidRPr="002E09FE" w:rsidRDefault="00DC64C4" w:rsidP="00F6609F">
      <w:pPr>
        <w:spacing w:after="0" w:line="240" w:lineRule="auto"/>
        <w:ind w:firstLine="425"/>
        <w:jc w:val="both"/>
        <w:rPr>
          <w:rFonts w:ascii="Times New Roman" w:hAnsi="Times New Roman"/>
          <w:sz w:val="24"/>
          <w:szCs w:val="24"/>
        </w:rPr>
      </w:pPr>
      <w:r w:rsidRPr="002E09FE">
        <w:rPr>
          <w:rFonts w:ascii="Times New Roman" w:hAnsi="Times New Roman"/>
          <w:sz w:val="24"/>
          <w:szCs w:val="24"/>
          <w:lang w:val="kk-KZ"/>
        </w:rPr>
        <w:t>Ел</w:t>
      </w:r>
      <w:r w:rsidRPr="002E09FE">
        <w:rPr>
          <w:rFonts w:ascii="Times New Roman" w:hAnsi="Times New Roman"/>
          <w:sz w:val="24"/>
          <w:szCs w:val="24"/>
        </w:rPr>
        <w:t>: Қазақстан Республикасы;</w:t>
      </w:r>
    </w:p>
    <w:p w14:paraId="15471781" w14:textId="77777777" w:rsidR="00DC64C4" w:rsidRPr="002E09FE" w:rsidRDefault="00DC64C4" w:rsidP="00F6609F">
      <w:pPr>
        <w:spacing w:after="0" w:line="240" w:lineRule="auto"/>
        <w:ind w:firstLine="425"/>
        <w:jc w:val="both"/>
        <w:rPr>
          <w:rFonts w:ascii="Times New Roman" w:hAnsi="Times New Roman"/>
          <w:b/>
          <w:kern w:val="32"/>
          <w:sz w:val="24"/>
          <w:szCs w:val="24"/>
        </w:rPr>
      </w:pPr>
      <w:r w:rsidRPr="002E09FE">
        <w:rPr>
          <w:rFonts w:ascii="Times New Roman" w:hAnsi="Times New Roman"/>
          <w:sz w:val="24"/>
          <w:szCs w:val="24"/>
          <w:lang w:val="kk-KZ"/>
        </w:rPr>
        <w:t>Судың тереңдігі</w:t>
      </w:r>
      <w:r w:rsidRPr="002E09FE">
        <w:rPr>
          <w:rFonts w:ascii="Times New Roman" w:hAnsi="Times New Roman"/>
          <w:sz w:val="24"/>
          <w:szCs w:val="24"/>
        </w:rPr>
        <w:t>: 2,5-5 м.</w:t>
      </w:r>
    </w:p>
    <w:p w14:paraId="635D5E2B" w14:textId="77777777" w:rsidR="00DC64C4" w:rsidRPr="002E09FE" w:rsidRDefault="00DC64C4" w:rsidP="00F6609F">
      <w:pPr>
        <w:spacing w:after="0" w:line="240" w:lineRule="auto"/>
        <w:ind w:firstLine="426"/>
        <w:jc w:val="both"/>
        <w:rPr>
          <w:rFonts w:ascii="Times New Roman" w:hAnsi="Times New Roman"/>
          <w:b/>
          <w:sz w:val="24"/>
          <w:szCs w:val="24"/>
        </w:rPr>
      </w:pPr>
    </w:p>
    <w:p w14:paraId="0FF27B34" w14:textId="77777777" w:rsidR="00DC64C4" w:rsidRPr="002E09FE" w:rsidRDefault="00DC64C4" w:rsidP="00F6609F">
      <w:pPr>
        <w:pStyle w:val="a5"/>
        <w:numPr>
          <w:ilvl w:val="6"/>
          <w:numId w:val="11"/>
        </w:numPr>
        <w:spacing w:after="0" w:line="240" w:lineRule="auto"/>
        <w:jc w:val="both"/>
        <w:rPr>
          <w:rFonts w:ascii="Times New Roman" w:hAnsi="Times New Roman"/>
          <w:b/>
          <w:sz w:val="24"/>
          <w:szCs w:val="24"/>
        </w:rPr>
      </w:pPr>
      <w:r w:rsidRPr="002E09FE">
        <w:rPr>
          <w:rFonts w:ascii="Times New Roman" w:hAnsi="Times New Roman"/>
          <w:b/>
          <w:sz w:val="24"/>
          <w:szCs w:val="24"/>
        </w:rPr>
        <w:t>Қызметтердің мақсатты тағайындалуы.</w:t>
      </w:r>
    </w:p>
    <w:p w14:paraId="646D3CBA" w14:textId="5E5CA898" w:rsidR="00DC64C4" w:rsidRPr="002E09FE" w:rsidRDefault="00DC64C4" w:rsidP="00F6609F">
      <w:pPr>
        <w:spacing w:after="0" w:line="240" w:lineRule="auto"/>
        <w:ind w:firstLine="426"/>
        <w:jc w:val="both"/>
        <w:rPr>
          <w:rFonts w:ascii="Times New Roman" w:hAnsi="Times New Roman"/>
          <w:bCs/>
          <w:sz w:val="24"/>
          <w:szCs w:val="24"/>
        </w:rPr>
      </w:pPr>
      <w:r w:rsidRPr="002E09FE">
        <w:rPr>
          <w:rFonts w:ascii="Times New Roman" w:hAnsi="Times New Roman"/>
          <w:sz w:val="24"/>
          <w:szCs w:val="24"/>
          <w:lang w:val="kk-KZ"/>
        </w:rPr>
        <w:t xml:space="preserve">3Д сейсмикалық барлау жұмыстарын жүргізуге арналған </w:t>
      </w:r>
      <w:r w:rsidR="00761FDD" w:rsidRPr="002E09FE">
        <w:rPr>
          <w:rFonts w:ascii="Times New Roman" w:hAnsi="Times New Roman"/>
          <w:sz w:val="24"/>
          <w:szCs w:val="24"/>
          <w:lang w:val="kk-KZ"/>
        </w:rPr>
        <w:t>Техникалық жобаны әзірлеу</w:t>
      </w:r>
      <w:r w:rsidRPr="002E09FE">
        <w:rPr>
          <w:rFonts w:ascii="Times New Roman" w:hAnsi="Times New Roman"/>
          <w:sz w:val="24"/>
          <w:szCs w:val="24"/>
          <w:lang w:val="kk-KZ"/>
        </w:rPr>
        <w:t xml:space="preserve"> және келісімдеу</w:t>
      </w:r>
      <w:r w:rsidRPr="002E09FE">
        <w:rPr>
          <w:rFonts w:ascii="Times New Roman" w:hAnsi="Times New Roman"/>
          <w:bCs/>
          <w:sz w:val="24"/>
          <w:szCs w:val="24"/>
        </w:rPr>
        <w:t>.</w:t>
      </w:r>
    </w:p>
    <w:p w14:paraId="4DBF864F" w14:textId="29601A28" w:rsidR="00DC64C4" w:rsidRPr="002E09FE" w:rsidRDefault="00DC64C4" w:rsidP="00F6609F">
      <w:pPr>
        <w:spacing w:after="0" w:line="240" w:lineRule="auto"/>
        <w:ind w:firstLine="426"/>
        <w:jc w:val="both"/>
        <w:rPr>
          <w:rFonts w:ascii="Times New Roman" w:hAnsi="Times New Roman"/>
          <w:sz w:val="24"/>
          <w:szCs w:val="24"/>
        </w:rPr>
      </w:pPr>
      <w:r w:rsidRPr="002E09FE">
        <w:rPr>
          <w:rFonts w:ascii="Times New Roman" w:hAnsi="Times New Roman"/>
          <w:sz w:val="24"/>
          <w:szCs w:val="24"/>
          <w:lang w:val="kk-KZ"/>
        </w:rPr>
        <w:t xml:space="preserve">Тапсырысшы </w:t>
      </w:r>
      <w:r w:rsidR="00761FDD" w:rsidRPr="002E09FE">
        <w:rPr>
          <w:rFonts w:ascii="Times New Roman" w:hAnsi="Times New Roman"/>
          <w:sz w:val="24"/>
          <w:szCs w:val="24"/>
          <w:lang w:val="kk-KZ"/>
        </w:rPr>
        <w:t xml:space="preserve">ауданы 600 толық ш.ш. болатын </w:t>
      </w:r>
      <w:r w:rsidRPr="002E09FE">
        <w:rPr>
          <w:rFonts w:ascii="Times New Roman" w:hAnsi="Times New Roman"/>
          <w:sz w:val="24"/>
          <w:szCs w:val="24"/>
          <w:lang w:val="kk-KZ"/>
        </w:rPr>
        <w:t xml:space="preserve">«Жамбыл» </w:t>
      </w:r>
      <w:r w:rsidR="00210BFE" w:rsidRPr="002E09FE">
        <w:rPr>
          <w:rFonts w:ascii="Times New Roman" w:hAnsi="Times New Roman"/>
          <w:sz w:val="24"/>
          <w:szCs w:val="24"/>
          <w:lang w:val="kk-KZ"/>
        </w:rPr>
        <w:t xml:space="preserve">учаскесінде </w:t>
      </w:r>
      <w:r w:rsidR="002B18F4" w:rsidRPr="002E09FE">
        <w:rPr>
          <w:rFonts w:ascii="Times New Roman" w:hAnsi="Times New Roman"/>
          <w:sz w:val="24"/>
          <w:szCs w:val="24"/>
          <w:lang w:val="kk-KZ"/>
        </w:rPr>
        <w:t>теңізде</w:t>
      </w:r>
      <w:r w:rsidR="002B18F4" w:rsidRPr="002E09FE" w:rsidDel="00761FDD">
        <w:rPr>
          <w:rFonts w:ascii="Times New Roman" w:hAnsi="Times New Roman"/>
          <w:sz w:val="24"/>
          <w:szCs w:val="24"/>
          <w:lang w:val="kk-KZ"/>
        </w:rPr>
        <w:t xml:space="preserve"> </w:t>
      </w:r>
      <w:r w:rsidRPr="002E09FE">
        <w:rPr>
          <w:rFonts w:ascii="Times New Roman" w:hAnsi="Times New Roman"/>
          <w:sz w:val="24"/>
          <w:szCs w:val="24"/>
          <w:lang w:val="kk-KZ"/>
        </w:rPr>
        <w:t>3Д сейсмикалық барлау жұмыстарын жүргізуді жоспарлайды, бұл үшін «</w:t>
      </w:r>
      <w:r w:rsidR="002B18F4" w:rsidRPr="002E09FE">
        <w:rPr>
          <w:rFonts w:ascii="Times New Roman" w:hAnsi="Times New Roman"/>
          <w:kern w:val="32"/>
          <w:sz w:val="24"/>
          <w:szCs w:val="24"/>
          <w:lang w:val="kk-KZ"/>
        </w:rPr>
        <w:t xml:space="preserve">Теңізде </w:t>
      </w:r>
      <w:r w:rsidRPr="002E09FE">
        <w:rPr>
          <w:rFonts w:ascii="Times New Roman" w:hAnsi="Times New Roman"/>
          <w:kern w:val="32"/>
          <w:sz w:val="24"/>
          <w:szCs w:val="24"/>
          <w:lang w:val="kk-KZ"/>
        </w:rPr>
        <w:t xml:space="preserve">3Д сейсмикалық барлау жұмыстарын жүргізуге </w:t>
      </w:r>
      <w:r w:rsidR="00210BFE" w:rsidRPr="002E09FE">
        <w:rPr>
          <w:rFonts w:ascii="Times New Roman" w:hAnsi="Times New Roman"/>
          <w:kern w:val="32"/>
          <w:sz w:val="24"/>
          <w:szCs w:val="24"/>
          <w:lang w:val="kk-KZ"/>
        </w:rPr>
        <w:t xml:space="preserve">арналған </w:t>
      </w:r>
      <w:r w:rsidRPr="002E09FE">
        <w:rPr>
          <w:rFonts w:ascii="Times New Roman" w:hAnsi="Times New Roman"/>
          <w:kern w:val="32"/>
          <w:sz w:val="24"/>
          <w:szCs w:val="24"/>
        </w:rPr>
        <w:t>техникалық</w:t>
      </w:r>
      <w:r w:rsidRPr="002E09FE">
        <w:rPr>
          <w:rFonts w:ascii="Times New Roman" w:hAnsi="Times New Roman"/>
          <w:kern w:val="32"/>
          <w:sz w:val="24"/>
          <w:szCs w:val="24"/>
          <w:lang w:val="kk-KZ"/>
        </w:rPr>
        <w:t xml:space="preserve"> жоба</w:t>
      </w:r>
      <w:r w:rsidR="00210BFE" w:rsidRPr="002E09FE">
        <w:rPr>
          <w:rFonts w:ascii="Times New Roman" w:hAnsi="Times New Roman"/>
          <w:kern w:val="32"/>
          <w:sz w:val="24"/>
          <w:szCs w:val="24"/>
          <w:lang w:val="kk-KZ"/>
        </w:rPr>
        <w:t>ны</w:t>
      </w:r>
      <w:r w:rsidRPr="002E09FE">
        <w:rPr>
          <w:rFonts w:ascii="Times New Roman" w:hAnsi="Times New Roman"/>
          <w:kern w:val="32"/>
          <w:sz w:val="24"/>
          <w:szCs w:val="24"/>
          <w:lang w:val="kk-KZ"/>
        </w:rPr>
        <w:t>»</w:t>
      </w:r>
      <w:r w:rsidR="00210BFE" w:rsidRPr="002E09FE">
        <w:rPr>
          <w:rFonts w:ascii="Times New Roman" w:hAnsi="Times New Roman"/>
          <w:kern w:val="32"/>
          <w:sz w:val="24"/>
          <w:szCs w:val="24"/>
          <w:lang w:val="kk-KZ"/>
        </w:rPr>
        <w:t xml:space="preserve">, </w:t>
      </w:r>
      <w:r w:rsidR="00210BFE" w:rsidRPr="002E09FE">
        <w:rPr>
          <w:rFonts w:ascii="Times New Roman" w:hAnsi="Times New Roman"/>
          <w:sz w:val="24"/>
          <w:szCs w:val="24"/>
          <w:lang w:val="kk-KZ"/>
        </w:rPr>
        <w:t xml:space="preserve">ҚОӘБ жобасын </w:t>
      </w:r>
      <w:r w:rsidR="00210BFE" w:rsidRPr="002E09FE">
        <w:rPr>
          <w:rFonts w:ascii="Times New Roman" w:hAnsi="Times New Roman"/>
          <w:kern w:val="32"/>
          <w:sz w:val="24"/>
          <w:szCs w:val="24"/>
          <w:lang w:val="kk-KZ"/>
        </w:rPr>
        <w:t xml:space="preserve">әзірлеу, қоғамдық тыңдалымдарды жүргізу, жобалық құжаттаманы Құзыретті мемлекеттік органдарда келісімдеу және бекітуді жүргізу қажет. </w:t>
      </w:r>
      <w:r w:rsidR="00210BFE" w:rsidRPr="002E09FE">
        <w:rPr>
          <w:rFonts w:ascii="Times New Roman" w:hAnsi="Times New Roman"/>
          <w:sz w:val="24"/>
          <w:szCs w:val="24"/>
          <w:lang w:val="kk-KZ"/>
        </w:rPr>
        <w:t xml:space="preserve"> </w:t>
      </w:r>
    </w:p>
    <w:p w14:paraId="47905D44" w14:textId="77777777" w:rsidR="00DC64C4" w:rsidRPr="002E09FE" w:rsidRDefault="00DC64C4" w:rsidP="00F6609F">
      <w:pPr>
        <w:spacing w:after="0" w:line="240" w:lineRule="auto"/>
        <w:ind w:firstLine="426"/>
        <w:jc w:val="both"/>
        <w:rPr>
          <w:rFonts w:ascii="Times New Roman" w:hAnsi="Times New Roman"/>
          <w:b/>
          <w:sz w:val="24"/>
          <w:szCs w:val="24"/>
        </w:rPr>
      </w:pPr>
    </w:p>
    <w:p w14:paraId="0856C802" w14:textId="701B2A22" w:rsidR="00210BFE" w:rsidRPr="002E09FE" w:rsidRDefault="00210BFE" w:rsidP="00210BFE">
      <w:pPr>
        <w:spacing w:after="0" w:line="240" w:lineRule="auto"/>
        <w:jc w:val="both"/>
        <w:rPr>
          <w:rFonts w:ascii="Times New Roman" w:hAnsi="Times New Roman"/>
          <w:sz w:val="24"/>
          <w:szCs w:val="24"/>
          <w:lang w:val="kk-KZ"/>
        </w:rPr>
      </w:pPr>
      <w:r w:rsidRPr="002E09FE">
        <w:rPr>
          <w:rFonts w:ascii="Times New Roman" w:hAnsi="Times New Roman"/>
          <w:b/>
          <w:sz w:val="24"/>
          <w:szCs w:val="24"/>
        </w:rPr>
        <w:t xml:space="preserve">        3.  </w:t>
      </w:r>
      <w:r w:rsidR="006552AA" w:rsidRPr="002E09FE">
        <w:rPr>
          <w:rFonts w:ascii="Times New Roman" w:hAnsi="Times New Roman"/>
          <w:b/>
          <w:sz w:val="24"/>
          <w:szCs w:val="24"/>
          <w:lang w:val="kk-KZ"/>
        </w:rPr>
        <w:t>Теңізд</w:t>
      </w:r>
      <w:r w:rsidR="002B18F4" w:rsidRPr="002E09FE">
        <w:rPr>
          <w:rFonts w:ascii="Times New Roman" w:hAnsi="Times New Roman"/>
          <w:b/>
          <w:sz w:val="24"/>
          <w:szCs w:val="24"/>
          <w:lang w:val="kk-KZ"/>
        </w:rPr>
        <w:t>е</w:t>
      </w:r>
      <w:r w:rsidR="006552AA" w:rsidRPr="002E09FE">
        <w:rPr>
          <w:rFonts w:ascii="Times New Roman" w:hAnsi="Times New Roman"/>
          <w:b/>
          <w:sz w:val="24"/>
          <w:szCs w:val="24"/>
          <w:lang w:val="kk-KZ"/>
        </w:rPr>
        <w:t xml:space="preserve"> сейсмикалық барлау жұмыстарының дизайнына қойылатын талаптар.  </w:t>
      </w:r>
    </w:p>
    <w:p w14:paraId="0443A117" w14:textId="049427DD" w:rsidR="00210BFE" w:rsidRPr="002E09FE" w:rsidRDefault="006552AA" w:rsidP="006552AA">
      <w:pPr>
        <w:spacing w:after="0" w:line="240" w:lineRule="auto"/>
        <w:ind w:firstLine="426"/>
        <w:jc w:val="both"/>
        <w:rPr>
          <w:rFonts w:ascii="Times New Roman" w:hAnsi="Times New Roman"/>
          <w:sz w:val="24"/>
          <w:szCs w:val="24"/>
          <w:lang w:val="kk-KZ"/>
        </w:rPr>
      </w:pPr>
      <w:r w:rsidRPr="002E09FE">
        <w:rPr>
          <w:rFonts w:ascii="Times New Roman" w:hAnsi="Times New Roman"/>
          <w:sz w:val="24"/>
          <w:szCs w:val="24"/>
          <w:lang w:val="kk-KZ"/>
        </w:rPr>
        <w:t xml:space="preserve">Орындаушыға Техникалық жобаны әзірлеген кезде келесі талаптарды басшылыққа алу қажет: </w:t>
      </w:r>
    </w:p>
    <w:p w14:paraId="318790DA" w14:textId="0356C2D4" w:rsidR="00210BFE" w:rsidRPr="002E09FE" w:rsidRDefault="006552AA"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Сейсмикалық барлау жұмыстары жүргізілетін жыл </w:t>
      </w:r>
      <w:r w:rsidR="00210BFE" w:rsidRPr="002E09FE">
        <w:rPr>
          <w:rFonts w:ascii="Times New Roman" w:hAnsi="Times New Roman"/>
          <w:sz w:val="24"/>
          <w:szCs w:val="24"/>
          <w:lang w:val="kk-KZ"/>
        </w:rPr>
        <w:t xml:space="preserve">– 2019 </w:t>
      </w:r>
      <w:r w:rsidRPr="002E09FE">
        <w:rPr>
          <w:rFonts w:ascii="Times New Roman" w:hAnsi="Times New Roman"/>
          <w:sz w:val="24"/>
          <w:szCs w:val="24"/>
          <w:lang w:val="kk-KZ"/>
        </w:rPr>
        <w:t>жыл</w:t>
      </w:r>
      <w:r w:rsidR="00210BFE" w:rsidRPr="002E09FE">
        <w:rPr>
          <w:rFonts w:ascii="Times New Roman" w:hAnsi="Times New Roman"/>
          <w:sz w:val="24"/>
          <w:szCs w:val="24"/>
          <w:lang w:val="kk-KZ"/>
        </w:rPr>
        <w:t xml:space="preserve">. </w:t>
      </w:r>
    </w:p>
    <w:p w14:paraId="38CCB617" w14:textId="4A623909" w:rsidR="00210BFE" w:rsidRPr="002E09FE" w:rsidRDefault="006552AA"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Кемелердің шөгуі 3 метрден аспауы тиіс.  </w:t>
      </w:r>
    </w:p>
    <w:p w14:paraId="2072615B" w14:textId="00386675" w:rsidR="00210BFE" w:rsidRPr="002E09FE" w:rsidRDefault="006552AA"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Түсірілім пневмокөздерді пайдаланып жүргізіледі (әуе зеңбірегі </w:t>
      </w:r>
      <w:r w:rsidR="00210BFE" w:rsidRPr="002E09FE">
        <w:rPr>
          <w:rFonts w:ascii="Times New Roman" w:hAnsi="Times New Roman"/>
          <w:sz w:val="24"/>
          <w:szCs w:val="24"/>
          <w:lang w:val="kk-KZ"/>
        </w:rPr>
        <w:t>/air gun).</w:t>
      </w:r>
    </w:p>
    <w:p w14:paraId="39EE5996" w14:textId="0D51D6ED" w:rsidR="00805204"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lastRenderedPageBreak/>
        <w:t>Түсірілім су түбіне жететін кабель (ОВС) пайдаланып, жүргізіледі.</w:t>
      </w:r>
    </w:p>
    <w:p w14:paraId="5F0DA118" w14:textId="0CDF264D" w:rsidR="00210BFE"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Бір реттік орналастыру және модельденетін түсірілім кең азимутальдылық критерийді (түсірілімнің жартылай осьтік қатынасы 0,96 кем емес) қамтамасыз етеді.</w:t>
      </w:r>
    </w:p>
    <w:p w14:paraId="28EA0909" w14:textId="2582DD5E" w:rsidR="00210BFE"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Қабылданған сызықтарды жоюдың орташа ұзындығы – 5000 м кем емес. </w:t>
      </w:r>
    </w:p>
    <w:p w14:paraId="356966A7" w14:textId="1F783FE5" w:rsidR="00210BFE"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Сейсмикалық барлау жұмыстарының жалпы номиналдық еселігі – 168 кем болмауы тиіс;</w:t>
      </w:r>
    </w:p>
    <w:p w14:paraId="2793D9FA" w14:textId="7168ACD9" w:rsidR="00210BFE"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Бин өлшемі және орналастырылуы қалыңдығы 10 м басталатын өнімді аралықтарды бақылауды қамтамасыз ететіндей етіп, таңдалуы тиіс.</w:t>
      </w:r>
    </w:p>
    <w:p w14:paraId="6E1E2655" w14:textId="2E4DE5A6" w:rsidR="00210BFE" w:rsidRPr="002E09FE" w:rsidRDefault="0080520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 </w:t>
      </w:r>
      <w:r w:rsidR="00D17DE4" w:rsidRPr="002E09FE">
        <w:rPr>
          <w:rFonts w:ascii="Times New Roman" w:hAnsi="Times New Roman"/>
          <w:sz w:val="24"/>
          <w:szCs w:val="24"/>
          <w:lang w:val="kk-KZ"/>
        </w:rPr>
        <w:t>Сейсмикалық барлау жұмыстарының ұзақтығы навигациялық кезеңнен – сәуір айының ортасынан қарашаның ортасына дейінгі мерзімнен аспауы тиіс.</w:t>
      </w:r>
    </w:p>
    <w:p w14:paraId="15B174E8" w14:textId="2B7627F5" w:rsidR="00210BFE" w:rsidRPr="002E09FE" w:rsidRDefault="00D17DE4"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 Ж</w:t>
      </w:r>
      <w:r w:rsidR="00E207AC" w:rsidRPr="002E09FE">
        <w:rPr>
          <w:rFonts w:ascii="Times New Roman" w:hAnsi="Times New Roman"/>
          <w:sz w:val="24"/>
          <w:szCs w:val="24"/>
          <w:lang w:val="kk-KZ"/>
        </w:rPr>
        <w:t>ұмыс барысында ж</w:t>
      </w:r>
      <w:r w:rsidRPr="002E09FE">
        <w:rPr>
          <w:rFonts w:ascii="Times New Roman" w:hAnsi="Times New Roman"/>
          <w:sz w:val="24"/>
          <w:szCs w:val="24"/>
          <w:lang w:val="kk-KZ"/>
        </w:rPr>
        <w:t xml:space="preserve">арылу </w:t>
      </w:r>
      <w:r w:rsidR="00E207AC" w:rsidRPr="002E09FE">
        <w:rPr>
          <w:rFonts w:ascii="Times New Roman" w:hAnsi="Times New Roman"/>
          <w:sz w:val="24"/>
          <w:szCs w:val="24"/>
          <w:lang w:val="kk-KZ"/>
        </w:rPr>
        <w:t>бекеті және қабылдау бекетінің жобалық және нақты координаттары сапасының бақылануын қамтамасыз ету бойынша шараларға ерекше назар аударылуы тиіс.</w:t>
      </w:r>
    </w:p>
    <w:p w14:paraId="1E2CB199" w14:textId="6C0E485C" w:rsidR="00210BFE" w:rsidRPr="002E09FE" w:rsidRDefault="00E207AC"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 xml:space="preserve"> Бір реттік орналастыру бағыты (азимут) 2016 жылғы Жамбыл учаскесіндегі Жетісу құрылымындағы 3Д түсірілісіне тең немесе соған жақын болуы мүмкін.  </w:t>
      </w:r>
    </w:p>
    <w:p w14:paraId="69F6F712" w14:textId="4D7417BF" w:rsidR="00E207AC" w:rsidRPr="002E09FE" w:rsidRDefault="0093124F" w:rsidP="00484735">
      <w:pPr>
        <w:pStyle w:val="a5"/>
        <w:numPr>
          <w:ilvl w:val="0"/>
          <w:numId w:val="42"/>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Орындаушы Техникалық жобаны әзірлеу шеңберінде </w:t>
      </w:r>
      <w:r w:rsidR="00CB7515" w:rsidRPr="002E09FE">
        <w:rPr>
          <w:rFonts w:ascii="Times New Roman" w:hAnsi="Times New Roman"/>
          <w:iCs/>
          <w:sz w:val="24"/>
          <w:szCs w:val="24"/>
          <w:lang w:val="kk-KZ"/>
        </w:rPr>
        <w:t>құлама</w:t>
      </w:r>
      <w:r w:rsidRPr="002E09FE">
        <w:rPr>
          <w:rFonts w:ascii="Times New Roman" w:hAnsi="Times New Roman"/>
          <w:iCs/>
          <w:sz w:val="24"/>
          <w:szCs w:val="24"/>
          <w:lang w:val="kk-KZ"/>
        </w:rPr>
        <w:t xml:space="preserve"> және шағылысқан толқындар алгоритмі (ray-traycing algorithm) бойынша модельдеуді жүргізеді және Тапсырысшыға </w:t>
      </w:r>
      <w:r w:rsidR="001B7872" w:rsidRPr="002E09FE">
        <w:rPr>
          <w:rFonts w:ascii="Times New Roman" w:hAnsi="Times New Roman"/>
          <w:iCs/>
          <w:sz w:val="24"/>
          <w:szCs w:val="24"/>
          <w:lang w:val="kk-KZ"/>
        </w:rPr>
        <w:t xml:space="preserve">(Тапсырысшымен келісу үшін) </w:t>
      </w:r>
      <w:r w:rsidRPr="002E09FE">
        <w:rPr>
          <w:rFonts w:ascii="Times New Roman" w:hAnsi="Times New Roman"/>
          <w:iCs/>
          <w:sz w:val="24"/>
          <w:szCs w:val="24"/>
          <w:lang w:val="kk-KZ"/>
        </w:rPr>
        <w:t>түсірілім моделінің бірнеше нұсқасын</w:t>
      </w:r>
      <w:r w:rsidR="001B7872" w:rsidRPr="002E09FE">
        <w:rPr>
          <w:rFonts w:ascii="Times New Roman" w:hAnsi="Times New Roman"/>
          <w:iCs/>
          <w:sz w:val="24"/>
          <w:szCs w:val="24"/>
          <w:lang w:val="kk-KZ"/>
        </w:rPr>
        <w:t xml:space="preserve"> </w:t>
      </w:r>
      <w:r w:rsidRPr="002E09FE">
        <w:rPr>
          <w:rFonts w:ascii="Times New Roman" w:hAnsi="Times New Roman"/>
          <w:iCs/>
          <w:sz w:val="24"/>
          <w:szCs w:val="24"/>
          <w:lang w:val="kk-KZ"/>
        </w:rPr>
        <w:t xml:space="preserve"> </w:t>
      </w:r>
      <w:r w:rsidR="001B7872" w:rsidRPr="002E09FE">
        <w:rPr>
          <w:rFonts w:ascii="Times New Roman" w:hAnsi="Times New Roman"/>
          <w:iCs/>
          <w:sz w:val="24"/>
          <w:szCs w:val="24"/>
          <w:lang w:val="kk-KZ"/>
        </w:rPr>
        <w:t xml:space="preserve">еселігінің «біркелкі» бөлінуі еселік карталарында көрсететін (уақытша және құрылымдық карталар Тапсырысшымен Шартқа қол қойылған соң тапсырылады) және 5500 ш дейінгі тереңдікте өнімді қабаттарды (1800 м тереңдікке дейін) және тұзды көкжиектерді бақылауды көрсететін </w:t>
      </w:r>
      <w:r w:rsidRPr="002E09FE">
        <w:rPr>
          <w:rFonts w:ascii="Times New Roman" w:hAnsi="Times New Roman"/>
          <w:iCs/>
          <w:sz w:val="24"/>
          <w:szCs w:val="24"/>
          <w:lang w:val="kk-KZ"/>
        </w:rPr>
        <w:t xml:space="preserve">барынша оңтайлы нұсқасын </w:t>
      </w:r>
      <w:r w:rsidR="001B7872" w:rsidRPr="002E09FE">
        <w:rPr>
          <w:rFonts w:ascii="Times New Roman" w:hAnsi="Times New Roman"/>
          <w:iCs/>
          <w:sz w:val="24"/>
          <w:szCs w:val="24"/>
          <w:lang w:val="kk-KZ"/>
        </w:rPr>
        <w:t xml:space="preserve"> таңдау үшін келісу үшін ұсынады. </w:t>
      </w:r>
      <w:r w:rsidR="00CB7515" w:rsidRPr="002E09FE">
        <w:rPr>
          <w:rFonts w:ascii="Times New Roman" w:hAnsi="Times New Roman"/>
          <w:iCs/>
          <w:sz w:val="24"/>
          <w:szCs w:val="24"/>
          <w:lang w:val="kk-KZ"/>
        </w:rPr>
        <w:t>ҚТ</w:t>
      </w:r>
      <w:r w:rsidR="001B7872" w:rsidRPr="002E09FE">
        <w:rPr>
          <w:rFonts w:ascii="Times New Roman" w:hAnsi="Times New Roman"/>
          <w:iCs/>
          <w:sz w:val="24"/>
          <w:szCs w:val="24"/>
          <w:lang w:val="kk-KZ"/>
        </w:rPr>
        <w:t xml:space="preserve"> және </w:t>
      </w:r>
      <w:r w:rsidR="00CB7515" w:rsidRPr="002E09FE">
        <w:rPr>
          <w:rFonts w:ascii="Times New Roman" w:hAnsi="Times New Roman"/>
          <w:iCs/>
          <w:sz w:val="24"/>
          <w:szCs w:val="24"/>
          <w:lang w:val="kk-KZ"/>
        </w:rPr>
        <w:t>ШТ</w:t>
      </w:r>
      <w:r w:rsidR="001B7872" w:rsidRPr="002E09FE">
        <w:rPr>
          <w:rFonts w:ascii="Times New Roman" w:hAnsi="Times New Roman"/>
          <w:iCs/>
          <w:sz w:val="24"/>
          <w:szCs w:val="24"/>
          <w:lang w:val="kk-KZ"/>
        </w:rPr>
        <w:t xml:space="preserve"> сызықтарының бағдары түсірілмдердің барынша байланыстыру мүмкіндігін сақтау үшін 2016 жылғы Жамбыл блогының 3Д-ЖТНӘ түсіріліміне сәйкес келуі тиіс.</w:t>
      </w:r>
    </w:p>
    <w:p w14:paraId="2943FA43" w14:textId="4D5AB567" w:rsidR="00E207AC" w:rsidRPr="002E09FE" w:rsidRDefault="001B7872" w:rsidP="00484735">
      <w:pPr>
        <w:pStyle w:val="a5"/>
        <w:numPr>
          <w:ilvl w:val="0"/>
          <w:numId w:val="42"/>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 Орындаушы модельдеу барысында 2016 жылғы түсірілім параметрлерін негізге алады, сондай-ақ Тапсырысшының талаптарын, сондай-ақ түсірілімнің әртүрлі бағыттарын пайдаланып, қосымша модельдеуді жүргізеді (айқыш, бойлай және тұзүсті / тұзасты құрылымдарды барынша жақсы карталау үшін ең қолайлы бағыт).</w:t>
      </w:r>
    </w:p>
    <w:p w14:paraId="33A608E2" w14:textId="1BDC952E" w:rsidR="00210BFE" w:rsidRPr="002E09FE" w:rsidRDefault="001B7872" w:rsidP="00484735">
      <w:pPr>
        <w:pStyle w:val="a5"/>
        <w:numPr>
          <w:ilvl w:val="0"/>
          <w:numId w:val="42"/>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 Орындаугы тұзасты құрылымдардың түсірілімі үшін модельдеу барысында тұзы бар қабаттардың әсерін және олар беретін бұрламалауларды ескеруі тиіс. </w:t>
      </w:r>
    </w:p>
    <w:p w14:paraId="03AF98D4" w14:textId="7659D564" w:rsidR="00210BFE" w:rsidRPr="002E09FE" w:rsidRDefault="00C37AF5" w:rsidP="00484735">
      <w:pPr>
        <w:pStyle w:val="a5"/>
        <w:numPr>
          <w:ilvl w:val="0"/>
          <w:numId w:val="42"/>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Түсірілімді модельдеу қойылған міндеттерді орындау үшін мамандандырылған бағдарламалық қамтамасыз етуді пайдаланып, жүргізілуі тиіс.</w:t>
      </w:r>
      <w:r w:rsidR="001B7872" w:rsidRPr="002E09FE">
        <w:rPr>
          <w:rFonts w:ascii="Times New Roman" w:hAnsi="Times New Roman"/>
          <w:iCs/>
          <w:sz w:val="24"/>
          <w:szCs w:val="24"/>
          <w:lang w:val="kk-KZ"/>
        </w:rPr>
        <w:t xml:space="preserve"> </w:t>
      </w:r>
    </w:p>
    <w:p w14:paraId="02869E83" w14:textId="4D0BD31E" w:rsidR="00210BFE" w:rsidRPr="002E09FE" w:rsidRDefault="001B7872"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iCs/>
          <w:sz w:val="24"/>
          <w:szCs w:val="24"/>
          <w:lang w:val="kk-KZ"/>
        </w:rPr>
        <w:t xml:space="preserve"> </w:t>
      </w:r>
      <w:r w:rsidR="00C37AF5" w:rsidRPr="002E09FE">
        <w:rPr>
          <w:rFonts w:ascii="Times New Roman" w:hAnsi="Times New Roman"/>
          <w:iCs/>
          <w:sz w:val="24"/>
          <w:szCs w:val="24"/>
          <w:lang w:val="kk-KZ"/>
        </w:rPr>
        <w:t>Әзірлеу және келісімдеу барысында Тапсырысшы жоспарланған сейсмикалық барлау жұмыстарын жүргізу ауданын өзінің қалауынша кез келген сәтте азайту/арттыру/бөлу құқығын өзінде қалдырады.</w:t>
      </w:r>
    </w:p>
    <w:p w14:paraId="017BC27D" w14:textId="6FF999DB" w:rsidR="00210BFE" w:rsidRPr="002E09FE" w:rsidRDefault="00C37AF5"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sz w:val="24"/>
          <w:szCs w:val="24"/>
          <w:lang w:val="kk-KZ"/>
        </w:rPr>
        <w:t>Толық еселік полигонының координаттары (600 тол. ш.ш.) Тапсырысшымен Шартқа қол қойылған соң хабарланады.</w:t>
      </w:r>
    </w:p>
    <w:p w14:paraId="03E0E00D" w14:textId="27E55C28" w:rsidR="00210BFE" w:rsidRPr="002E09FE" w:rsidRDefault="00C37AF5" w:rsidP="00484735">
      <w:pPr>
        <w:pStyle w:val="a5"/>
        <w:numPr>
          <w:ilvl w:val="0"/>
          <w:numId w:val="42"/>
        </w:numPr>
        <w:spacing w:after="0" w:line="240" w:lineRule="auto"/>
        <w:jc w:val="both"/>
        <w:rPr>
          <w:rFonts w:ascii="Times New Roman" w:hAnsi="Times New Roman"/>
          <w:sz w:val="24"/>
          <w:szCs w:val="24"/>
          <w:lang w:val="kk-KZ"/>
        </w:rPr>
      </w:pPr>
      <w:r w:rsidRPr="002E09FE">
        <w:rPr>
          <w:rFonts w:ascii="Times New Roman" w:hAnsi="Times New Roman"/>
          <w:iCs/>
          <w:sz w:val="24"/>
          <w:szCs w:val="24"/>
          <w:lang w:val="kk-KZ"/>
        </w:rPr>
        <w:t xml:space="preserve"> Тапсырысшының көрсетілген талаптарының орындалуы есептеулер және/немесе модельдеу негізінде расталуы тиіс. </w:t>
      </w:r>
      <w:r w:rsidR="00210BFE" w:rsidRPr="002E09FE">
        <w:rPr>
          <w:rFonts w:ascii="Times New Roman" w:hAnsi="Times New Roman"/>
          <w:sz w:val="24"/>
          <w:szCs w:val="24"/>
          <w:lang w:val="kk-KZ"/>
        </w:rPr>
        <w:t xml:space="preserve"> </w:t>
      </w:r>
    </w:p>
    <w:p w14:paraId="6742AFC8" w14:textId="0374171C" w:rsidR="00210BFE" w:rsidRPr="002E09FE" w:rsidRDefault="00C37AF5" w:rsidP="00484735">
      <w:pPr>
        <w:pStyle w:val="a5"/>
        <w:numPr>
          <w:ilvl w:val="0"/>
          <w:numId w:val="42"/>
        </w:numPr>
        <w:spacing w:after="0" w:line="240" w:lineRule="auto"/>
        <w:jc w:val="both"/>
        <w:rPr>
          <w:rFonts w:ascii="Times New Roman" w:hAnsi="Times New Roman"/>
          <w:iCs/>
          <w:sz w:val="24"/>
          <w:szCs w:val="24"/>
          <w:lang w:val="kk-KZ"/>
        </w:rPr>
      </w:pPr>
      <w:r w:rsidRPr="002E09FE">
        <w:rPr>
          <w:rFonts w:ascii="Times New Roman" w:hAnsi="Times New Roman"/>
          <w:iCs/>
          <w:sz w:val="24"/>
          <w:szCs w:val="24"/>
          <w:lang w:val="kk-KZ"/>
        </w:rPr>
        <w:t xml:space="preserve"> Тапсырысшы жұмыстарды орындау үшін уақытша/құрылымдық карталарды және модельдеу бойынша жұмыстарды жүргізу үшін ортаның жылдамдықты сипаттамаларын беруі мүмкін. </w:t>
      </w:r>
    </w:p>
    <w:p w14:paraId="045E8917" w14:textId="77777777" w:rsidR="00210BFE" w:rsidRPr="002E09FE" w:rsidRDefault="00210BFE" w:rsidP="00210BFE">
      <w:pPr>
        <w:spacing w:after="0" w:line="240" w:lineRule="auto"/>
        <w:ind w:firstLine="426"/>
        <w:jc w:val="both"/>
        <w:rPr>
          <w:rFonts w:ascii="Times New Roman" w:hAnsi="Times New Roman"/>
          <w:sz w:val="24"/>
          <w:szCs w:val="24"/>
          <w:lang w:val="kk-KZ"/>
        </w:rPr>
      </w:pPr>
    </w:p>
    <w:p w14:paraId="39BDED61" w14:textId="77777777" w:rsidR="00210BFE" w:rsidRPr="002E09FE" w:rsidRDefault="00210BFE" w:rsidP="00F6609F">
      <w:pPr>
        <w:spacing w:after="0" w:line="240" w:lineRule="auto"/>
        <w:ind w:firstLine="426"/>
        <w:jc w:val="both"/>
        <w:rPr>
          <w:rFonts w:ascii="Times New Roman" w:hAnsi="Times New Roman"/>
          <w:b/>
          <w:sz w:val="24"/>
          <w:szCs w:val="24"/>
          <w:lang w:val="kk-KZ"/>
        </w:rPr>
      </w:pPr>
    </w:p>
    <w:p w14:paraId="46487AA7" w14:textId="66D84AD1" w:rsidR="00DC64C4" w:rsidRPr="002E09FE" w:rsidRDefault="00AB4228" w:rsidP="00484735">
      <w:pPr>
        <w:pStyle w:val="a5"/>
        <w:numPr>
          <w:ilvl w:val="0"/>
          <w:numId w:val="43"/>
        </w:numPr>
        <w:spacing w:after="0" w:line="240" w:lineRule="auto"/>
        <w:ind w:left="0" w:firstLine="1134"/>
        <w:jc w:val="both"/>
        <w:rPr>
          <w:rFonts w:ascii="Times New Roman" w:hAnsi="Times New Roman"/>
          <w:b/>
          <w:sz w:val="24"/>
          <w:szCs w:val="24"/>
          <w:lang w:val="kk-KZ"/>
        </w:rPr>
      </w:pPr>
      <w:r w:rsidRPr="002E09FE">
        <w:rPr>
          <w:rFonts w:ascii="Times New Roman" w:hAnsi="Times New Roman"/>
          <w:b/>
          <w:sz w:val="24"/>
          <w:szCs w:val="24"/>
          <w:lang w:val="kk-KZ"/>
        </w:rPr>
        <w:t>Орындаушының</w:t>
      </w:r>
      <w:r w:rsidR="00DC64C4" w:rsidRPr="002E09FE">
        <w:rPr>
          <w:rFonts w:ascii="Times New Roman" w:hAnsi="Times New Roman"/>
          <w:b/>
          <w:sz w:val="24"/>
          <w:szCs w:val="24"/>
          <w:lang w:val="kk-KZ"/>
        </w:rPr>
        <w:t xml:space="preserve"> жұмыстарды және Қызметтерді орындауын Тапсырысшының бақылау тәртібі.</w:t>
      </w:r>
    </w:p>
    <w:p w14:paraId="65963F65" w14:textId="77777777" w:rsidR="00DC64C4" w:rsidRPr="002E09FE" w:rsidRDefault="00DC64C4" w:rsidP="00F6609F">
      <w:pPr>
        <w:spacing w:after="0" w:line="240" w:lineRule="auto"/>
        <w:ind w:firstLine="426"/>
        <w:jc w:val="both"/>
        <w:rPr>
          <w:rFonts w:ascii="Times New Roman" w:hAnsi="Times New Roman"/>
          <w:b/>
          <w:sz w:val="24"/>
          <w:szCs w:val="24"/>
          <w:lang w:val="kk-KZ"/>
        </w:rPr>
      </w:pPr>
    </w:p>
    <w:p w14:paraId="500AE0A7" w14:textId="2697C8AD" w:rsidR="00DC64C4" w:rsidRPr="002E09FE" w:rsidRDefault="00DC64C4" w:rsidP="00F6609F">
      <w:pPr>
        <w:spacing w:after="0" w:line="240" w:lineRule="auto"/>
        <w:ind w:firstLine="709"/>
        <w:jc w:val="both"/>
        <w:rPr>
          <w:rFonts w:ascii="Times New Roman" w:hAnsi="Times New Roman"/>
          <w:b/>
          <w:sz w:val="24"/>
          <w:szCs w:val="24"/>
          <w:lang w:val="kk-KZ"/>
        </w:rPr>
      </w:pPr>
      <w:r w:rsidRPr="002E09FE">
        <w:rPr>
          <w:rFonts w:ascii="Times New Roman" w:hAnsi="Times New Roman"/>
          <w:sz w:val="24"/>
          <w:szCs w:val="24"/>
          <w:lang w:val="kk-KZ"/>
        </w:rPr>
        <w:t xml:space="preserve">Тапсырысшының өкілі </w:t>
      </w:r>
      <w:r w:rsidR="00210BFE" w:rsidRPr="002E09FE">
        <w:rPr>
          <w:rFonts w:ascii="Times New Roman" w:hAnsi="Times New Roman"/>
          <w:sz w:val="24"/>
          <w:szCs w:val="24"/>
          <w:lang w:val="kk-KZ"/>
        </w:rPr>
        <w:t xml:space="preserve">Мердігермен жұмыстарды орындауына </w:t>
      </w:r>
      <w:r w:rsidRPr="002E09FE">
        <w:rPr>
          <w:rFonts w:ascii="Times New Roman" w:hAnsi="Times New Roman"/>
          <w:sz w:val="24"/>
          <w:szCs w:val="24"/>
          <w:lang w:val="kk-KZ"/>
        </w:rPr>
        <w:t xml:space="preserve">кезеңдік бақылау жүргізуге және </w:t>
      </w:r>
      <w:r w:rsidR="00210BFE" w:rsidRPr="002E09FE">
        <w:rPr>
          <w:rFonts w:ascii="Times New Roman" w:hAnsi="Times New Roman"/>
          <w:sz w:val="24"/>
          <w:szCs w:val="24"/>
          <w:lang w:val="kk-KZ"/>
        </w:rPr>
        <w:t>жұмыстардың осы Техникалық ерекшелімге жобаны әзірлеу бойынша жұмыстар графигіне сәйкес сәйкестігін бақылауға</w:t>
      </w:r>
      <w:r w:rsidRPr="002E09FE">
        <w:rPr>
          <w:rFonts w:ascii="Times New Roman" w:hAnsi="Times New Roman"/>
          <w:sz w:val="24"/>
          <w:szCs w:val="24"/>
          <w:lang w:val="kk-KZ"/>
        </w:rPr>
        <w:t xml:space="preserve"> құқылы.</w:t>
      </w:r>
      <w:r w:rsidRPr="002E09FE">
        <w:rPr>
          <w:rFonts w:ascii="Times New Roman" w:hAnsi="Times New Roman"/>
          <w:b/>
          <w:sz w:val="24"/>
          <w:szCs w:val="24"/>
          <w:lang w:val="kk-KZ"/>
        </w:rPr>
        <w:t xml:space="preserve"> </w:t>
      </w:r>
    </w:p>
    <w:p w14:paraId="4C595423" w14:textId="27FA4B79" w:rsidR="00DC64C4" w:rsidRPr="002E09FE" w:rsidRDefault="00AB4228" w:rsidP="00F6609F">
      <w:pPr>
        <w:spacing w:after="0" w:line="240" w:lineRule="auto"/>
        <w:ind w:firstLine="709"/>
        <w:jc w:val="both"/>
        <w:rPr>
          <w:rFonts w:ascii="Times New Roman" w:hAnsi="Times New Roman"/>
          <w:b/>
          <w:bCs/>
          <w:sz w:val="24"/>
          <w:szCs w:val="24"/>
          <w:lang w:val="kk-KZ"/>
        </w:rPr>
      </w:pPr>
      <w:r w:rsidRPr="002E09FE">
        <w:rPr>
          <w:rFonts w:ascii="Times New Roman" w:hAnsi="Times New Roman"/>
          <w:sz w:val="24"/>
          <w:szCs w:val="24"/>
          <w:lang w:val="kk-KZ"/>
        </w:rPr>
        <w:t>Орындаушы</w:t>
      </w:r>
      <w:r w:rsidR="00DC64C4" w:rsidRPr="002E09FE">
        <w:rPr>
          <w:rFonts w:ascii="Times New Roman" w:hAnsi="Times New Roman"/>
          <w:sz w:val="24"/>
          <w:szCs w:val="24"/>
          <w:lang w:val="kk-KZ"/>
        </w:rPr>
        <w:t xml:space="preserve"> Тапсырысшының нысанына сәйкес Қызметтерді көрсету кестесін Шартта көрсетілген мерзімдерді ескеріп, Шартқа қол қойылған күннен бастап бір апта ішінде тапсыруы тиіс.</w:t>
      </w:r>
      <w:r w:rsidR="00DC64C4" w:rsidRPr="002E09FE">
        <w:rPr>
          <w:rFonts w:ascii="Times New Roman" w:hAnsi="Times New Roman"/>
          <w:b/>
          <w:bCs/>
          <w:sz w:val="24"/>
          <w:szCs w:val="24"/>
          <w:lang w:val="kk-KZ"/>
        </w:rPr>
        <w:tab/>
      </w:r>
    </w:p>
    <w:p w14:paraId="19FDAB05" w14:textId="77777777" w:rsidR="00DC64C4" w:rsidRPr="002E09FE" w:rsidRDefault="00DC64C4" w:rsidP="00F6609F">
      <w:pPr>
        <w:spacing w:after="0" w:line="240" w:lineRule="auto"/>
        <w:ind w:left="714"/>
        <w:jc w:val="both"/>
        <w:rPr>
          <w:rFonts w:ascii="Times New Roman" w:hAnsi="Times New Roman"/>
          <w:sz w:val="24"/>
          <w:szCs w:val="24"/>
          <w:lang w:val="kk-KZ"/>
        </w:rPr>
      </w:pPr>
    </w:p>
    <w:p w14:paraId="530E3047" w14:textId="77777777" w:rsidR="008F1AA0" w:rsidRDefault="008F1AA0" w:rsidP="008F1AA0">
      <w:pPr>
        <w:pStyle w:val="a5"/>
        <w:spacing w:after="0" w:line="240" w:lineRule="auto"/>
        <w:ind w:left="1134"/>
        <w:jc w:val="both"/>
        <w:rPr>
          <w:rFonts w:ascii="Times New Roman" w:eastAsia="Times New Roman" w:hAnsi="Times New Roman"/>
          <w:sz w:val="24"/>
          <w:szCs w:val="24"/>
          <w:lang w:val="kk-KZ" w:eastAsia="ru-RU"/>
        </w:rPr>
      </w:pPr>
    </w:p>
    <w:p w14:paraId="53DD6859" w14:textId="77777777" w:rsidR="008F1AA0" w:rsidRPr="008F1AA0" w:rsidRDefault="008F1AA0" w:rsidP="008F1AA0">
      <w:pPr>
        <w:pStyle w:val="a5"/>
        <w:spacing w:after="0" w:line="240" w:lineRule="auto"/>
        <w:ind w:left="1134"/>
        <w:jc w:val="both"/>
        <w:rPr>
          <w:rFonts w:ascii="Times New Roman" w:eastAsia="Times New Roman" w:hAnsi="Times New Roman"/>
          <w:sz w:val="24"/>
          <w:szCs w:val="24"/>
          <w:lang w:val="kk-KZ" w:eastAsia="ru-RU"/>
        </w:rPr>
      </w:pPr>
    </w:p>
    <w:p w14:paraId="33968C4D" w14:textId="090614F6" w:rsidR="00DC64C4" w:rsidRPr="002E09FE" w:rsidRDefault="00DC64C4" w:rsidP="008F1AA0">
      <w:pPr>
        <w:pStyle w:val="a5"/>
        <w:numPr>
          <w:ilvl w:val="0"/>
          <w:numId w:val="43"/>
        </w:numPr>
        <w:spacing w:after="0"/>
        <w:ind w:left="0" w:firstLine="1134"/>
        <w:jc w:val="both"/>
        <w:rPr>
          <w:rFonts w:ascii="Times New Roman" w:eastAsia="Times New Roman" w:hAnsi="Times New Roman"/>
          <w:sz w:val="24"/>
          <w:szCs w:val="24"/>
          <w:lang w:val="kk-KZ" w:eastAsia="ru-RU"/>
        </w:rPr>
      </w:pPr>
      <w:r w:rsidRPr="002E09FE">
        <w:rPr>
          <w:rFonts w:ascii="Times New Roman" w:hAnsi="Times New Roman"/>
          <w:b/>
          <w:sz w:val="24"/>
          <w:szCs w:val="24"/>
          <w:lang w:val="kk-KZ"/>
        </w:rPr>
        <w:t xml:space="preserve"> «Жамбыл» учаскесінде 3Д сейсмикалық барлау жұмыстарын жүргізуге арналған </w:t>
      </w:r>
      <w:r w:rsidR="00210BFE" w:rsidRPr="002E09FE">
        <w:rPr>
          <w:rFonts w:ascii="Times New Roman" w:hAnsi="Times New Roman"/>
          <w:b/>
          <w:sz w:val="24"/>
          <w:szCs w:val="24"/>
          <w:lang w:val="kk-KZ"/>
        </w:rPr>
        <w:t>Техникалық жобаны және ҚОӘБ бөлімін әзірлеу</w:t>
      </w:r>
      <w:r w:rsidRPr="002E09FE">
        <w:rPr>
          <w:rFonts w:ascii="Times New Roman" w:hAnsi="Times New Roman"/>
          <w:b/>
          <w:sz w:val="24"/>
          <w:szCs w:val="24"/>
          <w:lang w:val="kk-KZ"/>
        </w:rPr>
        <w:t xml:space="preserve"> және келісімдеу</w:t>
      </w:r>
      <w:r w:rsidR="00210BFE" w:rsidRPr="002E09FE">
        <w:rPr>
          <w:rFonts w:ascii="Times New Roman" w:hAnsi="Times New Roman"/>
          <w:b/>
          <w:sz w:val="24"/>
          <w:szCs w:val="24"/>
          <w:lang w:val="kk-KZ"/>
        </w:rPr>
        <w:t>ге қойылатын қосымша талаптар</w:t>
      </w:r>
      <w:r w:rsidRPr="002E09FE">
        <w:rPr>
          <w:rFonts w:ascii="Times New Roman" w:hAnsi="Times New Roman"/>
          <w:b/>
          <w:sz w:val="24"/>
          <w:szCs w:val="24"/>
          <w:lang w:val="kk-KZ"/>
        </w:rPr>
        <w:t>:</w:t>
      </w:r>
    </w:p>
    <w:p w14:paraId="31912344" w14:textId="77777777" w:rsidR="00DC64C4" w:rsidRPr="002E09FE" w:rsidRDefault="00DC64C4" w:rsidP="008F1AA0">
      <w:pPr>
        <w:spacing w:after="0"/>
        <w:rPr>
          <w:rFonts w:ascii="Times New Roman" w:eastAsia="Times New Roman" w:hAnsi="Times New Roman"/>
          <w:sz w:val="24"/>
          <w:szCs w:val="24"/>
          <w:lang w:val="kk-KZ" w:eastAsia="ru-RU"/>
        </w:rPr>
      </w:pPr>
    </w:p>
    <w:p w14:paraId="2802B182" w14:textId="4D9017AC" w:rsidR="00DC64C4" w:rsidRPr="002E09FE" w:rsidRDefault="00DC64C4" w:rsidP="008F1AA0">
      <w:pPr>
        <w:tabs>
          <w:tab w:val="left" w:pos="284"/>
        </w:tabs>
        <w:spacing w:after="0"/>
        <w:jc w:val="both"/>
        <w:rPr>
          <w:rFonts w:ascii="Times New Roman" w:hAnsi="Times New Roman"/>
          <w:b/>
          <w:bCs/>
          <w:sz w:val="24"/>
          <w:szCs w:val="24"/>
          <w:lang w:val="kk-KZ"/>
        </w:rPr>
      </w:pPr>
      <w:r w:rsidRPr="002E09FE">
        <w:rPr>
          <w:rFonts w:ascii="Times New Roman" w:hAnsi="Times New Roman"/>
          <w:sz w:val="24"/>
          <w:szCs w:val="24"/>
          <w:lang w:val="kk-KZ"/>
        </w:rPr>
        <w:tab/>
      </w:r>
      <w:r w:rsidRPr="002E09FE">
        <w:rPr>
          <w:rFonts w:ascii="Times New Roman" w:hAnsi="Times New Roman"/>
          <w:sz w:val="24"/>
          <w:szCs w:val="24"/>
          <w:lang w:val="kk-KZ"/>
        </w:rPr>
        <w:tab/>
      </w:r>
      <w:r w:rsidR="00210BFE" w:rsidRPr="002E09FE">
        <w:rPr>
          <w:rFonts w:ascii="Times New Roman" w:hAnsi="Times New Roman"/>
          <w:sz w:val="24"/>
          <w:szCs w:val="24"/>
          <w:lang w:val="kk-KZ"/>
        </w:rPr>
        <w:t xml:space="preserve">2018 жылы </w:t>
      </w:r>
      <w:r w:rsidRPr="002E09FE">
        <w:rPr>
          <w:rFonts w:ascii="Times New Roman" w:hAnsi="Times New Roman"/>
          <w:sz w:val="24"/>
          <w:szCs w:val="24"/>
          <w:lang w:val="kk-KZ"/>
        </w:rPr>
        <w:t>3Д сейсмикалық барлау жұмыстарын жүргізуге арналған</w:t>
      </w:r>
      <w:r w:rsidR="00210BFE" w:rsidRPr="002E09FE">
        <w:rPr>
          <w:rFonts w:ascii="Times New Roman" w:hAnsi="Times New Roman"/>
          <w:sz w:val="24"/>
          <w:szCs w:val="24"/>
          <w:lang w:val="kk-KZ"/>
        </w:rPr>
        <w:t xml:space="preserve"> Техникалық жобаны</w:t>
      </w:r>
      <w:r w:rsidRPr="002E09FE">
        <w:rPr>
          <w:rFonts w:ascii="Times New Roman" w:hAnsi="Times New Roman"/>
          <w:sz w:val="24"/>
          <w:szCs w:val="24"/>
          <w:lang w:val="kk-KZ"/>
        </w:rPr>
        <w:t>, ҚОӘБ</w:t>
      </w:r>
      <w:r w:rsidR="00210BFE" w:rsidRPr="002E09FE">
        <w:rPr>
          <w:rFonts w:ascii="Times New Roman" w:hAnsi="Times New Roman"/>
          <w:sz w:val="24"/>
          <w:szCs w:val="24"/>
          <w:lang w:val="kk-KZ"/>
        </w:rPr>
        <w:t xml:space="preserve"> әзірлеу және келісімдеу, соның ішінде </w:t>
      </w:r>
      <w:r w:rsidRPr="002E09FE">
        <w:rPr>
          <w:rFonts w:ascii="Times New Roman" w:hAnsi="Times New Roman"/>
          <w:sz w:val="24"/>
          <w:szCs w:val="24"/>
          <w:lang w:val="kk-KZ"/>
        </w:rPr>
        <w:t xml:space="preserve">ҚР заңнамасы шеңберінде талап етілетін барлық сараптамаларды, </w:t>
      </w:r>
      <w:r w:rsidR="00210BFE" w:rsidRPr="002E09FE">
        <w:rPr>
          <w:rFonts w:ascii="Times New Roman" w:hAnsi="Times New Roman"/>
          <w:sz w:val="24"/>
          <w:szCs w:val="24"/>
          <w:lang w:val="kk-KZ"/>
        </w:rPr>
        <w:t xml:space="preserve">бекітулерді және </w:t>
      </w:r>
      <w:r w:rsidRPr="002E09FE">
        <w:rPr>
          <w:rFonts w:ascii="Times New Roman" w:hAnsi="Times New Roman"/>
          <w:sz w:val="24"/>
          <w:szCs w:val="24"/>
          <w:lang w:val="kk-KZ"/>
        </w:rPr>
        <w:t>келісулерді алу, ҚР тиісті Мемлекеттік органдарынан мемлекеттік экологиялық сараптама қорытындысын алу</w:t>
      </w:r>
      <w:r w:rsidR="00A834E4" w:rsidRPr="002E09FE">
        <w:rPr>
          <w:rFonts w:ascii="Times New Roman" w:hAnsi="Times New Roman"/>
          <w:sz w:val="24"/>
          <w:szCs w:val="24"/>
          <w:lang w:val="kk-KZ"/>
        </w:rPr>
        <w:t xml:space="preserve"> және Тапсырысшыға қол қойылған қоғаммен келісілген</w:t>
      </w:r>
      <w:r w:rsidRPr="002E09FE">
        <w:rPr>
          <w:rFonts w:ascii="Times New Roman" w:hAnsi="Times New Roman"/>
          <w:bCs/>
          <w:sz w:val="24"/>
          <w:szCs w:val="24"/>
          <w:lang w:val="kk-KZ"/>
        </w:rPr>
        <w:t xml:space="preserve"> </w:t>
      </w:r>
      <w:r w:rsidR="00A834E4" w:rsidRPr="002E09FE">
        <w:rPr>
          <w:rFonts w:ascii="Times New Roman" w:hAnsi="Times New Roman"/>
          <w:bCs/>
          <w:sz w:val="24"/>
          <w:szCs w:val="24"/>
          <w:lang w:val="kk-KZ"/>
        </w:rPr>
        <w:t>Қоғамдық тыңдалымдар хаттамасын соңынан тапсырып, Қоғамдық тыңдалымдарды ұйымдастыру/өткізу.</w:t>
      </w:r>
    </w:p>
    <w:p w14:paraId="0A609ED9" w14:textId="2BE8FCF9" w:rsidR="00DC64C4" w:rsidRPr="002E09FE" w:rsidRDefault="00DC64C4" w:rsidP="008F1AA0">
      <w:pPr>
        <w:spacing w:after="0"/>
        <w:ind w:firstLine="709"/>
        <w:jc w:val="both"/>
        <w:rPr>
          <w:rFonts w:ascii="Times New Roman" w:hAnsi="Times New Roman"/>
          <w:iCs/>
          <w:sz w:val="24"/>
          <w:szCs w:val="24"/>
          <w:lang w:val="kk-KZ"/>
        </w:rPr>
      </w:pPr>
      <w:r w:rsidRPr="002E09FE">
        <w:rPr>
          <w:rFonts w:ascii="Times New Roman" w:hAnsi="Times New Roman"/>
          <w:iCs/>
          <w:sz w:val="24"/>
          <w:szCs w:val="24"/>
          <w:lang w:val="kk-KZ"/>
        </w:rPr>
        <w:t xml:space="preserve">ҚР заңнамасының өзгеруіне байланысты немесе басқа себептермен пайда болған, осы Шартқа 2-қосымшада көрсетілмеген Қызметтерді көрсету бойынша қосымша Пысықтаулар мен Мемлекеттік органдарда келісімдеулер туындаған жағдайда, </w:t>
      </w:r>
      <w:r w:rsidR="00AB4228" w:rsidRPr="002E09FE">
        <w:rPr>
          <w:rFonts w:ascii="Times New Roman" w:hAnsi="Times New Roman"/>
          <w:iCs/>
          <w:sz w:val="24"/>
          <w:szCs w:val="24"/>
          <w:lang w:val="kk-KZ"/>
        </w:rPr>
        <w:t>Орындаушы</w:t>
      </w:r>
      <w:r w:rsidRPr="002E09FE">
        <w:rPr>
          <w:rFonts w:ascii="Times New Roman" w:hAnsi="Times New Roman"/>
          <w:iCs/>
          <w:sz w:val="24"/>
          <w:szCs w:val="24"/>
          <w:lang w:val="kk-KZ"/>
        </w:rPr>
        <w:t xml:space="preserve"> Шарттың 11.1-тармағында көрсетілген сома шеңберінде Қызметтерді көрсету үшін рұқсаттарды алуды және барлық рұқсат беруші органдардың мақұлдауын қамтамасыз етуге тиіс.</w:t>
      </w:r>
    </w:p>
    <w:p w14:paraId="37BA9D69" w14:textId="77777777" w:rsidR="00DC64C4" w:rsidRDefault="00DC64C4" w:rsidP="008F1AA0">
      <w:pPr>
        <w:tabs>
          <w:tab w:val="left" w:pos="284"/>
        </w:tabs>
        <w:spacing w:after="0"/>
        <w:ind w:left="360"/>
        <w:jc w:val="both"/>
        <w:rPr>
          <w:rFonts w:ascii="Times New Roman" w:hAnsi="Times New Roman"/>
          <w:sz w:val="24"/>
          <w:szCs w:val="24"/>
          <w:lang w:val="kk-KZ"/>
        </w:rPr>
      </w:pPr>
    </w:p>
    <w:p w14:paraId="22488475" w14:textId="77777777" w:rsidR="008F1AA0" w:rsidRPr="002E09FE" w:rsidRDefault="008F1AA0" w:rsidP="008F1AA0">
      <w:pPr>
        <w:tabs>
          <w:tab w:val="left" w:pos="284"/>
        </w:tabs>
        <w:spacing w:after="0"/>
        <w:ind w:left="360"/>
        <w:jc w:val="both"/>
        <w:rPr>
          <w:rFonts w:ascii="Times New Roman" w:hAnsi="Times New Roman"/>
          <w:sz w:val="24"/>
          <w:szCs w:val="24"/>
          <w:lang w:val="kk-KZ"/>
        </w:rPr>
      </w:pPr>
    </w:p>
    <w:p w14:paraId="0D358FED" w14:textId="243DADFB" w:rsidR="00DC64C4" w:rsidRDefault="00AB4228" w:rsidP="008F1AA0">
      <w:pPr>
        <w:pStyle w:val="a5"/>
        <w:numPr>
          <w:ilvl w:val="0"/>
          <w:numId w:val="43"/>
        </w:numPr>
        <w:tabs>
          <w:tab w:val="left" w:pos="284"/>
          <w:tab w:val="left" w:pos="426"/>
        </w:tabs>
        <w:spacing w:after="0"/>
        <w:ind w:left="993" w:hanging="284"/>
        <w:jc w:val="both"/>
        <w:rPr>
          <w:rFonts w:ascii="Times New Roman" w:hAnsi="Times New Roman"/>
          <w:b/>
          <w:bCs/>
          <w:sz w:val="24"/>
          <w:szCs w:val="24"/>
        </w:rPr>
      </w:pPr>
      <w:r w:rsidRPr="002E09FE">
        <w:rPr>
          <w:rFonts w:ascii="Times New Roman" w:hAnsi="Times New Roman"/>
          <w:b/>
          <w:bCs/>
          <w:sz w:val="24"/>
          <w:szCs w:val="24"/>
        </w:rPr>
        <w:t>Орындаушыға</w:t>
      </w:r>
      <w:r w:rsidR="00DC64C4" w:rsidRPr="002E09FE">
        <w:rPr>
          <w:rFonts w:ascii="Times New Roman" w:hAnsi="Times New Roman"/>
          <w:b/>
          <w:bCs/>
          <w:sz w:val="24"/>
          <w:szCs w:val="24"/>
        </w:rPr>
        <w:t xml:space="preserve"> қойылатын талаптар:</w:t>
      </w:r>
    </w:p>
    <w:p w14:paraId="24F65BAE" w14:textId="77777777" w:rsidR="008F1AA0" w:rsidRPr="002E09FE" w:rsidRDefault="008F1AA0" w:rsidP="008F1AA0">
      <w:pPr>
        <w:pStyle w:val="a5"/>
        <w:tabs>
          <w:tab w:val="left" w:pos="284"/>
          <w:tab w:val="left" w:pos="426"/>
        </w:tabs>
        <w:spacing w:after="0"/>
        <w:ind w:left="2138"/>
        <w:jc w:val="both"/>
        <w:rPr>
          <w:rFonts w:ascii="Times New Roman" w:hAnsi="Times New Roman"/>
          <w:b/>
          <w:bCs/>
          <w:sz w:val="24"/>
          <w:szCs w:val="24"/>
        </w:rPr>
      </w:pPr>
    </w:p>
    <w:p w14:paraId="5ADF3536" w14:textId="6D4841A2" w:rsidR="00DC64C4" w:rsidRDefault="007C7E23" w:rsidP="008F1AA0">
      <w:pPr>
        <w:spacing w:after="0"/>
        <w:ind w:firstLine="709"/>
        <w:jc w:val="both"/>
        <w:rPr>
          <w:rFonts w:ascii="Times New Roman" w:hAnsi="Times New Roman"/>
          <w:sz w:val="24"/>
          <w:szCs w:val="24"/>
        </w:rPr>
      </w:pPr>
      <w:r w:rsidRPr="002E09FE">
        <w:rPr>
          <w:rFonts w:ascii="Times New Roman" w:hAnsi="Times New Roman"/>
          <w:sz w:val="24"/>
          <w:szCs w:val="24"/>
          <w:lang w:val="kk-KZ"/>
        </w:rPr>
        <w:t>Орындаушыда</w:t>
      </w:r>
      <w:r w:rsidRPr="002E09FE">
        <w:rPr>
          <w:rFonts w:ascii="Times New Roman" w:hAnsi="Times New Roman"/>
          <w:sz w:val="24"/>
          <w:szCs w:val="24"/>
        </w:rPr>
        <w:t xml:space="preserve"> </w:t>
      </w:r>
      <w:r w:rsidR="00DC64C4" w:rsidRPr="002E09FE">
        <w:rPr>
          <w:rFonts w:ascii="Times New Roman" w:hAnsi="Times New Roman"/>
          <w:sz w:val="24"/>
          <w:szCs w:val="24"/>
        </w:rPr>
        <w:t>мыналар болуға міндетті:</w:t>
      </w:r>
    </w:p>
    <w:p w14:paraId="1A27FB61" w14:textId="77777777" w:rsidR="008F1AA0" w:rsidRPr="002E09FE" w:rsidRDefault="008F1AA0" w:rsidP="008F1AA0">
      <w:pPr>
        <w:spacing w:after="0"/>
        <w:ind w:firstLine="709"/>
        <w:jc w:val="both"/>
        <w:rPr>
          <w:rFonts w:ascii="Times New Roman" w:hAnsi="Times New Roman"/>
          <w:sz w:val="24"/>
          <w:szCs w:val="24"/>
        </w:rPr>
      </w:pPr>
    </w:p>
    <w:p w14:paraId="400948B6" w14:textId="77777777" w:rsidR="00DC64C4" w:rsidRPr="002E09FE" w:rsidRDefault="00DC64C4" w:rsidP="008F1AA0">
      <w:pPr>
        <w:numPr>
          <w:ilvl w:val="0"/>
          <w:numId w:val="17"/>
        </w:numPr>
        <w:spacing w:after="0"/>
        <w:jc w:val="both"/>
        <w:rPr>
          <w:rFonts w:ascii="Times New Roman" w:hAnsi="Times New Roman"/>
          <w:sz w:val="24"/>
          <w:szCs w:val="24"/>
        </w:rPr>
      </w:pPr>
      <w:r w:rsidRPr="002E09FE">
        <w:rPr>
          <w:rFonts w:ascii="Times New Roman" w:hAnsi="Times New Roman"/>
          <w:sz w:val="24"/>
          <w:szCs w:val="24"/>
        </w:rPr>
        <w:t xml:space="preserve">Қазақстан Республикасының Қоршаған ортаны қорғау министрлігі берген </w:t>
      </w:r>
      <w:r w:rsidRPr="002E09FE">
        <w:rPr>
          <w:rFonts w:ascii="Times New Roman" w:hAnsi="Times New Roman"/>
          <w:sz w:val="24"/>
          <w:szCs w:val="24"/>
          <w:lang w:val="kk-KZ"/>
        </w:rPr>
        <w:t xml:space="preserve">табиғатты қорғаудағы жобалау мен </w:t>
      </w:r>
      <w:r w:rsidRPr="002E09FE">
        <w:rPr>
          <w:rFonts w:ascii="Times New Roman" w:hAnsi="Times New Roman"/>
          <w:sz w:val="24"/>
          <w:szCs w:val="24"/>
        </w:rPr>
        <w:t>нормалаумен айналысу</w:t>
      </w:r>
      <w:r w:rsidRPr="002E09FE">
        <w:rPr>
          <w:rFonts w:ascii="Times New Roman" w:hAnsi="Times New Roman"/>
          <w:sz w:val="24"/>
          <w:szCs w:val="24"/>
          <w:lang w:val="kk-KZ"/>
        </w:rPr>
        <w:t xml:space="preserve"> құқығын беретін </w:t>
      </w:r>
      <w:r w:rsidRPr="002E09FE">
        <w:rPr>
          <w:rFonts w:ascii="Times New Roman" w:hAnsi="Times New Roman"/>
          <w:sz w:val="24"/>
          <w:szCs w:val="24"/>
        </w:rPr>
        <w:t>лицензия;</w:t>
      </w:r>
    </w:p>
    <w:p w14:paraId="45496544" w14:textId="77777777" w:rsidR="00DC64C4" w:rsidRPr="002E09FE" w:rsidRDefault="00DC64C4" w:rsidP="008F1AA0">
      <w:pPr>
        <w:numPr>
          <w:ilvl w:val="0"/>
          <w:numId w:val="17"/>
        </w:numPr>
        <w:spacing w:after="0"/>
        <w:jc w:val="both"/>
        <w:rPr>
          <w:rFonts w:ascii="Times New Roman" w:hAnsi="Times New Roman"/>
          <w:sz w:val="24"/>
          <w:szCs w:val="24"/>
        </w:rPr>
      </w:pPr>
      <w:r w:rsidRPr="002E09FE">
        <w:rPr>
          <w:rFonts w:ascii="Times New Roman" w:hAnsi="Times New Roman"/>
          <w:sz w:val="24"/>
          <w:szCs w:val="24"/>
        </w:rPr>
        <w:t xml:space="preserve">техникалық қамсыздандыру: компьютерлер, принтерлер, сканер, коммуникациялар (телефон байланысы, Интернет); </w:t>
      </w:r>
    </w:p>
    <w:p w14:paraId="2BBEAC1C" w14:textId="77777777" w:rsidR="00DC64C4" w:rsidRPr="002E09FE" w:rsidRDefault="00DC64C4" w:rsidP="008F1AA0">
      <w:pPr>
        <w:numPr>
          <w:ilvl w:val="0"/>
          <w:numId w:val="17"/>
        </w:numPr>
        <w:spacing w:after="0"/>
        <w:jc w:val="both"/>
        <w:rPr>
          <w:rFonts w:ascii="Times New Roman" w:hAnsi="Times New Roman"/>
          <w:sz w:val="24"/>
          <w:szCs w:val="24"/>
        </w:rPr>
      </w:pPr>
      <w:r w:rsidRPr="002E09FE">
        <w:rPr>
          <w:rFonts w:ascii="Times New Roman" w:hAnsi="Times New Roman"/>
          <w:sz w:val="24"/>
          <w:szCs w:val="24"/>
        </w:rPr>
        <w:t>қоршаған ортаны қорғау, табиғатты және жер қойнауын пайдалану саласында</w:t>
      </w:r>
      <w:r w:rsidRPr="002E09FE">
        <w:rPr>
          <w:rFonts w:ascii="Times New Roman" w:hAnsi="Times New Roman"/>
          <w:sz w:val="24"/>
          <w:szCs w:val="24"/>
          <w:lang w:val="kk-KZ"/>
        </w:rPr>
        <w:t xml:space="preserve">ғы қазақстандық заңнаманың </w:t>
      </w:r>
      <w:r w:rsidRPr="002E09FE">
        <w:rPr>
          <w:rFonts w:ascii="Times New Roman" w:hAnsi="Times New Roman"/>
          <w:sz w:val="24"/>
          <w:szCs w:val="24"/>
        </w:rPr>
        <w:t>нормативтік-құқықтық, нормативтік-әдістемелік, нормативтік-техникалық құжаттар</w:t>
      </w:r>
      <w:r w:rsidRPr="002E09FE">
        <w:rPr>
          <w:rFonts w:ascii="Times New Roman" w:hAnsi="Times New Roman"/>
          <w:sz w:val="24"/>
          <w:szCs w:val="24"/>
          <w:lang w:val="kk-KZ"/>
        </w:rPr>
        <w:t>ының болуы</w:t>
      </w:r>
      <w:r w:rsidRPr="002E09FE">
        <w:rPr>
          <w:rFonts w:ascii="Times New Roman" w:hAnsi="Times New Roman"/>
          <w:sz w:val="24"/>
          <w:szCs w:val="24"/>
        </w:rPr>
        <w:t>;</w:t>
      </w:r>
    </w:p>
    <w:p w14:paraId="6476391A" w14:textId="66EA6D87" w:rsidR="00CB7515" w:rsidRPr="002E09FE" w:rsidRDefault="00CB7515" w:rsidP="008F1AA0">
      <w:pPr>
        <w:numPr>
          <w:ilvl w:val="0"/>
          <w:numId w:val="17"/>
        </w:numPr>
        <w:spacing w:after="0"/>
        <w:ind w:left="709" w:hanging="283"/>
        <w:jc w:val="both"/>
        <w:rPr>
          <w:rFonts w:ascii="Times New Roman" w:hAnsi="Times New Roman"/>
          <w:sz w:val="24"/>
          <w:szCs w:val="24"/>
        </w:rPr>
      </w:pPr>
      <w:r w:rsidRPr="002E09FE">
        <w:rPr>
          <w:rFonts w:ascii="Times New Roman" w:hAnsi="Times New Roman"/>
          <w:sz w:val="24"/>
          <w:szCs w:val="24"/>
          <w:lang w:val="kk-KZ"/>
        </w:rPr>
        <w:t>құлама және шағылысқан толқындар сәулелерін модельдеу алгоритмі бойынша еселікті модельдеуді жүргізуге арналған бағдарламалық қамтамасыз етудің бар болуы (шартпен расталуы тиіс).</w:t>
      </w:r>
    </w:p>
    <w:p w14:paraId="6E584EB9" w14:textId="38A4E9D3" w:rsidR="00A834E4" w:rsidRPr="002E09FE" w:rsidRDefault="00CB7515" w:rsidP="008F1AA0">
      <w:pPr>
        <w:numPr>
          <w:ilvl w:val="0"/>
          <w:numId w:val="17"/>
        </w:numPr>
        <w:spacing w:after="0"/>
        <w:ind w:left="709" w:hanging="283"/>
        <w:jc w:val="both"/>
        <w:rPr>
          <w:rFonts w:ascii="Times New Roman" w:hAnsi="Times New Roman"/>
          <w:sz w:val="24"/>
          <w:szCs w:val="24"/>
          <w:lang w:val="kk-KZ"/>
        </w:rPr>
      </w:pPr>
      <w:r w:rsidRPr="002E09FE">
        <w:rPr>
          <w:rFonts w:ascii="Times New Roman" w:hAnsi="Times New Roman"/>
          <w:sz w:val="24"/>
          <w:szCs w:val="24"/>
          <w:lang w:val="kk-KZ"/>
        </w:rPr>
        <w:t>Орындаушы</w:t>
      </w:r>
      <w:r w:rsidR="008F1AA0">
        <w:rPr>
          <w:rFonts w:ascii="Times New Roman" w:hAnsi="Times New Roman"/>
          <w:sz w:val="24"/>
          <w:szCs w:val="24"/>
          <w:lang w:val="kk-KZ"/>
        </w:rPr>
        <w:t>да</w:t>
      </w:r>
      <w:r w:rsidRPr="002E09FE">
        <w:rPr>
          <w:rFonts w:ascii="Times New Roman" w:hAnsi="Times New Roman"/>
          <w:sz w:val="24"/>
          <w:szCs w:val="24"/>
          <w:lang w:val="kk-KZ"/>
        </w:rPr>
        <w:t xml:space="preserve"> қызметтерді орындау кезінде тартылатын қызметкерлерде сейсмикалық барлау жұмыстары кезінде түсірілімді жобалау / модельдеуге арналған бағдарламалық қамтамасыз етумен жұмыс істеу бойынша </w:t>
      </w:r>
      <w:r w:rsidR="008F1AA0" w:rsidRPr="008F1AA0">
        <w:rPr>
          <w:rFonts w:ascii="Times New Roman" w:hAnsi="Times New Roman"/>
          <w:bCs/>
          <w:sz w:val="24"/>
          <w:szCs w:val="24"/>
          <w:lang w:val="kk-KZ"/>
        </w:rPr>
        <w:t>Орындаушының бірінші басшысының қолы қойылған кепілдік хаты</w:t>
      </w:r>
      <w:r w:rsidR="008F1AA0">
        <w:rPr>
          <w:rFonts w:ascii="Times New Roman" w:hAnsi="Times New Roman"/>
          <w:b/>
          <w:bCs/>
          <w:sz w:val="24"/>
          <w:szCs w:val="24"/>
          <w:lang w:val="kk-KZ"/>
        </w:rPr>
        <w:t xml:space="preserve"> </w:t>
      </w:r>
      <w:r w:rsidRPr="002E09FE">
        <w:rPr>
          <w:rFonts w:ascii="Times New Roman" w:hAnsi="Times New Roman"/>
          <w:sz w:val="24"/>
          <w:szCs w:val="24"/>
          <w:lang w:val="kk-KZ"/>
        </w:rPr>
        <w:t xml:space="preserve">болуы тиіс. </w:t>
      </w:r>
    </w:p>
    <w:p w14:paraId="6FF91012" w14:textId="77777777" w:rsidR="008F1AA0" w:rsidRPr="000B3424" w:rsidRDefault="008F1AA0" w:rsidP="008F1AA0">
      <w:pPr>
        <w:spacing w:after="0"/>
        <w:ind w:firstLine="709"/>
        <w:jc w:val="both"/>
        <w:rPr>
          <w:rFonts w:ascii="Times New Roman" w:hAnsi="Times New Roman"/>
          <w:sz w:val="24"/>
          <w:szCs w:val="24"/>
        </w:rPr>
      </w:pPr>
    </w:p>
    <w:p w14:paraId="1B9E0E9F" w14:textId="1C836819" w:rsidR="0029660D" w:rsidRPr="002E09FE" w:rsidRDefault="00A834E4" w:rsidP="008F1AA0">
      <w:pPr>
        <w:spacing w:after="0"/>
        <w:ind w:firstLine="709"/>
        <w:jc w:val="both"/>
        <w:rPr>
          <w:rFonts w:ascii="Times New Roman" w:hAnsi="Times New Roman"/>
          <w:b/>
          <w:sz w:val="24"/>
          <w:szCs w:val="24"/>
          <w:lang w:val="kk-KZ"/>
        </w:rPr>
      </w:pPr>
      <w:r w:rsidRPr="002E09FE">
        <w:rPr>
          <w:rFonts w:ascii="Times New Roman" w:hAnsi="Times New Roman"/>
          <w:b/>
          <w:sz w:val="24"/>
          <w:szCs w:val="24"/>
          <w:lang w:val="kk-KZ"/>
        </w:rPr>
        <w:t>7</w:t>
      </w:r>
      <w:r w:rsidR="00DC64C4" w:rsidRPr="002E09FE">
        <w:rPr>
          <w:rFonts w:ascii="Times New Roman" w:hAnsi="Times New Roman"/>
          <w:b/>
          <w:sz w:val="24"/>
          <w:szCs w:val="24"/>
          <w:lang w:val="kk-KZ"/>
        </w:rPr>
        <w:t xml:space="preserve">. </w:t>
      </w:r>
      <w:r w:rsidR="0029660D" w:rsidRPr="002E09FE">
        <w:rPr>
          <w:rFonts w:ascii="Times New Roman" w:hAnsi="Times New Roman"/>
          <w:b/>
          <w:sz w:val="24"/>
          <w:szCs w:val="24"/>
          <w:lang w:val="kk-KZ"/>
        </w:rPr>
        <w:t>Қызметтердің кезеңділігі.</w:t>
      </w:r>
    </w:p>
    <w:p w14:paraId="19A3AABA" w14:textId="77777777" w:rsidR="0029660D" w:rsidRPr="002E09FE" w:rsidRDefault="0029660D" w:rsidP="008F1AA0">
      <w:pPr>
        <w:spacing w:after="0"/>
        <w:ind w:firstLine="709"/>
        <w:jc w:val="both"/>
        <w:rPr>
          <w:rFonts w:ascii="Times New Roman" w:hAnsi="Times New Roman"/>
          <w:sz w:val="24"/>
          <w:szCs w:val="24"/>
          <w:lang w:val="kk-KZ"/>
        </w:rPr>
      </w:pPr>
    </w:p>
    <w:p w14:paraId="36D9678E" w14:textId="77777777" w:rsidR="0029660D" w:rsidRDefault="0029660D" w:rsidP="008F1AA0">
      <w:pPr>
        <w:spacing w:after="0"/>
        <w:ind w:firstLine="709"/>
        <w:jc w:val="both"/>
        <w:rPr>
          <w:rFonts w:ascii="Times New Roman" w:hAnsi="Times New Roman"/>
          <w:sz w:val="24"/>
          <w:szCs w:val="24"/>
          <w:lang w:val="kk-KZ"/>
        </w:rPr>
      </w:pPr>
      <w:r w:rsidRPr="002E09FE">
        <w:rPr>
          <w:rFonts w:ascii="Times New Roman" w:hAnsi="Times New Roman"/>
          <w:sz w:val="24"/>
          <w:szCs w:val="24"/>
          <w:lang w:val="kk-KZ"/>
        </w:rPr>
        <w:t xml:space="preserve">Қызметтерді көрсету келесі кезеңдерге бөлінген: </w:t>
      </w:r>
    </w:p>
    <w:p w14:paraId="40EA7867" w14:textId="77777777" w:rsidR="008F1AA0" w:rsidRPr="002E09FE" w:rsidRDefault="008F1AA0" w:rsidP="008F1AA0">
      <w:pPr>
        <w:spacing w:after="0"/>
        <w:ind w:firstLine="709"/>
        <w:jc w:val="both"/>
        <w:rPr>
          <w:rFonts w:ascii="Times New Roman" w:hAnsi="Times New Roman"/>
          <w:sz w:val="24"/>
          <w:szCs w:val="24"/>
          <w:lang w:val="kk-KZ"/>
        </w:rPr>
      </w:pPr>
    </w:p>
    <w:p w14:paraId="4D667F16" w14:textId="77777777" w:rsidR="0029660D" w:rsidRPr="002E09FE" w:rsidRDefault="00A834E4" w:rsidP="008F1AA0">
      <w:pPr>
        <w:spacing w:after="0"/>
        <w:ind w:firstLine="709"/>
        <w:jc w:val="both"/>
        <w:rPr>
          <w:rFonts w:ascii="Times New Roman" w:hAnsi="Times New Roman"/>
          <w:b/>
          <w:sz w:val="24"/>
          <w:szCs w:val="24"/>
          <w:lang w:val="kk-KZ"/>
        </w:rPr>
      </w:pPr>
      <w:r w:rsidRPr="002E09FE">
        <w:rPr>
          <w:rFonts w:ascii="Times New Roman" w:hAnsi="Times New Roman"/>
          <w:b/>
          <w:sz w:val="24"/>
          <w:szCs w:val="24"/>
          <w:lang w:val="kk-KZ"/>
        </w:rPr>
        <w:t>Қызметтерді басталуы – Шартқа қол қойған күннен бастап.</w:t>
      </w:r>
    </w:p>
    <w:p w14:paraId="70265A49" w14:textId="64D339E1" w:rsidR="0029660D" w:rsidRDefault="0029660D" w:rsidP="008F1AA0">
      <w:pPr>
        <w:spacing w:after="0"/>
        <w:ind w:firstLine="709"/>
        <w:jc w:val="both"/>
        <w:rPr>
          <w:rFonts w:ascii="Times New Roman" w:hAnsi="Times New Roman"/>
          <w:b/>
          <w:bCs/>
          <w:sz w:val="24"/>
          <w:szCs w:val="24"/>
          <w:lang w:val="kk-KZ"/>
        </w:rPr>
      </w:pPr>
      <w:r w:rsidRPr="002E09FE">
        <w:rPr>
          <w:rFonts w:ascii="Times New Roman" w:hAnsi="Times New Roman"/>
          <w:b/>
          <w:sz w:val="24"/>
          <w:szCs w:val="24"/>
          <w:lang w:val="kk-KZ"/>
        </w:rPr>
        <w:t xml:space="preserve">1-ші кезең. </w:t>
      </w:r>
      <w:r w:rsidRPr="002E09FE">
        <w:rPr>
          <w:rFonts w:ascii="Times New Roman" w:hAnsi="Times New Roman"/>
          <w:b/>
          <w:bCs/>
          <w:sz w:val="24"/>
          <w:szCs w:val="24"/>
          <w:lang w:val="kk-KZ"/>
        </w:rPr>
        <w:t>«Жамбыл» учаскесінде 3Д теңіз сейсмикалық барлау жұмыстарын жүргізуге арналған техникалық жобаны</w:t>
      </w:r>
      <w:r w:rsidR="00CB7515" w:rsidRPr="002E09FE">
        <w:rPr>
          <w:rFonts w:ascii="Times New Roman" w:hAnsi="Times New Roman"/>
          <w:b/>
          <w:bCs/>
          <w:sz w:val="24"/>
          <w:szCs w:val="24"/>
          <w:lang w:val="kk-KZ"/>
        </w:rPr>
        <w:t xml:space="preserve"> және ҚОӘБ әзірлеу – аяқталатын күні 2018 жылғы 1 мамырдан кешіктірмей</w:t>
      </w:r>
      <w:r w:rsidRPr="002E09FE">
        <w:rPr>
          <w:rFonts w:ascii="Times New Roman" w:hAnsi="Times New Roman"/>
          <w:b/>
          <w:bCs/>
          <w:sz w:val="24"/>
          <w:szCs w:val="24"/>
          <w:lang w:val="kk-KZ"/>
        </w:rPr>
        <w:t xml:space="preserve">. </w:t>
      </w:r>
    </w:p>
    <w:p w14:paraId="657BEA11" w14:textId="77777777" w:rsidR="008F1AA0" w:rsidRPr="002E09FE" w:rsidRDefault="008F1AA0" w:rsidP="00F6609F">
      <w:pPr>
        <w:spacing w:after="0" w:line="240" w:lineRule="auto"/>
        <w:ind w:firstLine="709"/>
        <w:jc w:val="both"/>
        <w:rPr>
          <w:rFonts w:ascii="Times New Roman" w:hAnsi="Times New Roman"/>
          <w:b/>
          <w:bCs/>
          <w:sz w:val="24"/>
          <w:szCs w:val="24"/>
          <w:lang w:val="kk-KZ"/>
        </w:rPr>
      </w:pPr>
    </w:p>
    <w:p w14:paraId="0A62A6EC" w14:textId="1660611B" w:rsidR="00D37363" w:rsidRPr="002E09FE" w:rsidRDefault="0029660D" w:rsidP="00F6609F">
      <w:pPr>
        <w:spacing w:after="0" w:line="240" w:lineRule="auto"/>
        <w:ind w:firstLine="709"/>
        <w:jc w:val="both"/>
        <w:rPr>
          <w:rFonts w:ascii="Times New Roman" w:hAnsi="Times New Roman"/>
          <w:b/>
          <w:bCs/>
          <w:sz w:val="24"/>
          <w:szCs w:val="24"/>
          <w:lang w:val="kk-KZ"/>
        </w:rPr>
      </w:pPr>
      <w:r w:rsidRPr="002E09FE">
        <w:rPr>
          <w:rFonts w:ascii="Times New Roman" w:hAnsi="Times New Roman"/>
          <w:b/>
          <w:bCs/>
          <w:sz w:val="24"/>
          <w:szCs w:val="24"/>
          <w:lang w:val="kk-KZ"/>
        </w:rPr>
        <w:t xml:space="preserve"> 2-ші кезең. «Жамбыл» учаскесінде 3Д теңіз сейсмикалық барлау жұмыстарын жүргізуге арналған техникалық жобаның</w:t>
      </w:r>
      <w:r w:rsidR="00CB7515" w:rsidRPr="002E09FE">
        <w:rPr>
          <w:rFonts w:ascii="Times New Roman" w:hAnsi="Times New Roman"/>
          <w:b/>
          <w:bCs/>
          <w:sz w:val="24"/>
          <w:szCs w:val="24"/>
          <w:lang w:val="kk-KZ"/>
        </w:rPr>
        <w:t xml:space="preserve"> ҚОӘБ бөлімін әзірлеу – аяқталатын күні 2018 жылғы 1 шілдеден кешіктірмей</w:t>
      </w:r>
      <w:r w:rsidRPr="002E09FE">
        <w:rPr>
          <w:rFonts w:ascii="Times New Roman" w:hAnsi="Times New Roman"/>
          <w:b/>
          <w:bCs/>
          <w:sz w:val="24"/>
          <w:szCs w:val="24"/>
          <w:lang w:val="kk-KZ"/>
        </w:rPr>
        <w:t xml:space="preserve">. </w:t>
      </w:r>
    </w:p>
    <w:p w14:paraId="05AA5DB7" w14:textId="5DD10D55" w:rsidR="00C32CEC" w:rsidRPr="002E09FE" w:rsidRDefault="00C32CEC" w:rsidP="00C32CEC">
      <w:pPr>
        <w:spacing w:after="0" w:line="240" w:lineRule="auto"/>
        <w:ind w:firstLine="709"/>
        <w:jc w:val="both"/>
        <w:rPr>
          <w:rFonts w:ascii="Times New Roman" w:hAnsi="Times New Roman"/>
          <w:b/>
          <w:bCs/>
          <w:sz w:val="24"/>
          <w:szCs w:val="24"/>
          <w:lang w:val="kk-KZ"/>
        </w:rPr>
      </w:pPr>
      <w:r w:rsidRPr="002E09FE">
        <w:rPr>
          <w:rFonts w:ascii="Times New Roman" w:hAnsi="Times New Roman"/>
          <w:b/>
          <w:bCs/>
          <w:sz w:val="24"/>
          <w:szCs w:val="24"/>
          <w:lang w:val="kk-KZ"/>
        </w:rPr>
        <w:t>3</w:t>
      </w:r>
      <w:r w:rsidR="00CB7515" w:rsidRPr="002E09FE">
        <w:rPr>
          <w:rFonts w:ascii="Times New Roman" w:hAnsi="Times New Roman"/>
          <w:b/>
          <w:bCs/>
          <w:sz w:val="24"/>
          <w:szCs w:val="24"/>
          <w:lang w:val="kk-KZ"/>
        </w:rPr>
        <w:t>-ші кезең.</w:t>
      </w:r>
      <w:r w:rsidRPr="002E09FE">
        <w:rPr>
          <w:rFonts w:ascii="Times New Roman" w:hAnsi="Times New Roman"/>
          <w:b/>
          <w:bCs/>
          <w:sz w:val="24"/>
          <w:szCs w:val="24"/>
          <w:lang w:val="kk-KZ"/>
        </w:rPr>
        <w:t xml:space="preserve"> </w:t>
      </w:r>
      <w:r w:rsidR="00CB7515" w:rsidRPr="002E09FE">
        <w:rPr>
          <w:rFonts w:ascii="Times New Roman" w:hAnsi="Times New Roman"/>
          <w:b/>
          <w:sz w:val="24"/>
          <w:szCs w:val="24"/>
          <w:lang w:val="kk-KZ"/>
        </w:rPr>
        <w:t>Орындаушымен қызметтерді орындау кезінде тартылатын қызметкерлерде</w:t>
      </w:r>
      <w:r w:rsidR="00CB7515" w:rsidRPr="002E09FE">
        <w:rPr>
          <w:rFonts w:ascii="Times New Roman" w:hAnsi="Times New Roman"/>
          <w:b/>
          <w:bCs/>
          <w:sz w:val="24"/>
          <w:szCs w:val="24"/>
          <w:lang w:val="kk-KZ"/>
        </w:rPr>
        <w:t xml:space="preserve"> мемлекеттік органдарда келісімдеу, қоғамдық тыңдалымдарды жүргізу және мемлекеттік сараптамалар қорытындыларын алу, «Батысқазжерқойнауы» ҒТК ӨД бекіту – аяқталатын күні 2018 жылғы 10 қарашадан кешіктірмей. </w:t>
      </w:r>
      <w:r w:rsidRPr="002E09FE">
        <w:rPr>
          <w:rFonts w:ascii="Times New Roman" w:hAnsi="Times New Roman"/>
          <w:b/>
          <w:bCs/>
          <w:sz w:val="24"/>
          <w:szCs w:val="24"/>
          <w:lang w:val="kk-KZ"/>
        </w:rPr>
        <w:t xml:space="preserve"> </w:t>
      </w:r>
      <w:r w:rsidR="00CB7515" w:rsidRPr="002E09FE">
        <w:rPr>
          <w:rFonts w:ascii="Times New Roman" w:hAnsi="Times New Roman"/>
          <w:b/>
          <w:bCs/>
          <w:sz w:val="24"/>
          <w:szCs w:val="24"/>
          <w:lang w:val="kk-KZ"/>
        </w:rPr>
        <w:t xml:space="preserve"> </w:t>
      </w:r>
    </w:p>
    <w:p w14:paraId="73D9EEDF" w14:textId="7A3AA639" w:rsidR="00C32CEC" w:rsidRPr="002E09FE" w:rsidRDefault="00CB7515" w:rsidP="00FE2F79">
      <w:pPr>
        <w:spacing w:after="0" w:line="240" w:lineRule="auto"/>
        <w:ind w:firstLine="709"/>
        <w:jc w:val="both"/>
        <w:rPr>
          <w:rFonts w:ascii="Times New Roman" w:hAnsi="Times New Roman"/>
          <w:sz w:val="24"/>
          <w:szCs w:val="24"/>
          <w:lang w:val="kk-KZ"/>
        </w:rPr>
      </w:pPr>
      <w:r w:rsidRPr="002E09FE">
        <w:rPr>
          <w:rFonts w:ascii="Times New Roman" w:hAnsi="Times New Roman"/>
          <w:b/>
          <w:bCs/>
          <w:sz w:val="24"/>
          <w:szCs w:val="24"/>
          <w:lang w:val="kk-KZ"/>
        </w:rPr>
        <w:t>Техникалық жоба және ҚОӘБ түпкілікті келісілген нұсқасын</w:t>
      </w:r>
      <w:r w:rsidR="00FE2F79" w:rsidRPr="002E09FE">
        <w:rPr>
          <w:rFonts w:ascii="Times New Roman" w:hAnsi="Times New Roman"/>
          <w:b/>
          <w:bCs/>
          <w:sz w:val="24"/>
          <w:szCs w:val="24"/>
          <w:lang w:val="kk-KZ"/>
        </w:rPr>
        <w:t xml:space="preserve"> ұсыну – 2018 жылғы 10 қарашадан кешіктірмей. </w:t>
      </w:r>
    </w:p>
    <w:p w14:paraId="0AADE676" w14:textId="77777777" w:rsidR="0029660D" w:rsidRPr="002E09FE" w:rsidRDefault="0029660D" w:rsidP="00F6609F">
      <w:pPr>
        <w:spacing w:after="0" w:line="240" w:lineRule="auto"/>
        <w:ind w:firstLine="709"/>
        <w:jc w:val="both"/>
        <w:rPr>
          <w:rFonts w:ascii="Times New Roman" w:hAnsi="Times New Roman"/>
          <w:sz w:val="24"/>
          <w:szCs w:val="24"/>
          <w:lang w:val="kk-KZ"/>
        </w:rPr>
      </w:pPr>
      <w:r w:rsidRPr="002E09FE">
        <w:rPr>
          <w:rFonts w:ascii="Times New Roman" w:hAnsi="Times New Roman"/>
          <w:bCs/>
          <w:sz w:val="24"/>
          <w:szCs w:val="24"/>
          <w:lang w:val="kk-KZ"/>
        </w:rPr>
        <w:t xml:space="preserve">Қызметтерге төлем нақты орындалған қезең үшін жасалады. </w:t>
      </w:r>
    </w:p>
    <w:p w14:paraId="4C6F03AD" w14:textId="77777777" w:rsidR="0029660D" w:rsidRPr="002E09FE" w:rsidRDefault="0029660D" w:rsidP="00F6609F">
      <w:pPr>
        <w:spacing w:after="0" w:line="240" w:lineRule="auto"/>
        <w:ind w:firstLine="709"/>
        <w:jc w:val="both"/>
        <w:rPr>
          <w:rFonts w:ascii="Times New Roman" w:hAnsi="Times New Roman"/>
          <w:b/>
          <w:sz w:val="24"/>
          <w:szCs w:val="24"/>
          <w:lang w:val="kk-KZ"/>
        </w:rPr>
      </w:pPr>
    </w:p>
    <w:p w14:paraId="59ECD046" w14:textId="77777777" w:rsidR="00DC64C4" w:rsidRPr="002E09FE" w:rsidRDefault="0029660D" w:rsidP="00F6609F">
      <w:pPr>
        <w:spacing w:after="0" w:line="240" w:lineRule="auto"/>
        <w:ind w:firstLine="709"/>
        <w:jc w:val="both"/>
        <w:rPr>
          <w:rFonts w:ascii="Times New Roman" w:hAnsi="Times New Roman"/>
          <w:b/>
          <w:sz w:val="24"/>
          <w:szCs w:val="24"/>
          <w:lang w:val="kk-KZ"/>
        </w:rPr>
      </w:pPr>
      <w:r w:rsidRPr="002E09FE">
        <w:rPr>
          <w:rFonts w:ascii="Times New Roman" w:hAnsi="Times New Roman"/>
          <w:b/>
          <w:sz w:val="24"/>
          <w:szCs w:val="24"/>
          <w:lang w:val="kk-KZ"/>
        </w:rPr>
        <w:t>8</w:t>
      </w:r>
      <w:r w:rsidR="00DC64C4" w:rsidRPr="002E09FE">
        <w:rPr>
          <w:rFonts w:ascii="Times New Roman" w:hAnsi="Times New Roman"/>
          <w:b/>
          <w:sz w:val="24"/>
          <w:szCs w:val="24"/>
          <w:lang w:val="kk-KZ"/>
        </w:rPr>
        <w:t>.   Жұмыстардың нәтижелері:</w:t>
      </w:r>
    </w:p>
    <w:p w14:paraId="3D0F6CC2" w14:textId="0A79FFA9" w:rsidR="00FE2F79" w:rsidRPr="002E09FE" w:rsidRDefault="0029660D" w:rsidP="00C32CEC">
      <w:pPr>
        <w:spacing w:after="0" w:line="240" w:lineRule="auto"/>
        <w:ind w:firstLine="709"/>
        <w:jc w:val="both"/>
        <w:rPr>
          <w:rFonts w:ascii="Times New Roman" w:hAnsi="Times New Roman"/>
          <w:sz w:val="24"/>
          <w:szCs w:val="24"/>
          <w:lang w:val="kk-KZ"/>
        </w:rPr>
      </w:pPr>
      <w:r w:rsidRPr="002E09FE">
        <w:rPr>
          <w:rFonts w:ascii="Times New Roman" w:hAnsi="Times New Roman"/>
          <w:b/>
          <w:sz w:val="24"/>
          <w:szCs w:val="24"/>
          <w:lang w:val="kk-KZ"/>
        </w:rPr>
        <w:t>8</w:t>
      </w:r>
      <w:r w:rsidR="00DC64C4" w:rsidRPr="002E09FE">
        <w:rPr>
          <w:rFonts w:ascii="Times New Roman" w:hAnsi="Times New Roman"/>
          <w:b/>
          <w:sz w:val="24"/>
          <w:szCs w:val="24"/>
          <w:lang w:val="kk-KZ"/>
        </w:rPr>
        <w:t>.1</w:t>
      </w:r>
      <w:r w:rsidR="00DC64C4" w:rsidRPr="002E09FE">
        <w:rPr>
          <w:rFonts w:ascii="Times New Roman" w:hAnsi="Times New Roman"/>
          <w:sz w:val="24"/>
          <w:szCs w:val="24"/>
          <w:lang w:val="kk-KZ"/>
        </w:rPr>
        <w:t xml:space="preserve"> </w:t>
      </w:r>
      <w:r w:rsidR="00C32CEC" w:rsidRPr="002E09FE">
        <w:rPr>
          <w:rFonts w:ascii="Times New Roman" w:hAnsi="Times New Roman"/>
          <w:sz w:val="24"/>
          <w:szCs w:val="24"/>
          <w:lang w:val="kk-KZ"/>
        </w:rPr>
        <w:t xml:space="preserve"> </w:t>
      </w:r>
      <w:r w:rsidR="00FE2F79" w:rsidRPr="002E09FE">
        <w:rPr>
          <w:rFonts w:ascii="Times New Roman" w:hAnsi="Times New Roman"/>
          <w:sz w:val="24"/>
          <w:szCs w:val="24"/>
          <w:lang w:val="kk-KZ"/>
        </w:rPr>
        <w:t xml:space="preserve">Орындаушы Техникалық жобаны әзірлеу барысында Тапсырысшы үшін презентацияны жүргізеді, онда модельдеу бойынша атқарылған жұмыстардың нәтижелерін көрсетеді (кезеңді аяқтауға бір ай бұрын – «Жамбыл» учаскесінде </w:t>
      </w:r>
      <w:r w:rsidR="002B18F4" w:rsidRPr="002E09FE">
        <w:rPr>
          <w:rFonts w:ascii="Times New Roman" w:hAnsi="Times New Roman"/>
          <w:sz w:val="24"/>
          <w:szCs w:val="24"/>
          <w:lang w:val="kk-KZ"/>
        </w:rPr>
        <w:t xml:space="preserve">теңізде </w:t>
      </w:r>
      <w:r w:rsidR="00FE2F79" w:rsidRPr="002E09FE">
        <w:rPr>
          <w:rFonts w:ascii="Times New Roman" w:hAnsi="Times New Roman"/>
          <w:sz w:val="24"/>
          <w:szCs w:val="24"/>
          <w:lang w:val="kk-KZ"/>
        </w:rPr>
        <w:t>3Д сейсмикалық барлау жұмыстарын жүргізуге арналған Техникалық жобаны»  және ҚОӘБ әзірлеу).</w:t>
      </w:r>
    </w:p>
    <w:p w14:paraId="0B8D81A3" w14:textId="23EAACC9" w:rsidR="00C32CEC" w:rsidRPr="002E09FE" w:rsidRDefault="00FE2F79" w:rsidP="00FE2F79">
      <w:pPr>
        <w:spacing w:after="0" w:line="240" w:lineRule="auto"/>
        <w:ind w:firstLine="709"/>
        <w:jc w:val="both"/>
        <w:rPr>
          <w:rFonts w:ascii="Times New Roman" w:hAnsi="Times New Roman"/>
          <w:sz w:val="24"/>
          <w:szCs w:val="24"/>
          <w:lang w:val="kk-KZ"/>
        </w:rPr>
      </w:pPr>
      <w:r w:rsidRPr="002E09FE">
        <w:rPr>
          <w:rFonts w:ascii="Times New Roman" w:hAnsi="Times New Roman"/>
          <w:sz w:val="24"/>
          <w:szCs w:val="24"/>
          <w:lang w:val="kk-KZ"/>
        </w:rPr>
        <w:t xml:space="preserve">Орындаушы Техникалық жобаны және ҚОӘБ келісімдеуді бастаған соң 5 ай ішінде Тапсырысшыға Шарт талаптарына сәйкес мемлекеттік органдарымен жасалған келісімдеулердің барлық қажетті түпнұсқаларын ұсынуы тиіс, атап айтқанда: </w:t>
      </w:r>
    </w:p>
    <w:p w14:paraId="001773A7" w14:textId="6227E360" w:rsidR="00FE2F79" w:rsidRPr="002E09FE" w:rsidRDefault="002B18F4" w:rsidP="00484735">
      <w:pPr>
        <w:pStyle w:val="a5"/>
        <w:numPr>
          <w:ilvl w:val="0"/>
          <w:numId w:val="44"/>
        </w:numPr>
        <w:spacing w:after="0" w:line="240" w:lineRule="auto"/>
        <w:ind w:left="0" w:firstLine="426"/>
        <w:jc w:val="both"/>
        <w:rPr>
          <w:rFonts w:ascii="Times New Roman" w:hAnsi="Times New Roman"/>
          <w:sz w:val="24"/>
          <w:szCs w:val="24"/>
          <w:lang w:val="kk-KZ"/>
        </w:rPr>
      </w:pPr>
      <w:r w:rsidRPr="002E09FE">
        <w:rPr>
          <w:rFonts w:ascii="Times New Roman" w:hAnsi="Times New Roman"/>
          <w:sz w:val="24"/>
          <w:szCs w:val="24"/>
          <w:lang w:val="kk-KZ"/>
        </w:rPr>
        <w:t>Теңізде</w:t>
      </w:r>
      <w:r w:rsidRPr="002E09FE" w:rsidDel="00C32CEC">
        <w:rPr>
          <w:rFonts w:ascii="Times New Roman" w:hAnsi="Times New Roman"/>
          <w:sz w:val="24"/>
          <w:szCs w:val="24"/>
          <w:lang w:val="kk-KZ"/>
        </w:rPr>
        <w:t xml:space="preserve"> </w:t>
      </w:r>
      <w:r w:rsidR="00DC64C4" w:rsidRPr="002E09FE">
        <w:rPr>
          <w:rFonts w:ascii="Times New Roman" w:hAnsi="Times New Roman"/>
          <w:sz w:val="24"/>
          <w:szCs w:val="24"/>
          <w:lang w:val="kk-KZ"/>
        </w:rPr>
        <w:t>3Д сейсмикалық барлау жұмыстарын жүргізуге арналған, құрамында ҚОӘБ материалдары бар Техникалық жобаға берілген Мемлекеттік органдардың оң қорытындылары</w:t>
      </w:r>
      <w:r w:rsidR="00FE2F79" w:rsidRPr="002E09FE">
        <w:rPr>
          <w:rFonts w:ascii="Times New Roman" w:hAnsi="Times New Roman"/>
          <w:sz w:val="24"/>
          <w:szCs w:val="24"/>
          <w:lang w:val="kk-KZ"/>
        </w:rPr>
        <w:t xml:space="preserve"> (соның ішінде Астана қ. Экологиялық реттеу және бақылау комитетінің қорытындылары)</w:t>
      </w:r>
      <w:r w:rsidR="00DC64C4" w:rsidRPr="002E09FE">
        <w:rPr>
          <w:rFonts w:ascii="Times New Roman" w:hAnsi="Times New Roman"/>
          <w:sz w:val="24"/>
          <w:szCs w:val="24"/>
          <w:lang w:val="kk-KZ"/>
        </w:rPr>
        <w:t xml:space="preserve">.  </w:t>
      </w:r>
    </w:p>
    <w:p w14:paraId="2B1E7C79" w14:textId="77777777" w:rsidR="00DC64C4" w:rsidRPr="002E09FE" w:rsidRDefault="00DC64C4" w:rsidP="00484735">
      <w:pPr>
        <w:pStyle w:val="a5"/>
        <w:spacing w:after="0" w:line="240" w:lineRule="auto"/>
        <w:ind w:left="426"/>
        <w:jc w:val="both"/>
        <w:rPr>
          <w:rFonts w:ascii="Times New Roman" w:hAnsi="Times New Roman"/>
          <w:sz w:val="24"/>
          <w:szCs w:val="24"/>
          <w:lang w:val="kk-KZ"/>
        </w:rPr>
      </w:pPr>
      <w:r w:rsidRPr="002E09FE">
        <w:rPr>
          <w:rFonts w:ascii="Times New Roman" w:hAnsi="Times New Roman"/>
          <w:sz w:val="24"/>
          <w:szCs w:val="24"/>
          <w:lang w:val="kk-KZ"/>
        </w:rPr>
        <w:t>Сондай-ақ жоғарыда аталған Қызметтерді көрсетуге қатысты барлық өзге құжаттар.</w:t>
      </w:r>
    </w:p>
    <w:p w14:paraId="4B99F331" w14:textId="7E6722E3" w:rsidR="00DC64C4" w:rsidRPr="002E09FE" w:rsidRDefault="00FE2F79" w:rsidP="00F6609F">
      <w:pPr>
        <w:spacing w:after="0" w:line="240" w:lineRule="auto"/>
        <w:ind w:firstLine="708"/>
        <w:jc w:val="both"/>
        <w:rPr>
          <w:rFonts w:ascii="Times New Roman" w:hAnsi="Times New Roman"/>
          <w:iCs/>
          <w:sz w:val="24"/>
          <w:szCs w:val="24"/>
          <w:lang w:val="kk-KZ"/>
        </w:rPr>
      </w:pPr>
      <w:r w:rsidRPr="002E09FE">
        <w:rPr>
          <w:rFonts w:ascii="Times New Roman" w:hAnsi="Times New Roman"/>
          <w:sz w:val="24"/>
          <w:szCs w:val="24"/>
          <w:lang w:val="kk-KZ"/>
        </w:rPr>
        <w:t xml:space="preserve">«Жамбыл учаскесіндегі Жамбыл құрылымында </w:t>
      </w:r>
      <w:r w:rsidR="002A0AF3" w:rsidRPr="002E09FE">
        <w:rPr>
          <w:rFonts w:ascii="Times New Roman" w:hAnsi="Times New Roman"/>
          <w:sz w:val="24"/>
          <w:szCs w:val="24"/>
          <w:lang w:val="kk-KZ"/>
        </w:rPr>
        <w:t xml:space="preserve">теңізде </w:t>
      </w:r>
      <w:r w:rsidR="00DC64C4" w:rsidRPr="002E09FE">
        <w:rPr>
          <w:rFonts w:ascii="Times New Roman" w:hAnsi="Times New Roman"/>
          <w:sz w:val="24"/>
          <w:szCs w:val="24"/>
          <w:lang w:val="kk-KZ"/>
        </w:rPr>
        <w:t>3Д сейсмикалық барлау жұмыстарын жүргізуге арналған техникалық жобаны</w:t>
      </w:r>
      <w:r w:rsidRPr="002E09FE">
        <w:rPr>
          <w:rFonts w:ascii="Times New Roman" w:hAnsi="Times New Roman"/>
          <w:sz w:val="24"/>
          <w:szCs w:val="24"/>
          <w:lang w:val="kk-KZ"/>
        </w:rPr>
        <w:t>» және 3Д сейсмикалық барлау жұмыстарын жүргізу</w:t>
      </w:r>
      <w:r w:rsidR="002A0AF3" w:rsidRPr="002E09FE">
        <w:rPr>
          <w:rFonts w:ascii="Times New Roman" w:hAnsi="Times New Roman"/>
          <w:sz w:val="24"/>
          <w:szCs w:val="24"/>
          <w:lang w:val="kk-KZ"/>
        </w:rPr>
        <w:t xml:space="preserve"> кезеңінде </w:t>
      </w:r>
      <w:r w:rsidRPr="002E09FE">
        <w:rPr>
          <w:rFonts w:ascii="Times New Roman" w:hAnsi="Times New Roman"/>
          <w:sz w:val="24"/>
          <w:szCs w:val="24"/>
          <w:lang w:val="kk-KZ"/>
        </w:rPr>
        <w:t xml:space="preserve"> </w:t>
      </w:r>
      <w:r w:rsidR="002A0AF3" w:rsidRPr="002E09FE">
        <w:rPr>
          <w:rFonts w:ascii="Times New Roman" w:hAnsi="Times New Roman"/>
          <w:sz w:val="24"/>
          <w:szCs w:val="24"/>
          <w:lang w:val="kk-KZ"/>
        </w:rPr>
        <w:t xml:space="preserve">ҚОӘБ бөлімін </w:t>
      </w:r>
      <w:r w:rsidR="00DC64C4" w:rsidRPr="002E09FE">
        <w:rPr>
          <w:rFonts w:ascii="Times New Roman" w:hAnsi="Times New Roman"/>
          <w:sz w:val="24"/>
          <w:szCs w:val="24"/>
          <w:lang w:val="kk-KZ"/>
        </w:rPr>
        <w:t xml:space="preserve">сәтті </w:t>
      </w:r>
      <w:r w:rsidR="002A0AF3" w:rsidRPr="002E09FE">
        <w:rPr>
          <w:rFonts w:ascii="Times New Roman" w:hAnsi="Times New Roman"/>
          <w:sz w:val="24"/>
          <w:szCs w:val="24"/>
          <w:lang w:val="kk-KZ"/>
        </w:rPr>
        <w:t xml:space="preserve">әзірлеу </w:t>
      </w:r>
      <w:r w:rsidR="00DC64C4" w:rsidRPr="002E09FE">
        <w:rPr>
          <w:rFonts w:ascii="Times New Roman" w:hAnsi="Times New Roman"/>
          <w:sz w:val="24"/>
          <w:szCs w:val="24"/>
          <w:lang w:val="kk-KZ"/>
        </w:rPr>
        <w:t>және келісімдеу</w:t>
      </w:r>
      <w:r w:rsidR="002A0AF3" w:rsidRPr="002E09FE">
        <w:rPr>
          <w:rFonts w:ascii="Times New Roman" w:hAnsi="Times New Roman"/>
          <w:sz w:val="24"/>
          <w:szCs w:val="24"/>
          <w:lang w:val="kk-KZ"/>
        </w:rPr>
        <w:t xml:space="preserve"> </w:t>
      </w:r>
      <w:r w:rsidR="00DC64C4" w:rsidRPr="002E09FE">
        <w:rPr>
          <w:rFonts w:ascii="Times New Roman" w:hAnsi="Times New Roman"/>
          <w:sz w:val="24"/>
          <w:szCs w:val="24"/>
          <w:lang w:val="kk-KZ"/>
        </w:rPr>
        <w:t>жұмыстарды аяқтау болып табылады.</w:t>
      </w:r>
    </w:p>
    <w:p w14:paraId="6C137258" w14:textId="55B24A49" w:rsidR="00DC64C4" w:rsidRPr="002E09FE" w:rsidRDefault="00DC64C4" w:rsidP="00F6609F">
      <w:pPr>
        <w:spacing w:after="0" w:line="240" w:lineRule="auto"/>
        <w:ind w:firstLine="708"/>
        <w:jc w:val="both"/>
        <w:rPr>
          <w:rFonts w:ascii="Times New Roman" w:hAnsi="Times New Roman"/>
          <w:sz w:val="24"/>
          <w:szCs w:val="24"/>
          <w:lang w:val="kk-KZ"/>
        </w:rPr>
      </w:pPr>
      <w:r w:rsidRPr="002E09FE">
        <w:rPr>
          <w:rFonts w:ascii="Times New Roman" w:hAnsi="Times New Roman"/>
          <w:sz w:val="24"/>
          <w:szCs w:val="24"/>
          <w:lang w:val="kk-KZ"/>
        </w:rPr>
        <w:t xml:space="preserve">Егер Қр заңнамасы не тиісті мемлекеттік органдар сәйкесінше сайттарды, соның ішінде  e-gov және е-license сияқты электрондық үкіметті пайдалануды көздеген жағдайда, </w:t>
      </w:r>
      <w:r w:rsidR="00AB4228" w:rsidRPr="002E09FE">
        <w:rPr>
          <w:rFonts w:ascii="Times New Roman" w:hAnsi="Times New Roman"/>
          <w:sz w:val="24"/>
          <w:szCs w:val="24"/>
          <w:lang w:val="kk-KZ"/>
        </w:rPr>
        <w:t>Орындаушы</w:t>
      </w:r>
      <w:r w:rsidRPr="002E09FE">
        <w:rPr>
          <w:rFonts w:ascii="Times New Roman" w:hAnsi="Times New Roman"/>
          <w:sz w:val="24"/>
          <w:szCs w:val="24"/>
          <w:lang w:val="kk-KZ"/>
        </w:rPr>
        <w:t xml:space="preserve"> бағдарлама жасақатамаларды орнату және Қызметтерді уақытылы көрсету үшін қажет болатын осы Шарттың құпиялылық туралы 17-бабы шеңберінде Тапсырысшыдан қолжетімділік кілттерін алу сияқты барлық талап етілетін іс-қимылдарды өзі жүзеге асырады, не аталған нұсқа қолайлы болмаған жағдайда, электрондық  жүйеге қажетті деректерді енгізу және осы Шарттың 11.2-тармағы шеңберінде қара нұсқасын  сақтау үшін өзінің өкілін Тапсырысшының кеңсесіне жолдайды. Бұдан кейін, енгізілген қара нұсқалар тексеріліп, Тапсырысшымен келісіледі, осодан соң Тапсырысшы қажетті ЭСҚ құжаттамасына қол қойып, мемлекеттік органдарға келісуге жолдайды.</w:t>
      </w:r>
    </w:p>
    <w:p w14:paraId="18709AFA" w14:textId="77777777" w:rsidR="00DC64C4" w:rsidRPr="002E09FE" w:rsidRDefault="00DC64C4" w:rsidP="00F6609F">
      <w:pPr>
        <w:spacing w:after="0" w:line="240" w:lineRule="auto"/>
        <w:jc w:val="both"/>
        <w:rPr>
          <w:rFonts w:ascii="Times New Roman" w:hAnsi="Times New Roman"/>
          <w:sz w:val="24"/>
          <w:szCs w:val="24"/>
          <w:lang w:val="kk-KZ"/>
        </w:rPr>
      </w:pPr>
    </w:p>
    <w:p w14:paraId="32F62583" w14:textId="77777777" w:rsidR="00DC64C4" w:rsidRPr="002E09FE" w:rsidRDefault="0029660D" w:rsidP="00F6609F">
      <w:pPr>
        <w:spacing w:after="0" w:line="240" w:lineRule="auto"/>
        <w:ind w:firstLine="709"/>
        <w:jc w:val="both"/>
        <w:rPr>
          <w:rFonts w:ascii="Times New Roman" w:hAnsi="Times New Roman"/>
          <w:sz w:val="24"/>
          <w:szCs w:val="24"/>
          <w:lang w:val="kk-KZ"/>
        </w:rPr>
      </w:pPr>
      <w:r w:rsidRPr="002E09FE">
        <w:rPr>
          <w:rFonts w:ascii="Times New Roman" w:hAnsi="Times New Roman"/>
          <w:b/>
          <w:sz w:val="24"/>
          <w:szCs w:val="24"/>
          <w:lang w:val="kk-KZ"/>
        </w:rPr>
        <w:t>8</w:t>
      </w:r>
      <w:r w:rsidR="00DC64C4" w:rsidRPr="002E09FE">
        <w:rPr>
          <w:rFonts w:ascii="Times New Roman" w:hAnsi="Times New Roman"/>
          <w:b/>
          <w:sz w:val="24"/>
          <w:szCs w:val="24"/>
          <w:lang w:val="kk-KZ"/>
        </w:rPr>
        <w:t>.2</w:t>
      </w:r>
      <w:r w:rsidR="00DC64C4" w:rsidRPr="002E09FE">
        <w:rPr>
          <w:rFonts w:ascii="Times New Roman" w:hAnsi="Times New Roman"/>
          <w:sz w:val="24"/>
          <w:szCs w:val="24"/>
          <w:lang w:val="kk-KZ"/>
        </w:rPr>
        <w:t xml:space="preserve"> Уәкілетті  мемлекеттік органдардың барлық қажетті келісулері, атап айтқанда, бірақ аталғандармен шектелмей:</w:t>
      </w:r>
    </w:p>
    <w:p w14:paraId="2809F160" w14:textId="77777777" w:rsidR="00DC64C4" w:rsidRPr="002E09FE" w:rsidRDefault="00DC64C4" w:rsidP="00F6609F">
      <w:pPr>
        <w:numPr>
          <w:ilvl w:val="0"/>
          <w:numId w:val="18"/>
        </w:numPr>
        <w:spacing w:after="0" w:line="240" w:lineRule="auto"/>
        <w:ind w:left="0" w:firstLine="709"/>
        <w:jc w:val="both"/>
        <w:rPr>
          <w:rFonts w:ascii="Times New Roman" w:hAnsi="Times New Roman"/>
          <w:sz w:val="24"/>
          <w:szCs w:val="24"/>
          <w:lang w:val="kk-KZ"/>
        </w:rPr>
      </w:pPr>
      <w:r w:rsidRPr="002E09FE">
        <w:rPr>
          <w:rFonts w:ascii="Times New Roman" w:hAnsi="Times New Roman"/>
          <w:sz w:val="24"/>
          <w:szCs w:val="24"/>
          <w:lang w:val="kk-KZ"/>
        </w:rPr>
        <w:t xml:space="preserve">Қазақстан Республикасының Энергетика министрлігі </w:t>
      </w:r>
      <w:r w:rsidR="00C32CEC" w:rsidRPr="002E09FE">
        <w:rPr>
          <w:rFonts w:ascii="Times New Roman" w:hAnsi="Times New Roman"/>
          <w:sz w:val="24"/>
          <w:szCs w:val="24"/>
          <w:lang w:val="kk-KZ"/>
        </w:rPr>
        <w:t>және оның бөлімшелері (соның ішінде комитеттер, департаменттер және т.с.с.);</w:t>
      </w:r>
    </w:p>
    <w:p w14:paraId="207DC119" w14:textId="77777777" w:rsidR="00C32CEC" w:rsidRPr="002E09FE" w:rsidRDefault="00C32CEC" w:rsidP="00C32CEC">
      <w:pPr>
        <w:numPr>
          <w:ilvl w:val="0"/>
          <w:numId w:val="18"/>
        </w:numPr>
        <w:spacing w:after="0" w:line="240" w:lineRule="auto"/>
        <w:ind w:left="0" w:firstLine="709"/>
        <w:jc w:val="both"/>
        <w:rPr>
          <w:rFonts w:ascii="Times New Roman" w:hAnsi="Times New Roman"/>
          <w:sz w:val="24"/>
          <w:szCs w:val="24"/>
          <w:lang w:val="kk-KZ"/>
        </w:rPr>
      </w:pPr>
      <w:r w:rsidRPr="002E09FE">
        <w:rPr>
          <w:rFonts w:ascii="Times New Roman" w:hAnsi="Times New Roman"/>
          <w:sz w:val="24"/>
          <w:szCs w:val="24"/>
          <w:lang w:val="kk-KZ"/>
        </w:rPr>
        <w:t>Қазақстан Республикасының Инвестициялар және даму министрлігі және оның бөлімшелері (соның ішінде комитеттер, департаменттер және т.с.с.);</w:t>
      </w:r>
    </w:p>
    <w:p w14:paraId="1365B207" w14:textId="77777777" w:rsidR="00DC64C4" w:rsidRPr="002E09FE" w:rsidRDefault="00DC64C4" w:rsidP="00F6609F">
      <w:pPr>
        <w:numPr>
          <w:ilvl w:val="0"/>
          <w:numId w:val="18"/>
        </w:numPr>
        <w:spacing w:after="0" w:line="240" w:lineRule="auto"/>
        <w:ind w:left="0" w:firstLine="709"/>
        <w:jc w:val="both"/>
        <w:rPr>
          <w:rFonts w:ascii="Times New Roman" w:hAnsi="Times New Roman"/>
          <w:sz w:val="24"/>
          <w:szCs w:val="24"/>
          <w:lang w:val="kk-KZ"/>
        </w:rPr>
      </w:pPr>
      <w:r w:rsidRPr="002E09FE">
        <w:rPr>
          <w:rFonts w:ascii="Times New Roman" w:hAnsi="Times New Roman"/>
          <w:sz w:val="24"/>
          <w:szCs w:val="24"/>
          <w:lang w:val="kk-KZ"/>
        </w:rPr>
        <w:t>Қазақстан Республикасы Ауыл шаруашылығы министрлігінің бөлімшелері</w:t>
      </w:r>
      <w:r w:rsidR="00C32CEC" w:rsidRPr="002E09FE">
        <w:rPr>
          <w:rFonts w:ascii="Times New Roman" w:hAnsi="Times New Roman"/>
          <w:sz w:val="24"/>
          <w:szCs w:val="24"/>
          <w:lang w:val="kk-KZ"/>
        </w:rPr>
        <w:t xml:space="preserve"> (соның ішінде комитеттер, департаменттер және т.с.с.);</w:t>
      </w:r>
    </w:p>
    <w:p w14:paraId="3F6B7722" w14:textId="77777777" w:rsidR="00DC64C4" w:rsidRPr="002E09FE" w:rsidRDefault="00DC64C4" w:rsidP="00F6609F">
      <w:pPr>
        <w:numPr>
          <w:ilvl w:val="0"/>
          <w:numId w:val="18"/>
        </w:numPr>
        <w:spacing w:after="0" w:line="240" w:lineRule="auto"/>
        <w:ind w:left="0" w:firstLine="709"/>
        <w:jc w:val="both"/>
        <w:rPr>
          <w:rFonts w:ascii="Times New Roman" w:hAnsi="Times New Roman"/>
          <w:sz w:val="24"/>
          <w:szCs w:val="24"/>
          <w:lang w:val="kk-KZ"/>
        </w:rPr>
      </w:pPr>
      <w:r w:rsidRPr="002E09FE">
        <w:rPr>
          <w:rFonts w:ascii="Times New Roman" w:hAnsi="Times New Roman"/>
          <w:sz w:val="24"/>
          <w:szCs w:val="24"/>
          <w:lang w:val="kk-KZ"/>
        </w:rPr>
        <w:t xml:space="preserve">Қазақстан Республикасы Денсаулық сақтау және әлеуметтік даму министрлігінің бөлімшелері </w:t>
      </w:r>
      <w:r w:rsidR="00C32CEC" w:rsidRPr="002E09FE">
        <w:rPr>
          <w:rFonts w:ascii="Times New Roman" w:hAnsi="Times New Roman"/>
          <w:sz w:val="24"/>
          <w:szCs w:val="24"/>
          <w:lang w:val="kk-KZ"/>
        </w:rPr>
        <w:t>(соның ішінде комитеттер, департаменттер және т.с.с.);</w:t>
      </w:r>
    </w:p>
    <w:p w14:paraId="18C61CDC" w14:textId="77777777" w:rsidR="00DC64C4" w:rsidRPr="002E09FE" w:rsidRDefault="00DC64C4" w:rsidP="00F6609F">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lang w:val="kk-KZ"/>
        </w:rPr>
        <w:t>Атырау облысы бойынша Экология д</w:t>
      </w:r>
      <w:r w:rsidRPr="002E09FE">
        <w:rPr>
          <w:rFonts w:ascii="Times New Roman" w:hAnsi="Times New Roman"/>
          <w:sz w:val="24"/>
          <w:szCs w:val="24"/>
        </w:rPr>
        <w:t>епартамент</w:t>
      </w:r>
      <w:r w:rsidRPr="002E09FE">
        <w:rPr>
          <w:rFonts w:ascii="Times New Roman" w:hAnsi="Times New Roman"/>
          <w:sz w:val="24"/>
          <w:szCs w:val="24"/>
          <w:lang w:val="kk-KZ"/>
        </w:rPr>
        <w:t>і</w:t>
      </w:r>
      <w:r w:rsidRPr="002E09FE">
        <w:rPr>
          <w:rFonts w:ascii="Times New Roman" w:hAnsi="Times New Roman"/>
          <w:sz w:val="24"/>
          <w:szCs w:val="24"/>
        </w:rPr>
        <w:t xml:space="preserve"> </w:t>
      </w:r>
    </w:p>
    <w:p w14:paraId="034DDEAB" w14:textId="77777777" w:rsidR="004E3E5A" w:rsidRPr="002E09FE" w:rsidRDefault="004E3E5A" w:rsidP="00F6609F">
      <w:pPr>
        <w:numPr>
          <w:ilvl w:val="0"/>
          <w:numId w:val="18"/>
        </w:numPr>
        <w:spacing w:after="0" w:line="240" w:lineRule="auto"/>
        <w:ind w:left="1418" w:hanging="709"/>
        <w:jc w:val="both"/>
        <w:rPr>
          <w:rFonts w:ascii="Times New Roman" w:hAnsi="Times New Roman"/>
          <w:sz w:val="24"/>
          <w:szCs w:val="24"/>
        </w:rPr>
      </w:pPr>
      <w:r w:rsidRPr="002E09FE">
        <w:rPr>
          <w:rFonts w:ascii="Times New Roman" w:hAnsi="Times New Roman"/>
          <w:sz w:val="24"/>
          <w:szCs w:val="24"/>
          <w:lang w:val="kk-KZ"/>
        </w:rPr>
        <w:t>Астана қ. Экологиялық реттеу және бақылау комитеті;</w:t>
      </w:r>
    </w:p>
    <w:p w14:paraId="5D64092E" w14:textId="77777777" w:rsidR="00DC64C4" w:rsidRPr="002E09FE" w:rsidRDefault="00DC64C4" w:rsidP="00F6609F">
      <w:pPr>
        <w:numPr>
          <w:ilvl w:val="0"/>
          <w:numId w:val="18"/>
        </w:numPr>
        <w:spacing w:after="0" w:line="240" w:lineRule="auto"/>
        <w:ind w:left="1418" w:hanging="709"/>
        <w:jc w:val="both"/>
        <w:rPr>
          <w:rFonts w:ascii="Times New Roman" w:hAnsi="Times New Roman"/>
          <w:sz w:val="24"/>
          <w:szCs w:val="24"/>
        </w:rPr>
      </w:pPr>
      <w:r w:rsidRPr="002E09FE">
        <w:rPr>
          <w:rFonts w:ascii="Times New Roman" w:hAnsi="Times New Roman"/>
          <w:sz w:val="24"/>
          <w:szCs w:val="24"/>
          <w:lang w:val="kk-KZ"/>
        </w:rPr>
        <w:t>Атырау облысы бойынша Мемлекеттік санитарлық-эпидемиологиялық қадағалау д</w:t>
      </w:r>
      <w:r w:rsidRPr="002E09FE">
        <w:rPr>
          <w:rFonts w:ascii="Times New Roman" w:hAnsi="Times New Roman"/>
          <w:sz w:val="24"/>
          <w:szCs w:val="24"/>
        </w:rPr>
        <w:t>епартамент</w:t>
      </w:r>
      <w:r w:rsidRPr="002E09FE">
        <w:rPr>
          <w:rFonts w:ascii="Times New Roman" w:hAnsi="Times New Roman"/>
          <w:sz w:val="24"/>
          <w:szCs w:val="24"/>
          <w:lang w:val="kk-KZ"/>
        </w:rPr>
        <w:t>і</w:t>
      </w:r>
      <w:r w:rsidRPr="002E09FE">
        <w:rPr>
          <w:rFonts w:ascii="Times New Roman" w:hAnsi="Times New Roman"/>
          <w:sz w:val="24"/>
          <w:szCs w:val="24"/>
        </w:rPr>
        <w:t>;</w:t>
      </w:r>
    </w:p>
    <w:p w14:paraId="61C1195B" w14:textId="77777777" w:rsidR="00DC64C4" w:rsidRPr="002E09FE" w:rsidRDefault="00DC64C4" w:rsidP="00F6609F">
      <w:pPr>
        <w:numPr>
          <w:ilvl w:val="0"/>
          <w:numId w:val="18"/>
        </w:numPr>
        <w:spacing w:after="0" w:line="240" w:lineRule="auto"/>
        <w:ind w:left="1418" w:hanging="709"/>
        <w:jc w:val="both"/>
        <w:rPr>
          <w:rFonts w:ascii="Times New Roman" w:hAnsi="Times New Roman"/>
          <w:sz w:val="24"/>
          <w:szCs w:val="24"/>
        </w:rPr>
      </w:pPr>
      <w:r w:rsidRPr="002E09FE">
        <w:rPr>
          <w:rFonts w:ascii="Times New Roman" w:hAnsi="Times New Roman"/>
          <w:sz w:val="24"/>
          <w:szCs w:val="24"/>
          <w:lang w:val="kk-KZ"/>
        </w:rPr>
        <w:lastRenderedPageBreak/>
        <w:t>Атырау облысы бойынша Төтенше жағдайлар д</w:t>
      </w:r>
      <w:r w:rsidRPr="002E09FE">
        <w:rPr>
          <w:rFonts w:ascii="Times New Roman" w:hAnsi="Times New Roman"/>
          <w:sz w:val="24"/>
          <w:szCs w:val="24"/>
        </w:rPr>
        <w:t>епартамент</w:t>
      </w:r>
      <w:r w:rsidRPr="002E09FE">
        <w:rPr>
          <w:rFonts w:ascii="Times New Roman" w:hAnsi="Times New Roman"/>
          <w:sz w:val="24"/>
          <w:szCs w:val="24"/>
          <w:lang w:val="kk-KZ"/>
        </w:rPr>
        <w:t>і</w:t>
      </w:r>
      <w:r w:rsidRPr="002E09FE">
        <w:rPr>
          <w:rFonts w:ascii="Times New Roman" w:hAnsi="Times New Roman"/>
          <w:sz w:val="24"/>
          <w:szCs w:val="24"/>
        </w:rPr>
        <w:t>;</w:t>
      </w:r>
    </w:p>
    <w:p w14:paraId="5AAF460F" w14:textId="33D8BB0C" w:rsidR="00C32CEC" w:rsidRPr="002E09FE" w:rsidRDefault="00DC64C4" w:rsidP="00F6609F">
      <w:pPr>
        <w:numPr>
          <w:ilvl w:val="0"/>
          <w:numId w:val="18"/>
        </w:numPr>
        <w:spacing w:after="0" w:line="240" w:lineRule="auto"/>
        <w:ind w:left="0" w:firstLine="709"/>
        <w:jc w:val="both"/>
        <w:rPr>
          <w:rFonts w:ascii="Times New Roman" w:hAnsi="Times New Roman"/>
          <w:sz w:val="24"/>
          <w:szCs w:val="24"/>
        </w:rPr>
      </w:pPr>
      <w:r w:rsidRPr="002E09FE">
        <w:rPr>
          <w:rFonts w:ascii="Times New Roman" w:hAnsi="Times New Roman"/>
          <w:sz w:val="24"/>
          <w:szCs w:val="24"/>
          <w:lang w:val="kk-KZ"/>
        </w:rPr>
        <w:t>ҚР Ауыл шаруашылығы министрлігі Су ресурстары комитетінің Су ресурстарын пайдалануды және қорғауды реттеу бойынша Жайық</w:t>
      </w:r>
      <w:r w:rsidRPr="002E09FE">
        <w:rPr>
          <w:rFonts w:ascii="Times New Roman" w:hAnsi="Times New Roman"/>
          <w:sz w:val="24"/>
          <w:szCs w:val="24"/>
        </w:rPr>
        <w:t>-Каспий</w:t>
      </w:r>
      <w:r w:rsidRPr="002E09FE">
        <w:rPr>
          <w:rFonts w:ascii="Times New Roman" w:hAnsi="Times New Roman"/>
          <w:sz w:val="24"/>
          <w:szCs w:val="24"/>
          <w:lang w:val="kk-KZ"/>
        </w:rPr>
        <w:t xml:space="preserve"> </w:t>
      </w:r>
      <w:r w:rsidRPr="002E09FE">
        <w:rPr>
          <w:rFonts w:ascii="Times New Roman" w:hAnsi="Times New Roman"/>
          <w:sz w:val="24"/>
          <w:szCs w:val="24"/>
        </w:rPr>
        <w:t>бассейн</w:t>
      </w:r>
      <w:r w:rsidRPr="002E09FE">
        <w:rPr>
          <w:rFonts w:ascii="Times New Roman" w:hAnsi="Times New Roman"/>
          <w:sz w:val="24"/>
          <w:szCs w:val="24"/>
          <w:lang w:val="kk-KZ"/>
        </w:rPr>
        <w:t xml:space="preserve">дік </w:t>
      </w:r>
      <w:r w:rsidRPr="002E09FE">
        <w:rPr>
          <w:rFonts w:ascii="Times New Roman" w:hAnsi="Times New Roman"/>
          <w:sz w:val="24"/>
          <w:szCs w:val="24"/>
        </w:rPr>
        <w:t>инспекция</w:t>
      </w:r>
      <w:r w:rsidRPr="002E09FE">
        <w:rPr>
          <w:rFonts w:ascii="Times New Roman" w:hAnsi="Times New Roman"/>
          <w:sz w:val="24"/>
          <w:szCs w:val="24"/>
          <w:lang w:val="kk-KZ"/>
        </w:rPr>
        <w:t>сы</w:t>
      </w:r>
      <w:r w:rsidRPr="002E09FE">
        <w:rPr>
          <w:rFonts w:ascii="Times New Roman" w:hAnsi="Times New Roman"/>
          <w:sz w:val="24"/>
          <w:szCs w:val="24"/>
        </w:rPr>
        <w:t>;</w:t>
      </w:r>
    </w:p>
    <w:p w14:paraId="111F9CCC" w14:textId="77777777" w:rsidR="00DC64C4" w:rsidRPr="002E09FE" w:rsidRDefault="00C32CEC" w:rsidP="00484735">
      <w:pPr>
        <w:numPr>
          <w:ilvl w:val="0"/>
          <w:numId w:val="18"/>
        </w:numPr>
        <w:spacing w:after="0" w:line="240" w:lineRule="auto"/>
        <w:ind w:left="0" w:firstLine="709"/>
        <w:jc w:val="both"/>
        <w:rPr>
          <w:rFonts w:ascii="Times New Roman" w:hAnsi="Times New Roman"/>
          <w:b/>
          <w:bCs/>
          <w:sz w:val="24"/>
          <w:szCs w:val="24"/>
        </w:rPr>
      </w:pPr>
      <w:r w:rsidRPr="002E09FE">
        <w:rPr>
          <w:rFonts w:ascii="Times New Roman" w:hAnsi="Times New Roman"/>
          <w:sz w:val="24"/>
          <w:szCs w:val="24"/>
        </w:rPr>
        <w:t>«</w:t>
      </w:r>
      <w:r w:rsidR="004E3E5A" w:rsidRPr="002E09FE">
        <w:rPr>
          <w:rFonts w:ascii="Times New Roman" w:hAnsi="Times New Roman"/>
          <w:sz w:val="24"/>
          <w:szCs w:val="24"/>
          <w:lang w:val="kk-KZ"/>
        </w:rPr>
        <w:t>Батысқазжерқойнауы</w:t>
      </w:r>
      <w:r w:rsidRPr="002E09FE">
        <w:rPr>
          <w:rFonts w:ascii="Times New Roman" w:hAnsi="Times New Roman"/>
          <w:sz w:val="24"/>
          <w:szCs w:val="24"/>
        </w:rPr>
        <w:t>»</w:t>
      </w:r>
      <w:r w:rsidR="004E3E5A" w:rsidRPr="002E09FE">
        <w:rPr>
          <w:rFonts w:ascii="Times New Roman" w:hAnsi="Times New Roman"/>
          <w:sz w:val="24"/>
          <w:szCs w:val="24"/>
          <w:lang w:val="kk-KZ"/>
        </w:rPr>
        <w:t xml:space="preserve"> ӨД</w:t>
      </w:r>
    </w:p>
    <w:p w14:paraId="04CEEE71" w14:textId="77777777" w:rsidR="00EA6E6A" w:rsidRPr="002E09FE" w:rsidRDefault="00EA6E6A" w:rsidP="00EA6E6A">
      <w:pPr>
        <w:widowControl w:val="0"/>
        <w:tabs>
          <w:tab w:val="left" w:pos="710"/>
        </w:tabs>
        <w:autoSpaceDE w:val="0"/>
        <w:autoSpaceDN w:val="0"/>
        <w:adjustRightInd w:val="0"/>
        <w:spacing w:before="120" w:after="0" w:line="240" w:lineRule="auto"/>
        <w:ind w:right="5"/>
        <w:rPr>
          <w:rFonts w:ascii="Times New Roman" w:eastAsia="Malgun Gothic" w:hAnsi="Times New Roman"/>
          <w:sz w:val="24"/>
          <w:szCs w:val="24"/>
          <w:lang w:val="kk-KZ" w:eastAsia="kk-KZ" w:bidi="kk-KZ"/>
        </w:rPr>
      </w:pPr>
      <w:r w:rsidRPr="002E09FE">
        <w:rPr>
          <w:rFonts w:ascii="Times New Roman" w:eastAsia="Malgun Gothic" w:hAnsi="Times New Roman"/>
          <w:b/>
          <w:sz w:val="24"/>
          <w:szCs w:val="24"/>
          <w:lang w:val="kk-KZ" w:eastAsia="kk-KZ" w:bidi="kk-KZ"/>
        </w:rPr>
        <w:t>ДЕҚОҚ бойынша мәліметтер</w:t>
      </w:r>
    </w:p>
    <w:p w14:paraId="119E1E99" w14:textId="77777777" w:rsidR="00EA6E6A" w:rsidRPr="002E09FE" w:rsidRDefault="00EA6E6A" w:rsidP="00EA6E6A">
      <w:pPr>
        <w:widowControl w:val="0"/>
        <w:tabs>
          <w:tab w:val="left" w:pos="710"/>
        </w:tabs>
        <w:autoSpaceDE w:val="0"/>
        <w:autoSpaceDN w:val="0"/>
        <w:adjustRightInd w:val="0"/>
        <w:spacing w:before="120" w:after="0" w:line="240" w:lineRule="auto"/>
        <w:ind w:right="5"/>
        <w:jc w:val="both"/>
        <w:rPr>
          <w:rFonts w:ascii="Times New Roman" w:eastAsia="Malgun Gothic" w:hAnsi="Times New Roman"/>
          <w:sz w:val="24"/>
          <w:szCs w:val="24"/>
          <w:lang w:val="kk-KZ" w:eastAsia="kk-KZ" w:bidi="kk-KZ"/>
        </w:rPr>
      </w:pPr>
      <w:r w:rsidRPr="002E09FE">
        <w:rPr>
          <w:rFonts w:ascii="Times New Roman" w:eastAsia="Malgun Gothic" w:hAnsi="Times New Roman"/>
          <w:sz w:val="24"/>
          <w:szCs w:val="24"/>
          <w:lang w:val="kk-KZ" w:eastAsia="kk-KZ" w:bidi="kk-KZ"/>
        </w:rPr>
        <w:t>Осы Шарттың ДЕҚОҚ бөлімі 24.3.1-тармағына сәйкес тауарларды жеткізуге және/немесе қызметтерді көрсетуге мүдделі ықтимал өнім берушілер  конкурстық өтінімдерді дайындау кезінде міндетті түрде төменде берілген кестені толтырып, ДЕҚОҚ бойынша мәліметтер ұсынады. Сұралған мәліметтердің болмауы немесе толық ұсынылмауы осындай өтінімді қабылдамау үшін негіз бола алады.</w:t>
      </w:r>
    </w:p>
    <w:p w14:paraId="7A089A3C" w14:textId="77777777" w:rsidR="00EA6E6A" w:rsidRPr="002E09FE" w:rsidRDefault="00EA6E6A" w:rsidP="00EA6E6A">
      <w:pPr>
        <w:widowControl w:val="0"/>
        <w:tabs>
          <w:tab w:val="left" w:pos="710"/>
        </w:tabs>
        <w:autoSpaceDE w:val="0"/>
        <w:autoSpaceDN w:val="0"/>
        <w:adjustRightInd w:val="0"/>
        <w:spacing w:before="120" w:after="0" w:line="240" w:lineRule="auto"/>
        <w:ind w:right="5"/>
        <w:rPr>
          <w:rFonts w:ascii="Times New Roman" w:eastAsia="Malgun Gothic" w:hAnsi="Times New Roman"/>
          <w:b/>
          <w:sz w:val="24"/>
          <w:szCs w:val="24"/>
          <w:u w:val="single"/>
          <w:lang w:val="kk-KZ" w:eastAsia="kk-KZ" w:bidi="kk-KZ"/>
        </w:rPr>
      </w:pPr>
      <w:r w:rsidRPr="002E09FE">
        <w:rPr>
          <w:rFonts w:ascii="Times New Roman" w:eastAsia="Malgun Gothic" w:hAnsi="Times New Roman"/>
          <w:b/>
          <w:sz w:val="24"/>
          <w:szCs w:val="24"/>
          <w:u w:val="single"/>
          <w:lang w:val="kk-KZ" w:eastAsia="kk-KZ" w:bidi="kk-KZ"/>
        </w:rPr>
        <w:t>КЕСТЕ – ДЕҚОҚ БОЙЫНША МӘЛІМЕТТЕР</w:t>
      </w:r>
    </w:p>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540"/>
        <w:gridCol w:w="2244"/>
        <w:gridCol w:w="2647"/>
      </w:tblGrid>
      <w:tr w:rsidR="00EA6E6A" w:rsidRPr="002E09FE" w14:paraId="47D78ED0" w14:textId="77777777" w:rsidTr="00EA6E6A">
        <w:trPr>
          <w:trHeight w:val="423"/>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711FB04" w14:textId="77777777" w:rsidR="00EA6E6A" w:rsidRPr="002E09FE" w:rsidRDefault="00EA6E6A" w:rsidP="00EA6E6A">
            <w:pPr>
              <w:spacing w:after="0" w:line="240" w:lineRule="auto"/>
              <w:rPr>
                <w:rFonts w:ascii="Times New Roman" w:eastAsia="Times New Roman" w:hAnsi="Times New Roman"/>
                <w:b/>
                <w:i/>
                <w:sz w:val="24"/>
                <w:szCs w:val="24"/>
                <w:lang w:val="kk-KZ" w:eastAsia="ru-RU"/>
              </w:rPr>
            </w:pPr>
            <w:r w:rsidRPr="002E09FE">
              <w:rPr>
                <w:rFonts w:ascii="Times New Roman" w:eastAsia="Times New Roman" w:hAnsi="Times New Roman"/>
                <w:b/>
                <w:i/>
                <w:szCs w:val="24"/>
                <w:lang w:val="kk-KZ" w:eastAsia="ru-RU"/>
              </w:rPr>
              <w:t>ЖАЛПЫ ДЕРЕКТЕР</w:t>
            </w:r>
          </w:p>
        </w:tc>
      </w:tr>
      <w:tr w:rsidR="00EA6E6A" w:rsidRPr="002E09FE" w14:paraId="7E65CD2F" w14:textId="77777777" w:rsidTr="00EA6E6A">
        <w:trPr>
          <w:trHeight w:val="43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338E8A8B" w14:textId="77777777" w:rsidR="00EA6E6A" w:rsidRPr="002E09FE" w:rsidRDefault="00EA6E6A" w:rsidP="00EA6E6A">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Cs w:val="24"/>
                <w:lang w:val="kk-KZ" w:eastAsia="ru-RU"/>
              </w:rPr>
              <w:t>Ұйым атауы</w:t>
            </w:r>
            <w:r w:rsidRPr="002E09FE">
              <w:rPr>
                <w:rFonts w:ascii="Times New Roman" w:eastAsia="Times New Roman" w:hAnsi="Times New Roman"/>
                <w:b/>
                <w:i/>
                <w:szCs w:val="24"/>
                <w:lang w:eastAsia="ru-RU"/>
              </w:rPr>
              <w:t xml:space="preserve">: </w:t>
            </w:r>
            <w:r w:rsidRPr="002E09FE">
              <w:rPr>
                <w:rFonts w:ascii="Times New Roman" w:eastAsia="Times New Roman" w:hAnsi="Times New Roman"/>
                <w:b/>
                <w:i/>
                <w:szCs w:val="24"/>
                <w:lang w:val="kk-KZ" w:eastAsia="ru-RU"/>
              </w:rPr>
              <w:t xml:space="preserve"> </w:t>
            </w:r>
            <w:r w:rsidRPr="002E09FE">
              <w:rPr>
                <w:rFonts w:ascii="Times New Roman" w:eastAsia="Times New Roman" w:hAnsi="Times New Roman"/>
                <w:b/>
                <w:szCs w:val="24"/>
                <w:lang w:val="kk-KZ" w:eastAsia="ru-RU"/>
              </w:rPr>
              <w:t xml:space="preserve"> </w:t>
            </w:r>
          </w:p>
        </w:tc>
      </w:tr>
      <w:tr w:rsidR="00EA6E6A" w:rsidRPr="002E09FE" w14:paraId="45313EFD" w14:textId="77777777" w:rsidTr="00EA6E6A">
        <w:trPr>
          <w:trHeight w:val="416"/>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227D8A59"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b/>
                <w:szCs w:val="24"/>
                <w:lang w:val="kk-KZ" w:eastAsia="ru-RU"/>
              </w:rPr>
              <w:t>Сайыс атауы</w:t>
            </w:r>
            <w:r w:rsidRPr="002E09FE">
              <w:rPr>
                <w:rFonts w:ascii="Times New Roman" w:eastAsia="Times New Roman" w:hAnsi="Times New Roman"/>
                <w:b/>
                <w:szCs w:val="24"/>
                <w:lang w:eastAsia="ru-RU"/>
              </w:rPr>
              <w:t>:</w:t>
            </w:r>
            <w:r w:rsidRPr="002E09FE">
              <w:rPr>
                <w:rFonts w:ascii="Times New Roman" w:eastAsia="Times New Roman" w:hAnsi="Times New Roman"/>
                <w:b/>
                <w:szCs w:val="24"/>
                <w:lang w:val="kk-KZ" w:eastAsia="ru-RU"/>
              </w:rPr>
              <w:t xml:space="preserve">  </w:t>
            </w:r>
          </w:p>
        </w:tc>
      </w:tr>
      <w:tr w:rsidR="00EA6E6A" w:rsidRPr="002E09FE" w14:paraId="364A028D" w14:textId="77777777" w:rsidTr="00EA6E6A">
        <w:trPr>
          <w:trHeight w:val="409"/>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0D4A54C4"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Тауар жеткізу және/немесе қызмет көрсету бойынша жұмыстың қысқаша сипаттамасы</w:t>
            </w:r>
            <w:r w:rsidRPr="002E09FE">
              <w:rPr>
                <w:rFonts w:ascii="Times New Roman" w:eastAsia="Times New Roman" w:hAnsi="Times New Roman"/>
                <w:b/>
                <w:szCs w:val="24"/>
                <w:lang w:eastAsia="ru-RU"/>
              </w:rPr>
              <w:t>:</w:t>
            </w:r>
          </w:p>
          <w:p w14:paraId="77A2A968"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szCs w:val="24"/>
                <w:lang w:val="kk-KZ" w:eastAsia="ru-RU"/>
              </w:rPr>
              <w:t xml:space="preserve"> </w:t>
            </w:r>
          </w:p>
        </w:tc>
      </w:tr>
      <w:tr w:rsidR="00EA6E6A" w:rsidRPr="007D31AE" w14:paraId="51AA92B3" w14:textId="77777777" w:rsidTr="00EA6E6A">
        <w:trPr>
          <w:trHeight w:val="849"/>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5050BA28"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Тауар жеткізу және/немесе қызмет көрсету бойынша жұмыстың  орындалу орны</w:t>
            </w:r>
          </w:p>
          <w:p w14:paraId="44026FB1"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szCs w:val="24"/>
                <w:lang w:val="kk-KZ" w:eastAsia="ru-RU"/>
              </w:rPr>
              <w:t>(жұмыстың нақты орындалу орнын көрсету – облыс, қала, елді мекен, Каспий теңізі/ жұмыс ауданы, Тапсырыс берушінің бұрғылау қондырғысы, өндірістік база және т.с.с):</w:t>
            </w:r>
          </w:p>
          <w:p w14:paraId="2C83A701" w14:textId="77777777" w:rsidR="00EA6E6A" w:rsidRPr="002E09FE" w:rsidRDefault="00EA6E6A" w:rsidP="00EA6E6A">
            <w:pPr>
              <w:spacing w:after="0" w:line="240" w:lineRule="auto"/>
              <w:rPr>
                <w:rFonts w:ascii="Times New Roman" w:eastAsia="Times New Roman" w:hAnsi="Times New Roman"/>
                <w:sz w:val="24"/>
                <w:szCs w:val="24"/>
                <w:lang w:val="kk-KZ" w:eastAsia="ru-RU"/>
              </w:rPr>
            </w:pPr>
          </w:p>
        </w:tc>
      </w:tr>
      <w:tr w:rsidR="00EA6E6A" w:rsidRPr="007D31AE" w14:paraId="19A4C150" w14:textId="77777777" w:rsidTr="00EA6E6A">
        <w:trPr>
          <w:trHeight w:val="100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17CAC5DB"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b/>
                <w:szCs w:val="24"/>
                <w:lang w:val="kk-KZ" w:eastAsia="ru-RU"/>
              </w:rPr>
              <w:t xml:space="preserve">Тауар жеткізу және/немесе қызмет көрсету тәртібі және кезеңі </w:t>
            </w:r>
            <w:r w:rsidRPr="002E09FE">
              <w:rPr>
                <w:rFonts w:ascii="Times New Roman" w:eastAsia="Times New Roman" w:hAnsi="Times New Roman"/>
                <w:szCs w:val="24"/>
                <w:lang w:val="kk-KZ" w:eastAsia="ru-RU"/>
              </w:rPr>
              <w:t>(кезеңдерге қысқаша сипаттама беріледі  және әр кезең бойынша жұмыстардың орындалу реті сипатталады, сонымен қатар мерзімі  мен ұзақтығы көрсетіледі):</w:t>
            </w:r>
          </w:p>
          <w:p w14:paraId="59151A74" w14:textId="77777777" w:rsidR="00EA6E6A" w:rsidRPr="002E09FE" w:rsidRDefault="00EA6E6A" w:rsidP="00EA6E6A">
            <w:pPr>
              <w:spacing w:after="0" w:line="240" w:lineRule="auto"/>
              <w:rPr>
                <w:rFonts w:ascii="Times New Roman" w:eastAsia="Times New Roman" w:hAnsi="Times New Roman"/>
                <w:i/>
                <w:sz w:val="24"/>
                <w:szCs w:val="24"/>
                <w:lang w:val="kk-KZ" w:eastAsia="ru-RU"/>
              </w:rPr>
            </w:pPr>
            <w:r w:rsidRPr="002E09FE">
              <w:rPr>
                <w:rFonts w:ascii="Times New Roman" w:eastAsia="Times New Roman" w:hAnsi="Times New Roman"/>
                <w:i/>
                <w:szCs w:val="24"/>
                <w:lang w:val="kk-KZ" w:eastAsia="ru-RU"/>
              </w:rPr>
              <w:t xml:space="preserve"> </w:t>
            </w:r>
          </w:p>
        </w:tc>
      </w:tr>
      <w:tr w:rsidR="00EA6E6A" w:rsidRPr="007D31AE" w14:paraId="7B1A8DD0" w14:textId="77777777" w:rsidTr="00EA6E6A">
        <w:trPr>
          <w:trHeight w:val="561"/>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6098E67D"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b/>
                <w:szCs w:val="24"/>
                <w:lang w:val="kk-KZ" w:eastAsia="ru-RU"/>
              </w:rPr>
              <w:t xml:space="preserve">Қосалқы мердігерлікке тартылатын мекемелер </w:t>
            </w:r>
            <w:r w:rsidRPr="002E09FE">
              <w:rPr>
                <w:rFonts w:ascii="Times New Roman" w:eastAsia="Times New Roman" w:hAnsi="Times New Roman"/>
                <w:szCs w:val="24"/>
                <w:lang w:val="kk-KZ" w:eastAsia="ru-RU"/>
              </w:rPr>
              <w:t>(жұмыс атауы және орындалатын жұмыстарды көрсету ):</w:t>
            </w:r>
          </w:p>
          <w:p w14:paraId="64CF2DBD" w14:textId="77777777" w:rsidR="00EA6E6A" w:rsidRPr="002E09FE" w:rsidRDefault="00EA6E6A" w:rsidP="00EA6E6A">
            <w:pPr>
              <w:numPr>
                <w:ilvl w:val="0"/>
                <w:numId w:val="34"/>
              </w:numPr>
              <w:autoSpaceDE w:val="0"/>
              <w:autoSpaceDN w:val="0"/>
              <w:adjustRightInd w:val="0"/>
              <w:spacing w:after="0" w:line="240" w:lineRule="auto"/>
              <w:jc w:val="both"/>
              <w:rPr>
                <w:rFonts w:ascii="Times New Roman" w:eastAsia="Times New Roman" w:hAnsi="Times New Roman"/>
                <w:sz w:val="24"/>
                <w:szCs w:val="24"/>
                <w:u w:val="single"/>
                <w:lang w:val="kk-KZ" w:eastAsia="ru-RU"/>
              </w:rPr>
            </w:pPr>
          </w:p>
        </w:tc>
      </w:tr>
      <w:tr w:rsidR="00EA6E6A" w:rsidRPr="007D31AE" w14:paraId="6C977D7A" w14:textId="77777777" w:rsidTr="00EA6E6A">
        <w:trPr>
          <w:trHeight w:val="561"/>
        </w:trPr>
        <w:tc>
          <w:tcPr>
            <w:tcW w:w="9862" w:type="dxa"/>
            <w:gridSpan w:val="4"/>
            <w:tcBorders>
              <w:top w:val="single" w:sz="4" w:space="0" w:color="000000"/>
              <w:left w:val="single" w:sz="4" w:space="0" w:color="000000"/>
              <w:bottom w:val="single" w:sz="4" w:space="0" w:color="000000"/>
              <w:right w:val="single" w:sz="4" w:space="0" w:color="000000"/>
            </w:tcBorders>
            <w:hideMark/>
          </w:tcPr>
          <w:p w14:paraId="44BF62D1" w14:textId="77777777" w:rsidR="00EA6E6A" w:rsidRPr="002E09FE" w:rsidRDefault="00EA6E6A" w:rsidP="00EA6E6A">
            <w:pPr>
              <w:spacing w:after="0" w:line="240" w:lineRule="auto"/>
              <w:rPr>
                <w:rFonts w:ascii="Times New Roman" w:eastAsia="Times New Roman" w:hAnsi="Times New Roman"/>
                <w:i/>
                <w:sz w:val="24"/>
                <w:szCs w:val="24"/>
                <w:lang w:val="kk-KZ" w:eastAsia="ru-RU"/>
              </w:rPr>
            </w:pPr>
            <w:r w:rsidRPr="002E09FE">
              <w:rPr>
                <w:rFonts w:ascii="Times New Roman" w:eastAsia="Times New Roman" w:hAnsi="Times New Roman"/>
                <w:b/>
                <w:i/>
                <w:szCs w:val="24"/>
                <w:lang w:val="kk-KZ" w:eastAsia="ru-RU"/>
              </w:rPr>
              <w:t>Мемлекеттік рұқсат берулер</w:t>
            </w:r>
            <w:r w:rsidRPr="002E09FE">
              <w:rPr>
                <w:rFonts w:ascii="Times New Roman" w:eastAsia="Times New Roman" w:hAnsi="Times New Roman"/>
                <w:i/>
                <w:szCs w:val="24"/>
                <w:lang w:val="kk-KZ" w:eastAsia="ru-RU"/>
              </w:rPr>
              <w:t xml:space="preserve"> (Келісім-шарт бойынша қызметті жүзеге асыру үшін бар және талап етілетін рұқсат етулерді атап көрсету):</w:t>
            </w:r>
          </w:p>
          <w:p w14:paraId="7D3EC84F" w14:textId="77777777" w:rsidR="00EA6E6A" w:rsidRPr="002E09FE" w:rsidRDefault="00EA6E6A" w:rsidP="00EA6E6A">
            <w:pPr>
              <w:numPr>
                <w:ilvl w:val="0"/>
                <w:numId w:val="36"/>
              </w:numPr>
              <w:tabs>
                <w:tab w:val="left" w:pos="0"/>
                <w:tab w:val="left" w:pos="142"/>
                <w:tab w:val="center" w:pos="709"/>
              </w:tabs>
              <w:autoSpaceDE w:val="0"/>
              <w:autoSpaceDN w:val="0"/>
              <w:adjustRightInd w:val="0"/>
              <w:spacing w:after="0" w:line="240" w:lineRule="auto"/>
              <w:rPr>
                <w:rFonts w:ascii="Times New Roman" w:eastAsia="Times New Roman" w:hAnsi="Times New Roman"/>
                <w:i/>
                <w:sz w:val="24"/>
                <w:szCs w:val="24"/>
                <w:lang w:val="kk-KZ" w:eastAsia="ru-RU"/>
              </w:rPr>
            </w:pPr>
          </w:p>
        </w:tc>
      </w:tr>
      <w:tr w:rsidR="00EA6E6A" w:rsidRPr="007D31AE" w14:paraId="7E051A20" w14:textId="77777777" w:rsidTr="00EA6E6A">
        <w:trPr>
          <w:trHeight w:val="561"/>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0AB5980D" w14:textId="77777777" w:rsidR="00EA6E6A" w:rsidRPr="002E09FE" w:rsidRDefault="00EA6E6A" w:rsidP="00EA6E6A">
            <w:pPr>
              <w:autoSpaceDE w:val="0"/>
              <w:autoSpaceDN w:val="0"/>
              <w:adjustRightInd w:val="0"/>
              <w:spacing w:after="0" w:line="240" w:lineRule="auto"/>
              <w:jc w:val="both"/>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 xml:space="preserve">Келісім-шарт бойынша жауапты адам (Т., А., Ә., қызметі, тел., email): </w:t>
            </w:r>
          </w:p>
          <w:p w14:paraId="7396DF65" w14:textId="77777777" w:rsidR="00EA6E6A" w:rsidRPr="002E09FE" w:rsidRDefault="00EA6E6A" w:rsidP="00EA6E6A">
            <w:pPr>
              <w:autoSpaceDE w:val="0"/>
              <w:autoSpaceDN w:val="0"/>
              <w:adjustRightInd w:val="0"/>
              <w:spacing w:after="0" w:line="240" w:lineRule="auto"/>
              <w:jc w:val="both"/>
              <w:rPr>
                <w:rFonts w:ascii="Times New Roman" w:eastAsia="Times New Roman" w:hAnsi="Times New Roman"/>
                <w:b/>
                <w:sz w:val="24"/>
                <w:szCs w:val="24"/>
                <w:lang w:val="kk-KZ" w:eastAsia="ru-RU"/>
              </w:rPr>
            </w:pPr>
          </w:p>
        </w:tc>
      </w:tr>
      <w:tr w:rsidR="00EA6E6A" w:rsidRPr="002E09FE" w14:paraId="328B2DA8"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4C84852" w14:textId="77777777" w:rsidR="00EA6E6A" w:rsidRPr="002E09FE" w:rsidRDefault="00EA6E6A" w:rsidP="00EA6E6A">
            <w:pPr>
              <w:spacing w:after="0" w:line="240" w:lineRule="auto"/>
              <w:rPr>
                <w:rFonts w:ascii="Times New Roman" w:eastAsia="Times New Roman" w:hAnsi="Times New Roman"/>
                <w:b/>
                <w:i/>
                <w:sz w:val="24"/>
                <w:szCs w:val="24"/>
                <w:lang w:val="kk-KZ" w:eastAsia="ru-RU"/>
              </w:rPr>
            </w:pPr>
            <w:r w:rsidRPr="002E09FE">
              <w:rPr>
                <w:rFonts w:ascii="Times New Roman" w:eastAsia="Times New Roman" w:hAnsi="Times New Roman"/>
                <w:b/>
                <w:i/>
                <w:szCs w:val="24"/>
                <w:lang w:val="kk-KZ" w:eastAsia="ru-RU"/>
              </w:rPr>
              <w:t>ПАЙДАЛАНЫЛАТЫН</w:t>
            </w:r>
            <w:r w:rsidRPr="002E09FE">
              <w:rPr>
                <w:rFonts w:ascii="Times New Roman" w:eastAsia="Times New Roman" w:hAnsi="Times New Roman"/>
                <w:b/>
                <w:i/>
                <w:szCs w:val="24"/>
                <w:lang w:eastAsia="ru-RU"/>
              </w:rPr>
              <w:t xml:space="preserve"> МАТЕРИАЛ</w:t>
            </w:r>
            <w:r w:rsidRPr="002E09FE">
              <w:rPr>
                <w:rFonts w:ascii="Times New Roman" w:eastAsia="Times New Roman" w:hAnsi="Times New Roman"/>
                <w:b/>
                <w:i/>
                <w:szCs w:val="24"/>
                <w:lang w:val="kk-KZ" w:eastAsia="ru-RU"/>
              </w:rPr>
              <w:t>ДЫҚ</w:t>
            </w:r>
            <w:r w:rsidRPr="002E09FE">
              <w:rPr>
                <w:rFonts w:ascii="Times New Roman" w:eastAsia="Times New Roman" w:hAnsi="Times New Roman"/>
                <w:b/>
                <w:i/>
                <w:szCs w:val="24"/>
                <w:lang w:eastAsia="ru-RU"/>
              </w:rPr>
              <w:t>-ТЕХНИ</w:t>
            </w:r>
            <w:r w:rsidRPr="002E09FE">
              <w:rPr>
                <w:rFonts w:ascii="Times New Roman" w:eastAsia="Times New Roman" w:hAnsi="Times New Roman"/>
                <w:b/>
                <w:i/>
                <w:szCs w:val="24"/>
                <w:lang w:val="kk-KZ" w:eastAsia="ru-RU"/>
              </w:rPr>
              <w:t xml:space="preserve">КАЛЫҚ </w:t>
            </w:r>
            <w:r w:rsidRPr="002E09FE">
              <w:rPr>
                <w:rFonts w:ascii="Times New Roman" w:eastAsia="Times New Roman" w:hAnsi="Times New Roman"/>
                <w:b/>
                <w:i/>
                <w:szCs w:val="24"/>
                <w:lang w:eastAsia="ru-RU"/>
              </w:rPr>
              <w:t>РЕСУРС</w:t>
            </w:r>
            <w:r w:rsidRPr="002E09FE">
              <w:rPr>
                <w:rFonts w:ascii="Times New Roman" w:eastAsia="Times New Roman" w:hAnsi="Times New Roman"/>
                <w:b/>
                <w:i/>
                <w:szCs w:val="24"/>
                <w:lang w:val="kk-KZ" w:eastAsia="ru-RU"/>
              </w:rPr>
              <w:t>ТАР</w:t>
            </w:r>
          </w:p>
        </w:tc>
      </w:tr>
      <w:tr w:rsidR="00EA6E6A" w:rsidRPr="002E09FE" w14:paraId="60712CA3"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206364E5"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 xml:space="preserve">Қауіпті материалдар мен заттар </w:t>
            </w:r>
            <w:r w:rsidRPr="002E09FE">
              <w:rPr>
                <w:rFonts w:ascii="Times New Roman" w:eastAsia="Times New Roman" w:hAnsi="Times New Roman"/>
                <w:szCs w:val="24"/>
                <w:lang w:val="kk-KZ" w:eastAsia="ru-RU"/>
              </w:rPr>
              <w:t>(адам денсаулығы мен қоршаған ортаға қауіп төндіретін пайдалануға жоспарланған  материалдар және/немесе заттар атауын, түрін көрсету)</w:t>
            </w:r>
            <w:r w:rsidRPr="002E09FE">
              <w:rPr>
                <w:rFonts w:ascii="Times New Roman" w:eastAsia="Times New Roman" w:hAnsi="Times New Roman"/>
                <w:szCs w:val="24"/>
                <w:lang w:eastAsia="ru-RU"/>
              </w:rPr>
              <w:t>:</w:t>
            </w:r>
          </w:p>
          <w:p w14:paraId="20225705" w14:textId="77777777" w:rsidR="00EA6E6A" w:rsidRPr="002E09FE" w:rsidRDefault="00EA6E6A" w:rsidP="00EA6E6A">
            <w:pPr>
              <w:autoSpaceDE w:val="0"/>
              <w:autoSpaceDN w:val="0"/>
              <w:adjustRightInd w:val="0"/>
              <w:spacing w:after="0" w:line="240" w:lineRule="auto"/>
              <w:rPr>
                <w:rFonts w:ascii="Times New Roman" w:eastAsia="Times New Roman" w:hAnsi="Times New Roman"/>
                <w:b/>
                <w:sz w:val="24"/>
                <w:szCs w:val="24"/>
                <w:lang w:val="kk-KZ" w:eastAsia="ru-RU"/>
              </w:rPr>
            </w:pPr>
          </w:p>
        </w:tc>
      </w:tr>
      <w:tr w:rsidR="00EA6E6A" w:rsidRPr="002E09FE" w14:paraId="0F18FD57"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70CA508A" w14:textId="77777777" w:rsidR="00EA6E6A" w:rsidRPr="002E09FE" w:rsidRDefault="00EA6E6A" w:rsidP="00EA6E6A">
            <w:p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szCs w:val="24"/>
                <w:lang w:val="kk-KZ" w:eastAsia="ru-RU"/>
              </w:rPr>
              <w:t>Қысымды жабдықтар және ыдыстар</w:t>
            </w:r>
            <w:r w:rsidRPr="002E09FE">
              <w:rPr>
                <w:rFonts w:ascii="Times New Roman" w:eastAsia="Times New Roman" w:hAnsi="Times New Roman"/>
                <w:b/>
                <w:i/>
                <w:szCs w:val="24"/>
                <w:lang w:eastAsia="ru-RU"/>
              </w:rPr>
              <w:t xml:space="preserve"> </w:t>
            </w:r>
            <w:r w:rsidRPr="002E09FE">
              <w:rPr>
                <w:rFonts w:ascii="Times New Roman" w:eastAsia="Times New Roman" w:hAnsi="Times New Roman"/>
                <w:i/>
                <w:szCs w:val="24"/>
                <w:lang w:eastAsia="ru-RU"/>
              </w:rPr>
              <w:t>(</w:t>
            </w:r>
            <w:r w:rsidRPr="002E09FE">
              <w:rPr>
                <w:rFonts w:ascii="Times New Roman" w:eastAsia="Times New Roman" w:hAnsi="Times New Roman"/>
                <w:i/>
                <w:szCs w:val="24"/>
                <w:lang w:val="kk-KZ" w:eastAsia="ru-RU"/>
              </w:rPr>
              <w:t>атауын, түрін және қолдану мақсатын  көрсету</w:t>
            </w:r>
            <w:r w:rsidRPr="002E09FE">
              <w:rPr>
                <w:rFonts w:ascii="Times New Roman" w:eastAsia="Times New Roman" w:hAnsi="Times New Roman"/>
                <w:i/>
                <w:szCs w:val="24"/>
                <w:lang w:eastAsia="ru-RU"/>
              </w:rPr>
              <w:t>):</w:t>
            </w:r>
          </w:p>
          <w:p w14:paraId="1C80AA7B" w14:textId="77777777" w:rsidR="00EA6E6A" w:rsidRPr="002E09FE" w:rsidRDefault="00EA6E6A" w:rsidP="00EA6E6A">
            <w:p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i/>
                <w:szCs w:val="24"/>
                <w:lang w:eastAsia="ru-RU"/>
              </w:rPr>
              <w:t xml:space="preserve"> </w:t>
            </w:r>
          </w:p>
        </w:tc>
      </w:tr>
      <w:tr w:rsidR="00EA6E6A" w:rsidRPr="002E09FE" w14:paraId="1C2DBF28"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4CBB9F1D"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Энергия өндіру көздері</w:t>
            </w:r>
          </w:p>
          <w:p w14:paraId="54D3F154" w14:textId="77777777" w:rsidR="00EA6E6A" w:rsidRPr="002E09FE" w:rsidRDefault="00EA6E6A" w:rsidP="00EA6E6A">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Cs w:val="24"/>
                <w:lang w:eastAsia="ru-RU"/>
              </w:rPr>
              <w:t xml:space="preserve">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отын атауын, түрін моделін, қуатын, шығынын көрсету</w:t>
            </w:r>
            <w:r w:rsidRPr="002E09FE">
              <w:rPr>
                <w:rFonts w:ascii="Times New Roman" w:eastAsia="Times New Roman" w:hAnsi="Times New Roman"/>
                <w:szCs w:val="24"/>
                <w:lang w:eastAsia="ru-RU"/>
              </w:rPr>
              <w:t>):</w:t>
            </w:r>
          </w:p>
          <w:p w14:paraId="61DDFC87" w14:textId="77777777" w:rsidR="00EA6E6A" w:rsidRPr="002E09FE" w:rsidRDefault="00EA6E6A" w:rsidP="00EA6E6A">
            <w:pPr>
              <w:numPr>
                <w:ilvl w:val="0"/>
                <w:numId w:val="34"/>
              </w:num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i/>
                <w:szCs w:val="24"/>
                <w:lang w:eastAsia="ru-RU"/>
              </w:rPr>
              <w:t xml:space="preserve"> </w:t>
            </w:r>
          </w:p>
        </w:tc>
      </w:tr>
      <w:tr w:rsidR="00EA6E6A" w:rsidRPr="002E09FE" w14:paraId="6F7681EE"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220B1B87" w14:textId="77777777" w:rsidR="00EA6E6A" w:rsidRPr="002E09FE" w:rsidRDefault="00EA6E6A" w:rsidP="00EA6E6A">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Cs w:val="24"/>
                <w:lang w:val="kk-KZ" w:eastAsia="ru-RU"/>
              </w:rPr>
              <w:t>Ірі габаритті жабдықтар және/немесе механизмдер</w:t>
            </w:r>
            <w:r w:rsidRPr="002E09FE">
              <w:rPr>
                <w:rFonts w:ascii="Times New Roman" w:eastAsia="Times New Roman" w:hAnsi="Times New Roman"/>
                <w:b/>
                <w:szCs w:val="24"/>
                <w:lang w:eastAsia="ru-RU"/>
              </w:rPr>
              <w:t xml:space="preserve">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 xml:space="preserve"> атауын, түрін, өндіруші атауын, салмағын көрсету және қысқаша сипаттама беру</w:t>
            </w:r>
            <w:r w:rsidRPr="002E09FE">
              <w:rPr>
                <w:rFonts w:ascii="Times New Roman" w:eastAsia="Times New Roman" w:hAnsi="Times New Roman"/>
                <w:szCs w:val="24"/>
                <w:lang w:eastAsia="ru-RU"/>
              </w:rPr>
              <w:t>):</w:t>
            </w:r>
          </w:p>
          <w:p w14:paraId="1F2BD426" w14:textId="77777777" w:rsidR="00EA6E6A" w:rsidRPr="002E09FE" w:rsidRDefault="00EA6E6A" w:rsidP="00EA6E6A">
            <w:pPr>
              <w:numPr>
                <w:ilvl w:val="0"/>
                <w:numId w:val="34"/>
              </w:numPr>
              <w:spacing w:after="0" w:line="240" w:lineRule="auto"/>
              <w:rPr>
                <w:rFonts w:ascii="Times New Roman" w:eastAsia="Times New Roman" w:hAnsi="Times New Roman"/>
                <w:i/>
                <w:sz w:val="24"/>
                <w:szCs w:val="24"/>
                <w:lang w:eastAsia="ru-RU"/>
              </w:rPr>
            </w:pPr>
          </w:p>
        </w:tc>
      </w:tr>
      <w:tr w:rsidR="00EA6E6A" w:rsidRPr="002E09FE" w14:paraId="692B7C96"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30637648" w14:textId="77777777" w:rsidR="00EA6E6A" w:rsidRPr="002E09FE" w:rsidRDefault="00EA6E6A" w:rsidP="00EA6E6A">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Cs w:val="24"/>
                <w:lang w:val="kk-KZ" w:eastAsia="ru-RU"/>
              </w:rPr>
              <w:t>Жүк көтеру жабдықтары</w:t>
            </w:r>
            <w:r w:rsidRPr="002E09FE">
              <w:rPr>
                <w:rFonts w:ascii="Times New Roman" w:eastAsia="Times New Roman" w:hAnsi="Times New Roman"/>
                <w:b/>
                <w:szCs w:val="24"/>
                <w:lang w:eastAsia="ru-RU"/>
              </w:rPr>
              <w:t xml:space="preserve">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отынның атауын, түрін марка атауын, қуатын, шығынын көрсету</w:t>
            </w:r>
            <w:r w:rsidRPr="002E09FE">
              <w:rPr>
                <w:rFonts w:ascii="Times New Roman" w:eastAsia="Times New Roman" w:hAnsi="Times New Roman"/>
                <w:szCs w:val="24"/>
                <w:lang w:eastAsia="ru-RU"/>
              </w:rPr>
              <w:t>):</w:t>
            </w:r>
          </w:p>
          <w:p w14:paraId="72BD7481" w14:textId="77777777" w:rsidR="00EA6E6A" w:rsidRPr="002E09FE" w:rsidRDefault="00EA6E6A" w:rsidP="00EA6E6A">
            <w:pPr>
              <w:numPr>
                <w:ilvl w:val="0"/>
                <w:numId w:val="34"/>
              </w:num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Cs w:val="24"/>
                <w:lang w:eastAsia="ru-RU"/>
              </w:rPr>
              <w:t xml:space="preserve"> </w:t>
            </w:r>
          </w:p>
        </w:tc>
      </w:tr>
      <w:tr w:rsidR="00EA6E6A" w:rsidRPr="002E09FE" w14:paraId="672E6E3E"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44576CEB" w14:textId="1C8C7DC0" w:rsidR="00EA6E6A" w:rsidRPr="002E09FE" w:rsidRDefault="00EA6E6A" w:rsidP="00EA6E6A">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Cs w:val="24"/>
                <w:lang w:eastAsia="ru-RU"/>
              </w:rPr>
              <w:t xml:space="preserve">Транспорт </w:t>
            </w:r>
            <w:r w:rsidRPr="002E09FE">
              <w:rPr>
                <w:rFonts w:ascii="Times New Roman" w:eastAsia="Times New Roman" w:hAnsi="Times New Roman"/>
                <w:szCs w:val="24"/>
                <w:lang w:eastAsia="ru-RU"/>
              </w:rPr>
              <w:t>(</w:t>
            </w:r>
            <w:r w:rsidR="004E3E5A" w:rsidRPr="002E09FE">
              <w:rPr>
                <w:rFonts w:ascii="Times New Roman" w:eastAsia="Times New Roman" w:hAnsi="Times New Roman"/>
                <w:szCs w:val="24"/>
                <w:lang w:val="kk-KZ" w:eastAsia="ru-RU"/>
              </w:rPr>
              <w:t>типін/түрін, марка атауын, моделін, қуатын, отын шығынын көрсету</w:t>
            </w:r>
            <w:r w:rsidRPr="002E09FE">
              <w:rPr>
                <w:rFonts w:ascii="Times New Roman" w:eastAsia="Times New Roman" w:hAnsi="Times New Roman"/>
                <w:szCs w:val="24"/>
                <w:lang w:eastAsia="ru-RU"/>
              </w:rPr>
              <w:t>):</w:t>
            </w:r>
          </w:p>
          <w:p w14:paraId="68FA58D2" w14:textId="77777777" w:rsidR="00EA6E6A" w:rsidRPr="002E09FE" w:rsidRDefault="00EA6E6A" w:rsidP="00EA6E6A">
            <w:pPr>
              <w:spacing w:after="0" w:line="240" w:lineRule="auto"/>
              <w:rPr>
                <w:rFonts w:ascii="Times New Roman" w:eastAsia="Times New Roman" w:hAnsi="Times New Roman"/>
                <w:b/>
                <w:sz w:val="24"/>
                <w:szCs w:val="24"/>
                <w:lang w:eastAsia="ru-RU"/>
              </w:rPr>
            </w:pPr>
          </w:p>
        </w:tc>
      </w:tr>
      <w:tr w:rsidR="00EA6E6A" w:rsidRPr="002E09FE" w14:paraId="5EE0780D"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7B482752"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Теңіз  көліктері (</w:t>
            </w:r>
            <w:r w:rsidRPr="002E09FE">
              <w:rPr>
                <w:rFonts w:ascii="Times New Roman" w:eastAsia="Times New Roman" w:hAnsi="Times New Roman"/>
                <w:szCs w:val="24"/>
                <w:lang w:val="kk-KZ" w:eastAsia="ru-RU"/>
              </w:rPr>
              <w:t xml:space="preserve">жүк ыдыстырының түрін, атауын, меншік иесін, жүк көтергіштігін, палуба ауданын, саны мен пайдалану мақсатын көрсету, құрғақ және сұйық ыдыссыз материалдарды  тасымалдауға арналған жабдықтардың болуы, қозғалтқыш/қозғалтқыштардың қуаты, отын шығыны, экипаж құрамы, клиника, зардап шеккендерді стабилизациялау  және тасымалдау мүмкіндігі, </w:t>
            </w:r>
            <w:r w:rsidRPr="002E09FE">
              <w:rPr>
                <w:rFonts w:ascii="Times New Roman" w:eastAsia="Times New Roman" w:hAnsi="Times New Roman"/>
                <w:szCs w:val="24"/>
                <w:lang w:val="kk-KZ" w:eastAsia="ru-RU"/>
              </w:rPr>
              <w:lastRenderedPageBreak/>
              <w:t>апаттық-құтқару жабдықтарының сипаттамасы</w:t>
            </w:r>
            <w:r w:rsidRPr="002E09FE">
              <w:rPr>
                <w:rFonts w:ascii="Times New Roman" w:eastAsia="Times New Roman" w:hAnsi="Times New Roman"/>
                <w:b/>
                <w:szCs w:val="24"/>
                <w:lang w:val="kk-KZ" w:eastAsia="ru-RU"/>
              </w:rPr>
              <w:t>)</w:t>
            </w:r>
            <w:r w:rsidRPr="002E09FE">
              <w:rPr>
                <w:rFonts w:ascii="Times New Roman" w:eastAsia="Times New Roman" w:hAnsi="Times New Roman"/>
                <w:szCs w:val="24"/>
                <w:lang w:eastAsia="ru-RU"/>
              </w:rPr>
              <w:t>:</w:t>
            </w:r>
          </w:p>
          <w:p w14:paraId="1A197D16" w14:textId="54C0DFAD" w:rsidR="00EA6E6A" w:rsidRPr="002E09FE" w:rsidRDefault="00EA6E6A" w:rsidP="00EA6E6A">
            <w:pPr>
              <w:numPr>
                <w:ilvl w:val="0"/>
                <w:numId w:val="34"/>
              </w:numPr>
              <w:spacing w:after="0" w:line="240" w:lineRule="auto"/>
              <w:rPr>
                <w:rFonts w:ascii="Times New Roman" w:eastAsia="Times New Roman" w:hAnsi="Times New Roman"/>
                <w:b/>
                <w:i/>
                <w:sz w:val="24"/>
                <w:szCs w:val="24"/>
                <w:lang w:eastAsia="ru-RU"/>
              </w:rPr>
            </w:pPr>
            <w:r w:rsidRPr="002E09FE">
              <w:rPr>
                <w:rFonts w:ascii="Times New Roman" w:eastAsia="Times New Roman" w:hAnsi="Times New Roman"/>
                <w:b/>
                <w:i/>
                <w:szCs w:val="24"/>
                <w:lang w:eastAsia="ru-RU"/>
              </w:rPr>
              <w:t xml:space="preserve"> </w:t>
            </w:r>
          </w:p>
        </w:tc>
      </w:tr>
      <w:tr w:rsidR="00EA6E6A" w:rsidRPr="002E09FE" w14:paraId="6B16301E"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646A7A5D" w14:textId="77777777" w:rsidR="00EA6E6A" w:rsidRPr="002E09FE" w:rsidRDefault="00EA6E6A" w:rsidP="00EA6E6A">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szCs w:val="24"/>
                <w:lang w:val="kk-KZ" w:eastAsia="ru-RU"/>
              </w:rPr>
              <w:lastRenderedPageBreak/>
              <w:t>Әуе көліктері</w:t>
            </w:r>
            <w:r w:rsidRPr="002E09FE">
              <w:rPr>
                <w:rFonts w:ascii="Times New Roman" w:eastAsia="Times New Roman" w:hAnsi="Times New Roman"/>
                <w:b/>
                <w:szCs w:val="24"/>
                <w:lang w:eastAsia="ru-RU"/>
              </w:rPr>
              <w:t xml:space="preserve">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түрін, атауын, маркасын, моделін, жүккөтергіштігін, жолаушылар санын, отын жұмсалуын</w:t>
            </w:r>
            <w:r w:rsidRPr="002E09FE">
              <w:rPr>
                <w:rFonts w:ascii="Times New Roman" w:eastAsia="Times New Roman" w:hAnsi="Times New Roman"/>
                <w:szCs w:val="24"/>
                <w:lang w:eastAsia="ru-RU"/>
              </w:rPr>
              <w:t xml:space="preserve">, </w:t>
            </w:r>
            <w:r w:rsidRPr="002E09FE">
              <w:rPr>
                <w:rFonts w:ascii="Times New Roman" w:eastAsia="Times New Roman" w:hAnsi="Times New Roman"/>
                <w:szCs w:val="24"/>
                <w:lang w:val="kk-KZ" w:eastAsia="ru-RU"/>
              </w:rPr>
              <w:t xml:space="preserve"> зардап шеккендерді стабилизациялау  және тасымалдау мүмкіндігі</w:t>
            </w:r>
            <w:r w:rsidRPr="002E09FE">
              <w:rPr>
                <w:rFonts w:ascii="Times New Roman" w:eastAsia="Times New Roman" w:hAnsi="Times New Roman"/>
                <w:szCs w:val="24"/>
                <w:lang w:eastAsia="ru-RU"/>
              </w:rPr>
              <w:t xml:space="preserve"> </w:t>
            </w:r>
            <w:r w:rsidRPr="002E09FE">
              <w:rPr>
                <w:rFonts w:ascii="Times New Roman" w:eastAsia="Times New Roman" w:hAnsi="Times New Roman"/>
                <w:szCs w:val="24"/>
                <w:lang w:val="kk-KZ" w:eastAsia="ru-RU"/>
              </w:rPr>
              <w:t>, апаттық-құтқару жабдықтарының сипаттамасын көрсету</w:t>
            </w:r>
            <w:r w:rsidRPr="002E09FE">
              <w:rPr>
                <w:rFonts w:ascii="Times New Roman" w:eastAsia="Times New Roman" w:hAnsi="Times New Roman"/>
                <w:b/>
                <w:szCs w:val="24"/>
                <w:lang w:val="kk-KZ" w:eastAsia="ru-RU"/>
              </w:rPr>
              <w:t>)</w:t>
            </w:r>
            <w:r w:rsidRPr="002E09FE">
              <w:rPr>
                <w:rFonts w:ascii="Times New Roman" w:eastAsia="Times New Roman" w:hAnsi="Times New Roman"/>
                <w:szCs w:val="24"/>
                <w:lang w:eastAsia="ru-RU"/>
              </w:rPr>
              <w:t>:</w:t>
            </w:r>
          </w:p>
          <w:p w14:paraId="63E53459" w14:textId="77777777" w:rsidR="00EA6E6A" w:rsidRPr="002E09FE" w:rsidRDefault="00EA6E6A" w:rsidP="00EA6E6A">
            <w:pPr>
              <w:numPr>
                <w:ilvl w:val="0"/>
                <w:numId w:val="34"/>
              </w:numPr>
              <w:spacing w:after="0" w:line="240" w:lineRule="auto"/>
              <w:rPr>
                <w:rFonts w:ascii="Times New Roman" w:eastAsia="Times New Roman" w:hAnsi="Times New Roman"/>
                <w:i/>
                <w:sz w:val="24"/>
                <w:szCs w:val="24"/>
                <w:lang w:eastAsia="ru-RU"/>
              </w:rPr>
            </w:pPr>
            <w:r w:rsidRPr="002E09FE">
              <w:rPr>
                <w:rFonts w:ascii="Times New Roman" w:eastAsia="Times New Roman" w:hAnsi="Times New Roman"/>
                <w:i/>
                <w:szCs w:val="24"/>
                <w:lang w:eastAsia="ru-RU"/>
              </w:rPr>
              <w:t xml:space="preserve"> </w:t>
            </w:r>
          </w:p>
        </w:tc>
      </w:tr>
      <w:tr w:rsidR="00EA6E6A" w:rsidRPr="002E09FE" w14:paraId="4C7B28B6" w14:textId="77777777" w:rsidTr="00EA6E6A">
        <w:trPr>
          <w:trHeight w:val="398"/>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D40DD6B" w14:textId="77777777" w:rsidR="00EA6E6A" w:rsidRPr="002E09FE" w:rsidRDefault="00EA6E6A" w:rsidP="00EA6E6A">
            <w:pPr>
              <w:spacing w:after="0" w:line="240" w:lineRule="auto"/>
              <w:rPr>
                <w:rFonts w:ascii="Times New Roman" w:eastAsia="Times New Roman" w:hAnsi="Times New Roman"/>
                <w:sz w:val="24"/>
                <w:szCs w:val="24"/>
                <w:lang w:eastAsia="ru-RU"/>
              </w:rPr>
            </w:pPr>
            <w:r w:rsidRPr="002E09FE">
              <w:rPr>
                <w:rFonts w:ascii="Times New Roman" w:eastAsia="Times New Roman" w:hAnsi="Times New Roman"/>
                <w:b/>
                <w:i/>
                <w:szCs w:val="24"/>
                <w:lang w:val="kk-KZ" w:eastAsia="ru-RU"/>
              </w:rPr>
              <w:t>ҚЫЗМЕТКЕРЛЕР ТУРАЛЫ МӘЛІМЕТ</w:t>
            </w:r>
          </w:p>
        </w:tc>
      </w:tr>
      <w:tr w:rsidR="00EA6E6A" w:rsidRPr="002E09FE" w14:paraId="19D0BE0C" w14:textId="77777777" w:rsidTr="00EA6E6A">
        <w:trPr>
          <w:trHeight w:val="849"/>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2BD5BBF7" w14:textId="77777777" w:rsidR="00EA6E6A" w:rsidRPr="002E09FE" w:rsidRDefault="00EA6E6A" w:rsidP="00EA6E6A">
            <w:pPr>
              <w:spacing w:after="0" w:line="240" w:lineRule="auto"/>
              <w:rPr>
                <w:rFonts w:ascii="Times New Roman" w:eastAsia="Times New Roman" w:hAnsi="Times New Roman"/>
                <w:b/>
                <w:sz w:val="24"/>
                <w:szCs w:val="24"/>
                <w:lang w:eastAsia="ru-RU"/>
              </w:rPr>
            </w:pPr>
            <w:r w:rsidRPr="002E09FE">
              <w:rPr>
                <w:rFonts w:ascii="Times New Roman" w:eastAsia="Times New Roman" w:hAnsi="Times New Roman"/>
                <w:b/>
                <w:szCs w:val="24"/>
                <w:lang w:val="kk-KZ" w:eastAsia="ru-RU"/>
              </w:rPr>
              <w:t>Шақырылатын қызметкерлер саны, соның ішінде шақырылатын қосалқы мердігерлер ұйымдары қызметкрелері саны</w:t>
            </w:r>
            <w:r w:rsidRPr="002E09FE">
              <w:rPr>
                <w:rFonts w:ascii="Times New Roman" w:eastAsia="Times New Roman" w:hAnsi="Times New Roman"/>
                <w:b/>
                <w:szCs w:val="24"/>
                <w:lang w:eastAsia="ru-RU"/>
              </w:rPr>
              <w:t xml:space="preserve">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қосалқы мердігерліктің әр келісім-шарты бойынша</w:t>
            </w:r>
            <w:r w:rsidRPr="002E09FE">
              <w:rPr>
                <w:rFonts w:ascii="Times New Roman" w:eastAsia="Times New Roman" w:hAnsi="Times New Roman"/>
                <w:szCs w:val="24"/>
                <w:lang w:eastAsia="ru-RU"/>
              </w:rPr>
              <w:t>):</w:t>
            </w:r>
          </w:p>
          <w:p w14:paraId="4198B125" w14:textId="77777777" w:rsidR="00EA6E6A" w:rsidRPr="002E09FE" w:rsidRDefault="00EA6E6A" w:rsidP="00EA6E6A">
            <w:pPr>
              <w:numPr>
                <w:ilvl w:val="0"/>
                <w:numId w:val="34"/>
              </w:num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szCs w:val="24"/>
                <w:lang w:eastAsia="ru-RU"/>
              </w:rPr>
              <w:t xml:space="preserve"> </w:t>
            </w:r>
          </w:p>
        </w:tc>
      </w:tr>
      <w:tr w:rsidR="00EA6E6A" w:rsidRPr="002E09FE" w14:paraId="39AE26FE" w14:textId="77777777" w:rsidTr="00EA6E6A">
        <w:trPr>
          <w:trHeight w:val="900"/>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78179185" w14:textId="77777777" w:rsidR="00EA6E6A" w:rsidRPr="002E09FE" w:rsidRDefault="00EA6E6A" w:rsidP="00EA6E6A">
            <w:p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b/>
                <w:szCs w:val="24"/>
                <w:lang w:val="kk-KZ" w:eastAsia="ru-RU"/>
              </w:rPr>
              <w:t>Шақырылатын қызметкерлерді сақтандыру бойынша мәліметтер, соның ішінде шақырылатын қосалқы мердігерлер қызметкерлері бойынша</w:t>
            </w:r>
            <w:r w:rsidRPr="002E09FE">
              <w:rPr>
                <w:rFonts w:ascii="Times New Roman" w:eastAsia="Times New Roman" w:hAnsi="Times New Roman"/>
                <w:szCs w:val="24"/>
                <w:lang w:eastAsia="ru-RU"/>
              </w:rPr>
              <w:t xml:space="preserve"> (</w:t>
            </w:r>
            <w:r w:rsidRPr="002E09FE">
              <w:rPr>
                <w:rFonts w:ascii="Times New Roman" w:eastAsia="Times New Roman" w:hAnsi="Times New Roman"/>
                <w:szCs w:val="24"/>
                <w:lang w:val="kk-KZ" w:eastAsia="ru-RU"/>
              </w:rPr>
              <w:t>сақтандыру түрі және келісім-шарт мерзімі көрсетіледі)</w:t>
            </w:r>
            <w:r w:rsidRPr="002E09FE">
              <w:rPr>
                <w:rFonts w:ascii="Times New Roman" w:eastAsia="Times New Roman" w:hAnsi="Times New Roman"/>
                <w:szCs w:val="24"/>
                <w:lang w:eastAsia="ru-RU"/>
              </w:rPr>
              <w:t>:</w:t>
            </w:r>
          </w:p>
          <w:p w14:paraId="3B36A03D" w14:textId="77777777" w:rsidR="00EA6E6A" w:rsidRPr="002E09FE" w:rsidRDefault="00EA6E6A" w:rsidP="00EA6E6A">
            <w:pPr>
              <w:numPr>
                <w:ilvl w:val="0"/>
                <w:numId w:val="34"/>
              </w:numPr>
              <w:spacing w:after="0" w:line="240" w:lineRule="auto"/>
              <w:rPr>
                <w:rFonts w:ascii="Times New Roman" w:eastAsia="Times New Roman" w:hAnsi="Times New Roman"/>
                <w:i/>
                <w:sz w:val="24"/>
                <w:szCs w:val="24"/>
                <w:lang w:eastAsia="ru-RU"/>
              </w:rPr>
            </w:pPr>
          </w:p>
        </w:tc>
      </w:tr>
      <w:tr w:rsidR="00EA6E6A" w:rsidRPr="002E09FE" w14:paraId="758517C6" w14:textId="77777777" w:rsidTr="00EA6E6A">
        <w:trPr>
          <w:trHeight w:val="849"/>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691AA827" w14:textId="0E36EE22"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Cs w:val="24"/>
                <w:lang w:val="kk-KZ" w:eastAsia="ru-RU"/>
              </w:rPr>
              <w:t>Төмендегі дәрігерлік қызмет көрсетуге Атырау және Ақтау қалалары көлеміндегі медициналық мекемелермен шарт</w:t>
            </w:r>
            <w:r w:rsidR="004E3E5A" w:rsidRPr="002E09FE">
              <w:rPr>
                <w:rFonts w:ascii="Times New Roman" w:eastAsia="Times New Roman" w:hAnsi="Times New Roman"/>
                <w:b/>
                <w:szCs w:val="24"/>
                <w:lang w:val="kk-KZ" w:eastAsia="ru-RU"/>
              </w:rPr>
              <w:t>тар</w:t>
            </w:r>
            <w:r w:rsidRPr="002E09FE">
              <w:rPr>
                <w:rFonts w:ascii="Times New Roman" w:eastAsia="Times New Roman" w:hAnsi="Times New Roman"/>
                <w:b/>
                <w:szCs w:val="24"/>
                <w:lang w:val="kk-KZ" w:eastAsia="ru-RU"/>
              </w:rPr>
              <w:t xml:space="preserve"> </w:t>
            </w:r>
            <w:r w:rsidR="004E3E5A" w:rsidRPr="002E09FE">
              <w:rPr>
                <w:rFonts w:ascii="Times New Roman" w:eastAsia="Times New Roman" w:hAnsi="Times New Roman"/>
                <w:b/>
                <w:szCs w:val="24"/>
                <w:lang w:val="kk-KZ" w:eastAsia="ru-RU"/>
              </w:rPr>
              <w:t xml:space="preserve">қарастырылған </w:t>
            </w:r>
            <w:r w:rsidRPr="002E09FE">
              <w:rPr>
                <w:rFonts w:ascii="Times New Roman" w:eastAsia="Times New Roman" w:hAnsi="Times New Roman"/>
                <w:b/>
                <w:szCs w:val="24"/>
                <w:lang w:val="kk-KZ" w:eastAsia="ru-RU"/>
              </w:rPr>
              <w:t>ба ?</w:t>
            </w:r>
          </w:p>
          <w:p w14:paraId="3EB1BDC1" w14:textId="6C5A4FD6"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b/>
                <w:szCs w:val="24"/>
                <w:lang w:val="kk-KZ" w:eastAsia="ru-RU"/>
              </w:rPr>
              <w:t xml:space="preserve">- еңбек  талаптарына денсаулығына байланысты жарамдылығын анықтауға медициналық тексеру, жедел м дәрігерлік көмек көрсету/госпитализациялау/стабилизациялау және зардап  шегушіні стационар жағдайында орналастыру бойынша көмек көрсету, емдеу, алкогольдік және </w:t>
            </w:r>
            <w:r w:rsidR="004E3E5A" w:rsidRPr="002E09FE">
              <w:rPr>
                <w:rFonts w:ascii="Times New Roman" w:eastAsia="Times New Roman" w:hAnsi="Times New Roman"/>
                <w:b/>
                <w:szCs w:val="24"/>
                <w:lang w:val="kk-KZ" w:eastAsia="ru-RU"/>
              </w:rPr>
              <w:t xml:space="preserve">есірткілік </w:t>
            </w:r>
            <w:r w:rsidRPr="002E09FE">
              <w:rPr>
                <w:rFonts w:ascii="Times New Roman" w:eastAsia="Times New Roman" w:hAnsi="Times New Roman"/>
                <w:b/>
                <w:szCs w:val="24"/>
                <w:lang w:val="kk-KZ" w:eastAsia="ru-RU"/>
              </w:rPr>
              <w:t>заттар құрамын  анықтауға сараптамадан өткізу. (</w:t>
            </w:r>
            <w:r w:rsidRPr="002E09FE">
              <w:rPr>
                <w:rFonts w:ascii="Times New Roman" w:eastAsia="Times New Roman" w:hAnsi="Times New Roman"/>
                <w:szCs w:val="24"/>
                <w:lang w:val="kk-KZ" w:eastAsia="ru-RU"/>
              </w:rPr>
              <w:t>медициналық мекемелер атауы және көрсететін қызметі аталады</w:t>
            </w:r>
            <w:r w:rsidRPr="002E09FE">
              <w:rPr>
                <w:rFonts w:ascii="Times New Roman" w:eastAsia="Times New Roman" w:hAnsi="Times New Roman"/>
                <w:b/>
                <w:szCs w:val="24"/>
                <w:lang w:val="kk-KZ" w:eastAsia="ru-RU"/>
              </w:rPr>
              <w:t>):</w:t>
            </w:r>
          </w:p>
          <w:p w14:paraId="43C969EF"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p>
          <w:p w14:paraId="20F1C0FB" w14:textId="77777777" w:rsidR="00EA6E6A" w:rsidRPr="002E09FE" w:rsidRDefault="00EA6E6A" w:rsidP="00EA6E6A">
            <w:pPr>
              <w:numPr>
                <w:ilvl w:val="0"/>
                <w:numId w:val="34"/>
              </w:numPr>
              <w:autoSpaceDE w:val="0"/>
              <w:autoSpaceDN w:val="0"/>
              <w:spacing w:after="0" w:line="240" w:lineRule="auto"/>
              <w:jc w:val="center"/>
              <w:rPr>
                <w:rFonts w:ascii="Times New Roman" w:eastAsia="Times New Roman" w:hAnsi="Times New Roman"/>
                <w:sz w:val="24"/>
                <w:szCs w:val="24"/>
                <w:lang w:val="kk-KZ" w:eastAsia="ru-RU"/>
              </w:rPr>
            </w:pPr>
            <w:r w:rsidRPr="002E09FE">
              <w:rPr>
                <w:rFonts w:ascii="Times New Roman" w:eastAsia="Times New Roman" w:hAnsi="Times New Roman"/>
                <w:i/>
                <w:szCs w:val="24"/>
                <w:lang w:val="kk-KZ" w:eastAsia="ru-RU"/>
              </w:rPr>
              <w:t xml:space="preserve"> </w:t>
            </w:r>
          </w:p>
        </w:tc>
      </w:tr>
      <w:tr w:rsidR="00EA6E6A" w:rsidRPr="002E09FE" w14:paraId="776A3A08" w14:textId="77777777" w:rsidTr="00EA6E6A">
        <w:trPr>
          <w:trHeight w:val="849"/>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0DEE08C9" w14:textId="77777777" w:rsidR="00EA6E6A" w:rsidRPr="002E09FE" w:rsidRDefault="00EA6E6A" w:rsidP="00EA6E6A">
            <w:pPr>
              <w:spacing w:after="0" w:line="240" w:lineRule="auto"/>
              <w:rPr>
                <w:rFonts w:ascii="Times New Roman" w:eastAsia="Times New Roman" w:hAnsi="Times New Roman"/>
                <w:sz w:val="24"/>
                <w:szCs w:val="24"/>
                <w:u w:val="single"/>
                <w:lang w:eastAsia="ru-RU"/>
              </w:rPr>
            </w:pPr>
            <w:r w:rsidRPr="002E09FE">
              <w:rPr>
                <w:rFonts w:ascii="Times New Roman" w:eastAsia="Times New Roman" w:hAnsi="Times New Roman"/>
                <w:b/>
                <w:szCs w:val="24"/>
                <w:lang w:val="kk-KZ" w:eastAsia="ru-RU"/>
              </w:rPr>
              <w:t xml:space="preserve">Шақырылатын қызметкердің біліктілігін арттыру курстарынан өтуі туралы мәліметтер </w:t>
            </w:r>
            <w:r w:rsidRPr="002E09FE">
              <w:rPr>
                <w:rFonts w:ascii="Times New Roman" w:eastAsia="Times New Roman" w:hAnsi="Times New Roman"/>
                <w:szCs w:val="24"/>
                <w:lang w:eastAsia="ru-RU"/>
              </w:rPr>
              <w:t>(</w:t>
            </w:r>
            <w:r w:rsidRPr="002E09FE">
              <w:rPr>
                <w:rFonts w:ascii="Times New Roman" w:eastAsia="Times New Roman" w:hAnsi="Times New Roman"/>
                <w:szCs w:val="24"/>
                <w:lang w:val="kk-KZ" w:eastAsia="ru-RU"/>
              </w:rPr>
              <w:t>қызметкердің аты-жөні және әр мамандық/сала бойынша соңғы 5 жыл ішіндегі біліктілігін арттыру курстары көрсетіледі</w:t>
            </w:r>
            <w:r w:rsidRPr="002E09FE">
              <w:rPr>
                <w:rFonts w:ascii="Times New Roman" w:eastAsia="Times New Roman" w:hAnsi="Times New Roman"/>
                <w:szCs w:val="24"/>
                <w:lang w:eastAsia="ru-RU"/>
              </w:rPr>
              <w:t>):</w:t>
            </w:r>
          </w:p>
          <w:p w14:paraId="7FD3B240" w14:textId="77777777" w:rsidR="00EA6E6A" w:rsidRPr="002E09FE" w:rsidRDefault="00EA6E6A" w:rsidP="00EA6E6A">
            <w:pPr>
              <w:numPr>
                <w:ilvl w:val="0"/>
                <w:numId w:val="37"/>
              </w:numPr>
              <w:autoSpaceDE w:val="0"/>
              <w:autoSpaceDN w:val="0"/>
              <w:adjustRightInd w:val="0"/>
              <w:spacing w:after="0" w:line="240" w:lineRule="auto"/>
              <w:rPr>
                <w:rFonts w:ascii="Arial" w:eastAsia="Times New Roman" w:hAnsi="Arial" w:cs="Arial"/>
                <w:sz w:val="24"/>
                <w:szCs w:val="24"/>
                <w:lang w:eastAsia="ru-RU"/>
              </w:rPr>
            </w:pPr>
          </w:p>
        </w:tc>
      </w:tr>
      <w:tr w:rsidR="00EA6E6A" w:rsidRPr="002E09FE" w14:paraId="7EE5A1D9" w14:textId="77777777" w:rsidTr="00EA6E6A">
        <w:trPr>
          <w:trHeight w:val="437"/>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1413D9E" w14:textId="77777777" w:rsidR="00EA6E6A" w:rsidRPr="002E09FE" w:rsidRDefault="00EA6E6A" w:rsidP="00EA6E6A">
            <w:pPr>
              <w:spacing w:after="0" w:line="240" w:lineRule="auto"/>
              <w:rPr>
                <w:rFonts w:ascii="Times New Roman" w:eastAsia="Times New Roman" w:hAnsi="Times New Roman"/>
                <w:sz w:val="24"/>
                <w:szCs w:val="24"/>
                <w:lang w:val="kk-KZ" w:eastAsia="ru-RU"/>
              </w:rPr>
            </w:pPr>
            <w:r w:rsidRPr="002E09FE">
              <w:rPr>
                <w:rFonts w:ascii="Times New Roman" w:eastAsia="Times New Roman" w:hAnsi="Times New Roman"/>
                <w:b/>
                <w:i/>
                <w:sz w:val="24"/>
                <w:szCs w:val="24"/>
                <w:lang w:val="kk-KZ" w:eastAsia="ru-RU"/>
              </w:rPr>
              <w:t>ДЕҚОҚ ТУРАЛЫ МӘЛІМЕТТЕР</w:t>
            </w:r>
          </w:p>
        </w:tc>
      </w:tr>
      <w:tr w:rsidR="00EA6E6A" w:rsidRPr="002E09FE" w14:paraId="6769ED9A" w14:textId="77777777" w:rsidTr="00EA6E6A">
        <w:trPr>
          <w:trHeight w:val="494"/>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04FC8AEA" w14:textId="11DB9A88" w:rsidR="00EA6E6A" w:rsidRPr="002E09FE" w:rsidRDefault="00EA6E6A" w:rsidP="004E3E5A">
            <w:pPr>
              <w:spacing w:after="0" w:line="240" w:lineRule="auto"/>
              <w:rPr>
                <w:rFonts w:ascii="Times New Roman" w:eastAsia="Times New Roman" w:hAnsi="Times New Roman"/>
                <w:i/>
                <w:sz w:val="24"/>
                <w:szCs w:val="24"/>
                <w:lang w:val="kk-KZ" w:eastAsia="ru-RU"/>
              </w:rPr>
            </w:pPr>
            <w:r w:rsidRPr="002E09FE">
              <w:rPr>
                <w:rFonts w:ascii="Times New Roman" w:eastAsia="Times New Roman" w:hAnsi="Times New Roman"/>
                <w:b/>
                <w:sz w:val="24"/>
                <w:szCs w:val="24"/>
                <w:lang w:val="kk-KZ" w:eastAsia="ru-RU"/>
              </w:rPr>
              <w:t>ДЕҚОҚ қамтамасыз ету үшін жауапты тұлға (Аты-жөні., лауазымы, тел., email):</w:t>
            </w:r>
            <w:r w:rsidR="004E3E5A" w:rsidRPr="002E09FE">
              <w:rPr>
                <w:rFonts w:ascii="Times New Roman" w:eastAsia="Times New Roman" w:hAnsi="Times New Roman"/>
                <w:i/>
                <w:sz w:val="24"/>
                <w:szCs w:val="24"/>
                <w:lang w:val="kk-KZ" w:eastAsia="ru-RU"/>
              </w:rPr>
              <w:t xml:space="preserve"> </w:t>
            </w:r>
          </w:p>
        </w:tc>
      </w:tr>
      <w:tr w:rsidR="00EA6E6A" w:rsidRPr="002E09FE" w14:paraId="05C95BDA" w14:textId="77777777" w:rsidTr="00EA6E6A">
        <w:trPr>
          <w:trHeight w:val="558"/>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65CD086E" w14:textId="77777777" w:rsidR="00EA6E6A" w:rsidRPr="002E09FE" w:rsidRDefault="00EA6E6A" w:rsidP="00EA6E6A">
            <w:pPr>
              <w:spacing w:after="0" w:line="240" w:lineRule="auto"/>
              <w:rPr>
                <w:rFonts w:ascii="Times New Roman" w:eastAsia="Times New Roman" w:hAnsi="Times New Roman"/>
                <w:b/>
                <w:sz w:val="24"/>
                <w:szCs w:val="24"/>
                <w:lang w:val="kk-KZ" w:eastAsia="ru-RU"/>
              </w:rPr>
            </w:pPr>
            <w:r w:rsidRPr="002E09FE">
              <w:rPr>
                <w:rFonts w:ascii="Times New Roman" w:eastAsia="Times New Roman" w:hAnsi="Times New Roman"/>
                <w:b/>
                <w:sz w:val="24"/>
                <w:szCs w:val="24"/>
                <w:lang w:val="kk-KZ" w:eastAsia="ru-RU"/>
              </w:rPr>
              <w:t>Шарт бойынша қызметтерде қолданылатын ДЕҚОҚ саласындағы заңнамалық талаптар</w:t>
            </w:r>
          </w:p>
        </w:tc>
      </w:tr>
      <w:tr w:rsidR="00EA6E6A" w:rsidRPr="007D31AE" w14:paraId="61E439E9" w14:textId="77777777" w:rsidTr="00EA6E6A">
        <w:trPr>
          <w:trHeight w:val="695"/>
        </w:trPr>
        <w:tc>
          <w:tcPr>
            <w:tcW w:w="4971" w:type="dxa"/>
            <w:gridSpan w:val="2"/>
            <w:tcBorders>
              <w:top w:val="single" w:sz="4" w:space="0" w:color="000000"/>
              <w:left w:val="single" w:sz="4" w:space="0" w:color="000000"/>
              <w:bottom w:val="single" w:sz="4" w:space="0" w:color="000000"/>
              <w:right w:val="single" w:sz="4" w:space="0" w:color="000000"/>
            </w:tcBorders>
            <w:vAlign w:val="center"/>
            <w:hideMark/>
          </w:tcPr>
          <w:p w14:paraId="18D55F4A" w14:textId="77777777" w:rsidR="00EA6E6A" w:rsidRPr="002E09FE" w:rsidRDefault="00EA6E6A" w:rsidP="00EA6E6A">
            <w:p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(Толық атауын, нөмерін, күнін, бап және/немесе тармақ нөмерін нақты көрсету):</w:t>
            </w:r>
          </w:p>
        </w:tc>
        <w:tc>
          <w:tcPr>
            <w:tcW w:w="4891" w:type="dxa"/>
            <w:gridSpan w:val="2"/>
            <w:tcBorders>
              <w:top w:val="single" w:sz="4" w:space="0" w:color="000000"/>
              <w:left w:val="single" w:sz="4" w:space="0" w:color="000000"/>
              <w:bottom w:val="single" w:sz="4" w:space="0" w:color="000000"/>
              <w:right w:val="single" w:sz="4" w:space="0" w:color="000000"/>
            </w:tcBorders>
            <w:vAlign w:val="center"/>
            <w:hideMark/>
          </w:tcPr>
          <w:p w14:paraId="4CB549FD" w14:textId="77777777" w:rsidR="00EA6E6A" w:rsidRPr="002E09FE" w:rsidRDefault="00EA6E6A" w:rsidP="00EA6E6A">
            <w:p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(Талаптарды орындауды қамтамасыз ететін құралдарды көрсету):</w:t>
            </w:r>
          </w:p>
        </w:tc>
      </w:tr>
      <w:tr w:rsidR="00EA6E6A" w:rsidRPr="007D31AE" w14:paraId="01B29F35" w14:textId="77777777" w:rsidTr="00EA6E6A">
        <w:trPr>
          <w:trHeight w:val="266"/>
        </w:trPr>
        <w:tc>
          <w:tcPr>
            <w:tcW w:w="4971" w:type="dxa"/>
            <w:gridSpan w:val="2"/>
            <w:tcBorders>
              <w:top w:val="single" w:sz="4" w:space="0" w:color="000000"/>
              <w:left w:val="single" w:sz="4" w:space="0" w:color="000000"/>
              <w:bottom w:val="single" w:sz="4" w:space="0" w:color="000000"/>
              <w:right w:val="single" w:sz="4" w:space="0" w:color="000000"/>
            </w:tcBorders>
          </w:tcPr>
          <w:p w14:paraId="0B8E9908" w14:textId="77777777" w:rsidR="00EA6E6A" w:rsidRPr="002E09FE" w:rsidRDefault="00EA6E6A" w:rsidP="00EA6E6A">
            <w:pPr>
              <w:widowControl w:val="0"/>
              <w:autoSpaceDE w:val="0"/>
              <w:autoSpaceDN w:val="0"/>
              <w:adjustRightInd w:val="0"/>
              <w:spacing w:after="0" w:line="240" w:lineRule="auto"/>
              <w:rPr>
                <w:rFonts w:ascii="Times New Roman" w:eastAsia="Times New Roman" w:hAnsi="Times New Roman"/>
                <w:lang w:val="kk-KZ" w:eastAsia="ru-RU"/>
              </w:rPr>
            </w:pPr>
          </w:p>
        </w:tc>
        <w:tc>
          <w:tcPr>
            <w:tcW w:w="4891" w:type="dxa"/>
            <w:gridSpan w:val="2"/>
            <w:tcBorders>
              <w:top w:val="single" w:sz="4" w:space="0" w:color="000000"/>
              <w:left w:val="single" w:sz="4" w:space="0" w:color="000000"/>
              <w:bottom w:val="single" w:sz="4" w:space="0" w:color="000000"/>
              <w:right w:val="single" w:sz="4" w:space="0" w:color="000000"/>
            </w:tcBorders>
            <w:vAlign w:val="center"/>
          </w:tcPr>
          <w:p w14:paraId="78918545" w14:textId="77777777" w:rsidR="00EA6E6A" w:rsidRPr="002E09FE" w:rsidRDefault="00EA6E6A" w:rsidP="00EA6E6A">
            <w:pPr>
              <w:spacing w:after="0" w:line="240" w:lineRule="auto"/>
              <w:rPr>
                <w:rFonts w:ascii="Times New Roman" w:eastAsia="Times New Roman" w:hAnsi="Times New Roman"/>
                <w:lang w:val="kk-KZ" w:eastAsia="ru-RU"/>
              </w:rPr>
            </w:pPr>
          </w:p>
        </w:tc>
      </w:tr>
      <w:tr w:rsidR="00EA6E6A" w:rsidRPr="007D31AE" w14:paraId="2C7A6F33" w14:textId="77777777" w:rsidTr="00EA6E6A">
        <w:trPr>
          <w:trHeight w:val="300"/>
        </w:trPr>
        <w:tc>
          <w:tcPr>
            <w:tcW w:w="4971" w:type="dxa"/>
            <w:gridSpan w:val="2"/>
            <w:tcBorders>
              <w:top w:val="single" w:sz="4" w:space="0" w:color="auto"/>
              <w:left w:val="single" w:sz="4" w:space="0" w:color="000000"/>
              <w:bottom w:val="single" w:sz="4" w:space="0" w:color="auto"/>
              <w:right w:val="single" w:sz="4" w:space="0" w:color="auto"/>
            </w:tcBorders>
            <w:vAlign w:val="center"/>
          </w:tcPr>
          <w:p w14:paraId="3C926089" w14:textId="77777777" w:rsidR="00EA6E6A" w:rsidRPr="002E09FE" w:rsidRDefault="00EA6E6A" w:rsidP="00EA6E6A">
            <w:pPr>
              <w:spacing w:after="0" w:line="240" w:lineRule="auto"/>
              <w:rPr>
                <w:rFonts w:ascii="Times New Roman" w:eastAsia="Times New Roman" w:hAnsi="Times New Roman"/>
                <w:lang w:val="kk-KZ" w:eastAsia="ru-RU"/>
              </w:rPr>
            </w:pPr>
          </w:p>
        </w:tc>
        <w:tc>
          <w:tcPr>
            <w:tcW w:w="4891" w:type="dxa"/>
            <w:gridSpan w:val="2"/>
            <w:tcBorders>
              <w:top w:val="single" w:sz="4" w:space="0" w:color="auto"/>
              <w:left w:val="single" w:sz="4" w:space="0" w:color="auto"/>
              <w:bottom w:val="single" w:sz="4" w:space="0" w:color="auto"/>
              <w:right w:val="single" w:sz="4" w:space="0" w:color="000000"/>
            </w:tcBorders>
            <w:vAlign w:val="center"/>
          </w:tcPr>
          <w:p w14:paraId="568E4F06" w14:textId="77777777" w:rsidR="00EA6E6A" w:rsidRPr="002E09FE" w:rsidRDefault="00EA6E6A" w:rsidP="00EA6E6A">
            <w:pPr>
              <w:spacing w:after="0" w:line="240" w:lineRule="auto"/>
              <w:rPr>
                <w:rFonts w:ascii="Times New Roman" w:eastAsia="Times New Roman" w:hAnsi="Times New Roman"/>
                <w:lang w:val="kk-KZ" w:eastAsia="ru-RU"/>
              </w:rPr>
            </w:pPr>
          </w:p>
        </w:tc>
      </w:tr>
      <w:tr w:rsidR="00EA6E6A" w:rsidRPr="007D31AE" w14:paraId="321C637A" w14:textId="77777777" w:rsidTr="00EA6E6A">
        <w:trPr>
          <w:trHeight w:val="244"/>
        </w:trPr>
        <w:tc>
          <w:tcPr>
            <w:tcW w:w="4971" w:type="dxa"/>
            <w:gridSpan w:val="2"/>
            <w:tcBorders>
              <w:top w:val="single" w:sz="4" w:space="0" w:color="auto"/>
              <w:left w:val="single" w:sz="4" w:space="0" w:color="000000"/>
              <w:bottom w:val="single" w:sz="4" w:space="0" w:color="auto"/>
              <w:right w:val="single" w:sz="4" w:space="0" w:color="auto"/>
            </w:tcBorders>
            <w:vAlign w:val="center"/>
          </w:tcPr>
          <w:p w14:paraId="7008BF15" w14:textId="77777777" w:rsidR="00EA6E6A" w:rsidRPr="002E09FE" w:rsidRDefault="00EA6E6A" w:rsidP="00EA6E6A">
            <w:pPr>
              <w:spacing w:after="0" w:line="240" w:lineRule="auto"/>
              <w:rPr>
                <w:rFonts w:ascii="Times New Roman" w:eastAsia="Times New Roman" w:hAnsi="Times New Roman"/>
                <w:lang w:val="kk-KZ" w:eastAsia="ru-RU"/>
              </w:rPr>
            </w:pPr>
          </w:p>
          <w:p w14:paraId="1A977461" w14:textId="77777777" w:rsidR="00EA6E6A" w:rsidRPr="002E09FE" w:rsidRDefault="00EA6E6A" w:rsidP="00EA6E6A">
            <w:pPr>
              <w:spacing w:after="0" w:line="240" w:lineRule="auto"/>
              <w:rPr>
                <w:rFonts w:ascii="Times New Roman" w:eastAsia="Times New Roman" w:hAnsi="Times New Roman"/>
                <w:lang w:val="kk-KZ" w:eastAsia="ru-RU"/>
              </w:rPr>
            </w:pPr>
          </w:p>
          <w:p w14:paraId="3F586882" w14:textId="77777777" w:rsidR="00EA6E6A" w:rsidRPr="002E09FE" w:rsidRDefault="00EA6E6A" w:rsidP="00EA6E6A">
            <w:pPr>
              <w:spacing w:after="0" w:line="240" w:lineRule="auto"/>
              <w:rPr>
                <w:rFonts w:ascii="Times New Roman" w:eastAsia="Times New Roman" w:hAnsi="Times New Roman"/>
                <w:lang w:val="kk-KZ" w:eastAsia="ru-RU"/>
              </w:rPr>
            </w:pPr>
          </w:p>
          <w:p w14:paraId="3DAE10B4" w14:textId="77777777" w:rsidR="00EA6E6A" w:rsidRPr="002E09FE" w:rsidRDefault="00EA6E6A" w:rsidP="00EA6E6A">
            <w:pPr>
              <w:spacing w:after="0" w:line="240" w:lineRule="auto"/>
              <w:rPr>
                <w:rFonts w:ascii="Times New Roman" w:eastAsia="Times New Roman" w:hAnsi="Times New Roman"/>
                <w:lang w:val="kk-KZ" w:eastAsia="ru-RU"/>
              </w:rPr>
            </w:pPr>
          </w:p>
          <w:p w14:paraId="59C39C2F" w14:textId="77777777" w:rsidR="00EA6E6A" w:rsidRPr="002E09FE" w:rsidRDefault="00EA6E6A" w:rsidP="00EA6E6A">
            <w:pPr>
              <w:spacing w:after="0" w:line="240" w:lineRule="auto"/>
              <w:rPr>
                <w:rFonts w:ascii="Times New Roman" w:eastAsia="Times New Roman" w:hAnsi="Times New Roman"/>
                <w:lang w:val="kk-KZ" w:eastAsia="ru-RU"/>
              </w:rPr>
            </w:pPr>
          </w:p>
        </w:tc>
        <w:tc>
          <w:tcPr>
            <w:tcW w:w="4891" w:type="dxa"/>
            <w:gridSpan w:val="2"/>
            <w:tcBorders>
              <w:top w:val="single" w:sz="4" w:space="0" w:color="auto"/>
              <w:left w:val="single" w:sz="4" w:space="0" w:color="auto"/>
              <w:bottom w:val="single" w:sz="4" w:space="0" w:color="auto"/>
              <w:right w:val="single" w:sz="4" w:space="0" w:color="000000"/>
            </w:tcBorders>
            <w:vAlign w:val="center"/>
          </w:tcPr>
          <w:p w14:paraId="404BAC43" w14:textId="77777777" w:rsidR="00EA6E6A" w:rsidRPr="002E09FE" w:rsidRDefault="00EA6E6A" w:rsidP="00EA6E6A">
            <w:pPr>
              <w:spacing w:after="0" w:line="240" w:lineRule="auto"/>
              <w:rPr>
                <w:rFonts w:ascii="Times New Roman" w:eastAsia="Times New Roman" w:hAnsi="Times New Roman"/>
                <w:lang w:val="kk-KZ" w:eastAsia="ru-RU"/>
              </w:rPr>
            </w:pPr>
          </w:p>
        </w:tc>
      </w:tr>
      <w:tr w:rsidR="00EA6E6A" w:rsidRPr="002E09FE" w14:paraId="04965A7E" w14:textId="77777777" w:rsidTr="00EA6E6A">
        <w:trPr>
          <w:trHeight w:val="519"/>
        </w:trPr>
        <w:tc>
          <w:tcPr>
            <w:tcW w:w="9862" w:type="dxa"/>
            <w:gridSpan w:val="4"/>
            <w:tcBorders>
              <w:top w:val="single" w:sz="4" w:space="0" w:color="auto"/>
              <w:left w:val="single" w:sz="4" w:space="0" w:color="000000"/>
              <w:bottom w:val="single" w:sz="4" w:space="0" w:color="000000"/>
              <w:right w:val="single" w:sz="4" w:space="0" w:color="000000"/>
            </w:tcBorders>
            <w:vAlign w:val="center"/>
          </w:tcPr>
          <w:p w14:paraId="062110B2" w14:textId="77777777" w:rsidR="00EA6E6A" w:rsidRPr="002E09FE" w:rsidRDefault="00EA6E6A" w:rsidP="00EA6E6A">
            <w:pPr>
              <w:spacing w:after="0" w:line="240" w:lineRule="auto"/>
              <w:rPr>
                <w:rFonts w:ascii="Times New Roman" w:eastAsia="Times New Roman" w:hAnsi="Times New Roman"/>
                <w:b/>
                <w:lang w:val="kk-KZ" w:eastAsia="ru-RU"/>
              </w:rPr>
            </w:pPr>
          </w:p>
          <w:p w14:paraId="3D8A3A2E" w14:textId="30C414AC" w:rsidR="00EA6E6A" w:rsidRPr="002E09FE" w:rsidRDefault="00EA6E6A" w:rsidP="00EA6E6A">
            <w:pPr>
              <w:spacing w:after="0" w:line="240" w:lineRule="auto"/>
              <w:rPr>
                <w:rFonts w:ascii="Times New Roman" w:eastAsia="Times New Roman" w:hAnsi="Times New Roman"/>
                <w:b/>
                <w:lang w:val="kk-KZ" w:eastAsia="ru-RU"/>
              </w:rPr>
            </w:pPr>
            <w:r w:rsidRPr="002E09FE">
              <w:rPr>
                <w:rFonts w:ascii="Times New Roman" w:eastAsia="Times New Roman" w:hAnsi="Times New Roman"/>
                <w:b/>
                <w:lang w:val="kk-KZ" w:eastAsia="ru-RU"/>
              </w:rPr>
              <w:t xml:space="preserve">ДЕҚОҚ бойынша </w:t>
            </w:r>
            <w:r w:rsidR="004E3E5A" w:rsidRPr="002E09FE">
              <w:rPr>
                <w:rFonts w:ascii="Times New Roman" w:eastAsia="Times New Roman" w:hAnsi="Times New Roman"/>
                <w:b/>
                <w:lang w:val="kk-KZ" w:eastAsia="ru-RU"/>
              </w:rPr>
              <w:t>құжаттама</w:t>
            </w:r>
          </w:p>
          <w:p w14:paraId="7AE6D56B" w14:textId="77777777" w:rsidR="00EA6E6A" w:rsidRPr="002E09FE" w:rsidRDefault="00EA6E6A" w:rsidP="00EA6E6A">
            <w:pPr>
              <w:spacing w:after="0" w:line="240" w:lineRule="auto"/>
              <w:rPr>
                <w:rFonts w:ascii="Times New Roman" w:eastAsia="Times New Roman" w:hAnsi="Times New Roman"/>
                <w:b/>
                <w:lang w:eastAsia="ru-RU"/>
              </w:rPr>
            </w:pPr>
          </w:p>
        </w:tc>
      </w:tr>
      <w:tr w:rsidR="00EA6E6A" w:rsidRPr="007D31AE" w14:paraId="01EA65B1" w14:textId="77777777" w:rsidTr="00EA6E6A">
        <w:trPr>
          <w:trHeight w:val="681"/>
        </w:trPr>
        <w:tc>
          <w:tcPr>
            <w:tcW w:w="4971" w:type="dxa"/>
            <w:gridSpan w:val="2"/>
            <w:tcBorders>
              <w:top w:val="single" w:sz="4" w:space="0" w:color="000000"/>
              <w:left w:val="single" w:sz="4" w:space="0" w:color="000000"/>
              <w:bottom w:val="single" w:sz="4" w:space="0" w:color="000000"/>
              <w:right w:val="single" w:sz="4" w:space="0" w:color="000000"/>
            </w:tcBorders>
            <w:vAlign w:val="center"/>
            <w:hideMark/>
          </w:tcPr>
          <w:p w14:paraId="171A478D" w14:textId="77777777" w:rsidR="00EA6E6A" w:rsidRPr="002E09FE" w:rsidRDefault="00EA6E6A" w:rsidP="00EA6E6A">
            <w:pPr>
              <w:spacing w:after="0" w:line="240" w:lineRule="auto"/>
              <w:rPr>
                <w:rFonts w:ascii="Times New Roman" w:eastAsia="Times New Roman" w:hAnsi="Times New Roman"/>
                <w:lang w:eastAsia="ru-RU"/>
              </w:rPr>
            </w:pPr>
            <w:r w:rsidRPr="002E09FE">
              <w:rPr>
                <w:rFonts w:ascii="Times New Roman" w:eastAsia="Times New Roman" w:hAnsi="Times New Roman"/>
                <w:lang w:eastAsia="ru-RU"/>
              </w:rPr>
              <w:t>(</w:t>
            </w:r>
            <w:r w:rsidRPr="002E09FE">
              <w:rPr>
                <w:rFonts w:ascii="Times New Roman" w:eastAsia="Times New Roman" w:hAnsi="Times New Roman"/>
                <w:lang w:val="kk-KZ" w:eastAsia="ru-RU"/>
              </w:rPr>
              <w:t>Соңғы басылған құжаттың күні, нөмері және толық атауын көрсету</w:t>
            </w:r>
            <w:r w:rsidRPr="002E09FE">
              <w:rPr>
                <w:rFonts w:ascii="Times New Roman" w:eastAsia="Times New Roman" w:hAnsi="Times New Roman"/>
                <w:lang w:eastAsia="ru-RU"/>
              </w:rPr>
              <w:t>):</w:t>
            </w:r>
          </w:p>
        </w:tc>
        <w:tc>
          <w:tcPr>
            <w:tcW w:w="4891" w:type="dxa"/>
            <w:gridSpan w:val="2"/>
            <w:tcBorders>
              <w:top w:val="single" w:sz="4" w:space="0" w:color="000000"/>
              <w:left w:val="single" w:sz="4" w:space="0" w:color="000000"/>
              <w:bottom w:val="single" w:sz="4" w:space="0" w:color="000000"/>
              <w:right w:val="single" w:sz="4" w:space="0" w:color="000000"/>
            </w:tcBorders>
            <w:vAlign w:val="center"/>
            <w:hideMark/>
          </w:tcPr>
          <w:p w14:paraId="6637B367" w14:textId="77777777" w:rsidR="00EA6E6A" w:rsidRPr="002E09FE" w:rsidRDefault="00EA6E6A" w:rsidP="00EA6E6A">
            <w:p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 xml:space="preserve"> (Құжаттың атауы, мақсаттары мен міндеттері):</w:t>
            </w:r>
          </w:p>
        </w:tc>
      </w:tr>
      <w:tr w:rsidR="00EA6E6A" w:rsidRPr="007D31AE" w14:paraId="5C1C0DE2" w14:textId="77777777" w:rsidTr="00EA6E6A">
        <w:trPr>
          <w:trHeight w:val="138"/>
        </w:trPr>
        <w:tc>
          <w:tcPr>
            <w:tcW w:w="4971" w:type="dxa"/>
            <w:gridSpan w:val="2"/>
            <w:tcBorders>
              <w:top w:val="single" w:sz="4" w:space="0" w:color="000000"/>
              <w:left w:val="single" w:sz="4" w:space="0" w:color="000000"/>
              <w:bottom w:val="single" w:sz="4" w:space="0" w:color="auto"/>
              <w:right w:val="single" w:sz="4" w:space="0" w:color="auto"/>
            </w:tcBorders>
          </w:tcPr>
          <w:p w14:paraId="184BE0AA" w14:textId="77777777" w:rsidR="00EA6E6A" w:rsidRPr="002E09FE" w:rsidRDefault="00EA6E6A" w:rsidP="00EA6E6A">
            <w:pPr>
              <w:widowControl w:val="0"/>
              <w:autoSpaceDE w:val="0"/>
              <w:autoSpaceDN w:val="0"/>
              <w:adjustRightInd w:val="0"/>
              <w:spacing w:after="0" w:line="240" w:lineRule="auto"/>
              <w:rPr>
                <w:rFonts w:ascii="Times New Roman" w:eastAsia="Times New Roman" w:hAnsi="Times New Roman"/>
                <w:spacing w:val="-8"/>
                <w:lang w:val="kk-KZ" w:eastAsia="ru-RU"/>
              </w:rPr>
            </w:pPr>
          </w:p>
        </w:tc>
        <w:tc>
          <w:tcPr>
            <w:tcW w:w="4891" w:type="dxa"/>
            <w:gridSpan w:val="2"/>
            <w:tcBorders>
              <w:top w:val="single" w:sz="4" w:space="0" w:color="000000"/>
              <w:left w:val="single" w:sz="4" w:space="0" w:color="auto"/>
              <w:bottom w:val="single" w:sz="4" w:space="0" w:color="auto"/>
              <w:right w:val="single" w:sz="4" w:space="0" w:color="000000"/>
            </w:tcBorders>
          </w:tcPr>
          <w:p w14:paraId="31F6976D" w14:textId="77777777" w:rsidR="00EA6E6A" w:rsidRPr="002E09FE" w:rsidRDefault="00EA6E6A" w:rsidP="00EA6E6A">
            <w:pPr>
              <w:widowControl w:val="0"/>
              <w:autoSpaceDE w:val="0"/>
              <w:autoSpaceDN w:val="0"/>
              <w:adjustRightInd w:val="0"/>
              <w:spacing w:after="0" w:line="240" w:lineRule="auto"/>
              <w:rPr>
                <w:rFonts w:ascii="Times New Roman" w:eastAsia="Times New Roman" w:hAnsi="Times New Roman"/>
                <w:lang w:val="kk-KZ" w:eastAsia="ru-RU"/>
              </w:rPr>
            </w:pPr>
          </w:p>
        </w:tc>
      </w:tr>
      <w:tr w:rsidR="00EA6E6A" w:rsidRPr="007D31AE" w14:paraId="5252971C" w14:textId="77777777" w:rsidTr="00EA6E6A">
        <w:trPr>
          <w:trHeight w:val="1471"/>
        </w:trPr>
        <w:tc>
          <w:tcPr>
            <w:tcW w:w="9862" w:type="dxa"/>
            <w:gridSpan w:val="4"/>
            <w:tcBorders>
              <w:top w:val="single" w:sz="4" w:space="0" w:color="auto"/>
              <w:left w:val="single" w:sz="4" w:space="0" w:color="000000"/>
              <w:bottom w:val="single" w:sz="4" w:space="0" w:color="000000"/>
              <w:right w:val="single" w:sz="4" w:space="0" w:color="000000"/>
            </w:tcBorders>
            <w:vAlign w:val="center"/>
          </w:tcPr>
          <w:p w14:paraId="3B4D7669" w14:textId="77777777" w:rsidR="00EA6E6A" w:rsidRPr="002E09FE" w:rsidRDefault="00EA6E6A" w:rsidP="00EA6E6A">
            <w:pPr>
              <w:spacing w:after="0" w:line="240" w:lineRule="auto"/>
              <w:rPr>
                <w:rFonts w:ascii="Times New Roman" w:eastAsia="Times New Roman" w:hAnsi="Times New Roman"/>
                <w:b/>
                <w:lang w:val="kk-KZ" w:eastAsia="ru-RU"/>
              </w:rPr>
            </w:pPr>
            <w:r w:rsidRPr="002E09FE">
              <w:rPr>
                <w:rFonts w:ascii="Times New Roman" w:eastAsia="Times New Roman" w:hAnsi="Times New Roman"/>
                <w:b/>
                <w:lang w:val="kk-KZ" w:eastAsia="ru-RU"/>
              </w:rPr>
              <w:t xml:space="preserve">ДЕҚОҚ саласындағы жауапкершілік пен өкілеттілікті, міндеттерді қарастыратын лауазымдық нұсқаулық </w:t>
            </w:r>
            <w:r w:rsidRPr="002E09FE">
              <w:rPr>
                <w:rFonts w:ascii="Times New Roman" w:eastAsia="Times New Roman" w:hAnsi="Times New Roman"/>
                <w:lang w:val="kk-KZ" w:eastAsia="ru-RU"/>
              </w:rPr>
              <w:t>(Шарт бойынша жұмысты орындауға тартылған қызметкерлер атауларын көрсету)</w:t>
            </w:r>
            <w:r w:rsidRPr="002E09FE">
              <w:rPr>
                <w:rFonts w:ascii="Times New Roman" w:eastAsia="Times New Roman" w:hAnsi="Times New Roman"/>
                <w:b/>
                <w:lang w:val="kk-KZ" w:eastAsia="ru-RU"/>
              </w:rPr>
              <w:t>:</w:t>
            </w:r>
          </w:p>
          <w:p w14:paraId="25C475C9" w14:textId="77777777" w:rsidR="00EA6E6A" w:rsidRPr="002E09FE" w:rsidRDefault="00EA6E6A" w:rsidP="00EA6E6A">
            <w:pPr>
              <w:numPr>
                <w:ilvl w:val="0"/>
                <w:numId w:val="35"/>
              </w:num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 xml:space="preserve"> </w:t>
            </w:r>
          </w:p>
          <w:p w14:paraId="7CE7591D" w14:textId="77777777" w:rsidR="00EA6E6A" w:rsidRPr="002E09FE" w:rsidRDefault="00EA6E6A" w:rsidP="00EA6E6A">
            <w:pPr>
              <w:spacing w:after="0" w:line="240" w:lineRule="auto"/>
              <w:rPr>
                <w:rFonts w:ascii="Times New Roman" w:eastAsia="Times New Roman" w:hAnsi="Times New Roman"/>
                <w:lang w:val="kk-KZ" w:eastAsia="ru-RU"/>
              </w:rPr>
            </w:pPr>
          </w:p>
        </w:tc>
      </w:tr>
      <w:tr w:rsidR="00EA6E6A" w:rsidRPr="002E09FE" w14:paraId="19696FC4" w14:textId="77777777" w:rsidTr="00EA6E6A">
        <w:trPr>
          <w:trHeight w:val="728"/>
        </w:trPr>
        <w:tc>
          <w:tcPr>
            <w:tcW w:w="9862" w:type="dxa"/>
            <w:gridSpan w:val="4"/>
            <w:tcBorders>
              <w:top w:val="single" w:sz="4" w:space="0" w:color="000000"/>
              <w:left w:val="single" w:sz="4" w:space="0" w:color="000000"/>
              <w:bottom w:val="single" w:sz="4" w:space="0" w:color="000000"/>
              <w:right w:val="single" w:sz="4" w:space="0" w:color="000000"/>
            </w:tcBorders>
            <w:vAlign w:val="center"/>
          </w:tcPr>
          <w:p w14:paraId="457BE477" w14:textId="77777777" w:rsidR="00EA6E6A" w:rsidRPr="002E09FE" w:rsidRDefault="00EA6E6A" w:rsidP="00EA6E6A">
            <w:pPr>
              <w:spacing w:after="0" w:line="240" w:lineRule="auto"/>
              <w:rPr>
                <w:rFonts w:ascii="Times New Roman" w:eastAsia="Times New Roman" w:hAnsi="Times New Roman"/>
                <w:b/>
                <w:lang w:val="kk-KZ" w:eastAsia="ru-RU"/>
              </w:rPr>
            </w:pPr>
            <w:r w:rsidRPr="002E09FE">
              <w:rPr>
                <w:rFonts w:ascii="Times New Roman" w:eastAsia="Times New Roman" w:hAnsi="Times New Roman"/>
                <w:b/>
                <w:lang w:val="kk-KZ" w:eastAsia="ru-RU"/>
              </w:rPr>
              <w:t xml:space="preserve">Жұмысты қауіпсіз орындау бойынша нұсқаулық немесе жұмыс нұсқаулығы </w:t>
            </w:r>
            <w:r w:rsidRPr="002E09FE">
              <w:rPr>
                <w:rFonts w:ascii="Times New Roman" w:eastAsia="Times New Roman" w:hAnsi="Times New Roman"/>
                <w:lang w:val="kk-KZ" w:eastAsia="ru-RU"/>
              </w:rPr>
              <w:t>(Шарт бойынша жұмыс пен қызметтерге қатысты):</w:t>
            </w:r>
          </w:p>
          <w:p w14:paraId="3CF87429" w14:textId="77777777" w:rsidR="00EA6E6A" w:rsidRPr="002E09FE" w:rsidRDefault="00EA6E6A" w:rsidP="00EA6E6A">
            <w:pPr>
              <w:numPr>
                <w:ilvl w:val="0"/>
                <w:numId w:val="35"/>
              </w:num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 xml:space="preserve">. </w:t>
            </w:r>
          </w:p>
          <w:p w14:paraId="228D14F3" w14:textId="77777777" w:rsidR="00EA6E6A" w:rsidRPr="002E09FE" w:rsidRDefault="00EA6E6A" w:rsidP="00EA6E6A">
            <w:pPr>
              <w:spacing w:after="0" w:line="240" w:lineRule="auto"/>
              <w:ind w:left="720"/>
              <w:rPr>
                <w:rFonts w:ascii="Times New Roman" w:eastAsia="Times New Roman" w:hAnsi="Times New Roman"/>
                <w:lang w:val="kk-KZ" w:eastAsia="ru-RU"/>
              </w:rPr>
            </w:pPr>
          </w:p>
        </w:tc>
      </w:tr>
      <w:tr w:rsidR="00EA6E6A" w:rsidRPr="007D31AE" w14:paraId="4DCF1644" w14:textId="77777777" w:rsidTr="00EA6E6A">
        <w:trPr>
          <w:trHeight w:val="513"/>
        </w:trPr>
        <w:tc>
          <w:tcPr>
            <w:tcW w:w="9862" w:type="dxa"/>
            <w:gridSpan w:val="4"/>
            <w:tcBorders>
              <w:top w:val="single" w:sz="4" w:space="0" w:color="000000"/>
              <w:left w:val="single" w:sz="4" w:space="0" w:color="000000"/>
              <w:bottom w:val="single" w:sz="4" w:space="0" w:color="000000"/>
              <w:right w:val="single" w:sz="4" w:space="0" w:color="000000"/>
            </w:tcBorders>
            <w:vAlign w:val="center"/>
            <w:hideMark/>
          </w:tcPr>
          <w:p w14:paraId="7CF18299" w14:textId="77777777" w:rsidR="00EA6E6A" w:rsidRPr="002E09FE" w:rsidRDefault="00EA6E6A" w:rsidP="00EA6E6A">
            <w:pPr>
              <w:spacing w:after="0" w:line="240" w:lineRule="auto"/>
              <w:rPr>
                <w:rFonts w:ascii="Times New Roman" w:eastAsia="Times New Roman" w:hAnsi="Times New Roman"/>
                <w:b/>
                <w:lang w:val="kk-KZ" w:eastAsia="ru-RU"/>
              </w:rPr>
            </w:pPr>
          </w:p>
          <w:p w14:paraId="582C23F6" w14:textId="77777777" w:rsidR="00EA6E6A" w:rsidRPr="002E09FE" w:rsidRDefault="00EA6E6A" w:rsidP="00EA6E6A">
            <w:pPr>
              <w:spacing w:after="0" w:line="240" w:lineRule="auto"/>
              <w:rPr>
                <w:rFonts w:ascii="Times New Roman" w:eastAsia="Times New Roman" w:hAnsi="Times New Roman"/>
                <w:b/>
                <w:lang w:val="kk-KZ" w:eastAsia="ru-RU"/>
              </w:rPr>
            </w:pPr>
            <w:r w:rsidRPr="002E09FE">
              <w:rPr>
                <w:rFonts w:ascii="Times New Roman" w:eastAsia="Times New Roman" w:hAnsi="Times New Roman"/>
                <w:b/>
                <w:lang w:val="kk-KZ" w:eastAsia="ru-RU"/>
              </w:rPr>
              <w:t>ДЕҚОҚ бойынша іс шаралар/жұмыс жоспары</w:t>
            </w:r>
          </w:p>
          <w:p w14:paraId="306C824A" w14:textId="77777777" w:rsidR="00EA6E6A" w:rsidRPr="002E09FE" w:rsidRDefault="00EA6E6A" w:rsidP="00EA6E6A">
            <w:pPr>
              <w:spacing w:after="0" w:line="240" w:lineRule="auto"/>
              <w:rPr>
                <w:rFonts w:ascii="Times New Roman" w:eastAsia="Times New Roman" w:hAnsi="Times New Roman"/>
                <w:b/>
                <w:lang w:val="kk-KZ" w:eastAsia="ru-RU"/>
              </w:rPr>
            </w:pPr>
          </w:p>
        </w:tc>
      </w:tr>
      <w:tr w:rsidR="00EA6E6A" w:rsidRPr="002E09FE" w14:paraId="573704D1" w14:textId="77777777" w:rsidTr="00EA6E6A">
        <w:trPr>
          <w:trHeight w:val="486"/>
        </w:trPr>
        <w:tc>
          <w:tcPr>
            <w:tcW w:w="4971" w:type="dxa"/>
            <w:gridSpan w:val="2"/>
            <w:tcBorders>
              <w:top w:val="single" w:sz="4" w:space="0" w:color="000000"/>
              <w:left w:val="single" w:sz="4" w:space="0" w:color="000000"/>
              <w:bottom w:val="single" w:sz="4" w:space="0" w:color="auto"/>
              <w:right w:val="single" w:sz="4" w:space="0" w:color="000000"/>
            </w:tcBorders>
            <w:vAlign w:val="center"/>
            <w:hideMark/>
          </w:tcPr>
          <w:p w14:paraId="1C961030" w14:textId="6D59C5FA" w:rsidR="00EA6E6A" w:rsidRPr="002E09FE" w:rsidRDefault="00EA6E6A" w:rsidP="00EA6E6A">
            <w:pPr>
              <w:spacing w:after="0" w:line="240" w:lineRule="auto"/>
              <w:rPr>
                <w:rFonts w:ascii="Times New Roman" w:eastAsia="Times New Roman" w:hAnsi="Times New Roman"/>
                <w:lang w:val="kk-KZ" w:eastAsia="ru-RU"/>
              </w:rPr>
            </w:pPr>
            <w:r w:rsidRPr="002E09FE">
              <w:rPr>
                <w:rFonts w:ascii="Times New Roman" w:eastAsia="Times New Roman" w:hAnsi="Times New Roman"/>
                <w:lang w:val="kk-KZ" w:eastAsia="ru-RU"/>
              </w:rPr>
              <w:t>(</w:t>
            </w:r>
            <w:r w:rsidR="004E3E5A" w:rsidRPr="002E09FE">
              <w:rPr>
                <w:rFonts w:ascii="Times New Roman" w:eastAsia="Times New Roman" w:hAnsi="Times New Roman"/>
                <w:lang w:val="kk-KZ" w:eastAsia="ru-RU"/>
              </w:rPr>
              <w:t>2015</w:t>
            </w:r>
            <w:r w:rsidRPr="002E09FE">
              <w:rPr>
                <w:rFonts w:ascii="Times New Roman" w:eastAsia="Times New Roman" w:hAnsi="Times New Roman"/>
                <w:lang w:val="kk-KZ" w:eastAsia="ru-RU"/>
              </w:rPr>
              <w:t>-2017 ж.ж ішінде жүзеге асырылғандар.):</w:t>
            </w:r>
          </w:p>
          <w:p w14:paraId="43F7C0FA" w14:textId="77777777" w:rsidR="00EA6E6A" w:rsidRPr="002E09FE" w:rsidRDefault="00EA6E6A" w:rsidP="00EA6E6A">
            <w:pPr>
              <w:spacing w:after="0" w:line="240" w:lineRule="auto"/>
              <w:rPr>
                <w:rFonts w:ascii="Times New Roman" w:eastAsia="Times New Roman" w:hAnsi="Times New Roman"/>
                <w:lang w:val="kk-KZ" w:eastAsia="ru-RU"/>
              </w:rPr>
            </w:pPr>
          </w:p>
        </w:tc>
        <w:tc>
          <w:tcPr>
            <w:tcW w:w="4891" w:type="dxa"/>
            <w:gridSpan w:val="2"/>
            <w:tcBorders>
              <w:top w:val="single" w:sz="4" w:space="0" w:color="000000"/>
              <w:left w:val="single" w:sz="4" w:space="0" w:color="000000"/>
              <w:bottom w:val="single" w:sz="4" w:space="0" w:color="auto"/>
              <w:right w:val="single" w:sz="4" w:space="0" w:color="000000"/>
            </w:tcBorders>
            <w:vAlign w:val="center"/>
            <w:hideMark/>
          </w:tcPr>
          <w:p w14:paraId="12B311DC" w14:textId="280CEA34" w:rsidR="00EA6E6A" w:rsidRPr="002E09FE" w:rsidRDefault="00EA6E6A" w:rsidP="00EA6E6A">
            <w:pPr>
              <w:spacing w:after="0" w:line="240" w:lineRule="auto"/>
              <w:rPr>
                <w:rFonts w:ascii="Times New Roman" w:eastAsia="Times New Roman" w:hAnsi="Times New Roman"/>
                <w:lang w:eastAsia="ru-RU"/>
              </w:rPr>
            </w:pPr>
            <w:r w:rsidRPr="002E09FE">
              <w:rPr>
                <w:rFonts w:ascii="Times New Roman" w:eastAsia="Times New Roman" w:hAnsi="Times New Roman"/>
                <w:lang w:eastAsia="ru-RU"/>
              </w:rPr>
              <w:t xml:space="preserve">(2018 </w:t>
            </w:r>
            <w:r w:rsidRPr="002E09FE">
              <w:rPr>
                <w:rFonts w:ascii="Times New Roman" w:eastAsia="Times New Roman" w:hAnsi="Times New Roman"/>
                <w:lang w:val="kk-KZ" w:eastAsia="ru-RU"/>
              </w:rPr>
              <w:t>жылы жоспарланған шаралар</w:t>
            </w:r>
            <w:r w:rsidRPr="002E09FE">
              <w:rPr>
                <w:rFonts w:ascii="Times New Roman" w:eastAsia="Times New Roman" w:hAnsi="Times New Roman"/>
                <w:lang w:eastAsia="ru-RU"/>
              </w:rPr>
              <w:t>):</w:t>
            </w:r>
          </w:p>
          <w:p w14:paraId="7AC0F2FE" w14:textId="77777777" w:rsidR="00EA6E6A" w:rsidRPr="002E09FE" w:rsidRDefault="00EA6E6A" w:rsidP="00EA6E6A">
            <w:pPr>
              <w:spacing w:after="0" w:line="240" w:lineRule="auto"/>
              <w:rPr>
                <w:rFonts w:ascii="Times New Roman" w:eastAsia="Times New Roman" w:hAnsi="Times New Roman"/>
                <w:lang w:eastAsia="ru-RU"/>
              </w:rPr>
            </w:pPr>
          </w:p>
        </w:tc>
      </w:tr>
      <w:tr w:rsidR="00EA6E6A" w:rsidRPr="002E09FE" w14:paraId="5DE715DB" w14:textId="77777777" w:rsidTr="00EA6E6A">
        <w:trPr>
          <w:trHeight w:val="486"/>
        </w:trPr>
        <w:tc>
          <w:tcPr>
            <w:tcW w:w="4971" w:type="dxa"/>
            <w:gridSpan w:val="2"/>
            <w:tcBorders>
              <w:top w:val="single" w:sz="4" w:space="0" w:color="000000"/>
              <w:left w:val="single" w:sz="4" w:space="0" w:color="000000"/>
              <w:bottom w:val="single" w:sz="4" w:space="0" w:color="auto"/>
              <w:right w:val="single" w:sz="4" w:space="0" w:color="000000"/>
            </w:tcBorders>
            <w:vAlign w:val="center"/>
          </w:tcPr>
          <w:p w14:paraId="74C09A38" w14:textId="77777777" w:rsidR="00EA6E6A" w:rsidRPr="002E09FE" w:rsidRDefault="00EA6E6A" w:rsidP="00EA6E6A">
            <w:pPr>
              <w:spacing w:after="0" w:line="240" w:lineRule="auto"/>
              <w:rPr>
                <w:rFonts w:ascii="Times New Roman" w:eastAsia="Times New Roman" w:hAnsi="Times New Roman"/>
                <w:lang w:val="kk-KZ" w:eastAsia="ru-RU"/>
              </w:rPr>
            </w:pPr>
          </w:p>
        </w:tc>
        <w:tc>
          <w:tcPr>
            <w:tcW w:w="4891" w:type="dxa"/>
            <w:gridSpan w:val="2"/>
            <w:tcBorders>
              <w:top w:val="single" w:sz="4" w:space="0" w:color="000000"/>
              <w:left w:val="single" w:sz="4" w:space="0" w:color="000000"/>
              <w:bottom w:val="single" w:sz="4" w:space="0" w:color="auto"/>
              <w:right w:val="single" w:sz="4" w:space="0" w:color="000000"/>
            </w:tcBorders>
            <w:vAlign w:val="center"/>
          </w:tcPr>
          <w:p w14:paraId="1BE93D73" w14:textId="77777777" w:rsidR="00EA6E6A" w:rsidRPr="002E09FE" w:rsidRDefault="00EA6E6A" w:rsidP="00EA6E6A">
            <w:pPr>
              <w:spacing w:after="0" w:line="240" w:lineRule="auto"/>
              <w:rPr>
                <w:rFonts w:ascii="Times New Roman" w:eastAsia="Times New Roman" w:hAnsi="Times New Roman"/>
                <w:lang w:val="kk-KZ" w:eastAsia="ru-RU"/>
              </w:rPr>
            </w:pPr>
          </w:p>
        </w:tc>
      </w:tr>
      <w:tr w:rsidR="00EA6E6A" w:rsidRPr="002E09FE" w14:paraId="41E05868" w14:textId="77777777" w:rsidTr="00EA6E6A">
        <w:trPr>
          <w:trHeight w:val="595"/>
        </w:trPr>
        <w:tc>
          <w:tcPr>
            <w:tcW w:w="986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3E4B6D" w14:textId="77777777" w:rsidR="00EA6E6A" w:rsidRPr="002E09FE" w:rsidRDefault="00EA6E6A" w:rsidP="00EA6E6A">
            <w:pPr>
              <w:spacing w:after="0" w:line="240" w:lineRule="auto"/>
              <w:rPr>
                <w:rFonts w:ascii="Times New Roman" w:eastAsia="Times New Roman" w:hAnsi="Times New Roman"/>
                <w:i/>
                <w:lang w:val="kk-KZ" w:eastAsia="ru-RU"/>
              </w:rPr>
            </w:pPr>
            <w:r w:rsidRPr="002E09FE">
              <w:rPr>
                <w:rFonts w:ascii="Times New Roman" w:eastAsia="Times New Roman" w:hAnsi="Times New Roman"/>
                <w:b/>
                <w:i/>
                <w:lang w:val="kk-KZ" w:eastAsia="ru-RU"/>
              </w:rPr>
              <w:t>ҚАУІПТІ ФАКТОРЛАР МЕН ТӘУЕКЕЛДЕР ТІЗІМДЕРІ</w:t>
            </w:r>
          </w:p>
        </w:tc>
      </w:tr>
      <w:tr w:rsidR="00EA6E6A" w:rsidRPr="007D31AE" w14:paraId="05EB9C47" w14:textId="77777777" w:rsidTr="00EA6E6A">
        <w:tc>
          <w:tcPr>
            <w:tcW w:w="2431" w:type="dxa"/>
            <w:tcBorders>
              <w:top w:val="single" w:sz="4" w:space="0" w:color="000000"/>
              <w:left w:val="single" w:sz="4" w:space="0" w:color="000000"/>
              <w:bottom w:val="single" w:sz="4" w:space="0" w:color="000000"/>
              <w:right w:val="single" w:sz="4" w:space="0" w:color="000000"/>
            </w:tcBorders>
            <w:vAlign w:val="center"/>
            <w:hideMark/>
          </w:tcPr>
          <w:p w14:paraId="56AC7661" w14:textId="77777777" w:rsidR="00EA6E6A" w:rsidRPr="002E09FE" w:rsidRDefault="00EA6E6A" w:rsidP="00EA6E6A">
            <w:pPr>
              <w:spacing w:after="0" w:line="240" w:lineRule="auto"/>
              <w:jc w:val="center"/>
              <w:rPr>
                <w:rFonts w:ascii="Times New Roman" w:eastAsia="Times New Roman" w:hAnsi="Times New Roman"/>
                <w:b/>
                <w:lang w:val="kk-KZ" w:eastAsia="ru-RU"/>
              </w:rPr>
            </w:pPr>
            <w:r w:rsidRPr="002E09FE">
              <w:rPr>
                <w:rFonts w:ascii="Times New Roman" w:eastAsia="Times New Roman" w:hAnsi="Times New Roman"/>
                <w:b/>
                <w:lang w:val="kk-KZ" w:eastAsia="ru-RU"/>
              </w:rPr>
              <w:t>Жұмыс түрі</w:t>
            </w:r>
          </w:p>
        </w:tc>
        <w:tc>
          <w:tcPr>
            <w:tcW w:w="2540" w:type="dxa"/>
            <w:tcBorders>
              <w:top w:val="single" w:sz="4" w:space="0" w:color="000000"/>
              <w:left w:val="single" w:sz="4" w:space="0" w:color="000000"/>
              <w:bottom w:val="single" w:sz="4" w:space="0" w:color="000000"/>
              <w:right w:val="single" w:sz="4" w:space="0" w:color="000000"/>
            </w:tcBorders>
            <w:vAlign w:val="center"/>
            <w:hideMark/>
          </w:tcPr>
          <w:p w14:paraId="314656F5" w14:textId="77777777" w:rsidR="00EA6E6A" w:rsidRPr="002E09FE" w:rsidRDefault="00EA6E6A" w:rsidP="00EA6E6A">
            <w:pPr>
              <w:spacing w:after="0" w:line="240" w:lineRule="auto"/>
              <w:jc w:val="center"/>
              <w:rPr>
                <w:rFonts w:ascii="Times New Roman" w:eastAsia="Times New Roman" w:hAnsi="Times New Roman"/>
                <w:b/>
                <w:lang w:eastAsia="ru-RU"/>
              </w:rPr>
            </w:pPr>
            <w:r w:rsidRPr="002E09FE">
              <w:rPr>
                <w:rFonts w:ascii="Times New Roman" w:eastAsia="Times New Roman" w:hAnsi="Times New Roman"/>
                <w:b/>
                <w:lang w:val="kk-KZ" w:eastAsia="ru-RU"/>
              </w:rPr>
              <w:t>Қауіпті</w:t>
            </w:r>
            <w:r w:rsidRPr="002E09FE">
              <w:rPr>
                <w:rFonts w:ascii="Times New Roman" w:eastAsia="Times New Roman" w:hAnsi="Times New Roman"/>
                <w:b/>
                <w:lang w:eastAsia="ru-RU"/>
              </w:rPr>
              <w:t xml:space="preserve"> фактор</w:t>
            </w:r>
          </w:p>
        </w:tc>
        <w:tc>
          <w:tcPr>
            <w:tcW w:w="2244" w:type="dxa"/>
            <w:tcBorders>
              <w:top w:val="single" w:sz="4" w:space="0" w:color="000000"/>
              <w:left w:val="single" w:sz="4" w:space="0" w:color="000000"/>
              <w:bottom w:val="single" w:sz="4" w:space="0" w:color="000000"/>
              <w:right w:val="single" w:sz="4" w:space="0" w:color="000000"/>
            </w:tcBorders>
            <w:vAlign w:val="center"/>
            <w:hideMark/>
          </w:tcPr>
          <w:p w14:paraId="7282C82C" w14:textId="77777777" w:rsidR="00EA6E6A" w:rsidRPr="002E09FE" w:rsidRDefault="00EA6E6A" w:rsidP="00EA6E6A">
            <w:pPr>
              <w:spacing w:after="0" w:line="240" w:lineRule="auto"/>
              <w:jc w:val="center"/>
              <w:rPr>
                <w:rFonts w:ascii="Times New Roman" w:eastAsia="Times New Roman" w:hAnsi="Times New Roman"/>
                <w:b/>
                <w:lang w:val="kk-KZ" w:eastAsia="ru-RU"/>
              </w:rPr>
            </w:pPr>
            <w:r w:rsidRPr="002E09FE">
              <w:rPr>
                <w:rFonts w:ascii="Times New Roman" w:eastAsia="Times New Roman" w:hAnsi="Times New Roman"/>
                <w:b/>
                <w:lang w:val="kk-KZ" w:eastAsia="ru-RU"/>
              </w:rPr>
              <w:t>Тәуекелдер</w:t>
            </w:r>
          </w:p>
        </w:tc>
        <w:tc>
          <w:tcPr>
            <w:tcW w:w="2647" w:type="dxa"/>
            <w:tcBorders>
              <w:top w:val="single" w:sz="4" w:space="0" w:color="000000"/>
              <w:left w:val="single" w:sz="4" w:space="0" w:color="000000"/>
              <w:bottom w:val="single" w:sz="4" w:space="0" w:color="000000"/>
              <w:right w:val="single" w:sz="4" w:space="0" w:color="000000"/>
            </w:tcBorders>
            <w:vAlign w:val="center"/>
            <w:hideMark/>
          </w:tcPr>
          <w:p w14:paraId="1E4631A7" w14:textId="77777777" w:rsidR="00EA6E6A" w:rsidRPr="002E09FE" w:rsidRDefault="00EA6E6A" w:rsidP="00EA6E6A">
            <w:pPr>
              <w:spacing w:after="0" w:line="240" w:lineRule="auto"/>
              <w:jc w:val="center"/>
              <w:rPr>
                <w:rFonts w:ascii="Times New Roman" w:eastAsia="Times New Roman" w:hAnsi="Times New Roman"/>
                <w:b/>
                <w:lang w:val="kk-KZ" w:eastAsia="ru-RU"/>
              </w:rPr>
            </w:pPr>
            <w:r w:rsidRPr="002E09FE">
              <w:rPr>
                <w:rFonts w:ascii="Times New Roman" w:eastAsia="Times New Roman" w:hAnsi="Times New Roman"/>
                <w:b/>
                <w:lang w:val="kk-KZ" w:eastAsia="ru-RU"/>
              </w:rPr>
              <w:t>Бақылау, зардаптарды төмендету жоюды қамтамасыз ету шаралары</w:t>
            </w:r>
          </w:p>
        </w:tc>
      </w:tr>
      <w:tr w:rsidR="00EA6E6A" w:rsidRPr="007D31AE" w14:paraId="5072F1E0" w14:textId="77777777" w:rsidTr="00EA6E6A">
        <w:tc>
          <w:tcPr>
            <w:tcW w:w="2431" w:type="dxa"/>
            <w:tcBorders>
              <w:top w:val="single" w:sz="4" w:space="0" w:color="000000"/>
              <w:left w:val="single" w:sz="4" w:space="0" w:color="000000"/>
              <w:bottom w:val="single" w:sz="4" w:space="0" w:color="000000"/>
              <w:right w:val="single" w:sz="4" w:space="0" w:color="000000"/>
            </w:tcBorders>
          </w:tcPr>
          <w:p w14:paraId="3AD703A5" w14:textId="77777777" w:rsidR="00EA6E6A" w:rsidRPr="002E09FE" w:rsidRDefault="00EA6E6A" w:rsidP="00EA6E6A">
            <w:pPr>
              <w:numPr>
                <w:ilvl w:val="0"/>
                <w:numId w:val="38"/>
              </w:numPr>
              <w:spacing w:after="0" w:line="240" w:lineRule="auto"/>
              <w:contextualSpacing/>
              <w:rPr>
                <w:rFonts w:ascii="Times New Roman" w:eastAsia="Times New Roman" w:hAnsi="Times New Roman"/>
                <w:lang w:val="kk-KZ" w:eastAsia="ru-RU"/>
              </w:rPr>
            </w:pPr>
          </w:p>
        </w:tc>
        <w:tc>
          <w:tcPr>
            <w:tcW w:w="2540" w:type="dxa"/>
            <w:tcBorders>
              <w:top w:val="single" w:sz="4" w:space="0" w:color="000000"/>
              <w:left w:val="single" w:sz="4" w:space="0" w:color="000000"/>
              <w:bottom w:val="single" w:sz="4" w:space="0" w:color="000000"/>
              <w:right w:val="single" w:sz="4" w:space="0" w:color="000000"/>
            </w:tcBorders>
          </w:tcPr>
          <w:p w14:paraId="65B39F17" w14:textId="77777777" w:rsidR="00EA6E6A" w:rsidRPr="002E09FE" w:rsidRDefault="00EA6E6A" w:rsidP="00EA6E6A">
            <w:pPr>
              <w:numPr>
                <w:ilvl w:val="0"/>
                <w:numId w:val="39"/>
              </w:numPr>
              <w:spacing w:after="0" w:line="240" w:lineRule="auto"/>
              <w:contextualSpacing/>
              <w:rPr>
                <w:rFonts w:ascii="Times New Roman" w:eastAsia="Times New Roman" w:hAnsi="Times New Roman"/>
                <w:lang w:val="kk-KZ" w:eastAsia="ru-RU"/>
              </w:rPr>
            </w:pPr>
          </w:p>
        </w:tc>
        <w:tc>
          <w:tcPr>
            <w:tcW w:w="2244" w:type="dxa"/>
            <w:tcBorders>
              <w:top w:val="single" w:sz="4" w:space="0" w:color="000000"/>
              <w:left w:val="single" w:sz="4" w:space="0" w:color="000000"/>
              <w:bottom w:val="single" w:sz="4" w:space="0" w:color="000000"/>
              <w:right w:val="single" w:sz="4" w:space="0" w:color="000000"/>
            </w:tcBorders>
          </w:tcPr>
          <w:p w14:paraId="36EB2081" w14:textId="77777777" w:rsidR="00EA6E6A" w:rsidRPr="002E09FE" w:rsidRDefault="00EA6E6A" w:rsidP="00EA6E6A">
            <w:pPr>
              <w:spacing w:after="0" w:line="240" w:lineRule="auto"/>
              <w:rPr>
                <w:rFonts w:ascii="Times New Roman" w:eastAsia="Times New Roman" w:hAnsi="Times New Roman"/>
                <w:lang w:val="kk-KZ" w:eastAsia="ru-RU"/>
              </w:rPr>
            </w:pPr>
          </w:p>
        </w:tc>
        <w:tc>
          <w:tcPr>
            <w:tcW w:w="2647" w:type="dxa"/>
            <w:tcBorders>
              <w:top w:val="single" w:sz="4" w:space="0" w:color="000000"/>
              <w:left w:val="single" w:sz="4" w:space="0" w:color="000000"/>
              <w:bottom w:val="single" w:sz="4" w:space="0" w:color="000000"/>
              <w:right w:val="single" w:sz="4" w:space="0" w:color="000000"/>
            </w:tcBorders>
          </w:tcPr>
          <w:p w14:paraId="754AC4F5" w14:textId="77777777" w:rsidR="00EA6E6A" w:rsidRPr="002E09FE" w:rsidRDefault="00EA6E6A" w:rsidP="00EA6E6A">
            <w:pPr>
              <w:spacing w:after="0" w:line="240" w:lineRule="auto"/>
              <w:rPr>
                <w:rFonts w:ascii="Times New Roman" w:eastAsia="Times New Roman" w:hAnsi="Times New Roman"/>
                <w:lang w:val="kk-KZ" w:eastAsia="ru-RU"/>
              </w:rPr>
            </w:pPr>
          </w:p>
        </w:tc>
      </w:tr>
    </w:tbl>
    <w:p w14:paraId="64B5F66A" w14:textId="77777777" w:rsidR="00EA6E6A" w:rsidRPr="002E09FE" w:rsidRDefault="00EA6E6A" w:rsidP="00F6609F">
      <w:pPr>
        <w:spacing w:after="0" w:line="240" w:lineRule="auto"/>
        <w:rPr>
          <w:rFonts w:ascii="Times New Roman" w:hAnsi="Times New Roman"/>
          <w:b/>
          <w:bCs/>
          <w:sz w:val="24"/>
          <w:szCs w:val="24"/>
          <w:lang w:val="kk-KZ"/>
        </w:rPr>
      </w:pPr>
    </w:p>
    <w:p w14:paraId="33BB2AC2" w14:textId="77777777" w:rsidR="00EA6E6A" w:rsidRPr="002E09FE" w:rsidRDefault="00EA6E6A" w:rsidP="00F6609F">
      <w:pPr>
        <w:spacing w:after="0" w:line="240" w:lineRule="auto"/>
        <w:rPr>
          <w:rFonts w:ascii="Times New Roman" w:hAnsi="Times New Roman"/>
          <w:b/>
          <w:bCs/>
          <w:sz w:val="24"/>
          <w:szCs w:val="24"/>
          <w:lang w:val="kk-KZ"/>
        </w:rPr>
      </w:pPr>
    </w:p>
    <w:p w14:paraId="2E641DAF" w14:textId="77777777" w:rsidR="00DC64C4" w:rsidRPr="002E09FE" w:rsidRDefault="00DC64C4" w:rsidP="00F6609F">
      <w:pPr>
        <w:spacing w:after="0" w:line="240" w:lineRule="auto"/>
        <w:rPr>
          <w:rFonts w:ascii="Times New Roman" w:hAnsi="Times New Roman"/>
          <w:b/>
          <w:bCs/>
          <w:sz w:val="24"/>
          <w:szCs w:val="24"/>
        </w:rPr>
      </w:pPr>
      <w:r w:rsidRPr="002E09FE">
        <w:rPr>
          <w:rFonts w:ascii="Times New Roman" w:hAnsi="Times New Roman"/>
          <w:b/>
          <w:bCs/>
          <w:sz w:val="24"/>
          <w:szCs w:val="24"/>
        </w:rPr>
        <w:t>Тапсырысшы</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00AB4228" w:rsidRPr="002E09FE">
        <w:rPr>
          <w:rFonts w:ascii="Times New Roman" w:hAnsi="Times New Roman"/>
          <w:b/>
          <w:bCs/>
          <w:sz w:val="24"/>
          <w:szCs w:val="24"/>
        </w:rPr>
        <w:t>Орындаушы</w:t>
      </w:r>
      <w:r w:rsidRPr="002E09FE">
        <w:rPr>
          <w:rFonts w:ascii="Times New Roman" w:hAnsi="Times New Roman"/>
          <w:b/>
          <w:bCs/>
          <w:sz w:val="24"/>
          <w:szCs w:val="24"/>
        </w:rPr>
        <w:t xml:space="preserve"> </w:t>
      </w:r>
    </w:p>
    <w:p w14:paraId="51D387CF" w14:textId="77777777" w:rsidR="00DC64C4" w:rsidRPr="002E09FE" w:rsidRDefault="00DC64C4" w:rsidP="00F6609F">
      <w:pPr>
        <w:spacing w:after="0" w:line="240" w:lineRule="auto"/>
        <w:rPr>
          <w:rFonts w:ascii="Times New Roman" w:hAnsi="Times New Roman"/>
          <w:b/>
          <w:bCs/>
          <w:sz w:val="24"/>
          <w:szCs w:val="24"/>
        </w:rPr>
      </w:pPr>
      <w:r w:rsidRPr="002E09FE">
        <w:rPr>
          <w:rFonts w:ascii="Times New Roman" w:hAnsi="Times New Roman"/>
          <w:b/>
          <w:bCs/>
          <w:sz w:val="24"/>
          <w:szCs w:val="24"/>
        </w:rPr>
        <w:t xml:space="preserve"> «Жамбыл Петролеум» ЖШС</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p>
    <w:p w14:paraId="3B0DE3BF" w14:textId="77777777" w:rsidR="00DC64C4" w:rsidRPr="002E09FE" w:rsidRDefault="00DC64C4" w:rsidP="00F6609F">
      <w:pPr>
        <w:spacing w:after="0" w:line="240" w:lineRule="auto"/>
        <w:ind w:left="709"/>
        <w:rPr>
          <w:rFonts w:ascii="Times New Roman" w:hAnsi="Times New Roman"/>
          <w:b/>
          <w:bCs/>
          <w:sz w:val="24"/>
          <w:szCs w:val="24"/>
        </w:rPr>
      </w:pPr>
    </w:p>
    <w:p w14:paraId="1EE6DE2C" w14:textId="100086FA" w:rsidR="00DC64C4" w:rsidRPr="002E09FE" w:rsidRDefault="00DC64C4" w:rsidP="00F6609F">
      <w:pPr>
        <w:spacing w:after="0" w:line="240" w:lineRule="auto"/>
        <w:jc w:val="both"/>
        <w:rPr>
          <w:rFonts w:ascii="Times New Roman" w:hAnsi="Times New Roman"/>
          <w:b/>
          <w:bCs/>
          <w:sz w:val="24"/>
          <w:szCs w:val="24"/>
        </w:rPr>
      </w:pPr>
      <w:r w:rsidRPr="002E09FE">
        <w:rPr>
          <w:rFonts w:ascii="Times New Roman" w:hAnsi="Times New Roman"/>
          <w:b/>
          <w:bCs/>
          <w:sz w:val="24"/>
          <w:szCs w:val="24"/>
        </w:rPr>
        <w:t>Бас директор</w:t>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r w:rsidRPr="002E09FE">
        <w:rPr>
          <w:rFonts w:ascii="Times New Roman" w:hAnsi="Times New Roman"/>
          <w:b/>
          <w:bCs/>
          <w:sz w:val="24"/>
          <w:szCs w:val="24"/>
        </w:rPr>
        <w:tab/>
      </w:r>
    </w:p>
    <w:p w14:paraId="19E5F1EA" w14:textId="77777777" w:rsidR="00DC64C4" w:rsidRPr="002E09FE" w:rsidRDefault="00DC64C4" w:rsidP="00F6609F">
      <w:pPr>
        <w:pStyle w:val="Text"/>
        <w:spacing w:after="0"/>
        <w:ind w:left="709"/>
        <w:rPr>
          <w:b/>
          <w:szCs w:val="24"/>
        </w:rPr>
      </w:pPr>
      <w:r w:rsidRPr="002E09FE">
        <w:rPr>
          <w:b/>
          <w:szCs w:val="24"/>
        </w:rPr>
        <w:tab/>
      </w:r>
    </w:p>
    <w:p w14:paraId="257E4CC4" w14:textId="77777777" w:rsidR="00DC64C4" w:rsidRPr="002E09FE" w:rsidRDefault="00DC64C4" w:rsidP="00F6609F">
      <w:pPr>
        <w:spacing w:after="0" w:line="240" w:lineRule="auto"/>
        <w:jc w:val="both"/>
        <w:rPr>
          <w:rFonts w:ascii="Times New Roman" w:eastAsia="Malgun Gothic" w:hAnsi="Times New Roman"/>
          <w:b/>
          <w:bCs/>
          <w:sz w:val="24"/>
          <w:szCs w:val="24"/>
        </w:rPr>
      </w:pPr>
      <w:r w:rsidRPr="002E09FE">
        <w:rPr>
          <w:rFonts w:ascii="Times New Roman" w:hAnsi="Times New Roman"/>
          <w:b/>
          <w:sz w:val="24"/>
          <w:szCs w:val="24"/>
        </w:rPr>
        <w:t>________________</w:t>
      </w:r>
      <w:r w:rsidRPr="002E09FE">
        <w:rPr>
          <w:rFonts w:ascii="Times New Roman" w:hAnsi="Times New Roman"/>
          <w:b/>
          <w:bCs/>
          <w:sz w:val="24"/>
          <w:szCs w:val="24"/>
        </w:rPr>
        <w:t xml:space="preserve"> Елеусінов Х.Т.</w:t>
      </w:r>
      <w:r w:rsidRPr="002E09FE">
        <w:rPr>
          <w:rFonts w:ascii="Times New Roman" w:hAnsi="Times New Roman"/>
          <w:b/>
          <w:bCs/>
          <w:sz w:val="24"/>
          <w:szCs w:val="24"/>
        </w:rPr>
        <w:tab/>
      </w:r>
      <w:r w:rsidRPr="002E09FE">
        <w:rPr>
          <w:rFonts w:ascii="Times New Roman" w:hAnsi="Times New Roman"/>
          <w:b/>
          <w:sz w:val="24"/>
          <w:szCs w:val="24"/>
        </w:rPr>
        <w:tab/>
      </w:r>
      <w:r w:rsidRPr="002E09FE">
        <w:rPr>
          <w:rFonts w:ascii="Times New Roman" w:hAnsi="Times New Roman"/>
          <w:b/>
          <w:sz w:val="24"/>
          <w:szCs w:val="24"/>
        </w:rPr>
        <w:tab/>
      </w:r>
      <w:r w:rsidRPr="002E09FE">
        <w:rPr>
          <w:rFonts w:ascii="Times New Roman" w:hAnsi="Times New Roman"/>
          <w:b/>
          <w:sz w:val="24"/>
          <w:szCs w:val="24"/>
        </w:rPr>
        <w:tab/>
        <w:t xml:space="preserve">________________ </w:t>
      </w:r>
    </w:p>
    <w:p w14:paraId="7953BBDD" w14:textId="77777777" w:rsidR="00DC64C4" w:rsidRPr="002E09FE" w:rsidRDefault="00DC64C4" w:rsidP="00F6609F">
      <w:pPr>
        <w:spacing w:after="0" w:line="240" w:lineRule="auto"/>
        <w:jc w:val="both"/>
        <w:rPr>
          <w:rFonts w:ascii="Times New Roman" w:hAnsi="Times New Roman"/>
          <w:b/>
          <w:sz w:val="24"/>
          <w:szCs w:val="24"/>
        </w:rPr>
      </w:pPr>
      <w:r w:rsidRPr="002E09FE">
        <w:rPr>
          <w:rFonts w:ascii="Times New Roman" w:hAnsi="Times New Roman"/>
          <w:b/>
          <w:sz w:val="24"/>
          <w:szCs w:val="24"/>
        </w:rPr>
        <w:t xml:space="preserve">    </w:t>
      </w:r>
      <w:r w:rsidRPr="002E09FE">
        <w:rPr>
          <w:rFonts w:ascii="Times New Roman" w:eastAsia="Malgun Gothic" w:hAnsi="Times New Roman"/>
          <w:bCs/>
          <w:sz w:val="24"/>
          <w:szCs w:val="24"/>
        </w:rPr>
        <w:t xml:space="preserve">М.О.                                                                                 </w:t>
      </w:r>
      <w:r w:rsidRPr="002E09FE">
        <w:rPr>
          <w:rFonts w:ascii="Times New Roman" w:eastAsia="Malgun Gothic" w:hAnsi="Times New Roman"/>
          <w:bCs/>
          <w:sz w:val="24"/>
          <w:szCs w:val="24"/>
          <w:lang w:val="kk-KZ"/>
        </w:rPr>
        <w:t xml:space="preserve">                 </w:t>
      </w:r>
      <w:r w:rsidRPr="002E09FE">
        <w:rPr>
          <w:rFonts w:ascii="Times New Roman" w:eastAsia="Malgun Gothic" w:hAnsi="Times New Roman"/>
          <w:bCs/>
          <w:sz w:val="24"/>
          <w:szCs w:val="24"/>
        </w:rPr>
        <w:t xml:space="preserve">         М.О.</w:t>
      </w:r>
    </w:p>
    <w:p w14:paraId="1C5B0420" w14:textId="77777777" w:rsidR="00DC64C4" w:rsidRPr="002E09FE" w:rsidRDefault="00DC64C4" w:rsidP="00F6609F">
      <w:pPr>
        <w:spacing w:after="0" w:line="240" w:lineRule="auto"/>
        <w:jc w:val="right"/>
        <w:rPr>
          <w:rFonts w:ascii="Times New Roman" w:hAnsi="Times New Roman"/>
        </w:rPr>
      </w:pPr>
    </w:p>
    <w:p w14:paraId="6AB9F665" w14:textId="77777777" w:rsidR="00DC64C4" w:rsidRPr="002E09FE" w:rsidRDefault="00DC64C4" w:rsidP="00F6609F">
      <w:pPr>
        <w:spacing w:after="0" w:line="240" w:lineRule="auto"/>
        <w:jc w:val="right"/>
        <w:rPr>
          <w:rFonts w:ascii="Times New Roman" w:hAnsi="Times New Roman"/>
        </w:rPr>
      </w:pPr>
    </w:p>
    <w:p w14:paraId="7B2E786C" w14:textId="77777777" w:rsidR="00DC64C4" w:rsidRPr="002E09FE" w:rsidRDefault="00DC64C4" w:rsidP="00F6609F">
      <w:pPr>
        <w:spacing w:after="0" w:line="240" w:lineRule="auto"/>
        <w:jc w:val="right"/>
        <w:rPr>
          <w:rFonts w:ascii="Times New Roman" w:hAnsi="Times New Roman"/>
        </w:rPr>
      </w:pPr>
    </w:p>
    <w:p w14:paraId="40CED17A" w14:textId="77777777" w:rsidR="00DC64C4" w:rsidRPr="002E09FE" w:rsidRDefault="00DC64C4" w:rsidP="00F6609F">
      <w:pPr>
        <w:spacing w:after="0" w:line="240" w:lineRule="auto"/>
        <w:jc w:val="right"/>
        <w:rPr>
          <w:rFonts w:ascii="Times New Roman" w:hAnsi="Times New Roman"/>
        </w:rPr>
      </w:pPr>
    </w:p>
    <w:p w14:paraId="5947141A" w14:textId="77777777" w:rsidR="00DC64C4" w:rsidRPr="002E09FE" w:rsidRDefault="00DC64C4" w:rsidP="00F6609F">
      <w:pPr>
        <w:spacing w:after="0" w:line="240" w:lineRule="auto"/>
        <w:jc w:val="right"/>
        <w:rPr>
          <w:rFonts w:ascii="Times New Roman" w:hAnsi="Times New Roman"/>
        </w:rPr>
      </w:pPr>
    </w:p>
    <w:p w14:paraId="16DB2109" w14:textId="77777777" w:rsidR="00DC64C4" w:rsidRPr="002E09FE" w:rsidRDefault="00DC64C4" w:rsidP="00F6609F">
      <w:pPr>
        <w:spacing w:after="0" w:line="240" w:lineRule="auto"/>
        <w:jc w:val="right"/>
        <w:rPr>
          <w:rFonts w:ascii="Times New Roman" w:hAnsi="Times New Roman"/>
        </w:rPr>
      </w:pPr>
    </w:p>
    <w:p w14:paraId="4A13E306" w14:textId="77777777" w:rsidR="00EA6E6A" w:rsidRPr="002E09FE" w:rsidRDefault="00EA6E6A" w:rsidP="009D04DC">
      <w:pPr>
        <w:spacing w:after="0" w:line="240" w:lineRule="auto"/>
        <w:rPr>
          <w:rFonts w:ascii="Times New Roman" w:hAnsi="Times New Roman"/>
          <w:lang w:val="kk-KZ"/>
        </w:rPr>
      </w:pPr>
    </w:p>
    <w:p w14:paraId="41D40CF0" w14:textId="77777777" w:rsidR="003F7F95" w:rsidRPr="002E09FE" w:rsidRDefault="003F7F95" w:rsidP="009D04DC">
      <w:pPr>
        <w:spacing w:after="0" w:line="240" w:lineRule="auto"/>
        <w:rPr>
          <w:rFonts w:ascii="Times New Roman" w:hAnsi="Times New Roman"/>
          <w:lang w:val="kk-KZ"/>
        </w:rPr>
      </w:pPr>
    </w:p>
    <w:p w14:paraId="7F0135B7" w14:textId="77777777" w:rsidR="003F7F95" w:rsidRPr="002E09FE" w:rsidRDefault="003F7F95" w:rsidP="009D04DC">
      <w:pPr>
        <w:spacing w:after="0" w:line="240" w:lineRule="auto"/>
        <w:rPr>
          <w:rFonts w:ascii="Times New Roman" w:hAnsi="Times New Roman"/>
          <w:lang w:val="kk-KZ"/>
        </w:rPr>
      </w:pPr>
    </w:p>
    <w:p w14:paraId="6C76A836" w14:textId="77777777" w:rsidR="003F7F95" w:rsidRPr="002E09FE" w:rsidRDefault="003F7F95" w:rsidP="009D04DC">
      <w:pPr>
        <w:spacing w:after="0" w:line="240" w:lineRule="auto"/>
        <w:rPr>
          <w:rFonts w:ascii="Times New Roman" w:hAnsi="Times New Roman"/>
          <w:lang w:val="kk-KZ"/>
        </w:rPr>
      </w:pPr>
    </w:p>
    <w:p w14:paraId="1F200DB0" w14:textId="77777777" w:rsidR="003F7F95" w:rsidRPr="002E09FE" w:rsidRDefault="003F7F95" w:rsidP="009D04DC">
      <w:pPr>
        <w:spacing w:after="0" w:line="240" w:lineRule="auto"/>
        <w:rPr>
          <w:rFonts w:ascii="Times New Roman" w:hAnsi="Times New Roman"/>
          <w:lang w:val="kk-KZ"/>
        </w:rPr>
      </w:pPr>
    </w:p>
    <w:p w14:paraId="2BB9EC56" w14:textId="77777777" w:rsidR="003F7F95" w:rsidRPr="002E09FE" w:rsidRDefault="003F7F95" w:rsidP="009D04DC">
      <w:pPr>
        <w:spacing w:after="0" w:line="240" w:lineRule="auto"/>
        <w:rPr>
          <w:rFonts w:ascii="Times New Roman" w:hAnsi="Times New Roman"/>
          <w:lang w:val="kk-KZ"/>
        </w:rPr>
      </w:pPr>
    </w:p>
    <w:p w14:paraId="16AC5917" w14:textId="77777777" w:rsidR="003F7F95" w:rsidRPr="002E09FE" w:rsidRDefault="003F7F95" w:rsidP="009D04DC">
      <w:pPr>
        <w:spacing w:after="0" w:line="240" w:lineRule="auto"/>
        <w:rPr>
          <w:rFonts w:ascii="Times New Roman" w:hAnsi="Times New Roman"/>
          <w:lang w:val="kk-KZ"/>
        </w:rPr>
      </w:pPr>
    </w:p>
    <w:p w14:paraId="6CE28385" w14:textId="77777777" w:rsidR="003F7F95" w:rsidRPr="002E09FE" w:rsidRDefault="003F7F95" w:rsidP="009D04DC">
      <w:pPr>
        <w:spacing w:after="0" w:line="240" w:lineRule="auto"/>
        <w:rPr>
          <w:rFonts w:ascii="Times New Roman" w:hAnsi="Times New Roman"/>
          <w:lang w:val="kk-KZ"/>
        </w:rPr>
      </w:pPr>
    </w:p>
    <w:p w14:paraId="48DC800C" w14:textId="77777777" w:rsidR="003F7F95" w:rsidRPr="002E09FE" w:rsidRDefault="003F7F95" w:rsidP="009D04DC">
      <w:pPr>
        <w:spacing w:after="0" w:line="240" w:lineRule="auto"/>
        <w:rPr>
          <w:rFonts w:ascii="Times New Roman" w:hAnsi="Times New Roman"/>
          <w:lang w:val="kk-KZ"/>
        </w:rPr>
      </w:pPr>
    </w:p>
    <w:p w14:paraId="4E293A6E" w14:textId="77777777" w:rsidR="003F7F95" w:rsidRPr="002E09FE" w:rsidRDefault="003F7F95" w:rsidP="009D04DC">
      <w:pPr>
        <w:spacing w:after="0" w:line="240" w:lineRule="auto"/>
        <w:rPr>
          <w:rFonts w:ascii="Times New Roman" w:hAnsi="Times New Roman"/>
          <w:lang w:val="kk-KZ"/>
        </w:rPr>
      </w:pPr>
    </w:p>
    <w:p w14:paraId="1EB36149" w14:textId="77777777" w:rsidR="003F7F95" w:rsidRPr="002E09FE" w:rsidRDefault="003F7F95" w:rsidP="009D04DC">
      <w:pPr>
        <w:spacing w:after="0" w:line="240" w:lineRule="auto"/>
        <w:rPr>
          <w:rFonts w:ascii="Times New Roman" w:hAnsi="Times New Roman"/>
          <w:lang w:val="kk-KZ"/>
        </w:rPr>
      </w:pPr>
    </w:p>
    <w:p w14:paraId="62A7E065" w14:textId="77777777" w:rsidR="003F7F95" w:rsidRPr="002E09FE" w:rsidRDefault="003F7F95" w:rsidP="009D04DC">
      <w:pPr>
        <w:spacing w:after="0" w:line="240" w:lineRule="auto"/>
        <w:rPr>
          <w:rFonts w:ascii="Times New Roman" w:hAnsi="Times New Roman"/>
          <w:lang w:val="kk-KZ"/>
        </w:rPr>
      </w:pPr>
    </w:p>
    <w:p w14:paraId="5D586957" w14:textId="77777777" w:rsidR="003F7F95" w:rsidRPr="002E09FE" w:rsidRDefault="003F7F95" w:rsidP="009D04DC">
      <w:pPr>
        <w:spacing w:after="0" w:line="240" w:lineRule="auto"/>
        <w:rPr>
          <w:rFonts w:ascii="Times New Roman" w:hAnsi="Times New Roman"/>
          <w:lang w:val="kk-KZ"/>
        </w:rPr>
      </w:pPr>
    </w:p>
    <w:p w14:paraId="23CE28F7" w14:textId="77777777" w:rsidR="003F7F95" w:rsidRPr="002E09FE" w:rsidRDefault="003F7F95" w:rsidP="009D04DC">
      <w:pPr>
        <w:spacing w:after="0" w:line="240" w:lineRule="auto"/>
        <w:rPr>
          <w:rFonts w:ascii="Times New Roman" w:hAnsi="Times New Roman"/>
          <w:lang w:val="kk-KZ"/>
        </w:rPr>
      </w:pPr>
    </w:p>
    <w:p w14:paraId="370656F6" w14:textId="77777777" w:rsidR="003F7F95" w:rsidRPr="002E09FE" w:rsidRDefault="003F7F95" w:rsidP="009D04DC">
      <w:pPr>
        <w:spacing w:after="0" w:line="240" w:lineRule="auto"/>
        <w:rPr>
          <w:rFonts w:ascii="Times New Roman" w:hAnsi="Times New Roman"/>
          <w:lang w:val="kk-KZ"/>
        </w:rPr>
      </w:pPr>
    </w:p>
    <w:p w14:paraId="0942DCEF" w14:textId="77777777" w:rsidR="003F7F95" w:rsidRPr="002E09FE" w:rsidRDefault="003F7F95" w:rsidP="009D04DC">
      <w:pPr>
        <w:spacing w:after="0" w:line="240" w:lineRule="auto"/>
        <w:rPr>
          <w:rFonts w:ascii="Times New Roman" w:hAnsi="Times New Roman"/>
          <w:lang w:val="kk-KZ"/>
        </w:rPr>
      </w:pPr>
    </w:p>
    <w:p w14:paraId="65226DD3" w14:textId="77777777" w:rsidR="003F7F95" w:rsidRPr="002E09FE" w:rsidRDefault="003F7F95" w:rsidP="009D04DC">
      <w:pPr>
        <w:spacing w:after="0" w:line="240" w:lineRule="auto"/>
        <w:rPr>
          <w:rFonts w:ascii="Times New Roman" w:hAnsi="Times New Roman"/>
          <w:lang w:val="kk-KZ"/>
        </w:rPr>
      </w:pPr>
    </w:p>
    <w:p w14:paraId="74DC2FE9" w14:textId="77777777" w:rsidR="003F7F95" w:rsidRPr="002E09FE" w:rsidRDefault="003F7F95" w:rsidP="009D04DC">
      <w:pPr>
        <w:spacing w:after="0" w:line="240" w:lineRule="auto"/>
        <w:rPr>
          <w:rFonts w:ascii="Times New Roman" w:hAnsi="Times New Roman"/>
          <w:lang w:val="kk-KZ"/>
        </w:rPr>
      </w:pPr>
    </w:p>
    <w:p w14:paraId="3E26EBF0" w14:textId="77777777" w:rsidR="003F7F95" w:rsidRPr="002E09FE" w:rsidRDefault="003F7F95" w:rsidP="009D04DC">
      <w:pPr>
        <w:spacing w:after="0" w:line="240" w:lineRule="auto"/>
        <w:rPr>
          <w:rFonts w:ascii="Times New Roman" w:hAnsi="Times New Roman"/>
          <w:lang w:val="kk-KZ"/>
        </w:rPr>
      </w:pPr>
    </w:p>
    <w:p w14:paraId="76363E69" w14:textId="77777777" w:rsidR="003F7F95" w:rsidRPr="002E09FE" w:rsidRDefault="003F7F95" w:rsidP="009D04DC">
      <w:pPr>
        <w:spacing w:after="0" w:line="240" w:lineRule="auto"/>
        <w:rPr>
          <w:rFonts w:ascii="Times New Roman" w:hAnsi="Times New Roman"/>
          <w:lang w:val="kk-KZ"/>
        </w:rPr>
      </w:pPr>
    </w:p>
    <w:p w14:paraId="1A053563" w14:textId="77777777" w:rsidR="003F7F95" w:rsidRPr="002E09FE" w:rsidRDefault="003F7F95" w:rsidP="009D04DC">
      <w:pPr>
        <w:spacing w:after="0" w:line="240" w:lineRule="auto"/>
        <w:rPr>
          <w:rFonts w:ascii="Times New Roman" w:hAnsi="Times New Roman"/>
          <w:lang w:val="kk-KZ"/>
        </w:rPr>
      </w:pPr>
    </w:p>
    <w:p w14:paraId="54DDD860" w14:textId="77777777" w:rsidR="003F7F95" w:rsidRPr="002E09FE" w:rsidRDefault="003F7F95" w:rsidP="009D04DC">
      <w:pPr>
        <w:spacing w:after="0" w:line="240" w:lineRule="auto"/>
        <w:rPr>
          <w:rFonts w:ascii="Times New Roman" w:hAnsi="Times New Roman"/>
          <w:lang w:val="kk-KZ"/>
        </w:rPr>
      </w:pPr>
    </w:p>
    <w:p w14:paraId="5DC2CAAB" w14:textId="77777777" w:rsidR="003F7F95" w:rsidRPr="002E09FE" w:rsidRDefault="003F7F95" w:rsidP="009D04DC">
      <w:pPr>
        <w:spacing w:after="0" w:line="240" w:lineRule="auto"/>
        <w:rPr>
          <w:rFonts w:ascii="Times New Roman" w:hAnsi="Times New Roman"/>
          <w:lang w:val="kk-KZ"/>
        </w:rPr>
      </w:pPr>
    </w:p>
    <w:p w14:paraId="14E5DC43" w14:textId="77777777" w:rsidR="003F7F95" w:rsidRPr="002E09FE" w:rsidRDefault="003F7F95" w:rsidP="009D04DC">
      <w:pPr>
        <w:spacing w:after="0" w:line="240" w:lineRule="auto"/>
        <w:rPr>
          <w:rFonts w:ascii="Times New Roman" w:hAnsi="Times New Roman"/>
          <w:lang w:val="kk-KZ"/>
        </w:rPr>
      </w:pPr>
    </w:p>
    <w:p w14:paraId="513FBD85" w14:textId="77777777" w:rsidR="003F7F95" w:rsidRPr="002E09FE" w:rsidRDefault="003F7F95" w:rsidP="009D04DC">
      <w:pPr>
        <w:spacing w:after="0" w:line="240" w:lineRule="auto"/>
        <w:rPr>
          <w:rFonts w:ascii="Times New Roman" w:hAnsi="Times New Roman"/>
          <w:lang w:val="kk-KZ"/>
        </w:rPr>
      </w:pPr>
    </w:p>
    <w:p w14:paraId="15568696" w14:textId="77777777" w:rsidR="003F7F95" w:rsidRPr="002E09FE" w:rsidRDefault="003F7F95" w:rsidP="009D04DC">
      <w:pPr>
        <w:spacing w:after="0" w:line="240" w:lineRule="auto"/>
        <w:rPr>
          <w:rFonts w:ascii="Times New Roman" w:hAnsi="Times New Roman"/>
          <w:lang w:val="kk-KZ"/>
        </w:rPr>
      </w:pPr>
    </w:p>
    <w:p w14:paraId="3375F838" w14:textId="77777777" w:rsidR="003F7F95" w:rsidRPr="002E09FE" w:rsidRDefault="003F7F95" w:rsidP="009D04DC">
      <w:pPr>
        <w:spacing w:after="0" w:line="240" w:lineRule="auto"/>
        <w:rPr>
          <w:rFonts w:ascii="Times New Roman" w:hAnsi="Times New Roman"/>
          <w:lang w:val="kk-KZ"/>
        </w:rPr>
      </w:pPr>
    </w:p>
    <w:p w14:paraId="77F9445A" w14:textId="77777777" w:rsidR="005F552E" w:rsidRPr="002E09FE" w:rsidRDefault="005F552E" w:rsidP="00F6609F">
      <w:pPr>
        <w:spacing w:after="0" w:line="240" w:lineRule="auto"/>
        <w:jc w:val="right"/>
        <w:rPr>
          <w:rFonts w:ascii="Times New Roman" w:hAnsi="Times New Roman"/>
        </w:rPr>
      </w:pPr>
    </w:p>
    <w:p w14:paraId="30C03578" w14:textId="77777777" w:rsidR="00EA6E6A" w:rsidRPr="002E09FE" w:rsidRDefault="00EA6E6A" w:rsidP="00EA6E6A">
      <w:pPr>
        <w:autoSpaceDE w:val="0"/>
        <w:spacing w:after="0" w:line="240" w:lineRule="auto"/>
        <w:rPr>
          <w:rFonts w:ascii="Times New Roman" w:eastAsia="Times New Roman" w:hAnsi="Times New Roman"/>
          <w:b/>
          <w:sz w:val="24"/>
          <w:szCs w:val="24"/>
          <w:lang w:val="kk-KZ" w:eastAsia="ko-KR"/>
        </w:rPr>
      </w:pPr>
      <w:r w:rsidRPr="002E09FE">
        <w:rPr>
          <w:rFonts w:ascii="Times New Roman" w:eastAsia="Times New Roman" w:hAnsi="Times New Roman"/>
          <w:b/>
          <w:sz w:val="24"/>
          <w:szCs w:val="24"/>
          <w:lang w:val="kk-KZ" w:eastAsia="ko-KR"/>
        </w:rPr>
        <w:t xml:space="preserve">ФОРМА                                                                                                   </w:t>
      </w:r>
      <w:r w:rsidRPr="002E09FE">
        <w:rPr>
          <w:rFonts w:ascii="Times New Roman" w:eastAsia="Times New Roman" w:hAnsi="Times New Roman"/>
          <w:b/>
          <w:sz w:val="24"/>
          <w:szCs w:val="24"/>
          <w:lang w:eastAsia="ko-KR"/>
        </w:rPr>
        <w:t>Приложение №3</w:t>
      </w:r>
      <w:r w:rsidRPr="002E09FE">
        <w:rPr>
          <w:rFonts w:ascii="Times New Roman" w:eastAsia="Times New Roman" w:hAnsi="Times New Roman"/>
          <w:b/>
          <w:sz w:val="24"/>
          <w:szCs w:val="24"/>
          <w:lang w:val="kk-KZ" w:eastAsia="ko-KR"/>
        </w:rPr>
        <w:t xml:space="preserve">  </w:t>
      </w:r>
    </w:p>
    <w:p w14:paraId="58D01156" w14:textId="77777777" w:rsidR="00EA6E6A" w:rsidRPr="002E09FE" w:rsidRDefault="00EA6E6A" w:rsidP="00EA6E6A">
      <w:pPr>
        <w:keepNext/>
        <w:autoSpaceDE w:val="0"/>
        <w:spacing w:after="0" w:line="240" w:lineRule="auto"/>
        <w:ind w:right="-6"/>
        <w:jc w:val="right"/>
        <w:outlineLvl w:val="2"/>
        <w:rPr>
          <w:rFonts w:ascii="Times New Roman" w:eastAsia="Times New Roman" w:hAnsi="Times New Roman"/>
          <w:b/>
          <w:sz w:val="24"/>
          <w:szCs w:val="24"/>
          <w:lang w:eastAsia="ru-RU"/>
        </w:rPr>
      </w:pPr>
      <w:r w:rsidRPr="002E09FE">
        <w:rPr>
          <w:rFonts w:ascii="Times New Roman" w:eastAsia="Times New Roman" w:hAnsi="Times New Roman"/>
          <w:b/>
          <w:sz w:val="24"/>
          <w:szCs w:val="24"/>
          <w:lang w:eastAsia="ru-RU"/>
        </w:rPr>
        <w:t>к Договору № _____ от «___» ________ 201</w:t>
      </w:r>
      <w:r w:rsidRPr="002E09FE">
        <w:rPr>
          <w:rFonts w:ascii="Times New Roman" w:eastAsia="Times New Roman" w:hAnsi="Times New Roman"/>
          <w:b/>
          <w:sz w:val="24"/>
          <w:szCs w:val="24"/>
          <w:lang w:val="kk-KZ" w:eastAsia="ru-RU"/>
        </w:rPr>
        <w:t>8</w:t>
      </w:r>
      <w:r w:rsidRPr="002E09FE">
        <w:rPr>
          <w:rFonts w:ascii="Times New Roman" w:eastAsia="Times New Roman" w:hAnsi="Times New Roman"/>
          <w:b/>
          <w:sz w:val="24"/>
          <w:szCs w:val="24"/>
          <w:lang w:eastAsia="ru-RU"/>
        </w:rPr>
        <w:t>г.</w:t>
      </w:r>
    </w:p>
    <w:tbl>
      <w:tblPr>
        <w:tblpPr w:leftFromText="180" w:rightFromText="180" w:vertAnchor="text" w:horzAnchor="margin" w:tblpXSpec="center" w:tblpY="93"/>
        <w:tblW w:w="10219" w:type="dxa"/>
        <w:tblLook w:val="00A0" w:firstRow="1" w:lastRow="0" w:firstColumn="1" w:lastColumn="0" w:noHBand="0" w:noVBand="0"/>
      </w:tblPr>
      <w:tblGrid>
        <w:gridCol w:w="99"/>
        <w:gridCol w:w="1134"/>
        <w:gridCol w:w="1422"/>
        <w:gridCol w:w="720"/>
        <w:gridCol w:w="138"/>
        <w:gridCol w:w="667"/>
        <w:gridCol w:w="291"/>
        <w:gridCol w:w="395"/>
        <w:gridCol w:w="469"/>
        <w:gridCol w:w="577"/>
        <w:gridCol w:w="473"/>
        <w:gridCol w:w="274"/>
        <w:gridCol w:w="594"/>
        <w:gridCol w:w="140"/>
        <w:gridCol w:w="942"/>
        <w:gridCol w:w="150"/>
        <w:gridCol w:w="40"/>
        <w:gridCol w:w="707"/>
        <w:gridCol w:w="464"/>
        <w:gridCol w:w="111"/>
        <w:gridCol w:w="133"/>
        <w:gridCol w:w="26"/>
        <w:gridCol w:w="14"/>
        <w:gridCol w:w="289"/>
        <w:gridCol w:w="567"/>
      </w:tblGrid>
      <w:tr w:rsidR="00EA6E6A" w:rsidRPr="002E09FE" w14:paraId="74FC15FA" w14:textId="77777777" w:rsidTr="00EA6E6A">
        <w:trPr>
          <w:gridAfter w:val="5"/>
          <w:wAfter w:w="1016" w:type="dxa"/>
          <w:trHeight w:val="300"/>
        </w:trPr>
        <w:tc>
          <w:tcPr>
            <w:tcW w:w="8030" w:type="dxa"/>
            <w:gridSpan w:val="17"/>
            <w:noWrap/>
            <w:vAlign w:val="center"/>
          </w:tcPr>
          <w:p w14:paraId="4135FACA" w14:textId="77777777" w:rsidR="00EA6E6A" w:rsidRPr="002E09FE" w:rsidRDefault="00EA6E6A" w:rsidP="00EA6E6A">
            <w:pPr>
              <w:spacing w:after="0" w:line="240" w:lineRule="auto"/>
              <w:ind w:left="1168" w:firstLine="425"/>
              <w:jc w:val="center"/>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Счет-фактура № __ от "__" _________ 201</w:t>
            </w:r>
            <w:r w:rsidRPr="002E09FE">
              <w:rPr>
                <w:rFonts w:ascii="Times New Roman" w:eastAsia="Times New Roman" w:hAnsi="Times New Roman"/>
                <w:b/>
                <w:bCs/>
                <w:sz w:val="18"/>
                <w:szCs w:val="18"/>
                <w:lang w:eastAsia="ko-KR"/>
              </w:rPr>
              <w:t>8</w:t>
            </w:r>
            <w:r w:rsidRPr="002E09FE">
              <w:rPr>
                <w:rFonts w:ascii="Times New Roman" w:eastAsia="Times New Roman" w:hAnsi="Times New Roman"/>
                <w:b/>
                <w:bCs/>
                <w:sz w:val="18"/>
                <w:szCs w:val="18"/>
                <w:lang w:val="en-US" w:eastAsia="ko-KR"/>
              </w:rPr>
              <w:t xml:space="preserve"> г.</w:t>
            </w:r>
          </w:p>
        </w:tc>
        <w:tc>
          <w:tcPr>
            <w:tcW w:w="1173" w:type="dxa"/>
            <w:gridSpan w:val="3"/>
            <w:noWrap/>
            <w:vAlign w:val="center"/>
          </w:tcPr>
          <w:p w14:paraId="4EE2FC76"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(1)</w:t>
            </w:r>
          </w:p>
        </w:tc>
      </w:tr>
      <w:tr w:rsidR="00EA6E6A" w:rsidRPr="002E09FE" w14:paraId="0DB562EC" w14:textId="77777777" w:rsidTr="00EA6E6A">
        <w:trPr>
          <w:gridBefore w:val="1"/>
          <w:wBefore w:w="99" w:type="dxa"/>
          <w:trHeight w:val="300"/>
        </w:trPr>
        <w:tc>
          <w:tcPr>
            <w:tcW w:w="1134" w:type="dxa"/>
            <w:noWrap/>
            <w:vAlign w:val="center"/>
          </w:tcPr>
          <w:p w14:paraId="05E4133B"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p>
        </w:tc>
        <w:tc>
          <w:tcPr>
            <w:tcW w:w="1422" w:type="dxa"/>
            <w:noWrap/>
            <w:vAlign w:val="center"/>
          </w:tcPr>
          <w:p w14:paraId="19C27835"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85" w:type="dxa"/>
            <w:gridSpan w:val="2"/>
            <w:noWrap/>
            <w:vAlign w:val="center"/>
          </w:tcPr>
          <w:p w14:paraId="548A3E7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77" w:type="dxa"/>
            <w:gridSpan w:val="2"/>
            <w:noWrap/>
            <w:vAlign w:val="center"/>
          </w:tcPr>
          <w:p w14:paraId="568AC0A1"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2" w:type="dxa"/>
            <w:gridSpan w:val="2"/>
            <w:noWrap/>
            <w:vAlign w:val="center"/>
          </w:tcPr>
          <w:p w14:paraId="240CCE2F"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61" w:type="dxa"/>
            <w:gridSpan w:val="2"/>
            <w:noWrap/>
            <w:vAlign w:val="center"/>
          </w:tcPr>
          <w:p w14:paraId="1A4EB7E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5" w:type="dxa"/>
            <w:gridSpan w:val="2"/>
            <w:noWrap/>
            <w:vAlign w:val="center"/>
          </w:tcPr>
          <w:p w14:paraId="58F279DA"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91" w:type="dxa"/>
            <w:gridSpan w:val="2"/>
            <w:noWrap/>
            <w:vAlign w:val="center"/>
          </w:tcPr>
          <w:p w14:paraId="693984F9"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245" w:type="dxa"/>
            <w:gridSpan w:val="4"/>
            <w:noWrap/>
            <w:vAlign w:val="center"/>
          </w:tcPr>
          <w:p w14:paraId="5EAF2A0F"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1" w:type="dxa"/>
            <w:gridSpan w:val="5"/>
            <w:noWrap/>
            <w:vAlign w:val="center"/>
          </w:tcPr>
          <w:p w14:paraId="00ED66F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67" w:type="dxa"/>
            <w:noWrap/>
            <w:vAlign w:val="center"/>
          </w:tcPr>
          <w:p w14:paraId="2E94636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r>
      <w:tr w:rsidR="00EA6E6A" w:rsidRPr="002E09FE" w14:paraId="1BF91424"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02A0BF2F" w14:textId="77777777" w:rsidR="00EA6E6A" w:rsidRPr="002E09FE" w:rsidRDefault="00EA6E6A" w:rsidP="00EA6E6A">
            <w:pPr>
              <w:spacing w:after="0" w:line="240" w:lineRule="auto"/>
              <w:ind w:firstLine="34"/>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 </w:t>
            </w:r>
          </w:p>
        </w:tc>
        <w:tc>
          <w:tcPr>
            <w:tcW w:w="648" w:type="dxa"/>
            <w:gridSpan w:val="3"/>
            <w:tcBorders>
              <w:top w:val="nil"/>
              <w:left w:val="nil"/>
              <w:bottom w:val="single" w:sz="4" w:space="0" w:color="auto"/>
              <w:right w:val="nil"/>
            </w:tcBorders>
            <w:vAlign w:val="bottom"/>
          </w:tcPr>
          <w:p w14:paraId="6BD315D2"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(1а)</w:t>
            </w:r>
          </w:p>
        </w:tc>
      </w:tr>
      <w:tr w:rsidR="00EA6E6A" w:rsidRPr="002E09FE" w14:paraId="20D95FD6"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3D8658CF"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xml:space="preserve">Поставщик: </w:t>
            </w:r>
          </w:p>
        </w:tc>
        <w:tc>
          <w:tcPr>
            <w:tcW w:w="648" w:type="dxa"/>
            <w:gridSpan w:val="3"/>
            <w:tcBorders>
              <w:top w:val="nil"/>
              <w:left w:val="nil"/>
              <w:bottom w:val="single" w:sz="4" w:space="0" w:color="auto"/>
              <w:right w:val="nil"/>
            </w:tcBorders>
            <w:noWrap/>
            <w:vAlign w:val="bottom"/>
          </w:tcPr>
          <w:p w14:paraId="6609CBB9"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(2)</w:t>
            </w:r>
          </w:p>
        </w:tc>
      </w:tr>
      <w:tr w:rsidR="00EA6E6A" w:rsidRPr="002E09FE" w14:paraId="5142DB25" w14:textId="77777777" w:rsidTr="00EA6E6A">
        <w:trPr>
          <w:gridBefore w:val="1"/>
          <w:gridAfter w:val="4"/>
          <w:wBefore w:w="99" w:type="dxa"/>
          <w:wAfter w:w="895" w:type="dxa"/>
          <w:trHeight w:val="468"/>
        </w:trPr>
        <w:tc>
          <w:tcPr>
            <w:tcW w:w="8577" w:type="dxa"/>
            <w:gridSpan w:val="17"/>
            <w:tcBorders>
              <w:top w:val="nil"/>
              <w:left w:val="nil"/>
              <w:bottom w:val="single" w:sz="4" w:space="0" w:color="auto"/>
              <w:right w:val="nil"/>
            </w:tcBorders>
            <w:vAlign w:val="bottom"/>
          </w:tcPr>
          <w:p w14:paraId="4E3E503C"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РНН, БИН и адрес поставщика:  </w:t>
            </w:r>
          </w:p>
        </w:tc>
        <w:tc>
          <w:tcPr>
            <w:tcW w:w="648" w:type="dxa"/>
            <w:gridSpan w:val="3"/>
            <w:tcBorders>
              <w:top w:val="nil"/>
              <w:left w:val="nil"/>
              <w:bottom w:val="single" w:sz="4" w:space="0" w:color="auto"/>
              <w:right w:val="nil"/>
            </w:tcBorders>
            <w:noWrap/>
            <w:vAlign w:val="bottom"/>
          </w:tcPr>
          <w:p w14:paraId="4798F02D"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(2а)</w:t>
            </w:r>
          </w:p>
        </w:tc>
      </w:tr>
      <w:tr w:rsidR="00EA6E6A" w:rsidRPr="002E09FE" w14:paraId="1ADBE7D7"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0CDDEA65"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Расчетный счет поставщика: </w:t>
            </w:r>
          </w:p>
        </w:tc>
        <w:tc>
          <w:tcPr>
            <w:tcW w:w="648" w:type="dxa"/>
            <w:gridSpan w:val="3"/>
            <w:tcBorders>
              <w:top w:val="nil"/>
              <w:left w:val="nil"/>
              <w:bottom w:val="single" w:sz="4" w:space="0" w:color="auto"/>
              <w:right w:val="nil"/>
            </w:tcBorders>
            <w:noWrap/>
            <w:vAlign w:val="bottom"/>
          </w:tcPr>
          <w:p w14:paraId="3875D0E6"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(2б)</w:t>
            </w:r>
          </w:p>
        </w:tc>
      </w:tr>
      <w:tr w:rsidR="00EA6E6A" w:rsidRPr="002E09FE" w14:paraId="42717C03"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0159E63F"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Свидетельство о постановке на регистрационный учет по НДС:   </w:t>
            </w:r>
          </w:p>
        </w:tc>
        <w:tc>
          <w:tcPr>
            <w:tcW w:w="648" w:type="dxa"/>
            <w:gridSpan w:val="3"/>
            <w:tcBorders>
              <w:top w:val="nil"/>
              <w:left w:val="nil"/>
              <w:bottom w:val="single" w:sz="4" w:space="0" w:color="auto"/>
              <w:right w:val="nil"/>
            </w:tcBorders>
            <w:noWrap/>
            <w:vAlign w:val="bottom"/>
          </w:tcPr>
          <w:p w14:paraId="70E2A8C5" w14:textId="77777777" w:rsidR="00EA6E6A" w:rsidRPr="002E09FE" w:rsidRDefault="00EA6E6A" w:rsidP="00EA6E6A">
            <w:pPr>
              <w:spacing w:after="0" w:line="240" w:lineRule="auto"/>
              <w:jc w:val="right"/>
              <w:rPr>
                <w:rFonts w:ascii="Times New Roman" w:eastAsia="Times New Roman" w:hAnsi="Times New Roman"/>
                <w:sz w:val="18"/>
                <w:szCs w:val="18"/>
                <w:lang w:eastAsia="ko-KR"/>
              </w:rPr>
            </w:pPr>
            <w:r w:rsidRPr="002E09FE">
              <w:rPr>
                <w:rFonts w:ascii="Times New Roman" w:eastAsia="Times New Roman" w:hAnsi="Times New Roman"/>
                <w:sz w:val="18"/>
                <w:szCs w:val="18"/>
                <w:lang w:val="en-US" w:eastAsia="ko-KR"/>
              </w:rPr>
              <w:t> </w:t>
            </w:r>
          </w:p>
        </w:tc>
      </w:tr>
      <w:tr w:rsidR="00EA6E6A" w:rsidRPr="002E09FE" w14:paraId="373B5B8E"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16AF5A6E"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Договор (контракт) на поставку товаров (работ, услуг): </w:t>
            </w:r>
          </w:p>
        </w:tc>
        <w:tc>
          <w:tcPr>
            <w:tcW w:w="648" w:type="dxa"/>
            <w:gridSpan w:val="3"/>
            <w:tcBorders>
              <w:top w:val="nil"/>
              <w:left w:val="nil"/>
              <w:bottom w:val="single" w:sz="4" w:space="0" w:color="auto"/>
              <w:right w:val="nil"/>
            </w:tcBorders>
            <w:noWrap/>
            <w:vAlign w:val="bottom"/>
          </w:tcPr>
          <w:p w14:paraId="602CF18B"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(3)</w:t>
            </w:r>
          </w:p>
        </w:tc>
      </w:tr>
      <w:tr w:rsidR="00EA6E6A" w:rsidRPr="002E09FE" w14:paraId="2AC14B8C"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7B342C4D"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Условия оплаты по договору (контракту): безналичный расчет</w:t>
            </w:r>
          </w:p>
        </w:tc>
        <w:tc>
          <w:tcPr>
            <w:tcW w:w="648" w:type="dxa"/>
            <w:gridSpan w:val="3"/>
            <w:tcBorders>
              <w:top w:val="nil"/>
              <w:left w:val="nil"/>
              <w:bottom w:val="single" w:sz="4" w:space="0" w:color="auto"/>
              <w:right w:val="nil"/>
            </w:tcBorders>
            <w:noWrap/>
            <w:vAlign w:val="bottom"/>
          </w:tcPr>
          <w:p w14:paraId="1B947E63"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(4)</w:t>
            </w:r>
          </w:p>
        </w:tc>
      </w:tr>
      <w:tr w:rsidR="00EA6E6A" w:rsidRPr="002E09FE" w14:paraId="4CA6C643" w14:textId="77777777" w:rsidTr="00EA6E6A">
        <w:trPr>
          <w:gridBefore w:val="1"/>
          <w:gridAfter w:val="4"/>
          <w:wBefore w:w="99" w:type="dxa"/>
          <w:wAfter w:w="895" w:type="dxa"/>
          <w:trHeight w:val="242"/>
        </w:trPr>
        <w:tc>
          <w:tcPr>
            <w:tcW w:w="8577" w:type="dxa"/>
            <w:gridSpan w:val="17"/>
            <w:vAlign w:val="bottom"/>
          </w:tcPr>
          <w:p w14:paraId="547BFA72"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Пункт назначения поставляемых товаров (работ, услуг): </w:t>
            </w:r>
          </w:p>
        </w:tc>
        <w:tc>
          <w:tcPr>
            <w:tcW w:w="648" w:type="dxa"/>
            <w:gridSpan w:val="3"/>
            <w:noWrap/>
            <w:vAlign w:val="bottom"/>
          </w:tcPr>
          <w:p w14:paraId="3343D748" w14:textId="77777777" w:rsidR="00EA6E6A" w:rsidRPr="002E09FE" w:rsidRDefault="00EA6E6A" w:rsidP="00EA6E6A">
            <w:pPr>
              <w:spacing w:after="0" w:line="240" w:lineRule="auto"/>
              <w:rPr>
                <w:rFonts w:ascii="Times New Roman" w:eastAsia="Times New Roman" w:hAnsi="Times New Roman"/>
                <w:sz w:val="18"/>
                <w:szCs w:val="18"/>
                <w:lang w:eastAsia="ko-KR"/>
              </w:rPr>
            </w:pPr>
          </w:p>
        </w:tc>
      </w:tr>
      <w:tr w:rsidR="00EA6E6A" w:rsidRPr="002E09FE" w14:paraId="3ABD9240" w14:textId="77777777" w:rsidTr="00EA6E6A">
        <w:trPr>
          <w:gridBefore w:val="1"/>
          <w:gridAfter w:val="4"/>
          <w:wBefore w:w="99" w:type="dxa"/>
          <w:wAfter w:w="895" w:type="dxa"/>
          <w:trHeight w:val="142"/>
        </w:trPr>
        <w:tc>
          <w:tcPr>
            <w:tcW w:w="8577" w:type="dxa"/>
            <w:gridSpan w:val="17"/>
            <w:tcBorders>
              <w:top w:val="single" w:sz="4" w:space="0" w:color="auto"/>
              <w:left w:val="nil"/>
              <w:bottom w:val="nil"/>
              <w:right w:val="nil"/>
            </w:tcBorders>
          </w:tcPr>
          <w:p w14:paraId="3510E1C4" w14:textId="77777777" w:rsidR="00EA6E6A" w:rsidRPr="002E09FE" w:rsidRDefault="00EA6E6A" w:rsidP="00EA6E6A">
            <w:pPr>
              <w:spacing w:after="0" w:line="240" w:lineRule="auto"/>
              <w:jc w:val="center"/>
              <w:rPr>
                <w:rFonts w:ascii="Times New Roman" w:eastAsia="Times New Roman" w:hAnsi="Times New Roman"/>
                <w:i/>
                <w:iCs/>
                <w:sz w:val="18"/>
                <w:szCs w:val="18"/>
                <w:lang w:eastAsia="ko-KR"/>
              </w:rPr>
            </w:pPr>
            <w:r w:rsidRPr="002E09FE">
              <w:rPr>
                <w:rFonts w:ascii="Times New Roman" w:eastAsia="Times New Roman" w:hAnsi="Times New Roman"/>
                <w:i/>
                <w:iCs/>
                <w:sz w:val="18"/>
                <w:szCs w:val="18"/>
                <w:lang w:eastAsia="ko-KR"/>
              </w:rPr>
              <w:t>государство, регион, область, город, район</w:t>
            </w:r>
          </w:p>
        </w:tc>
        <w:tc>
          <w:tcPr>
            <w:tcW w:w="648" w:type="dxa"/>
            <w:gridSpan w:val="3"/>
            <w:tcBorders>
              <w:top w:val="single" w:sz="4" w:space="0" w:color="auto"/>
              <w:left w:val="nil"/>
              <w:bottom w:val="nil"/>
              <w:right w:val="nil"/>
            </w:tcBorders>
            <w:noWrap/>
          </w:tcPr>
          <w:p w14:paraId="63B1E57B" w14:textId="77777777" w:rsidR="00EA6E6A" w:rsidRPr="002E09FE" w:rsidRDefault="00EA6E6A" w:rsidP="00EA6E6A">
            <w:pPr>
              <w:spacing w:after="0" w:line="240" w:lineRule="auto"/>
              <w:jc w:val="right"/>
              <w:rPr>
                <w:rFonts w:ascii="Times New Roman" w:eastAsia="Times New Roman" w:hAnsi="Times New Roman"/>
                <w:i/>
                <w:iCs/>
                <w:sz w:val="18"/>
                <w:szCs w:val="18"/>
                <w:lang w:eastAsia="ko-KR"/>
              </w:rPr>
            </w:pPr>
            <w:r w:rsidRPr="002E09FE">
              <w:rPr>
                <w:rFonts w:ascii="Times New Roman" w:eastAsia="Times New Roman" w:hAnsi="Times New Roman"/>
                <w:i/>
                <w:iCs/>
                <w:sz w:val="18"/>
                <w:szCs w:val="18"/>
                <w:lang w:val="en-US" w:eastAsia="ko-KR"/>
              </w:rPr>
              <w:t> </w:t>
            </w:r>
          </w:p>
        </w:tc>
      </w:tr>
      <w:tr w:rsidR="00EA6E6A" w:rsidRPr="002E09FE" w14:paraId="34A2AE22"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15A070AD"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Поставка товаров (работ,услуг) осуществлена по доверенности: </w:t>
            </w:r>
          </w:p>
        </w:tc>
        <w:tc>
          <w:tcPr>
            <w:tcW w:w="648" w:type="dxa"/>
            <w:gridSpan w:val="3"/>
            <w:tcBorders>
              <w:top w:val="nil"/>
              <w:left w:val="nil"/>
              <w:bottom w:val="single" w:sz="4" w:space="0" w:color="auto"/>
              <w:right w:val="nil"/>
            </w:tcBorders>
            <w:noWrap/>
            <w:vAlign w:val="bottom"/>
          </w:tcPr>
          <w:p w14:paraId="470F6501"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(5)</w:t>
            </w:r>
          </w:p>
        </w:tc>
      </w:tr>
      <w:tr w:rsidR="00EA6E6A" w:rsidRPr="002E09FE" w14:paraId="6E6E794D"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5FFF0ED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Способ отправления:</w:t>
            </w:r>
          </w:p>
        </w:tc>
        <w:tc>
          <w:tcPr>
            <w:tcW w:w="648" w:type="dxa"/>
            <w:gridSpan w:val="3"/>
            <w:tcBorders>
              <w:top w:val="nil"/>
              <w:left w:val="nil"/>
              <w:bottom w:val="single" w:sz="4" w:space="0" w:color="auto"/>
              <w:right w:val="nil"/>
            </w:tcBorders>
            <w:noWrap/>
            <w:vAlign w:val="bottom"/>
          </w:tcPr>
          <w:p w14:paraId="56EA1D2F"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(6)</w:t>
            </w:r>
          </w:p>
        </w:tc>
      </w:tr>
      <w:tr w:rsidR="00EA6E6A" w:rsidRPr="002E09FE" w14:paraId="49678FBB"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1F30680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Товарно-транспортная накладная: </w:t>
            </w:r>
          </w:p>
        </w:tc>
        <w:tc>
          <w:tcPr>
            <w:tcW w:w="648" w:type="dxa"/>
            <w:gridSpan w:val="3"/>
            <w:tcBorders>
              <w:top w:val="nil"/>
              <w:left w:val="nil"/>
              <w:bottom w:val="single" w:sz="4" w:space="0" w:color="auto"/>
              <w:right w:val="nil"/>
            </w:tcBorders>
            <w:noWrap/>
            <w:vAlign w:val="bottom"/>
          </w:tcPr>
          <w:p w14:paraId="1F137B22"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(7)</w:t>
            </w:r>
          </w:p>
        </w:tc>
      </w:tr>
      <w:tr w:rsidR="00EA6E6A" w:rsidRPr="002E09FE" w14:paraId="620FAA50" w14:textId="77777777" w:rsidTr="00EA6E6A">
        <w:trPr>
          <w:gridBefore w:val="1"/>
          <w:gridAfter w:val="4"/>
          <w:wBefore w:w="99" w:type="dxa"/>
          <w:wAfter w:w="895" w:type="dxa"/>
          <w:trHeight w:val="242"/>
        </w:trPr>
        <w:tc>
          <w:tcPr>
            <w:tcW w:w="8577" w:type="dxa"/>
            <w:gridSpan w:val="17"/>
            <w:vAlign w:val="bottom"/>
          </w:tcPr>
          <w:p w14:paraId="2501E49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Грузоотправитель:  </w:t>
            </w:r>
          </w:p>
        </w:tc>
        <w:tc>
          <w:tcPr>
            <w:tcW w:w="648" w:type="dxa"/>
            <w:gridSpan w:val="3"/>
            <w:noWrap/>
            <w:vAlign w:val="bottom"/>
          </w:tcPr>
          <w:p w14:paraId="54ABE8D2"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(8)</w:t>
            </w:r>
          </w:p>
        </w:tc>
      </w:tr>
      <w:tr w:rsidR="00EA6E6A" w:rsidRPr="002E09FE" w14:paraId="4E7BB20B" w14:textId="77777777" w:rsidTr="00EA6E6A">
        <w:trPr>
          <w:gridBefore w:val="1"/>
          <w:gridAfter w:val="4"/>
          <w:wBefore w:w="99" w:type="dxa"/>
          <w:wAfter w:w="895" w:type="dxa"/>
          <w:trHeight w:val="242"/>
        </w:trPr>
        <w:tc>
          <w:tcPr>
            <w:tcW w:w="8577" w:type="dxa"/>
            <w:gridSpan w:val="17"/>
            <w:tcBorders>
              <w:top w:val="single" w:sz="4" w:space="0" w:color="auto"/>
              <w:left w:val="nil"/>
              <w:bottom w:val="nil"/>
              <w:right w:val="nil"/>
            </w:tcBorders>
          </w:tcPr>
          <w:p w14:paraId="0E0599BB"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(РНН, наименование и адрес)</w:t>
            </w:r>
          </w:p>
        </w:tc>
        <w:tc>
          <w:tcPr>
            <w:tcW w:w="648" w:type="dxa"/>
            <w:gridSpan w:val="3"/>
            <w:tcBorders>
              <w:top w:val="single" w:sz="4" w:space="0" w:color="auto"/>
              <w:left w:val="nil"/>
              <w:bottom w:val="nil"/>
              <w:right w:val="nil"/>
            </w:tcBorders>
            <w:noWrap/>
          </w:tcPr>
          <w:p w14:paraId="07E7462C" w14:textId="77777777" w:rsidR="00EA6E6A" w:rsidRPr="002E09FE" w:rsidRDefault="00EA6E6A" w:rsidP="00EA6E6A">
            <w:pPr>
              <w:spacing w:after="0" w:line="240" w:lineRule="auto"/>
              <w:jc w:val="right"/>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 </w:t>
            </w:r>
          </w:p>
        </w:tc>
      </w:tr>
      <w:tr w:rsidR="00EA6E6A" w:rsidRPr="002E09FE" w14:paraId="253B06FC" w14:textId="77777777" w:rsidTr="00EA6E6A">
        <w:trPr>
          <w:gridBefore w:val="1"/>
          <w:gridAfter w:val="4"/>
          <w:wBefore w:w="99" w:type="dxa"/>
          <w:wAfter w:w="895" w:type="dxa"/>
          <w:trHeight w:val="457"/>
        </w:trPr>
        <w:tc>
          <w:tcPr>
            <w:tcW w:w="8577" w:type="dxa"/>
            <w:gridSpan w:val="17"/>
            <w:vAlign w:val="bottom"/>
          </w:tcPr>
          <w:p w14:paraId="7A6A2257"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b/>
                <w:bCs/>
                <w:sz w:val="18"/>
                <w:szCs w:val="18"/>
                <w:lang w:eastAsia="ko-KR"/>
              </w:rPr>
              <w:t>Грузополучатель:</w:t>
            </w:r>
            <w:r w:rsidRPr="002E09FE">
              <w:rPr>
                <w:rFonts w:ascii="Times New Roman" w:eastAsia="Times New Roman" w:hAnsi="Times New Roman"/>
                <w:sz w:val="18"/>
                <w:szCs w:val="18"/>
                <w:lang w:eastAsia="ko-KR"/>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48" w:type="dxa"/>
            <w:gridSpan w:val="3"/>
            <w:noWrap/>
            <w:vAlign w:val="bottom"/>
          </w:tcPr>
          <w:p w14:paraId="54B4555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w:t>
            </w:r>
          </w:p>
        </w:tc>
      </w:tr>
      <w:tr w:rsidR="00EA6E6A" w:rsidRPr="002E09FE" w14:paraId="2C7855E3" w14:textId="77777777" w:rsidTr="00EA6E6A">
        <w:trPr>
          <w:gridBefore w:val="1"/>
          <w:gridAfter w:val="4"/>
          <w:wBefore w:w="99" w:type="dxa"/>
          <w:wAfter w:w="895" w:type="dxa"/>
          <w:trHeight w:val="242"/>
        </w:trPr>
        <w:tc>
          <w:tcPr>
            <w:tcW w:w="8577" w:type="dxa"/>
            <w:gridSpan w:val="17"/>
            <w:tcBorders>
              <w:top w:val="single" w:sz="4" w:space="0" w:color="auto"/>
              <w:left w:val="nil"/>
              <w:bottom w:val="nil"/>
              <w:right w:val="nil"/>
            </w:tcBorders>
          </w:tcPr>
          <w:p w14:paraId="6487A83E"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(РНН, наименование и адрес)</w:t>
            </w:r>
          </w:p>
        </w:tc>
        <w:tc>
          <w:tcPr>
            <w:tcW w:w="648" w:type="dxa"/>
            <w:gridSpan w:val="3"/>
            <w:tcBorders>
              <w:top w:val="single" w:sz="4" w:space="0" w:color="auto"/>
              <w:left w:val="nil"/>
              <w:bottom w:val="nil"/>
              <w:right w:val="nil"/>
            </w:tcBorders>
            <w:noWrap/>
          </w:tcPr>
          <w:p w14:paraId="434E434A" w14:textId="77777777" w:rsidR="00EA6E6A" w:rsidRPr="002E09FE" w:rsidRDefault="00EA6E6A" w:rsidP="00EA6E6A">
            <w:pPr>
              <w:spacing w:after="0" w:line="240" w:lineRule="auto"/>
              <w:jc w:val="right"/>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 </w:t>
            </w:r>
          </w:p>
        </w:tc>
      </w:tr>
      <w:tr w:rsidR="00EA6E6A" w:rsidRPr="002E09FE" w14:paraId="65616089"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1F839D70"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РНН и адрес грузополучателя:  РНН 150 100 267 426, БИН 090 340 002 825, г. Атырау,  ул. М. Утемисова, 132а</w:t>
            </w:r>
          </w:p>
        </w:tc>
        <w:tc>
          <w:tcPr>
            <w:tcW w:w="648" w:type="dxa"/>
            <w:gridSpan w:val="3"/>
            <w:tcBorders>
              <w:top w:val="nil"/>
              <w:left w:val="nil"/>
              <w:bottom w:val="single" w:sz="4" w:space="0" w:color="auto"/>
              <w:right w:val="nil"/>
            </w:tcBorders>
            <w:noWrap/>
            <w:vAlign w:val="bottom"/>
          </w:tcPr>
          <w:p w14:paraId="173B9F77"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(9а)</w:t>
            </w:r>
          </w:p>
        </w:tc>
      </w:tr>
      <w:tr w:rsidR="00EA6E6A" w:rsidRPr="002E09FE" w14:paraId="4B473681"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63C14C79"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Расчетный счет грузополучателя:  </w:t>
            </w:r>
            <w:r w:rsidRPr="002E09FE">
              <w:rPr>
                <w:rFonts w:ascii="Times New Roman" w:eastAsia="Times New Roman" w:hAnsi="Times New Roman"/>
                <w:sz w:val="18"/>
                <w:szCs w:val="18"/>
                <w:lang w:val="en-US" w:eastAsia="ko-KR"/>
              </w:rPr>
              <w:t>KZ</w:t>
            </w:r>
            <w:r w:rsidRPr="002E09FE">
              <w:rPr>
                <w:rFonts w:ascii="Times New Roman" w:eastAsia="Times New Roman" w:hAnsi="Times New Roman"/>
                <w:sz w:val="18"/>
                <w:szCs w:val="18"/>
                <w:lang w:eastAsia="ko-KR"/>
              </w:rPr>
              <w:t xml:space="preserve">886010141000150021 в банке АО "Народный Банк Казахстана", БИК </w:t>
            </w:r>
            <w:r w:rsidRPr="002E09FE">
              <w:rPr>
                <w:rFonts w:ascii="Times New Roman" w:eastAsia="Times New Roman" w:hAnsi="Times New Roman"/>
                <w:sz w:val="18"/>
                <w:szCs w:val="18"/>
                <w:lang w:val="en-US" w:eastAsia="ko-KR"/>
              </w:rPr>
              <w:t>HSBKKZKX</w:t>
            </w:r>
          </w:p>
        </w:tc>
        <w:tc>
          <w:tcPr>
            <w:tcW w:w="648" w:type="dxa"/>
            <w:gridSpan w:val="3"/>
            <w:tcBorders>
              <w:top w:val="nil"/>
              <w:left w:val="nil"/>
              <w:bottom w:val="single" w:sz="4" w:space="0" w:color="auto"/>
              <w:right w:val="nil"/>
            </w:tcBorders>
            <w:noWrap/>
            <w:vAlign w:val="bottom"/>
          </w:tcPr>
          <w:p w14:paraId="099F9C9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(9б)</w:t>
            </w:r>
          </w:p>
        </w:tc>
      </w:tr>
      <w:tr w:rsidR="00EA6E6A" w:rsidRPr="002E09FE" w14:paraId="596827DC" w14:textId="77777777" w:rsidTr="00EA6E6A">
        <w:trPr>
          <w:gridBefore w:val="1"/>
          <w:gridAfter w:val="4"/>
          <w:wBefore w:w="99" w:type="dxa"/>
          <w:wAfter w:w="895" w:type="dxa"/>
          <w:trHeight w:val="399"/>
        </w:trPr>
        <w:tc>
          <w:tcPr>
            <w:tcW w:w="8577" w:type="dxa"/>
            <w:gridSpan w:val="17"/>
            <w:tcBorders>
              <w:top w:val="nil"/>
              <w:left w:val="nil"/>
              <w:bottom w:val="single" w:sz="4" w:space="0" w:color="auto"/>
              <w:right w:val="nil"/>
            </w:tcBorders>
            <w:vAlign w:val="bottom"/>
          </w:tcPr>
          <w:p w14:paraId="0602D10D" w14:textId="77777777" w:rsidR="00EA6E6A" w:rsidRPr="002E09FE" w:rsidRDefault="00EA6E6A" w:rsidP="00EA6E6A">
            <w:pPr>
              <w:spacing w:after="0" w:line="240" w:lineRule="auto"/>
              <w:rPr>
                <w:rFonts w:ascii="Times New Roman" w:eastAsia="Times New Roman" w:hAnsi="Times New Roman"/>
                <w:b/>
                <w:bCs/>
                <w:sz w:val="18"/>
                <w:szCs w:val="18"/>
                <w:lang w:eastAsia="ko-KR"/>
              </w:rPr>
            </w:pPr>
            <w:r w:rsidRPr="002E09FE">
              <w:rPr>
                <w:rFonts w:ascii="Times New Roman" w:eastAsia="Times New Roman" w:hAnsi="Times New Roman"/>
                <w:b/>
                <w:bCs/>
                <w:sz w:val="18"/>
                <w:szCs w:val="18"/>
                <w:lang w:eastAsia="ko-KR"/>
              </w:rPr>
              <w:t xml:space="preserve">Покупатель:  Акционерное общество "Национальная компания "КазМунайГаз" </w:t>
            </w:r>
          </w:p>
        </w:tc>
        <w:tc>
          <w:tcPr>
            <w:tcW w:w="648" w:type="dxa"/>
            <w:gridSpan w:val="3"/>
            <w:tcBorders>
              <w:top w:val="nil"/>
              <w:left w:val="nil"/>
              <w:bottom w:val="single" w:sz="4" w:space="0" w:color="auto"/>
              <w:right w:val="nil"/>
            </w:tcBorders>
            <w:noWrap/>
            <w:vAlign w:val="bottom"/>
          </w:tcPr>
          <w:p w14:paraId="351A9F90"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(10)</w:t>
            </w:r>
          </w:p>
        </w:tc>
      </w:tr>
      <w:tr w:rsidR="00EA6E6A" w:rsidRPr="002E09FE" w14:paraId="39CAD038"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0BCE06E1"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РНН и адрес покупателя:  620 100 210 025, БИН 020240000555, г.Астана, пр. Кабанбай Батыра 19</w:t>
            </w:r>
          </w:p>
        </w:tc>
        <w:tc>
          <w:tcPr>
            <w:tcW w:w="648" w:type="dxa"/>
            <w:gridSpan w:val="3"/>
            <w:tcBorders>
              <w:top w:val="nil"/>
              <w:left w:val="nil"/>
              <w:bottom w:val="single" w:sz="4" w:space="0" w:color="auto"/>
              <w:right w:val="nil"/>
            </w:tcBorders>
            <w:noWrap/>
            <w:vAlign w:val="bottom"/>
          </w:tcPr>
          <w:p w14:paraId="79EAA50D"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(10а)</w:t>
            </w:r>
          </w:p>
        </w:tc>
      </w:tr>
      <w:tr w:rsidR="00EA6E6A" w:rsidRPr="002E09FE" w14:paraId="0E2571E8" w14:textId="77777777" w:rsidTr="00EA6E6A">
        <w:trPr>
          <w:gridBefore w:val="1"/>
          <w:gridAfter w:val="4"/>
          <w:wBefore w:w="99" w:type="dxa"/>
          <w:wAfter w:w="895" w:type="dxa"/>
          <w:trHeight w:val="242"/>
        </w:trPr>
        <w:tc>
          <w:tcPr>
            <w:tcW w:w="8577" w:type="dxa"/>
            <w:gridSpan w:val="17"/>
            <w:tcBorders>
              <w:top w:val="nil"/>
              <w:left w:val="nil"/>
              <w:bottom w:val="single" w:sz="4" w:space="0" w:color="auto"/>
              <w:right w:val="nil"/>
            </w:tcBorders>
            <w:vAlign w:val="bottom"/>
          </w:tcPr>
          <w:p w14:paraId="34A2CEC9"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Расчетный счет покупателя: </w:t>
            </w:r>
            <w:r w:rsidRPr="002E09FE">
              <w:rPr>
                <w:rFonts w:ascii="Times New Roman" w:eastAsia="Times New Roman" w:hAnsi="Times New Roman"/>
                <w:sz w:val="18"/>
                <w:szCs w:val="18"/>
                <w:lang w:val="en-US" w:eastAsia="ko-KR"/>
              </w:rPr>
              <w:t>KZ</w:t>
            </w:r>
            <w:r w:rsidRPr="002E09FE">
              <w:rPr>
                <w:rFonts w:ascii="Times New Roman" w:eastAsia="Times New Roman" w:hAnsi="Times New Roman"/>
                <w:sz w:val="18"/>
                <w:szCs w:val="18"/>
                <w:lang w:eastAsia="ko-KR"/>
              </w:rPr>
              <w:t xml:space="preserve">356010111000002033, в банке АРФ АО «Народный Банк Казахстана», БИК </w:t>
            </w:r>
            <w:r w:rsidRPr="002E09FE">
              <w:rPr>
                <w:rFonts w:ascii="Times New Roman" w:eastAsia="Times New Roman" w:hAnsi="Times New Roman"/>
                <w:sz w:val="18"/>
                <w:szCs w:val="18"/>
                <w:lang w:val="en-US" w:eastAsia="ko-KR"/>
              </w:rPr>
              <w:t>HSBKKZKX</w:t>
            </w:r>
          </w:p>
        </w:tc>
        <w:tc>
          <w:tcPr>
            <w:tcW w:w="648" w:type="dxa"/>
            <w:gridSpan w:val="3"/>
            <w:tcBorders>
              <w:top w:val="nil"/>
              <w:left w:val="nil"/>
              <w:bottom w:val="single" w:sz="4" w:space="0" w:color="auto"/>
              <w:right w:val="nil"/>
            </w:tcBorders>
            <w:noWrap/>
            <w:vAlign w:val="bottom"/>
          </w:tcPr>
          <w:p w14:paraId="64E3B1B6"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(10б)</w:t>
            </w:r>
          </w:p>
        </w:tc>
      </w:tr>
      <w:tr w:rsidR="00EA6E6A" w:rsidRPr="002E09FE" w14:paraId="64D4EB1A" w14:textId="77777777" w:rsidTr="00EA6E6A">
        <w:trPr>
          <w:gridBefore w:val="1"/>
          <w:wBefore w:w="99" w:type="dxa"/>
          <w:trHeight w:val="85"/>
        </w:trPr>
        <w:tc>
          <w:tcPr>
            <w:tcW w:w="1134" w:type="dxa"/>
            <w:noWrap/>
            <w:vAlign w:val="bottom"/>
          </w:tcPr>
          <w:p w14:paraId="4D8F7C2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422" w:type="dxa"/>
            <w:noWrap/>
            <w:vAlign w:val="bottom"/>
          </w:tcPr>
          <w:p w14:paraId="149A470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85" w:type="dxa"/>
            <w:gridSpan w:val="2"/>
            <w:noWrap/>
            <w:vAlign w:val="bottom"/>
          </w:tcPr>
          <w:p w14:paraId="7DA371C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77" w:type="dxa"/>
            <w:gridSpan w:val="2"/>
            <w:noWrap/>
            <w:vAlign w:val="bottom"/>
          </w:tcPr>
          <w:p w14:paraId="02505C1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2" w:type="dxa"/>
            <w:gridSpan w:val="2"/>
            <w:noWrap/>
            <w:vAlign w:val="bottom"/>
          </w:tcPr>
          <w:p w14:paraId="5FE8FFB8"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61" w:type="dxa"/>
            <w:gridSpan w:val="2"/>
            <w:noWrap/>
            <w:vAlign w:val="bottom"/>
          </w:tcPr>
          <w:p w14:paraId="08A7263E"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5" w:type="dxa"/>
            <w:gridSpan w:val="2"/>
            <w:noWrap/>
            <w:vAlign w:val="bottom"/>
          </w:tcPr>
          <w:p w14:paraId="0F72CE5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91" w:type="dxa"/>
            <w:gridSpan w:val="2"/>
            <w:noWrap/>
            <w:vAlign w:val="bottom"/>
          </w:tcPr>
          <w:p w14:paraId="426209AA"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245" w:type="dxa"/>
            <w:gridSpan w:val="4"/>
            <w:noWrap/>
            <w:vAlign w:val="bottom"/>
          </w:tcPr>
          <w:p w14:paraId="46198B7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1" w:type="dxa"/>
            <w:gridSpan w:val="5"/>
            <w:noWrap/>
            <w:vAlign w:val="bottom"/>
          </w:tcPr>
          <w:p w14:paraId="5D08EDE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67" w:type="dxa"/>
            <w:noWrap/>
            <w:vAlign w:val="bottom"/>
          </w:tcPr>
          <w:p w14:paraId="3A9AEF2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r>
      <w:tr w:rsidR="00EA6E6A" w:rsidRPr="002E09FE" w14:paraId="46AB9C0B" w14:textId="77777777" w:rsidTr="00EA6E6A">
        <w:trPr>
          <w:gridBefore w:val="1"/>
          <w:gridAfter w:val="2"/>
          <w:wBefore w:w="99" w:type="dxa"/>
          <w:wAfter w:w="856" w:type="dxa"/>
          <w:trHeight w:val="242"/>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74C390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2234DA06"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Наименование товаров (работ, услуг)</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609CE42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Ед. изм.</w:t>
            </w:r>
          </w:p>
        </w:tc>
        <w:tc>
          <w:tcPr>
            <w:tcW w:w="737" w:type="dxa"/>
            <w:gridSpan w:val="2"/>
            <w:vMerge w:val="restart"/>
            <w:tcBorders>
              <w:top w:val="single" w:sz="4" w:space="0" w:color="auto"/>
              <w:left w:val="single" w:sz="4" w:space="0" w:color="auto"/>
              <w:bottom w:val="single" w:sz="4" w:space="0" w:color="auto"/>
              <w:right w:val="single" w:sz="4" w:space="0" w:color="auto"/>
            </w:tcBorders>
            <w:vAlign w:val="center"/>
          </w:tcPr>
          <w:p w14:paraId="7DE9B36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Кол-во (объем)</w:t>
            </w:r>
          </w:p>
        </w:tc>
        <w:tc>
          <w:tcPr>
            <w:tcW w:w="628" w:type="dxa"/>
            <w:gridSpan w:val="2"/>
            <w:vMerge w:val="restart"/>
            <w:tcBorders>
              <w:top w:val="single" w:sz="4" w:space="0" w:color="auto"/>
              <w:left w:val="single" w:sz="4" w:space="0" w:color="auto"/>
              <w:bottom w:val="single" w:sz="4" w:space="0" w:color="auto"/>
              <w:right w:val="single" w:sz="4" w:space="0" w:color="auto"/>
            </w:tcBorders>
            <w:vAlign w:val="center"/>
          </w:tcPr>
          <w:p w14:paraId="0994BE0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Цена (KZT)</w:t>
            </w:r>
          </w:p>
        </w:tc>
        <w:tc>
          <w:tcPr>
            <w:tcW w:w="958" w:type="dxa"/>
            <w:gridSpan w:val="2"/>
            <w:vMerge w:val="restart"/>
            <w:tcBorders>
              <w:top w:val="single" w:sz="4" w:space="0" w:color="auto"/>
              <w:left w:val="single" w:sz="4" w:space="0" w:color="auto"/>
              <w:bottom w:val="single" w:sz="4" w:space="0" w:color="auto"/>
              <w:right w:val="nil"/>
            </w:tcBorders>
            <w:vAlign w:val="center"/>
          </w:tcPr>
          <w:p w14:paraId="2A4AE830" w14:textId="77777777" w:rsidR="00EA6E6A" w:rsidRPr="002E09FE" w:rsidRDefault="00EA6E6A" w:rsidP="00EA6E6A">
            <w:pPr>
              <w:spacing w:after="0" w:line="240" w:lineRule="auto"/>
              <w:jc w:val="center"/>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Стоимость товаров (работ, услуг) без НДС</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6BA448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НДС</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tcPr>
          <w:p w14:paraId="02E355F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Всего стоимость реализации</w:t>
            </w:r>
          </w:p>
        </w:tc>
        <w:tc>
          <w:tcPr>
            <w:tcW w:w="1370" w:type="dxa"/>
            <w:gridSpan w:val="7"/>
            <w:tcBorders>
              <w:top w:val="single" w:sz="4" w:space="0" w:color="auto"/>
              <w:left w:val="nil"/>
              <w:bottom w:val="single" w:sz="4" w:space="0" w:color="auto"/>
              <w:right w:val="single" w:sz="4" w:space="0" w:color="auto"/>
            </w:tcBorders>
            <w:vAlign w:val="center"/>
          </w:tcPr>
          <w:p w14:paraId="6664DE2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Акциз</w:t>
            </w:r>
          </w:p>
        </w:tc>
      </w:tr>
      <w:tr w:rsidR="00EA6E6A" w:rsidRPr="002E09FE" w14:paraId="7CA160D4" w14:textId="77777777" w:rsidTr="00EA6E6A">
        <w:trPr>
          <w:gridBefore w:val="1"/>
          <w:gridAfter w:val="3"/>
          <w:wBefore w:w="99" w:type="dxa"/>
          <w:wAfter w:w="870" w:type="dxa"/>
          <w:trHeight w:val="799"/>
        </w:trPr>
        <w:tc>
          <w:tcPr>
            <w:tcW w:w="1134" w:type="dxa"/>
            <w:vMerge/>
            <w:tcBorders>
              <w:top w:val="single" w:sz="4" w:space="0" w:color="auto"/>
              <w:left w:val="single" w:sz="4" w:space="0" w:color="auto"/>
              <w:bottom w:val="single" w:sz="4" w:space="0" w:color="auto"/>
              <w:right w:val="single" w:sz="4" w:space="0" w:color="auto"/>
            </w:tcBorders>
            <w:vAlign w:val="center"/>
          </w:tcPr>
          <w:p w14:paraId="408E37F9"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B062D77"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270AF8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37" w:type="dxa"/>
            <w:gridSpan w:val="2"/>
            <w:vMerge/>
            <w:tcBorders>
              <w:top w:val="single" w:sz="4" w:space="0" w:color="auto"/>
              <w:left w:val="single" w:sz="4" w:space="0" w:color="auto"/>
              <w:bottom w:val="single" w:sz="4" w:space="0" w:color="auto"/>
              <w:right w:val="single" w:sz="4" w:space="0" w:color="auto"/>
            </w:tcBorders>
            <w:vAlign w:val="center"/>
          </w:tcPr>
          <w:p w14:paraId="6AE007A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28" w:type="dxa"/>
            <w:gridSpan w:val="2"/>
            <w:vMerge/>
            <w:tcBorders>
              <w:top w:val="single" w:sz="4" w:space="0" w:color="auto"/>
              <w:left w:val="single" w:sz="4" w:space="0" w:color="auto"/>
              <w:bottom w:val="single" w:sz="4" w:space="0" w:color="auto"/>
              <w:right w:val="single" w:sz="4" w:space="0" w:color="auto"/>
            </w:tcBorders>
            <w:vAlign w:val="center"/>
          </w:tcPr>
          <w:p w14:paraId="2F917C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0" w:type="auto"/>
            <w:gridSpan w:val="2"/>
            <w:vMerge/>
            <w:tcBorders>
              <w:top w:val="single" w:sz="4" w:space="0" w:color="auto"/>
              <w:left w:val="single" w:sz="4" w:space="0" w:color="auto"/>
              <w:bottom w:val="single" w:sz="4" w:space="0" w:color="auto"/>
              <w:right w:val="nil"/>
            </w:tcBorders>
            <w:vAlign w:val="center"/>
          </w:tcPr>
          <w:p w14:paraId="7B560909"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84" w:type="dxa"/>
            <w:gridSpan w:val="2"/>
            <w:tcBorders>
              <w:top w:val="nil"/>
              <w:left w:val="single" w:sz="4" w:space="0" w:color="auto"/>
              <w:bottom w:val="single" w:sz="4" w:space="0" w:color="auto"/>
              <w:right w:val="single" w:sz="4" w:space="0" w:color="auto"/>
            </w:tcBorders>
            <w:vAlign w:val="center"/>
          </w:tcPr>
          <w:p w14:paraId="2EA5A90A"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Ставка</w:t>
            </w:r>
            <w:r w:rsidRPr="002E09FE">
              <w:rPr>
                <w:rFonts w:ascii="Times New Roman" w:eastAsia="Times New Roman" w:hAnsi="Times New Roman"/>
                <w:sz w:val="18"/>
                <w:szCs w:val="18"/>
                <w:lang w:val="en-US" w:eastAsia="ko-KR"/>
              </w:rPr>
              <w:br/>
              <w:t>(%)</w:t>
            </w:r>
          </w:p>
        </w:tc>
        <w:tc>
          <w:tcPr>
            <w:tcW w:w="672" w:type="dxa"/>
            <w:gridSpan w:val="2"/>
            <w:tcBorders>
              <w:top w:val="nil"/>
              <w:left w:val="nil"/>
              <w:bottom w:val="single" w:sz="4" w:space="0" w:color="auto"/>
              <w:right w:val="single" w:sz="4" w:space="0" w:color="auto"/>
            </w:tcBorders>
            <w:noWrap/>
            <w:vAlign w:val="center"/>
          </w:tcPr>
          <w:p w14:paraId="2452A76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Сумма</w:t>
            </w:r>
          </w:p>
        </w:tc>
        <w:tc>
          <w:tcPr>
            <w:tcW w:w="1000" w:type="dxa"/>
            <w:gridSpan w:val="2"/>
            <w:vMerge/>
            <w:tcBorders>
              <w:top w:val="single" w:sz="4" w:space="0" w:color="auto"/>
              <w:left w:val="single" w:sz="4" w:space="0" w:color="auto"/>
              <w:bottom w:val="single" w:sz="4" w:space="0" w:color="auto"/>
              <w:right w:val="single" w:sz="4" w:space="0" w:color="auto"/>
            </w:tcBorders>
            <w:vAlign w:val="center"/>
          </w:tcPr>
          <w:p w14:paraId="11ECA177"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84" w:type="dxa"/>
            <w:gridSpan w:val="2"/>
            <w:tcBorders>
              <w:top w:val="nil"/>
              <w:left w:val="nil"/>
              <w:bottom w:val="single" w:sz="4" w:space="0" w:color="auto"/>
              <w:right w:val="single" w:sz="4" w:space="0" w:color="auto"/>
            </w:tcBorders>
            <w:vAlign w:val="center"/>
          </w:tcPr>
          <w:p w14:paraId="3DFB088E"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Ставка</w:t>
            </w:r>
            <w:r w:rsidRPr="002E09FE">
              <w:rPr>
                <w:rFonts w:ascii="Times New Roman" w:eastAsia="Times New Roman" w:hAnsi="Times New Roman"/>
                <w:sz w:val="18"/>
                <w:szCs w:val="18"/>
                <w:lang w:val="en-US" w:eastAsia="ko-KR"/>
              </w:rPr>
              <w:br/>
              <w:t>(%)</w:t>
            </w:r>
          </w:p>
        </w:tc>
        <w:tc>
          <w:tcPr>
            <w:tcW w:w="672" w:type="dxa"/>
            <w:gridSpan w:val="4"/>
            <w:tcBorders>
              <w:top w:val="nil"/>
              <w:left w:val="nil"/>
              <w:bottom w:val="single" w:sz="4" w:space="0" w:color="auto"/>
              <w:right w:val="single" w:sz="4" w:space="0" w:color="auto"/>
            </w:tcBorders>
            <w:noWrap/>
            <w:vAlign w:val="center"/>
          </w:tcPr>
          <w:p w14:paraId="6283FD8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Сумма</w:t>
            </w:r>
          </w:p>
        </w:tc>
      </w:tr>
      <w:tr w:rsidR="00EA6E6A" w:rsidRPr="002E09FE" w14:paraId="198228D7" w14:textId="77777777" w:rsidTr="00EA6E6A">
        <w:trPr>
          <w:gridBefore w:val="1"/>
          <w:gridAfter w:val="3"/>
          <w:wBefore w:w="99" w:type="dxa"/>
          <w:wAfter w:w="870" w:type="dxa"/>
          <w:trHeight w:val="242"/>
        </w:trPr>
        <w:tc>
          <w:tcPr>
            <w:tcW w:w="1134" w:type="dxa"/>
            <w:tcBorders>
              <w:top w:val="nil"/>
              <w:left w:val="single" w:sz="4" w:space="0" w:color="auto"/>
              <w:bottom w:val="single" w:sz="4" w:space="0" w:color="auto"/>
              <w:right w:val="single" w:sz="4" w:space="0" w:color="auto"/>
            </w:tcBorders>
            <w:noWrap/>
            <w:vAlign w:val="center"/>
          </w:tcPr>
          <w:p w14:paraId="560CA7D7"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w:t>
            </w:r>
          </w:p>
        </w:tc>
        <w:tc>
          <w:tcPr>
            <w:tcW w:w="1422" w:type="dxa"/>
            <w:tcBorders>
              <w:top w:val="nil"/>
              <w:left w:val="nil"/>
              <w:bottom w:val="single" w:sz="4" w:space="0" w:color="auto"/>
              <w:right w:val="single" w:sz="4" w:space="0" w:color="auto"/>
            </w:tcBorders>
            <w:noWrap/>
            <w:vAlign w:val="center"/>
          </w:tcPr>
          <w:p w14:paraId="3E8FC2A4"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2</w:t>
            </w:r>
          </w:p>
        </w:tc>
        <w:tc>
          <w:tcPr>
            <w:tcW w:w="659" w:type="dxa"/>
            <w:tcBorders>
              <w:top w:val="nil"/>
              <w:left w:val="nil"/>
              <w:bottom w:val="single" w:sz="4" w:space="0" w:color="auto"/>
              <w:right w:val="single" w:sz="4" w:space="0" w:color="auto"/>
            </w:tcBorders>
            <w:noWrap/>
            <w:vAlign w:val="center"/>
          </w:tcPr>
          <w:p w14:paraId="2C2AD7C2"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3</w:t>
            </w:r>
          </w:p>
        </w:tc>
        <w:tc>
          <w:tcPr>
            <w:tcW w:w="737" w:type="dxa"/>
            <w:gridSpan w:val="2"/>
            <w:tcBorders>
              <w:top w:val="nil"/>
              <w:left w:val="nil"/>
              <w:bottom w:val="single" w:sz="4" w:space="0" w:color="auto"/>
              <w:right w:val="single" w:sz="4" w:space="0" w:color="auto"/>
            </w:tcBorders>
            <w:noWrap/>
            <w:vAlign w:val="center"/>
          </w:tcPr>
          <w:p w14:paraId="02A40093"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4</w:t>
            </w:r>
          </w:p>
        </w:tc>
        <w:tc>
          <w:tcPr>
            <w:tcW w:w="628" w:type="dxa"/>
            <w:gridSpan w:val="2"/>
            <w:tcBorders>
              <w:top w:val="nil"/>
              <w:left w:val="nil"/>
              <w:bottom w:val="single" w:sz="4" w:space="0" w:color="auto"/>
              <w:right w:val="single" w:sz="4" w:space="0" w:color="auto"/>
            </w:tcBorders>
            <w:noWrap/>
            <w:vAlign w:val="center"/>
          </w:tcPr>
          <w:p w14:paraId="68B6CBBC"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5</w:t>
            </w:r>
          </w:p>
        </w:tc>
        <w:tc>
          <w:tcPr>
            <w:tcW w:w="958" w:type="dxa"/>
            <w:gridSpan w:val="2"/>
            <w:tcBorders>
              <w:top w:val="nil"/>
              <w:left w:val="nil"/>
              <w:bottom w:val="single" w:sz="4" w:space="0" w:color="auto"/>
              <w:right w:val="nil"/>
            </w:tcBorders>
            <w:noWrap/>
            <w:vAlign w:val="center"/>
          </w:tcPr>
          <w:p w14:paraId="47B2DE50"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6</w:t>
            </w:r>
          </w:p>
        </w:tc>
        <w:tc>
          <w:tcPr>
            <w:tcW w:w="684" w:type="dxa"/>
            <w:gridSpan w:val="2"/>
            <w:tcBorders>
              <w:top w:val="nil"/>
              <w:left w:val="single" w:sz="4" w:space="0" w:color="auto"/>
              <w:bottom w:val="single" w:sz="4" w:space="0" w:color="auto"/>
              <w:right w:val="single" w:sz="4" w:space="0" w:color="auto"/>
            </w:tcBorders>
            <w:noWrap/>
            <w:vAlign w:val="center"/>
          </w:tcPr>
          <w:p w14:paraId="34078CF0"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7</w:t>
            </w:r>
          </w:p>
        </w:tc>
        <w:tc>
          <w:tcPr>
            <w:tcW w:w="672" w:type="dxa"/>
            <w:gridSpan w:val="2"/>
            <w:tcBorders>
              <w:top w:val="nil"/>
              <w:left w:val="nil"/>
              <w:bottom w:val="single" w:sz="4" w:space="0" w:color="auto"/>
              <w:right w:val="single" w:sz="4" w:space="0" w:color="auto"/>
            </w:tcBorders>
            <w:noWrap/>
            <w:vAlign w:val="center"/>
          </w:tcPr>
          <w:p w14:paraId="20B69FEB"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8</w:t>
            </w:r>
          </w:p>
        </w:tc>
        <w:tc>
          <w:tcPr>
            <w:tcW w:w="1000" w:type="dxa"/>
            <w:gridSpan w:val="2"/>
            <w:tcBorders>
              <w:top w:val="nil"/>
              <w:left w:val="nil"/>
              <w:bottom w:val="single" w:sz="4" w:space="0" w:color="auto"/>
              <w:right w:val="single" w:sz="4" w:space="0" w:color="auto"/>
            </w:tcBorders>
            <w:noWrap/>
            <w:vAlign w:val="center"/>
          </w:tcPr>
          <w:p w14:paraId="1921ADD9"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9</w:t>
            </w:r>
          </w:p>
        </w:tc>
        <w:tc>
          <w:tcPr>
            <w:tcW w:w="684" w:type="dxa"/>
            <w:gridSpan w:val="2"/>
            <w:tcBorders>
              <w:top w:val="nil"/>
              <w:left w:val="nil"/>
              <w:bottom w:val="single" w:sz="4" w:space="0" w:color="auto"/>
              <w:right w:val="single" w:sz="4" w:space="0" w:color="auto"/>
            </w:tcBorders>
            <w:noWrap/>
            <w:vAlign w:val="center"/>
          </w:tcPr>
          <w:p w14:paraId="3C172F81"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10</w:t>
            </w:r>
          </w:p>
        </w:tc>
        <w:tc>
          <w:tcPr>
            <w:tcW w:w="672" w:type="dxa"/>
            <w:gridSpan w:val="4"/>
            <w:tcBorders>
              <w:top w:val="nil"/>
              <w:left w:val="nil"/>
              <w:bottom w:val="single" w:sz="4" w:space="0" w:color="auto"/>
              <w:right w:val="single" w:sz="4" w:space="0" w:color="auto"/>
            </w:tcBorders>
            <w:noWrap/>
            <w:vAlign w:val="center"/>
          </w:tcPr>
          <w:p w14:paraId="60864140"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11</w:t>
            </w:r>
          </w:p>
        </w:tc>
      </w:tr>
      <w:tr w:rsidR="00EA6E6A" w:rsidRPr="002E09FE" w14:paraId="15E6420A" w14:textId="77777777" w:rsidTr="00EA6E6A">
        <w:trPr>
          <w:gridBefore w:val="1"/>
          <w:gridAfter w:val="3"/>
          <w:wBefore w:w="99" w:type="dxa"/>
          <w:wAfter w:w="870" w:type="dxa"/>
          <w:trHeight w:val="242"/>
        </w:trPr>
        <w:tc>
          <w:tcPr>
            <w:tcW w:w="1134" w:type="dxa"/>
            <w:tcBorders>
              <w:top w:val="nil"/>
              <w:left w:val="single" w:sz="4" w:space="0" w:color="auto"/>
              <w:bottom w:val="single" w:sz="4" w:space="0" w:color="auto"/>
              <w:right w:val="single" w:sz="4" w:space="0" w:color="auto"/>
            </w:tcBorders>
            <w:noWrap/>
            <w:vAlign w:val="center"/>
          </w:tcPr>
          <w:p w14:paraId="31658BDC"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w:t>
            </w:r>
          </w:p>
        </w:tc>
        <w:tc>
          <w:tcPr>
            <w:tcW w:w="1422" w:type="dxa"/>
            <w:tcBorders>
              <w:top w:val="nil"/>
              <w:left w:val="nil"/>
              <w:bottom w:val="single" w:sz="4" w:space="0" w:color="auto"/>
              <w:right w:val="single" w:sz="4" w:space="0" w:color="auto"/>
            </w:tcBorders>
            <w:vAlign w:val="bottom"/>
          </w:tcPr>
          <w:p w14:paraId="1FB342E7"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59" w:type="dxa"/>
            <w:tcBorders>
              <w:top w:val="nil"/>
              <w:left w:val="nil"/>
              <w:bottom w:val="single" w:sz="4" w:space="0" w:color="auto"/>
              <w:right w:val="single" w:sz="4" w:space="0" w:color="auto"/>
            </w:tcBorders>
            <w:vAlign w:val="center"/>
          </w:tcPr>
          <w:p w14:paraId="3B1A5270"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услуга</w:t>
            </w:r>
          </w:p>
        </w:tc>
        <w:tc>
          <w:tcPr>
            <w:tcW w:w="737" w:type="dxa"/>
            <w:gridSpan w:val="2"/>
            <w:tcBorders>
              <w:top w:val="nil"/>
              <w:left w:val="nil"/>
              <w:bottom w:val="single" w:sz="4" w:space="0" w:color="auto"/>
              <w:right w:val="single" w:sz="4" w:space="0" w:color="auto"/>
            </w:tcBorders>
            <w:noWrap/>
            <w:vAlign w:val="center"/>
          </w:tcPr>
          <w:p w14:paraId="7BD96734"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w:t>
            </w:r>
          </w:p>
        </w:tc>
        <w:tc>
          <w:tcPr>
            <w:tcW w:w="628" w:type="dxa"/>
            <w:gridSpan w:val="2"/>
            <w:tcBorders>
              <w:top w:val="nil"/>
              <w:left w:val="nil"/>
              <w:bottom w:val="single" w:sz="4" w:space="0" w:color="auto"/>
              <w:right w:val="single" w:sz="4" w:space="0" w:color="auto"/>
            </w:tcBorders>
            <w:noWrap/>
            <w:vAlign w:val="center"/>
          </w:tcPr>
          <w:p w14:paraId="5E5931E5"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958" w:type="dxa"/>
            <w:gridSpan w:val="2"/>
            <w:tcBorders>
              <w:top w:val="nil"/>
              <w:left w:val="nil"/>
              <w:bottom w:val="single" w:sz="4" w:space="0" w:color="auto"/>
              <w:right w:val="single" w:sz="4" w:space="0" w:color="auto"/>
            </w:tcBorders>
            <w:noWrap/>
            <w:vAlign w:val="center"/>
          </w:tcPr>
          <w:p w14:paraId="1EDC0FB6"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0,00</w:t>
            </w:r>
          </w:p>
        </w:tc>
        <w:tc>
          <w:tcPr>
            <w:tcW w:w="684" w:type="dxa"/>
            <w:gridSpan w:val="2"/>
            <w:tcBorders>
              <w:top w:val="nil"/>
              <w:left w:val="nil"/>
              <w:bottom w:val="single" w:sz="4" w:space="0" w:color="auto"/>
              <w:right w:val="single" w:sz="4" w:space="0" w:color="auto"/>
            </w:tcBorders>
            <w:noWrap/>
            <w:vAlign w:val="center"/>
          </w:tcPr>
          <w:p w14:paraId="7B5373B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12%</w:t>
            </w:r>
          </w:p>
        </w:tc>
        <w:tc>
          <w:tcPr>
            <w:tcW w:w="672" w:type="dxa"/>
            <w:gridSpan w:val="2"/>
            <w:tcBorders>
              <w:top w:val="nil"/>
              <w:left w:val="nil"/>
              <w:bottom w:val="single" w:sz="4" w:space="0" w:color="auto"/>
              <w:right w:val="single" w:sz="4" w:space="0" w:color="auto"/>
            </w:tcBorders>
            <w:noWrap/>
            <w:vAlign w:val="center"/>
          </w:tcPr>
          <w:p w14:paraId="4B8AE89B"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000" w:type="dxa"/>
            <w:gridSpan w:val="2"/>
            <w:tcBorders>
              <w:top w:val="nil"/>
              <w:left w:val="nil"/>
              <w:bottom w:val="single" w:sz="4" w:space="0" w:color="auto"/>
              <w:right w:val="single" w:sz="4" w:space="0" w:color="auto"/>
            </w:tcBorders>
            <w:noWrap/>
            <w:vAlign w:val="center"/>
          </w:tcPr>
          <w:p w14:paraId="2B0A53E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0,00</w:t>
            </w:r>
          </w:p>
        </w:tc>
        <w:tc>
          <w:tcPr>
            <w:tcW w:w="684" w:type="dxa"/>
            <w:gridSpan w:val="2"/>
            <w:tcBorders>
              <w:top w:val="nil"/>
              <w:left w:val="nil"/>
              <w:bottom w:val="single" w:sz="4" w:space="0" w:color="auto"/>
              <w:right w:val="single" w:sz="4" w:space="0" w:color="auto"/>
            </w:tcBorders>
            <w:noWrap/>
            <w:vAlign w:val="center"/>
          </w:tcPr>
          <w:p w14:paraId="4641BDB4"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4"/>
            <w:tcBorders>
              <w:top w:val="nil"/>
              <w:left w:val="nil"/>
              <w:bottom w:val="single" w:sz="4" w:space="0" w:color="auto"/>
              <w:right w:val="single" w:sz="4" w:space="0" w:color="auto"/>
            </w:tcBorders>
            <w:noWrap/>
            <w:vAlign w:val="center"/>
          </w:tcPr>
          <w:p w14:paraId="631774BC"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0973D119" w14:textId="77777777" w:rsidTr="00EA6E6A">
        <w:trPr>
          <w:gridBefore w:val="1"/>
          <w:gridAfter w:val="3"/>
          <w:wBefore w:w="99" w:type="dxa"/>
          <w:wAfter w:w="870" w:type="dxa"/>
          <w:trHeight w:val="242"/>
        </w:trPr>
        <w:tc>
          <w:tcPr>
            <w:tcW w:w="4580" w:type="dxa"/>
            <w:gridSpan w:val="7"/>
            <w:tcBorders>
              <w:top w:val="single" w:sz="4" w:space="0" w:color="auto"/>
              <w:left w:val="single" w:sz="4" w:space="0" w:color="auto"/>
              <w:bottom w:val="single" w:sz="4" w:space="0" w:color="auto"/>
              <w:right w:val="single" w:sz="4" w:space="0" w:color="auto"/>
            </w:tcBorders>
            <w:noWrap/>
            <w:vAlign w:val="bottom"/>
          </w:tcPr>
          <w:p w14:paraId="3D804922"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Всего по счету-фактуре:</w:t>
            </w:r>
          </w:p>
        </w:tc>
        <w:tc>
          <w:tcPr>
            <w:tcW w:w="958" w:type="dxa"/>
            <w:gridSpan w:val="2"/>
            <w:tcBorders>
              <w:top w:val="nil"/>
              <w:left w:val="nil"/>
              <w:bottom w:val="single" w:sz="4" w:space="0" w:color="auto"/>
              <w:right w:val="single" w:sz="4" w:space="0" w:color="auto"/>
            </w:tcBorders>
            <w:noWrap/>
            <w:vAlign w:val="center"/>
          </w:tcPr>
          <w:p w14:paraId="7D826C79"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0,00</w:t>
            </w:r>
          </w:p>
        </w:tc>
        <w:tc>
          <w:tcPr>
            <w:tcW w:w="684" w:type="dxa"/>
            <w:gridSpan w:val="2"/>
            <w:tcBorders>
              <w:top w:val="nil"/>
              <w:left w:val="nil"/>
              <w:bottom w:val="single" w:sz="4" w:space="0" w:color="auto"/>
              <w:right w:val="single" w:sz="4" w:space="0" w:color="auto"/>
            </w:tcBorders>
            <w:shd w:val="clear" w:color="auto" w:fill="808080"/>
            <w:noWrap/>
            <w:vAlign w:val="bottom"/>
          </w:tcPr>
          <w:p w14:paraId="0F8856F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2"/>
            <w:tcBorders>
              <w:top w:val="nil"/>
              <w:left w:val="nil"/>
              <w:bottom w:val="single" w:sz="4" w:space="0" w:color="auto"/>
              <w:right w:val="single" w:sz="4" w:space="0" w:color="auto"/>
            </w:tcBorders>
            <w:noWrap/>
            <w:vAlign w:val="center"/>
          </w:tcPr>
          <w:p w14:paraId="7C7D290E"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0,00</w:t>
            </w:r>
          </w:p>
        </w:tc>
        <w:tc>
          <w:tcPr>
            <w:tcW w:w="1000" w:type="dxa"/>
            <w:gridSpan w:val="2"/>
            <w:tcBorders>
              <w:top w:val="nil"/>
              <w:left w:val="nil"/>
              <w:bottom w:val="single" w:sz="4" w:space="0" w:color="auto"/>
              <w:right w:val="single" w:sz="4" w:space="0" w:color="auto"/>
            </w:tcBorders>
            <w:noWrap/>
            <w:vAlign w:val="center"/>
          </w:tcPr>
          <w:p w14:paraId="689CEA6E"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0,00</w:t>
            </w:r>
          </w:p>
        </w:tc>
        <w:tc>
          <w:tcPr>
            <w:tcW w:w="684" w:type="dxa"/>
            <w:gridSpan w:val="2"/>
            <w:tcBorders>
              <w:top w:val="nil"/>
              <w:left w:val="nil"/>
              <w:bottom w:val="single" w:sz="4" w:space="0" w:color="auto"/>
              <w:right w:val="single" w:sz="4" w:space="0" w:color="auto"/>
            </w:tcBorders>
            <w:shd w:val="clear" w:color="auto" w:fill="808080"/>
            <w:noWrap/>
            <w:vAlign w:val="bottom"/>
          </w:tcPr>
          <w:p w14:paraId="66DA70F9"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4"/>
            <w:tcBorders>
              <w:top w:val="nil"/>
              <w:left w:val="nil"/>
              <w:bottom w:val="single" w:sz="4" w:space="0" w:color="auto"/>
              <w:right w:val="single" w:sz="4" w:space="0" w:color="auto"/>
            </w:tcBorders>
            <w:noWrap/>
            <w:vAlign w:val="bottom"/>
          </w:tcPr>
          <w:p w14:paraId="652CF9B0"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r>
      <w:tr w:rsidR="00EA6E6A" w:rsidRPr="002E09FE" w14:paraId="2D2C9E33" w14:textId="77777777" w:rsidTr="00EA6E6A">
        <w:trPr>
          <w:gridBefore w:val="1"/>
          <w:gridAfter w:val="3"/>
          <w:wBefore w:w="99" w:type="dxa"/>
          <w:wAfter w:w="870" w:type="dxa"/>
          <w:trHeight w:val="427"/>
        </w:trPr>
        <w:tc>
          <w:tcPr>
            <w:tcW w:w="1134" w:type="dxa"/>
            <w:tcBorders>
              <w:top w:val="nil"/>
              <w:left w:val="single" w:sz="4" w:space="0" w:color="auto"/>
              <w:bottom w:val="single" w:sz="4" w:space="0" w:color="auto"/>
              <w:right w:val="single" w:sz="4" w:space="0" w:color="auto"/>
            </w:tcBorders>
            <w:vAlign w:val="center"/>
          </w:tcPr>
          <w:p w14:paraId="3B295EBC"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Доля участия</w:t>
            </w:r>
          </w:p>
        </w:tc>
        <w:tc>
          <w:tcPr>
            <w:tcW w:w="1422" w:type="dxa"/>
            <w:tcBorders>
              <w:top w:val="nil"/>
              <w:left w:val="nil"/>
              <w:bottom w:val="single" w:sz="4" w:space="0" w:color="auto"/>
              <w:right w:val="single" w:sz="4" w:space="0" w:color="auto"/>
            </w:tcBorders>
            <w:vAlign w:val="center"/>
          </w:tcPr>
          <w:p w14:paraId="3D24240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включая</w:t>
            </w:r>
          </w:p>
        </w:tc>
        <w:tc>
          <w:tcPr>
            <w:tcW w:w="659" w:type="dxa"/>
            <w:tcBorders>
              <w:top w:val="nil"/>
              <w:left w:val="nil"/>
              <w:bottom w:val="single" w:sz="4" w:space="0" w:color="auto"/>
              <w:right w:val="single" w:sz="4" w:space="0" w:color="auto"/>
            </w:tcBorders>
            <w:vAlign w:val="center"/>
          </w:tcPr>
          <w:p w14:paraId="2E879A5B"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737" w:type="dxa"/>
            <w:gridSpan w:val="2"/>
            <w:tcBorders>
              <w:top w:val="nil"/>
              <w:left w:val="nil"/>
              <w:bottom w:val="single" w:sz="4" w:space="0" w:color="auto"/>
              <w:right w:val="single" w:sz="4" w:space="0" w:color="auto"/>
            </w:tcBorders>
            <w:noWrap/>
            <w:vAlign w:val="center"/>
          </w:tcPr>
          <w:p w14:paraId="23395F2A"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28" w:type="dxa"/>
            <w:gridSpan w:val="2"/>
            <w:tcBorders>
              <w:top w:val="nil"/>
              <w:left w:val="nil"/>
              <w:bottom w:val="single" w:sz="4" w:space="0" w:color="auto"/>
              <w:right w:val="single" w:sz="4" w:space="0" w:color="auto"/>
            </w:tcBorders>
            <w:noWrap/>
            <w:vAlign w:val="center"/>
          </w:tcPr>
          <w:p w14:paraId="6B049A6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958" w:type="dxa"/>
            <w:gridSpan w:val="2"/>
            <w:tcBorders>
              <w:top w:val="nil"/>
              <w:left w:val="nil"/>
              <w:bottom w:val="single" w:sz="4" w:space="0" w:color="auto"/>
              <w:right w:val="nil"/>
            </w:tcBorders>
            <w:noWrap/>
            <w:vAlign w:val="center"/>
          </w:tcPr>
          <w:p w14:paraId="2AA3906C"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84" w:type="dxa"/>
            <w:gridSpan w:val="2"/>
            <w:tcBorders>
              <w:top w:val="nil"/>
              <w:left w:val="single" w:sz="4" w:space="0" w:color="auto"/>
              <w:bottom w:val="single" w:sz="4" w:space="0" w:color="auto"/>
              <w:right w:val="single" w:sz="4" w:space="0" w:color="auto"/>
            </w:tcBorders>
            <w:noWrap/>
            <w:vAlign w:val="bottom"/>
          </w:tcPr>
          <w:p w14:paraId="5FE84B9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2"/>
            <w:tcBorders>
              <w:top w:val="nil"/>
              <w:left w:val="nil"/>
              <w:bottom w:val="single" w:sz="4" w:space="0" w:color="auto"/>
              <w:right w:val="single" w:sz="4" w:space="0" w:color="auto"/>
            </w:tcBorders>
            <w:noWrap/>
            <w:vAlign w:val="center"/>
          </w:tcPr>
          <w:p w14:paraId="6DA896DA"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000" w:type="dxa"/>
            <w:gridSpan w:val="2"/>
            <w:tcBorders>
              <w:top w:val="nil"/>
              <w:left w:val="nil"/>
              <w:bottom w:val="single" w:sz="4" w:space="0" w:color="auto"/>
              <w:right w:val="single" w:sz="4" w:space="0" w:color="auto"/>
            </w:tcBorders>
            <w:noWrap/>
            <w:vAlign w:val="center"/>
          </w:tcPr>
          <w:p w14:paraId="77B00F7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84" w:type="dxa"/>
            <w:gridSpan w:val="2"/>
            <w:tcBorders>
              <w:top w:val="nil"/>
              <w:left w:val="nil"/>
              <w:bottom w:val="single" w:sz="4" w:space="0" w:color="auto"/>
              <w:right w:val="single" w:sz="4" w:space="0" w:color="auto"/>
            </w:tcBorders>
            <w:noWrap/>
            <w:vAlign w:val="center"/>
          </w:tcPr>
          <w:p w14:paraId="384E6C8D"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4"/>
            <w:tcBorders>
              <w:top w:val="nil"/>
              <w:left w:val="nil"/>
              <w:bottom w:val="single" w:sz="4" w:space="0" w:color="auto"/>
              <w:right w:val="single" w:sz="4" w:space="0" w:color="auto"/>
            </w:tcBorders>
            <w:noWrap/>
            <w:vAlign w:val="center"/>
          </w:tcPr>
          <w:p w14:paraId="33A71DBD"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1A2E318A" w14:textId="77777777" w:rsidTr="00EA6E6A">
        <w:trPr>
          <w:gridBefore w:val="1"/>
          <w:gridAfter w:val="3"/>
          <w:wBefore w:w="99" w:type="dxa"/>
          <w:wAfter w:w="870" w:type="dxa"/>
          <w:trHeight w:val="242"/>
        </w:trPr>
        <w:tc>
          <w:tcPr>
            <w:tcW w:w="1134" w:type="dxa"/>
            <w:tcBorders>
              <w:top w:val="nil"/>
              <w:left w:val="single" w:sz="4" w:space="0" w:color="auto"/>
              <w:bottom w:val="single" w:sz="4" w:space="0" w:color="auto"/>
              <w:right w:val="single" w:sz="4" w:space="0" w:color="auto"/>
            </w:tcBorders>
            <w:noWrap/>
            <w:vAlign w:val="center"/>
          </w:tcPr>
          <w:p w14:paraId="23BDC96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100%</w:t>
            </w:r>
          </w:p>
        </w:tc>
        <w:tc>
          <w:tcPr>
            <w:tcW w:w="1422" w:type="dxa"/>
            <w:tcBorders>
              <w:top w:val="nil"/>
              <w:left w:val="nil"/>
              <w:bottom w:val="single" w:sz="4" w:space="0" w:color="auto"/>
              <w:right w:val="single" w:sz="4" w:space="0" w:color="auto"/>
            </w:tcBorders>
            <w:vAlign w:val="center"/>
          </w:tcPr>
          <w:p w14:paraId="42E3EA61"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АО НК "КазМунайГаз"</w:t>
            </w:r>
          </w:p>
        </w:tc>
        <w:tc>
          <w:tcPr>
            <w:tcW w:w="659" w:type="dxa"/>
            <w:tcBorders>
              <w:top w:val="nil"/>
              <w:left w:val="nil"/>
              <w:bottom w:val="single" w:sz="4" w:space="0" w:color="auto"/>
              <w:right w:val="single" w:sz="4" w:space="0" w:color="auto"/>
            </w:tcBorders>
            <w:vAlign w:val="center"/>
          </w:tcPr>
          <w:p w14:paraId="3CA3580A"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737" w:type="dxa"/>
            <w:gridSpan w:val="2"/>
            <w:tcBorders>
              <w:top w:val="nil"/>
              <w:left w:val="nil"/>
              <w:bottom w:val="single" w:sz="4" w:space="0" w:color="auto"/>
              <w:right w:val="single" w:sz="4" w:space="0" w:color="auto"/>
            </w:tcBorders>
            <w:noWrap/>
            <w:vAlign w:val="center"/>
          </w:tcPr>
          <w:p w14:paraId="61755870"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28" w:type="dxa"/>
            <w:gridSpan w:val="2"/>
            <w:tcBorders>
              <w:top w:val="single" w:sz="4" w:space="0" w:color="auto"/>
              <w:bottom w:val="single" w:sz="4" w:space="0" w:color="auto"/>
            </w:tcBorders>
            <w:noWrap/>
            <w:vAlign w:val="bottom"/>
          </w:tcPr>
          <w:p w14:paraId="6DCEB499"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58" w:type="dxa"/>
            <w:gridSpan w:val="2"/>
            <w:tcBorders>
              <w:top w:val="nil"/>
              <w:left w:val="single" w:sz="4" w:space="0" w:color="auto"/>
              <w:bottom w:val="single" w:sz="4" w:space="0" w:color="auto"/>
              <w:right w:val="single" w:sz="4" w:space="0" w:color="auto"/>
            </w:tcBorders>
            <w:noWrap/>
            <w:vAlign w:val="center"/>
          </w:tcPr>
          <w:p w14:paraId="2DF351B6"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0,00</w:t>
            </w:r>
          </w:p>
        </w:tc>
        <w:tc>
          <w:tcPr>
            <w:tcW w:w="684" w:type="dxa"/>
            <w:gridSpan w:val="2"/>
            <w:tcBorders>
              <w:top w:val="nil"/>
              <w:left w:val="nil"/>
              <w:bottom w:val="single" w:sz="4" w:space="0" w:color="auto"/>
              <w:right w:val="single" w:sz="4" w:space="0" w:color="auto"/>
            </w:tcBorders>
            <w:noWrap/>
            <w:vAlign w:val="center"/>
          </w:tcPr>
          <w:p w14:paraId="6A927DF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12%</w:t>
            </w:r>
          </w:p>
        </w:tc>
        <w:tc>
          <w:tcPr>
            <w:tcW w:w="672" w:type="dxa"/>
            <w:gridSpan w:val="2"/>
            <w:tcBorders>
              <w:top w:val="nil"/>
              <w:left w:val="nil"/>
              <w:bottom w:val="single" w:sz="4" w:space="0" w:color="auto"/>
              <w:right w:val="single" w:sz="4" w:space="0" w:color="auto"/>
            </w:tcBorders>
            <w:noWrap/>
            <w:vAlign w:val="center"/>
          </w:tcPr>
          <w:p w14:paraId="10F77E8B"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000" w:type="dxa"/>
            <w:gridSpan w:val="2"/>
            <w:tcBorders>
              <w:top w:val="nil"/>
              <w:left w:val="nil"/>
              <w:bottom w:val="single" w:sz="4" w:space="0" w:color="auto"/>
              <w:right w:val="single" w:sz="4" w:space="0" w:color="auto"/>
            </w:tcBorders>
            <w:noWrap/>
            <w:vAlign w:val="center"/>
          </w:tcPr>
          <w:p w14:paraId="01BE601C"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0,00</w:t>
            </w:r>
          </w:p>
        </w:tc>
        <w:tc>
          <w:tcPr>
            <w:tcW w:w="684" w:type="dxa"/>
            <w:gridSpan w:val="2"/>
            <w:tcBorders>
              <w:top w:val="nil"/>
              <w:left w:val="nil"/>
              <w:bottom w:val="single" w:sz="4" w:space="0" w:color="auto"/>
              <w:right w:val="single" w:sz="4" w:space="0" w:color="auto"/>
            </w:tcBorders>
            <w:noWrap/>
            <w:vAlign w:val="center"/>
          </w:tcPr>
          <w:p w14:paraId="7F79BBD4"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72" w:type="dxa"/>
            <w:gridSpan w:val="4"/>
            <w:tcBorders>
              <w:top w:val="nil"/>
              <w:left w:val="nil"/>
              <w:bottom w:val="single" w:sz="4" w:space="0" w:color="auto"/>
              <w:right w:val="single" w:sz="4" w:space="0" w:color="auto"/>
            </w:tcBorders>
            <w:noWrap/>
            <w:vAlign w:val="center"/>
          </w:tcPr>
          <w:p w14:paraId="7C27B3EB"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7FC9BC67" w14:textId="77777777" w:rsidTr="00EA6E6A">
        <w:trPr>
          <w:gridBefore w:val="1"/>
          <w:wBefore w:w="99" w:type="dxa"/>
          <w:trHeight w:val="157"/>
        </w:trPr>
        <w:tc>
          <w:tcPr>
            <w:tcW w:w="1134" w:type="dxa"/>
            <w:noWrap/>
            <w:vAlign w:val="bottom"/>
          </w:tcPr>
          <w:p w14:paraId="792F35A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422" w:type="dxa"/>
            <w:noWrap/>
            <w:vAlign w:val="bottom"/>
          </w:tcPr>
          <w:p w14:paraId="232A1C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85" w:type="dxa"/>
            <w:gridSpan w:val="2"/>
            <w:noWrap/>
            <w:vAlign w:val="bottom"/>
          </w:tcPr>
          <w:p w14:paraId="21883315"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77" w:type="dxa"/>
            <w:gridSpan w:val="2"/>
            <w:noWrap/>
            <w:vAlign w:val="bottom"/>
          </w:tcPr>
          <w:p w14:paraId="011C77B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2" w:type="dxa"/>
            <w:gridSpan w:val="2"/>
            <w:tcBorders>
              <w:top w:val="single" w:sz="4" w:space="0" w:color="auto"/>
            </w:tcBorders>
            <w:noWrap/>
            <w:vAlign w:val="bottom"/>
          </w:tcPr>
          <w:p w14:paraId="3C2934BE"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61" w:type="dxa"/>
            <w:gridSpan w:val="2"/>
            <w:noWrap/>
            <w:vAlign w:val="bottom"/>
          </w:tcPr>
          <w:p w14:paraId="13D93CA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5" w:type="dxa"/>
            <w:gridSpan w:val="2"/>
            <w:noWrap/>
            <w:vAlign w:val="bottom"/>
          </w:tcPr>
          <w:p w14:paraId="0FF7EF77"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991" w:type="dxa"/>
            <w:gridSpan w:val="2"/>
            <w:noWrap/>
            <w:vAlign w:val="bottom"/>
          </w:tcPr>
          <w:p w14:paraId="35AA6F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245" w:type="dxa"/>
            <w:gridSpan w:val="4"/>
            <w:noWrap/>
            <w:vAlign w:val="bottom"/>
          </w:tcPr>
          <w:p w14:paraId="66785EC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1" w:type="dxa"/>
            <w:gridSpan w:val="5"/>
            <w:noWrap/>
            <w:vAlign w:val="bottom"/>
          </w:tcPr>
          <w:p w14:paraId="32D9BA9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67" w:type="dxa"/>
            <w:noWrap/>
            <w:vAlign w:val="bottom"/>
          </w:tcPr>
          <w:p w14:paraId="65D6E2DA"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r>
      <w:tr w:rsidR="00EA6E6A" w:rsidRPr="002E09FE" w14:paraId="6E6249F5" w14:textId="77777777" w:rsidTr="00EA6E6A">
        <w:trPr>
          <w:gridBefore w:val="1"/>
          <w:gridAfter w:val="4"/>
          <w:wBefore w:w="99" w:type="dxa"/>
          <w:wAfter w:w="895" w:type="dxa"/>
          <w:trHeight w:val="242"/>
        </w:trPr>
        <w:tc>
          <w:tcPr>
            <w:tcW w:w="5009" w:type="dxa"/>
            <w:gridSpan w:val="8"/>
            <w:noWrap/>
            <w:vAlign w:val="bottom"/>
          </w:tcPr>
          <w:p w14:paraId="794DBB3E"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xml:space="preserve">Руководитель организации </w:t>
            </w:r>
          </w:p>
        </w:tc>
        <w:tc>
          <w:tcPr>
            <w:tcW w:w="961" w:type="dxa"/>
            <w:gridSpan w:val="2"/>
            <w:noWrap/>
            <w:vAlign w:val="bottom"/>
          </w:tcPr>
          <w:p w14:paraId="3615353B"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p>
        </w:tc>
        <w:tc>
          <w:tcPr>
            <w:tcW w:w="795" w:type="dxa"/>
            <w:gridSpan w:val="2"/>
            <w:noWrap/>
            <w:vAlign w:val="bottom"/>
          </w:tcPr>
          <w:p w14:paraId="66A7EE1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2460" w:type="dxa"/>
            <w:gridSpan w:val="8"/>
            <w:noWrap/>
            <w:vAlign w:val="bottom"/>
          </w:tcPr>
          <w:p w14:paraId="53654058"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ВЫДАЛ (ответственное лицо поставщика)</w:t>
            </w:r>
          </w:p>
        </w:tc>
      </w:tr>
      <w:tr w:rsidR="00EA6E6A" w:rsidRPr="002E09FE" w14:paraId="070CD375" w14:textId="77777777" w:rsidTr="00EA6E6A">
        <w:trPr>
          <w:gridBefore w:val="1"/>
          <w:gridAfter w:val="4"/>
          <w:wBefore w:w="99" w:type="dxa"/>
          <w:wAfter w:w="895" w:type="dxa"/>
          <w:trHeight w:val="242"/>
        </w:trPr>
        <w:tc>
          <w:tcPr>
            <w:tcW w:w="5009" w:type="dxa"/>
            <w:gridSpan w:val="8"/>
            <w:tcBorders>
              <w:top w:val="nil"/>
              <w:left w:val="nil"/>
              <w:bottom w:val="single" w:sz="4" w:space="0" w:color="auto"/>
              <w:right w:val="nil"/>
            </w:tcBorders>
            <w:noWrap/>
            <w:vAlign w:val="bottom"/>
          </w:tcPr>
          <w:p w14:paraId="4BBC1B9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961" w:type="dxa"/>
            <w:gridSpan w:val="2"/>
            <w:noWrap/>
            <w:vAlign w:val="bottom"/>
          </w:tcPr>
          <w:p w14:paraId="0A7C27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5" w:type="dxa"/>
            <w:gridSpan w:val="2"/>
            <w:noWrap/>
            <w:vAlign w:val="bottom"/>
          </w:tcPr>
          <w:p w14:paraId="57F8050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2460" w:type="dxa"/>
            <w:gridSpan w:val="8"/>
            <w:tcBorders>
              <w:top w:val="nil"/>
              <w:left w:val="nil"/>
              <w:bottom w:val="single" w:sz="4" w:space="0" w:color="auto"/>
              <w:right w:val="nil"/>
            </w:tcBorders>
            <w:noWrap/>
            <w:vAlign w:val="bottom"/>
          </w:tcPr>
          <w:p w14:paraId="60E6886E"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0951BFC1" w14:textId="77777777" w:rsidTr="00EA6E6A">
        <w:trPr>
          <w:gridBefore w:val="1"/>
          <w:gridAfter w:val="4"/>
          <w:wBefore w:w="99" w:type="dxa"/>
          <w:wAfter w:w="895" w:type="dxa"/>
          <w:trHeight w:val="242"/>
        </w:trPr>
        <w:tc>
          <w:tcPr>
            <w:tcW w:w="5009" w:type="dxa"/>
            <w:gridSpan w:val="8"/>
            <w:noWrap/>
          </w:tcPr>
          <w:p w14:paraId="1218EDC6"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(Ф.И.О., подпись)</w:t>
            </w:r>
          </w:p>
        </w:tc>
        <w:tc>
          <w:tcPr>
            <w:tcW w:w="961" w:type="dxa"/>
            <w:gridSpan w:val="2"/>
            <w:noWrap/>
          </w:tcPr>
          <w:p w14:paraId="6166763B" w14:textId="77777777" w:rsidR="00EA6E6A" w:rsidRPr="002E09FE" w:rsidRDefault="00EA6E6A" w:rsidP="00EA6E6A">
            <w:pPr>
              <w:spacing w:after="0" w:line="240" w:lineRule="auto"/>
              <w:rPr>
                <w:rFonts w:ascii="Times New Roman" w:eastAsia="Times New Roman" w:hAnsi="Times New Roman"/>
                <w:i/>
                <w:iCs/>
                <w:sz w:val="18"/>
                <w:szCs w:val="18"/>
                <w:lang w:val="en-US" w:eastAsia="ko-KR"/>
              </w:rPr>
            </w:pPr>
          </w:p>
        </w:tc>
        <w:tc>
          <w:tcPr>
            <w:tcW w:w="795" w:type="dxa"/>
            <w:gridSpan w:val="2"/>
            <w:noWrap/>
            <w:vAlign w:val="bottom"/>
          </w:tcPr>
          <w:p w14:paraId="32D2A33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2460" w:type="dxa"/>
            <w:gridSpan w:val="8"/>
            <w:noWrap/>
          </w:tcPr>
          <w:p w14:paraId="55CBDFB3"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(должность)</w:t>
            </w:r>
          </w:p>
        </w:tc>
      </w:tr>
      <w:tr w:rsidR="00EA6E6A" w:rsidRPr="002E09FE" w14:paraId="56B635C4" w14:textId="77777777" w:rsidTr="00EA6E6A">
        <w:trPr>
          <w:gridBefore w:val="1"/>
          <w:gridAfter w:val="4"/>
          <w:wBefore w:w="99" w:type="dxa"/>
          <w:wAfter w:w="895" w:type="dxa"/>
          <w:trHeight w:val="242"/>
        </w:trPr>
        <w:tc>
          <w:tcPr>
            <w:tcW w:w="5009" w:type="dxa"/>
            <w:gridSpan w:val="8"/>
            <w:noWrap/>
            <w:vAlign w:val="bottom"/>
          </w:tcPr>
          <w:p w14:paraId="20360DE8" w14:textId="77777777" w:rsidR="00EA6E6A" w:rsidRPr="002E09FE" w:rsidRDefault="00EA6E6A" w:rsidP="00EA6E6A">
            <w:pPr>
              <w:spacing w:after="0" w:line="240" w:lineRule="auto"/>
              <w:rPr>
                <w:rFonts w:ascii="Times New Roman" w:eastAsia="Times New Roman" w:hAnsi="Times New Roman"/>
                <w:b/>
                <w:bCs/>
                <w:sz w:val="18"/>
                <w:szCs w:val="18"/>
                <w:lang w:eastAsia="ko-KR"/>
              </w:rPr>
            </w:pPr>
            <w:r w:rsidRPr="002E09FE">
              <w:rPr>
                <w:rFonts w:ascii="Times New Roman" w:eastAsia="Times New Roman" w:hAnsi="Times New Roman"/>
                <w:b/>
                <w:bCs/>
                <w:sz w:val="18"/>
                <w:szCs w:val="18"/>
                <w:lang w:eastAsia="ko-KR"/>
              </w:rPr>
              <w:t>Главный бухгалтер организации Уполном.лицо:</w:t>
            </w:r>
          </w:p>
        </w:tc>
        <w:tc>
          <w:tcPr>
            <w:tcW w:w="961" w:type="dxa"/>
            <w:gridSpan w:val="2"/>
            <w:noWrap/>
            <w:vAlign w:val="bottom"/>
          </w:tcPr>
          <w:p w14:paraId="54C03900" w14:textId="77777777" w:rsidR="00EA6E6A" w:rsidRPr="002E09FE" w:rsidRDefault="00EA6E6A" w:rsidP="00EA6E6A">
            <w:pPr>
              <w:spacing w:after="0" w:line="240" w:lineRule="auto"/>
              <w:rPr>
                <w:rFonts w:ascii="Times New Roman" w:eastAsia="Times New Roman" w:hAnsi="Times New Roman"/>
                <w:b/>
                <w:bCs/>
                <w:sz w:val="18"/>
                <w:szCs w:val="18"/>
                <w:lang w:eastAsia="ko-KR"/>
              </w:rPr>
            </w:pPr>
          </w:p>
        </w:tc>
        <w:tc>
          <w:tcPr>
            <w:tcW w:w="795" w:type="dxa"/>
            <w:gridSpan w:val="2"/>
            <w:noWrap/>
            <w:vAlign w:val="bottom"/>
          </w:tcPr>
          <w:p w14:paraId="6D5785EC" w14:textId="77777777" w:rsidR="00EA6E6A" w:rsidRPr="002E09FE" w:rsidRDefault="00EA6E6A" w:rsidP="00EA6E6A">
            <w:pPr>
              <w:spacing w:after="0" w:line="240" w:lineRule="auto"/>
              <w:rPr>
                <w:rFonts w:ascii="Times New Roman" w:eastAsia="Times New Roman" w:hAnsi="Times New Roman"/>
                <w:sz w:val="18"/>
                <w:szCs w:val="18"/>
                <w:lang w:eastAsia="ko-KR"/>
              </w:rPr>
            </w:pPr>
          </w:p>
        </w:tc>
        <w:tc>
          <w:tcPr>
            <w:tcW w:w="2460" w:type="dxa"/>
            <w:gridSpan w:val="8"/>
            <w:noWrap/>
            <w:vAlign w:val="bottom"/>
          </w:tcPr>
          <w:p w14:paraId="51B98F2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________________</w:t>
            </w:r>
          </w:p>
        </w:tc>
      </w:tr>
      <w:tr w:rsidR="00EA6E6A" w:rsidRPr="002E09FE" w14:paraId="15D01F2D" w14:textId="77777777" w:rsidTr="00EA6E6A">
        <w:trPr>
          <w:gridBefore w:val="1"/>
          <w:gridAfter w:val="4"/>
          <w:wBefore w:w="99" w:type="dxa"/>
          <w:wAfter w:w="895" w:type="dxa"/>
          <w:trHeight w:val="242"/>
        </w:trPr>
        <w:tc>
          <w:tcPr>
            <w:tcW w:w="5009" w:type="dxa"/>
            <w:gridSpan w:val="8"/>
            <w:tcBorders>
              <w:top w:val="nil"/>
              <w:left w:val="nil"/>
              <w:bottom w:val="single" w:sz="4" w:space="0" w:color="auto"/>
              <w:right w:val="nil"/>
            </w:tcBorders>
            <w:noWrap/>
            <w:vAlign w:val="bottom"/>
          </w:tcPr>
          <w:p w14:paraId="2739958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961" w:type="dxa"/>
            <w:gridSpan w:val="2"/>
            <w:noWrap/>
            <w:vAlign w:val="bottom"/>
          </w:tcPr>
          <w:p w14:paraId="672ABA3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95" w:type="dxa"/>
            <w:gridSpan w:val="2"/>
            <w:noWrap/>
            <w:vAlign w:val="bottom"/>
          </w:tcPr>
          <w:p w14:paraId="6D364C6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2460" w:type="dxa"/>
            <w:gridSpan w:val="8"/>
            <w:tcBorders>
              <w:top w:val="nil"/>
              <w:left w:val="nil"/>
              <w:bottom w:val="single" w:sz="4" w:space="0" w:color="auto"/>
              <w:right w:val="nil"/>
            </w:tcBorders>
            <w:noWrap/>
            <w:vAlign w:val="bottom"/>
          </w:tcPr>
          <w:p w14:paraId="571D303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4E254352" w14:textId="77777777" w:rsidTr="00EA6E6A">
        <w:trPr>
          <w:gridBefore w:val="1"/>
          <w:gridAfter w:val="4"/>
          <w:wBefore w:w="99" w:type="dxa"/>
          <w:wAfter w:w="895" w:type="dxa"/>
          <w:trHeight w:val="242"/>
        </w:trPr>
        <w:tc>
          <w:tcPr>
            <w:tcW w:w="5009" w:type="dxa"/>
            <w:gridSpan w:val="8"/>
            <w:noWrap/>
          </w:tcPr>
          <w:p w14:paraId="6C48CFB8"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(Ф.И.О., подпись)</w:t>
            </w:r>
          </w:p>
        </w:tc>
        <w:tc>
          <w:tcPr>
            <w:tcW w:w="961" w:type="dxa"/>
            <w:gridSpan w:val="2"/>
            <w:noWrap/>
            <w:vAlign w:val="bottom"/>
          </w:tcPr>
          <w:p w14:paraId="4055C5E6" w14:textId="77777777" w:rsidR="00EA6E6A" w:rsidRPr="002E09FE" w:rsidRDefault="00EA6E6A" w:rsidP="00EA6E6A">
            <w:pPr>
              <w:spacing w:after="0" w:line="240" w:lineRule="auto"/>
              <w:rPr>
                <w:rFonts w:ascii="Times New Roman" w:eastAsia="Times New Roman" w:hAnsi="Times New Roman"/>
                <w:i/>
                <w:iCs/>
                <w:sz w:val="18"/>
                <w:szCs w:val="18"/>
                <w:lang w:val="en-US" w:eastAsia="ko-KR"/>
              </w:rPr>
            </w:pPr>
          </w:p>
        </w:tc>
        <w:tc>
          <w:tcPr>
            <w:tcW w:w="795" w:type="dxa"/>
            <w:gridSpan w:val="2"/>
            <w:noWrap/>
            <w:vAlign w:val="bottom"/>
          </w:tcPr>
          <w:p w14:paraId="3595CC5E"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2460" w:type="dxa"/>
            <w:gridSpan w:val="8"/>
            <w:noWrap/>
          </w:tcPr>
          <w:p w14:paraId="4ECDF462"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(Ф.И.О., подпись)</w:t>
            </w:r>
          </w:p>
        </w:tc>
      </w:tr>
    </w:tbl>
    <w:p w14:paraId="069473F7" w14:textId="77777777" w:rsidR="00EA6E6A" w:rsidRPr="002E09FE" w:rsidRDefault="00EA6E6A" w:rsidP="00EA6E6A">
      <w:pPr>
        <w:spacing w:after="0" w:line="240" w:lineRule="auto"/>
        <w:ind w:firstLine="567"/>
        <w:jc w:val="both"/>
        <w:rPr>
          <w:rFonts w:ascii="Times New Roman" w:eastAsia="Times New Roman" w:hAnsi="Times New Roman"/>
          <w:sz w:val="24"/>
          <w:szCs w:val="24"/>
          <w:lang w:eastAsia="ru-RU"/>
        </w:rPr>
      </w:pPr>
    </w:p>
    <w:tbl>
      <w:tblPr>
        <w:tblW w:w="0" w:type="auto"/>
        <w:tblInd w:w="2" w:type="dxa"/>
        <w:tblLook w:val="00A0" w:firstRow="1" w:lastRow="0" w:firstColumn="1" w:lastColumn="0" w:noHBand="0" w:noVBand="0"/>
      </w:tblPr>
      <w:tblGrid>
        <w:gridCol w:w="4766"/>
        <w:gridCol w:w="4774"/>
      </w:tblGrid>
      <w:tr w:rsidR="00EA6E6A" w:rsidRPr="002E09FE" w14:paraId="19AD4DFC" w14:textId="77777777" w:rsidTr="00EA6E6A">
        <w:trPr>
          <w:trHeight w:val="702"/>
        </w:trPr>
        <w:tc>
          <w:tcPr>
            <w:tcW w:w="4766" w:type="dxa"/>
          </w:tcPr>
          <w:p w14:paraId="08316FAD" w14:textId="77777777" w:rsidR="00EA6E6A" w:rsidRPr="002E09FE" w:rsidRDefault="00EA6E6A" w:rsidP="00EA6E6A">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eastAsia="ko-KR"/>
              </w:rPr>
              <w:t xml:space="preserve">ЗАКАЗЧИК </w:t>
            </w:r>
          </w:p>
          <w:p w14:paraId="6B95E203" w14:textId="77777777" w:rsidR="00EA6E6A" w:rsidRPr="002E09FE" w:rsidRDefault="00EA6E6A" w:rsidP="00EA6E6A">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eastAsia="ko-KR"/>
              </w:rPr>
              <w:t xml:space="preserve">Генеральный директор                                                               </w:t>
            </w:r>
          </w:p>
          <w:p w14:paraId="700C86B2" w14:textId="77777777" w:rsidR="00EA6E6A" w:rsidRPr="002E09FE" w:rsidRDefault="00EA6E6A" w:rsidP="00EA6E6A">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eastAsia="ko-KR"/>
              </w:rPr>
              <w:t xml:space="preserve">ТОО «Жамбыл Петролеум»                                           </w:t>
            </w:r>
          </w:p>
        </w:tc>
        <w:tc>
          <w:tcPr>
            <w:tcW w:w="4774" w:type="dxa"/>
          </w:tcPr>
          <w:p w14:paraId="2B985360" w14:textId="77777777" w:rsidR="00EA6E6A" w:rsidRPr="002E09FE" w:rsidRDefault="00EA6E6A" w:rsidP="00EA6E6A">
            <w:pPr>
              <w:keepLines/>
              <w:widowControl w:val="0"/>
              <w:spacing w:after="0" w:line="240" w:lineRule="auto"/>
              <w:rPr>
                <w:rFonts w:ascii="Times New Roman" w:eastAsia="Times New Roman" w:hAnsi="Times New Roman"/>
                <w:b/>
                <w:bCs/>
                <w:sz w:val="24"/>
                <w:szCs w:val="24"/>
                <w:lang w:val="en-US" w:eastAsia="ko-KR"/>
              </w:rPr>
            </w:pPr>
            <w:r w:rsidRPr="002E09FE">
              <w:rPr>
                <w:rFonts w:ascii="Times New Roman" w:eastAsia="Times New Roman" w:hAnsi="Times New Roman"/>
                <w:b/>
                <w:bCs/>
                <w:sz w:val="24"/>
                <w:szCs w:val="24"/>
                <w:lang w:val="en-US" w:eastAsia="ko-KR"/>
              </w:rPr>
              <w:t xml:space="preserve">ИСПОЛНИТЕЛЬ    </w:t>
            </w:r>
          </w:p>
          <w:p w14:paraId="0DC35555" w14:textId="77777777" w:rsidR="00EA6E6A" w:rsidRPr="002E09FE" w:rsidRDefault="00EA6E6A" w:rsidP="00EA6E6A">
            <w:pPr>
              <w:spacing w:after="0" w:line="240" w:lineRule="auto"/>
              <w:rPr>
                <w:rFonts w:ascii="Times New Roman" w:eastAsia="Times New Roman" w:hAnsi="Times New Roman"/>
                <w:b/>
                <w:bCs/>
                <w:sz w:val="24"/>
                <w:szCs w:val="24"/>
                <w:lang w:val="en-US" w:eastAsia="ko-KR"/>
              </w:rPr>
            </w:pPr>
          </w:p>
        </w:tc>
      </w:tr>
      <w:tr w:rsidR="00EA6E6A" w:rsidRPr="002E09FE" w14:paraId="176F579D" w14:textId="77777777" w:rsidTr="00EA6E6A">
        <w:trPr>
          <w:trHeight w:val="466"/>
        </w:trPr>
        <w:tc>
          <w:tcPr>
            <w:tcW w:w="4766" w:type="dxa"/>
          </w:tcPr>
          <w:p w14:paraId="2895878D" w14:textId="77777777" w:rsidR="00EA6E6A" w:rsidRPr="002E09FE" w:rsidRDefault="00EA6E6A" w:rsidP="00EA6E6A">
            <w:pPr>
              <w:spacing w:after="0" w:line="240" w:lineRule="auto"/>
              <w:rPr>
                <w:rFonts w:ascii="Times New Roman" w:eastAsia="Times New Roman" w:hAnsi="Times New Roman"/>
                <w:b/>
                <w:bCs/>
                <w:sz w:val="24"/>
                <w:szCs w:val="24"/>
                <w:lang w:val="en-US" w:eastAsia="ko-KR"/>
              </w:rPr>
            </w:pPr>
          </w:p>
          <w:p w14:paraId="0B7DFF3F" w14:textId="77777777" w:rsidR="00EA6E6A" w:rsidRPr="002E09FE" w:rsidRDefault="00EA6E6A" w:rsidP="00EA6E6A">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val="en-US" w:eastAsia="ko-KR"/>
              </w:rPr>
              <w:t>_______________ Елевсинов Х.Т.</w:t>
            </w:r>
          </w:p>
        </w:tc>
        <w:tc>
          <w:tcPr>
            <w:tcW w:w="4774" w:type="dxa"/>
          </w:tcPr>
          <w:p w14:paraId="7BB5D140" w14:textId="77777777" w:rsidR="00EA6E6A" w:rsidRPr="002E09FE" w:rsidRDefault="00EA6E6A" w:rsidP="00EA6E6A">
            <w:pPr>
              <w:spacing w:after="0" w:line="240" w:lineRule="auto"/>
              <w:rPr>
                <w:rFonts w:ascii="Times New Roman" w:eastAsia="Times New Roman" w:hAnsi="Times New Roman"/>
                <w:b/>
                <w:bCs/>
                <w:sz w:val="24"/>
                <w:szCs w:val="24"/>
                <w:lang w:val="en-US" w:eastAsia="ko-KR"/>
              </w:rPr>
            </w:pPr>
          </w:p>
          <w:p w14:paraId="09297B64" w14:textId="77777777" w:rsidR="00EA6E6A" w:rsidRPr="002E09FE" w:rsidRDefault="00EA6E6A" w:rsidP="00EA6E6A">
            <w:pPr>
              <w:spacing w:after="0" w:line="240" w:lineRule="auto"/>
              <w:rPr>
                <w:rFonts w:ascii="Times New Roman" w:eastAsia="Times New Roman" w:hAnsi="Times New Roman"/>
                <w:b/>
                <w:bCs/>
                <w:sz w:val="24"/>
                <w:szCs w:val="24"/>
                <w:lang w:val="en-US" w:eastAsia="ko-KR"/>
              </w:rPr>
            </w:pPr>
            <w:r w:rsidRPr="002E09FE">
              <w:rPr>
                <w:rFonts w:ascii="Times New Roman" w:eastAsia="Times New Roman" w:hAnsi="Times New Roman"/>
                <w:b/>
                <w:bCs/>
                <w:sz w:val="24"/>
                <w:szCs w:val="24"/>
                <w:lang w:val="en-US" w:eastAsia="ko-KR"/>
              </w:rPr>
              <w:t xml:space="preserve">______________ </w:t>
            </w:r>
          </w:p>
        </w:tc>
      </w:tr>
    </w:tbl>
    <w:p w14:paraId="2580E2ED" w14:textId="77777777" w:rsidR="00DE38F9" w:rsidRPr="002E09FE" w:rsidRDefault="00DE38F9" w:rsidP="009D04DC">
      <w:pPr>
        <w:spacing w:after="0" w:line="240" w:lineRule="auto"/>
        <w:rPr>
          <w:rFonts w:ascii="Times New Roman" w:hAnsi="Times New Roman"/>
          <w:b/>
          <w:bCs/>
          <w:sz w:val="20"/>
          <w:szCs w:val="20"/>
          <w:lang w:val="en-US"/>
        </w:rPr>
      </w:pPr>
    </w:p>
    <w:p w14:paraId="5C8E5D1C" w14:textId="77777777" w:rsidR="00EA6E6A" w:rsidRPr="002E09FE" w:rsidRDefault="00EA6E6A" w:rsidP="00F6609F">
      <w:pPr>
        <w:spacing w:after="0" w:line="240" w:lineRule="auto"/>
        <w:ind w:firstLine="567"/>
        <w:rPr>
          <w:rFonts w:ascii="Times New Roman" w:hAnsi="Times New Roman"/>
          <w:b/>
          <w:bCs/>
          <w:sz w:val="20"/>
          <w:szCs w:val="20"/>
          <w:lang w:val="kk-KZ"/>
        </w:rPr>
      </w:pPr>
    </w:p>
    <w:p w14:paraId="5C96F228" w14:textId="77777777" w:rsidR="00EA6E6A" w:rsidRPr="002E09FE" w:rsidRDefault="00EA6E6A" w:rsidP="00F6609F">
      <w:pPr>
        <w:spacing w:after="0" w:line="240" w:lineRule="auto"/>
        <w:ind w:firstLine="567"/>
        <w:rPr>
          <w:rFonts w:ascii="Times New Roman" w:hAnsi="Times New Roman"/>
          <w:b/>
          <w:bCs/>
          <w:sz w:val="20"/>
          <w:szCs w:val="20"/>
          <w:lang w:val="kk-KZ"/>
        </w:rPr>
      </w:pPr>
    </w:p>
    <w:p w14:paraId="25D4D375" w14:textId="77777777" w:rsidR="00EA6E6A" w:rsidRPr="002E09FE" w:rsidRDefault="00EA6E6A" w:rsidP="004F5166">
      <w:pPr>
        <w:tabs>
          <w:tab w:val="left" w:pos="5741"/>
        </w:tabs>
        <w:spacing w:after="0" w:line="240" w:lineRule="auto"/>
        <w:ind w:firstLine="567"/>
        <w:rPr>
          <w:rFonts w:ascii="Times New Roman" w:hAnsi="Times New Roman"/>
          <w:b/>
          <w:bCs/>
          <w:sz w:val="20"/>
          <w:szCs w:val="20"/>
          <w:lang w:val="kk-KZ"/>
        </w:rPr>
      </w:pPr>
      <w:r w:rsidRPr="002E09FE">
        <w:rPr>
          <w:rFonts w:ascii="Times New Roman" w:hAnsi="Times New Roman"/>
          <w:b/>
          <w:bCs/>
          <w:sz w:val="20"/>
          <w:szCs w:val="20"/>
          <w:lang w:val="kk-KZ"/>
        </w:rPr>
        <w:t>М.П.</w:t>
      </w:r>
      <w:r w:rsidRPr="002E09FE">
        <w:rPr>
          <w:rFonts w:ascii="Times New Roman" w:hAnsi="Times New Roman"/>
          <w:b/>
          <w:bCs/>
          <w:sz w:val="20"/>
          <w:szCs w:val="20"/>
          <w:lang w:val="kk-KZ"/>
        </w:rPr>
        <w:tab/>
        <w:t>М.П.</w:t>
      </w:r>
    </w:p>
    <w:p w14:paraId="70C0EAB2" w14:textId="77777777" w:rsidR="00EA6E6A" w:rsidRPr="002E09FE" w:rsidRDefault="00EA6E6A" w:rsidP="00F6609F">
      <w:pPr>
        <w:spacing w:after="0" w:line="240" w:lineRule="auto"/>
        <w:ind w:firstLine="567"/>
        <w:rPr>
          <w:rFonts w:ascii="Times New Roman" w:hAnsi="Times New Roman"/>
          <w:b/>
          <w:bCs/>
          <w:sz w:val="20"/>
          <w:szCs w:val="20"/>
          <w:lang w:val="kk-KZ"/>
        </w:rPr>
      </w:pPr>
    </w:p>
    <w:p w14:paraId="33F89B89" w14:textId="77777777" w:rsidR="00EA6E6A" w:rsidRPr="002E09FE" w:rsidRDefault="00EA6E6A" w:rsidP="00F6609F">
      <w:pPr>
        <w:spacing w:after="0" w:line="240" w:lineRule="auto"/>
        <w:ind w:firstLine="567"/>
        <w:rPr>
          <w:rFonts w:ascii="Times New Roman" w:hAnsi="Times New Roman"/>
          <w:b/>
          <w:bCs/>
          <w:sz w:val="20"/>
          <w:szCs w:val="20"/>
          <w:lang w:val="kk-KZ"/>
        </w:rPr>
      </w:pPr>
    </w:p>
    <w:p w14:paraId="6373ADC2" w14:textId="77777777" w:rsidR="00EA6E6A" w:rsidRPr="002E09FE" w:rsidRDefault="00EA6E6A" w:rsidP="00EA6E6A">
      <w:pPr>
        <w:autoSpaceDE w:val="0"/>
        <w:spacing w:after="0" w:line="240" w:lineRule="auto"/>
        <w:ind w:firstLine="720"/>
        <w:rPr>
          <w:rFonts w:ascii="Times New Roman" w:eastAsia="Times New Roman" w:hAnsi="Times New Roman"/>
          <w:b/>
          <w:sz w:val="24"/>
          <w:szCs w:val="24"/>
          <w:lang w:eastAsia="ko-KR"/>
        </w:rPr>
      </w:pPr>
      <w:r w:rsidRPr="002E09FE">
        <w:rPr>
          <w:rFonts w:ascii="Times New Roman" w:eastAsia="Times New Roman" w:hAnsi="Times New Roman"/>
          <w:b/>
          <w:sz w:val="24"/>
          <w:szCs w:val="24"/>
          <w:lang w:eastAsia="ko-KR"/>
        </w:rPr>
        <w:t xml:space="preserve">НЫСАН                                                                                           </w:t>
      </w:r>
      <w:r w:rsidRPr="002E09FE">
        <w:rPr>
          <w:rFonts w:ascii="Times New Roman" w:eastAsia="Times New Roman" w:hAnsi="Times New Roman"/>
          <w:b/>
          <w:sz w:val="24"/>
          <w:szCs w:val="24"/>
          <w:lang w:val="en-US" w:eastAsia="ko-KR"/>
        </w:rPr>
        <w:t>«___» _____</w:t>
      </w:r>
      <w:r w:rsidRPr="002E09FE">
        <w:rPr>
          <w:rFonts w:ascii="Times New Roman" w:eastAsia="Times New Roman" w:hAnsi="Times New Roman"/>
          <w:b/>
          <w:sz w:val="24"/>
          <w:szCs w:val="24"/>
          <w:lang w:eastAsia="ko-KR"/>
        </w:rPr>
        <w:t xml:space="preserve">__ </w:t>
      </w:r>
      <w:r w:rsidRPr="002E09FE">
        <w:rPr>
          <w:rFonts w:ascii="Times New Roman" w:eastAsia="Times New Roman" w:hAnsi="Times New Roman"/>
          <w:b/>
          <w:sz w:val="24"/>
          <w:szCs w:val="24"/>
          <w:lang w:val="en-US" w:eastAsia="ko-KR"/>
        </w:rPr>
        <w:t>201</w:t>
      </w:r>
      <w:r w:rsidRPr="002E09FE">
        <w:rPr>
          <w:rFonts w:ascii="Times New Roman" w:eastAsia="Times New Roman" w:hAnsi="Times New Roman"/>
          <w:b/>
          <w:sz w:val="24"/>
          <w:szCs w:val="24"/>
          <w:lang w:eastAsia="ko-KR"/>
        </w:rPr>
        <w:t>8ж</w:t>
      </w:r>
    </w:p>
    <w:p w14:paraId="67DDE742" w14:textId="77777777" w:rsidR="00EA6E6A" w:rsidRPr="002E09FE" w:rsidRDefault="00EA6E6A" w:rsidP="00EA6E6A">
      <w:pPr>
        <w:autoSpaceDE w:val="0"/>
        <w:spacing w:after="0" w:line="240" w:lineRule="auto"/>
        <w:ind w:firstLine="720"/>
        <w:jc w:val="right"/>
        <w:rPr>
          <w:rFonts w:ascii="Times New Roman" w:eastAsia="Times New Roman" w:hAnsi="Times New Roman"/>
          <w:b/>
          <w:sz w:val="24"/>
          <w:szCs w:val="24"/>
          <w:lang w:eastAsia="ko-KR"/>
        </w:rPr>
      </w:pPr>
      <w:r w:rsidRPr="002E09FE">
        <w:rPr>
          <w:rFonts w:ascii="Times New Roman" w:eastAsia="Times New Roman" w:hAnsi="Times New Roman"/>
          <w:b/>
          <w:sz w:val="24"/>
          <w:szCs w:val="24"/>
          <w:lang w:val="en-US" w:eastAsia="ko-KR"/>
        </w:rPr>
        <w:t xml:space="preserve"> № </w:t>
      </w:r>
      <w:r w:rsidRPr="002E09FE">
        <w:rPr>
          <w:rFonts w:ascii="Times New Roman" w:eastAsia="Times New Roman" w:hAnsi="Times New Roman"/>
          <w:b/>
          <w:sz w:val="24"/>
          <w:szCs w:val="24"/>
          <w:lang w:eastAsia="ko-KR"/>
        </w:rPr>
        <w:t xml:space="preserve">_____ </w:t>
      </w:r>
      <w:r w:rsidRPr="002E09FE">
        <w:rPr>
          <w:rFonts w:ascii="Times New Roman" w:eastAsia="Times New Roman" w:hAnsi="Times New Roman"/>
          <w:b/>
          <w:sz w:val="24"/>
          <w:szCs w:val="24"/>
          <w:lang w:val="en-US" w:eastAsia="ko-KR"/>
        </w:rPr>
        <w:t>шартқа</w:t>
      </w:r>
      <w:r w:rsidRPr="002E09FE">
        <w:rPr>
          <w:rFonts w:ascii="Times New Roman" w:eastAsia="Times New Roman" w:hAnsi="Times New Roman"/>
          <w:b/>
          <w:sz w:val="24"/>
          <w:szCs w:val="24"/>
          <w:lang w:val="kk-KZ" w:eastAsia="ko-KR"/>
        </w:rPr>
        <w:t xml:space="preserve"> №</w:t>
      </w:r>
      <w:r w:rsidRPr="002E09FE">
        <w:rPr>
          <w:rFonts w:ascii="Times New Roman" w:eastAsia="Times New Roman" w:hAnsi="Times New Roman"/>
          <w:b/>
          <w:sz w:val="24"/>
          <w:szCs w:val="24"/>
          <w:lang w:val="en-US" w:eastAsia="ko-KR"/>
        </w:rPr>
        <w:t>3 қосымша</w:t>
      </w:r>
      <w:r w:rsidRPr="002E09FE">
        <w:rPr>
          <w:rFonts w:ascii="Times New Roman" w:eastAsia="Times New Roman" w:hAnsi="Times New Roman"/>
          <w:b/>
          <w:sz w:val="24"/>
          <w:szCs w:val="24"/>
          <w:lang w:eastAsia="ko-KR"/>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EA6E6A" w:rsidRPr="002E09FE" w14:paraId="0CA9A6F2" w14:textId="77777777" w:rsidTr="00EA6E6A">
        <w:trPr>
          <w:trHeight w:val="308"/>
        </w:trPr>
        <w:tc>
          <w:tcPr>
            <w:tcW w:w="9779" w:type="dxa"/>
            <w:gridSpan w:val="14"/>
            <w:noWrap/>
            <w:vAlign w:val="center"/>
          </w:tcPr>
          <w:p w14:paraId="46FDAB83" w14:textId="77777777" w:rsidR="00EA6E6A" w:rsidRPr="002E09FE" w:rsidRDefault="00EA6E6A" w:rsidP="00EA6E6A">
            <w:pPr>
              <w:spacing w:after="0" w:line="240" w:lineRule="auto"/>
              <w:jc w:val="center"/>
              <w:rPr>
                <w:rFonts w:ascii="Times New Roman" w:eastAsia="Times New Roman" w:hAnsi="Times New Roman"/>
                <w:b/>
                <w:bCs/>
                <w:sz w:val="20"/>
                <w:szCs w:val="20"/>
                <w:lang w:val="kk-KZ" w:eastAsia="ko-KR"/>
              </w:rPr>
            </w:pPr>
            <w:r w:rsidRPr="002E09FE">
              <w:rPr>
                <w:rFonts w:ascii="Times New Roman" w:eastAsia="Times New Roman" w:hAnsi="Times New Roman"/>
                <w:b/>
                <w:bCs/>
                <w:sz w:val="20"/>
                <w:szCs w:val="20"/>
                <w:lang w:val="kk-KZ" w:eastAsia="ko-KR"/>
              </w:rPr>
              <w:t>2018 жылғы «__» ___________ № ____ шот-фактура</w:t>
            </w:r>
          </w:p>
        </w:tc>
      </w:tr>
      <w:tr w:rsidR="00EA6E6A" w:rsidRPr="002E09FE" w14:paraId="2D95819D" w14:textId="77777777" w:rsidTr="00EA6E6A">
        <w:trPr>
          <w:trHeight w:val="255"/>
        </w:trPr>
        <w:tc>
          <w:tcPr>
            <w:tcW w:w="9303" w:type="dxa"/>
            <w:gridSpan w:val="13"/>
            <w:tcBorders>
              <w:top w:val="nil"/>
              <w:left w:val="nil"/>
              <w:bottom w:val="single" w:sz="4" w:space="0" w:color="auto"/>
              <w:right w:val="nil"/>
            </w:tcBorders>
            <w:vAlign w:val="bottom"/>
          </w:tcPr>
          <w:p w14:paraId="63764A09" w14:textId="77777777" w:rsidR="00EA6E6A" w:rsidRPr="002E09FE" w:rsidRDefault="00EA6E6A" w:rsidP="00EA6E6A">
            <w:pPr>
              <w:spacing w:after="0" w:line="240" w:lineRule="auto"/>
              <w:rPr>
                <w:rFonts w:ascii="Times New Roman" w:eastAsia="Times New Roman" w:hAnsi="Times New Roman"/>
                <w:b/>
                <w:bCs/>
                <w:sz w:val="18"/>
                <w:szCs w:val="18"/>
                <w:lang w:val="kk-KZ" w:eastAsia="ko-KR"/>
              </w:rPr>
            </w:pPr>
          </w:p>
        </w:tc>
        <w:tc>
          <w:tcPr>
            <w:tcW w:w="476" w:type="dxa"/>
            <w:tcBorders>
              <w:top w:val="nil"/>
              <w:left w:val="nil"/>
              <w:bottom w:val="single" w:sz="4" w:space="0" w:color="auto"/>
              <w:right w:val="nil"/>
            </w:tcBorders>
            <w:vAlign w:val="bottom"/>
          </w:tcPr>
          <w:p w14:paraId="4C0316FB" w14:textId="77777777" w:rsidR="00EA6E6A" w:rsidRPr="002E09FE" w:rsidRDefault="00EA6E6A" w:rsidP="00EA6E6A">
            <w:pPr>
              <w:spacing w:after="0" w:line="240" w:lineRule="auto"/>
              <w:jc w:val="right"/>
              <w:rPr>
                <w:rFonts w:ascii="Times New Roman" w:eastAsia="Times New Roman" w:hAnsi="Times New Roman"/>
                <w:sz w:val="18"/>
                <w:szCs w:val="18"/>
                <w:lang w:val="kk-KZ" w:eastAsia="ko-KR"/>
              </w:rPr>
            </w:pPr>
            <w:r w:rsidRPr="002E09FE">
              <w:rPr>
                <w:rFonts w:ascii="Times New Roman" w:eastAsia="Times New Roman" w:hAnsi="Times New Roman"/>
                <w:sz w:val="18"/>
                <w:szCs w:val="18"/>
                <w:lang w:val="kk-KZ" w:eastAsia="ko-KR"/>
              </w:rPr>
              <w:t>(1а)</w:t>
            </w:r>
          </w:p>
        </w:tc>
      </w:tr>
      <w:tr w:rsidR="00EA6E6A" w:rsidRPr="002E09FE" w14:paraId="638BD6C8" w14:textId="77777777" w:rsidTr="00EA6E6A">
        <w:trPr>
          <w:trHeight w:val="255"/>
        </w:trPr>
        <w:tc>
          <w:tcPr>
            <w:tcW w:w="9303" w:type="dxa"/>
            <w:gridSpan w:val="13"/>
            <w:tcBorders>
              <w:top w:val="nil"/>
              <w:left w:val="nil"/>
              <w:bottom w:val="single" w:sz="4" w:space="0" w:color="auto"/>
              <w:right w:val="nil"/>
            </w:tcBorders>
            <w:vAlign w:val="bottom"/>
          </w:tcPr>
          <w:p w14:paraId="5B9A2320" w14:textId="77777777" w:rsidR="00EA6E6A" w:rsidRPr="002E09FE" w:rsidRDefault="00EA6E6A" w:rsidP="00EA6E6A">
            <w:pPr>
              <w:spacing w:after="0" w:line="240" w:lineRule="auto"/>
              <w:rPr>
                <w:rFonts w:ascii="Times New Roman" w:eastAsia="Times New Roman" w:hAnsi="Times New Roman"/>
                <w:b/>
                <w:bCs/>
                <w:sz w:val="18"/>
                <w:szCs w:val="18"/>
                <w:lang w:val="kk-KZ" w:eastAsia="ko-KR"/>
              </w:rPr>
            </w:pPr>
            <w:r w:rsidRPr="002E09FE">
              <w:rPr>
                <w:rFonts w:ascii="Times New Roman" w:eastAsia="Times New Roman" w:hAnsi="Times New Roman"/>
                <w:b/>
                <w:bCs/>
                <w:sz w:val="18"/>
                <w:szCs w:val="18"/>
                <w:lang w:val="kk-KZ" w:eastAsia="ko-KR"/>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43425A37" w14:textId="77777777" w:rsidR="00EA6E6A" w:rsidRPr="002E09FE" w:rsidRDefault="00EA6E6A" w:rsidP="00EA6E6A">
            <w:pPr>
              <w:spacing w:after="0" w:line="240" w:lineRule="auto"/>
              <w:jc w:val="right"/>
              <w:rPr>
                <w:rFonts w:ascii="Times New Roman" w:eastAsia="Times New Roman" w:hAnsi="Times New Roman"/>
                <w:b/>
                <w:bCs/>
                <w:sz w:val="18"/>
                <w:szCs w:val="18"/>
                <w:lang w:val="kk-KZ" w:eastAsia="ko-KR"/>
              </w:rPr>
            </w:pPr>
            <w:r w:rsidRPr="002E09FE">
              <w:rPr>
                <w:rFonts w:ascii="Times New Roman" w:eastAsia="Times New Roman" w:hAnsi="Times New Roman"/>
                <w:b/>
                <w:bCs/>
                <w:sz w:val="18"/>
                <w:szCs w:val="18"/>
                <w:lang w:val="kk-KZ" w:eastAsia="ko-KR"/>
              </w:rPr>
              <w:t>(2)</w:t>
            </w:r>
          </w:p>
        </w:tc>
      </w:tr>
      <w:tr w:rsidR="00EA6E6A" w:rsidRPr="002E09FE" w14:paraId="65D99BD7" w14:textId="77777777" w:rsidTr="00EA6E6A">
        <w:trPr>
          <w:trHeight w:val="255"/>
        </w:trPr>
        <w:tc>
          <w:tcPr>
            <w:tcW w:w="9779" w:type="dxa"/>
            <w:gridSpan w:val="14"/>
            <w:vAlign w:val="bottom"/>
          </w:tcPr>
          <w:p w14:paraId="06BB9897" w14:textId="77777777" w:rsidR="00EA6E6A" w:rsidRPr="002E09FE" w:rsidRDefault="00EA6E6A" w:rsidP="00EA6E6A">
            <w:pPr>
              <w:spacing w:after="0" w:line="240" w:lineRule="auto"/>
              <w:rPr>
                <w:rFonts w:ascii="Times New Roman" w:eastAsia="Times New Roman" w:hAnsi="Times New Roman"/>
                <w:sz w:val="18"/>
                <w:szCs w:val="18"/>
                <w:lang w:val="kk-KZ" w:eastAsia="ko-KR"/>
              </w:rPr>
            </w:pPr>
            <w:r w:rsidRPr="002E09FE">
              <w:rPr>
                <w:rFonts w:ascii="Times New Roman" w:eastAsia="Times New Roman" w:hAnsi="Times New Roman"/>
                <w:sz w:val="18"/>
                <w:szCs w:val="18"/>
                <w:lang w:val="kk-KZ" w:eastAsia="ko-KR"/>
              </w:rPr>
              <w:t xml:space="preserve">Жеткізуші БСН, СТН және мекенжайы: </w:t>
            </w:r>
          </w:p>
        </w:tc>
      </w:tr>
      <w:tr w:rsidR="00EA6E6A" w:rsidRPr="002E09FE" w14:paraId="19D33B3C" w14:textId="77777777" w:rsidTr="00EA6E6A">
        <w:trPr>
          <w:trHeight w:val="255"/>
        </w:trPr>
        <w:tc>
          <w:tcPr>
            <w:tcW w:w="9303" w:type="dxa"/>
            <w:gridSpan w:val="13"/>
            <w:tcBorders>
              <w:top w:val="nil"/>
              <w:left w:val="nil"/>
              <w:bottom w:val="single" w:sz="4" w:space="0" w:color="auto"/>
              <w:right w:val="nil"/>
            </w:tcBorders>
            <w:vAlign w:val="bottom"/>
          </w:tcPr>
          <w:p w14:paraId="683C6FC7"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Жеткізушінің есеп шоты:  БСК </w:t>
            </w:r>
          </w:p>
        </w:tc>
        <w:tc>
          <w:tcPr>
            <w:tcW w:w="476" w:type="dxa"/>
            <w:tcBorders>
              <w:top w:val="nil"/>
              <w:left w:val="nil"/>
              <w:bottom w:val="single" w:sz="4" w:space="0" w:color="auto"/>
              <w:right w:val="nil"/>
            </w:tcBorders>
            <w:noWrap/>
            <w:vAlign w:val="bottom"/>
          </w:tcPr>
          <w:p w14:paraId="71991BFA"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(2б)</w:t>
            </w:r>
          </w:p>
        </w:tc>
      </w:tr>
      <w:tr w:rsidR="00EA6E6A" w:rsidRPr="002E09FE" w14:paraId="784D9668" w14:textId="77777777" w:rsidTr="00EA6E6A">
        <w:trPr>
          <w:trHeight w:val="255"/>
        </w:trPr>
        <w:tc>
          <w:tcPr>
            <w:tcW w:w="9303" w:type="dxa"/>
            <w:gridSpan w:val="13"/>
            <w:tcBorders>
              <w:top w:val="nil"/>
              <w:left w:val="nil"/>
              <w:bottom w:val="single" w:sz="4" w:space="0" w:color="auto"/>
              <w:right w:val="nil"/>
            </w:tcBorders>
            <w:vAlign w:val="bottom"/>
          </w:tcPr>
          <w:p w14:paraId="5794388C"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6C4A4533" w14:textId="77777777" w:rsidR="00EA6E6A" w:rsidRPr="002E09FE" w:rsidRDefault="00EA6E6A" w:rsidP="00EA6E6A">
            <w:pPr>
              <w:spacing w:after="0" w:line="240" w:lineRule="auto"/>
              <w:jc w:val="right"/>
              <w:rPr>
                <w:rFonts w:ascii="Times New Roman" w:eastAsia="Times New Roman" w:hAnsi="Times New Roman"/>
                <w:sz w:val="18"/>
                <w:szCs w:val="18"/>
                <w:lang w:eastAsia="ko-KR"/>
              </w:rPr>
            </w:pPr>
            <w:r w:rsidRPr="002E09FE">
              <w:rPr>
                <w:rFonts w:ascii="Times New Roman" w:eastAsia="Times New Roman" w:hAnsi="Times New Roman"/>
                <w:sz w:val="18"/>
                <w:szCs w:val="18"/>
                <w:lang w:val="en-US" w:eastAsia="ko-KR"/>
              </w:rPr>
              <w:t> </w:t>
            </w:r>
          </w:p>
        </w:tc>
      </w:tr>
      <w:tr w:rsidR="00EA6E6A" w:rsidRPr="002E09FE" w14:paraId="7E7B3541" w14:textId="77777777" w:rsidTr="00EA6E6A">
        <w:trPr>
          <w:trHeight w:val="255"/>
        </w:trPr>
        <w:tc>
          <w:tcPr>
            <w:tcW w:w="9303" w:type="dxa"/>
            <w:gridSpan w:val="13"/>
            <w:tcBorders>
              <w:top w:val="nil"/>
              <w:left w:val="nil"/>
              <w:bottom w:val="single" w:sz="4" w:space="0" w:color="auto"/>
              <w:right w:val="nil"/>
            </w:tcBorders>
            <w:vAlign w:val="bottom"/>
          </w:tcPr>
          <w:p w14:paraId="53900EBD"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5892455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(3)</w:t>
            </w:r>
          </w:p>
        </w:tc>
      </w:tr>
      <w:tr w:rsidR="00EA6E6A" w:rsidRPr="002E09FE" w14:paraId="5460F117" w14:textId="77777777" w:rsidTr="00EA6E6A">
        <w:trPr>
          <w:trHeight w:val="255"/>
        </w:trPr>
        <w:tc>
          <w:tcPr>
            <w:tcW w:w="9303" w:type="dxa"/>
            <w:gridSpan w:val="13"/>
            <w:tcBorders>
              <w:top w:val="nil"/>
              <w:left w:val="nil"/>
              <w:bottom w:val="single" w:sz="4" w:space="0" w:color="auto"/>
              <w:right w:val="nil"/>
            </w:tcBorders>
            <w:vAlign w:val="bottom"/>
          </w:tcPr>
          <w:p w14:paraId="57B6FB38"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21D06FE2"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(4)</w:t>
            </w:r>
          </w:p>
        </w:tc>
      </w:tr>
      <w:tr w:rsidR="00EA6E6A" w:rsidRPr="002E09FE" w14:paraId="2B69A45B" w14:textId="77777777" w:rsidTr="00EA6E6A">
        <w:trPr>
          <w:trHeight w:val="255"/>
        </w:trPr>
        <w:tc>
          <w:tcPr>
            <w:tcW w:w="9303" w:type="dxa"/>
            <w:gridSpan w:val="13"/>
            <w:vAlign w:val="bottom"/>
          </w:tcPr>
          <w:p w14:paraId="260DDDD8"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Тауарларды (жұмыстарды, қызметтерді) жеткізудің межелі орны: </w:t>
            </w:r>
          </w:p>
        </w:tc>
        <w:tc>
          <w:tcPr>
            <w:tcW w:w="476" w:type="dxa"/>
            <w:noWrap/>
            <w:vAlign w:val="bottom"/>
          </w:tcPr>
          <w:p w14:paraId="7D045CD0" w14:textId="77777777" w:rsidR="00EA6E6A" w:rsidRPr="002E09FE" w:rsidRDefault="00EA6E6A" w:rsidP="00EA6E6A">
            <w:pPr>
              <w:spacing w:after="0" w:line="240" w:lineRule="auto"/>
              <w:rPr>
                <w:rFonts w:ascii="Times New Roman" w:eastAsia="Times New Roman" w:hAnsi="Times New Roman"/>
                <w:sz w:val="18"/>
                <w:szCs w:val="18"/>
                <w:lang w:eastAsia="ko-KR"/>
              </w:rPr>
            </w:pPr>
          </w:p>
        </w:tc>
      </w:tr>
      <w:tr w:rsidR="00EA6E6A" w:rsidRPr="002E09FE" w14:paraId="0CB55E63" w14:textId="77777777" w:rsidTr="00EA6E6A">
        <w:trPr>
          <w:trHeight w:val="255"/>
        </w:trPr>
        <w:tc>
          <w:tcPr>
            <w:tcW w:w="9303" w:type="dxa"/>
            <w:gridSpan w:val="13"/>
            <w:tcBorders>
              <w:top w:val="single" w:sz="4" w:space="0" w:color="auto"/>
              <w:left w:val="nil"/>
              <w:bottom w:val="nil"/>
              <w:right w:val="nil"/>
            </w:tcBorders>
          </w:tcPr>
          <w:p w14:paraId="0ED2F63A" w14:textId="77777777" w:rsidR="00EA6E6A" w:rsidRPr="002E09FE" w:rsidRDefault="00EA6E6A" w:rsidP="00EA6E6A">
            <w:pPr>
              <w:spacing w:after="0" w:line="240" w:lineRule="auto"/>
              <w:jc w:val="center"/>
              <w:rPr>
                <w:rFonts w:ascii="Times New Roman" w:eastAsia="Times New Roman" w:hAnsi="Times New Roman"/>
                <w:i/>
                <w:iCs/>
                <w:sz w:val="18"/>
                <w:szCs w:val="18"/>
                <w:lang w:eastAsia="ko-KR"/>
              </w:rPr>
            </w:pPr>
            <w:r w:rsidRPr="002E09FE">
              <w:rPr>
                <w:rFonts w:ascii="Times New Roman" w:eastAsia="Times New Roman" w:hAnsi="Times New Roman"/>
                <w:i/>
                <w:iCs/>
                <w:sz w:val="18"/>
                <w:szCs w:val="18"/>
                <w:lang w:eastAsia="ko-KR"/>
              </w:rPr>
              <w:t>мемлекет, өңір, облыс, қала, аудан</w:t>
            </w:r>
          </w:p>
        </w:tc>
        <w:tc>
          <w:tcPr>
            <w:tcW w:w="476" w:type="dxa"/>
            <w:tcBorders>
              <w:top w:val="single" w:sz="4" w:space="0" w:color="auto"/>
              <w:left w:val="nil"/>
              <w:bottom w:val="nil"/>
              <w:right w:val="nil"/>
            </w:tcBorders>
            <w:noWrap/>
          </w:tcPr>
          <w:p w14:paraId="4E3CC744" w14:textId="77777777" w:rsidR="00EA6E6A" w:rsidRPr="002E09FE" w:rsidRDefault="00EA6E6A" w:rsidP="00EA6E6A">
            <w:pPr>
              <w:spacing w:after="0" w:line="240" w:lineRule="auto"/>
              <w:jc w:val="right"/>
              <w:rPr>
                <w:rFonts w:ascii="Times New Roman" w:eastAsia="Times New Roman" w:hAnsi="Times New Roman"/>
                <w:i/>
                <w:iCs/>
                <w:sz w:val="18"/>
                <w:szCs w:val="18"/>
                <w:lang w:eastAsia="ko-KR"/>
              </w:rPr>
            </w:pPr>
            <w:r w:rsidRPr="002E09FE">
              <w:rPr>
                <w:rFonts w:ascii="Times New Roman" w:eastAsia="Times New Roman" w:hAnsi="Times New Roman"/>
                <w:i/>
                <w:iCs/>
                <w:sz w:val="18"/>
                <w:szCs w:val="18"/>
                <w:lang w:val="en-US" w:eastAsia="ko-KR"/>
              </w:rPr>
              <w:t> </w:t>
            </w:r>
          </w:p>
        </w:tc>
      </w:tr>
      <w:tr w:rsidR="00EA6E6A" w:rsidRPr="002E09FE" w14:paraId="4B4A773E" w14:textId="77777777" w:rsidTr="00EA6E6A">
        <w:trPr>
          <w:trHeight w:val="255"/>
        </w:trPr>
        <w:tc>
          <w:tcPr>
            <w:tcW w:w="9303" w:type="dxa"/>
            <w:gridSpan w:val="13"/>
            <w:tcBorders>
              <w:top w:val="nil"/>
              <w:left w:val="nil"/>
              <w:bottom w:val="single" w:sz="4" w:space="0" w:color="auto"/>
              <w:right w:val="nil"/>
            </w:tcBorders>
            <w:vAlign w:val="bottom"/>
          </w:tcPr>
          <w:p w14:paraId="24F2B7E9"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0E86251D"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(5)</w:t>
            </w:r>
          </w:p>
        </w:tc>
      </w:tr>
      <w:tr w:rsidR="00EA6E6A" w:rsidRPr="002E09FE" w14:paraId="2FD0E50D" w14:textId="77777777" w:rsidTr="00EA6E6A">
        <w:trPr>
          <w:trHeight w:val="255"/>
        </w:trPr>
        <w:tc>
          <w:tcPr>
            <w:tcW w:w="9303" w:type="dxa"/>
            <w:gridSpan w:val="13"/>
            <w:tcBorders>
              <w:top w:val="nil"/>
              <w:left w:val="nil"/>
              <w:bottom w:val="single" w:sz="4" w:space="0" w:color="auto"/>
              <w:right w:val="nil"/>
            </w:tcBorders>
            <w:vAlign w:val="bottom"/>
          </w:tcPr>
          <w:p w14:paraId="02CD57B9"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Жөнелту тәсілі: Курьерская доставка</w:t>
            </w:r>
          </w:p>
        </w:tc>
        <w:tc>
          <w:tcPr>
            <w:tcW w:w="476" w:type="dxa"/>
            <w:tcBorders>
              <w:top w:val="nil"/>
              <w:left w:val="nil"/>
              <w:bottom w:val="single" w:sz="4" w:space="0" w:color="auto"/>
              <w:right w:val="nil"/>
            </w:tcBorders>
            <w:noWrap/>
            <w:vAlign w:val="bottom"/>
          </w:tcPr>
          <w:p w14:paraId="1AAB11A7"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(6)</w:t>
            </w:r>
          </w:p>
        </w:tc>
      </w:tr>
      <w:tr w:rsidR="00EA6E6A" w:rsidRPr="002E09FE" w14:paraId="1B6DDE15" w14:textId="77777777" w:rsidTr="00EA6E6A">
        <w:trPr>
          <w:trHeight w:val="255"/>
        </w:trPr>
        <w:tc>
          <w:tcPr>
            <w:tcW w:w="9303" w:type="dxa"/>
            <w:gridSpan w:val="13"/>
            <w:tcBorders>
              <w:top w:val="nil"/>
              <w:left w:val="nil"/>
              <w:bottom w:val="single" w:sz="4" w:space="0" w:color="auto"/>
              <w:right w:val="nil"/>
            </w:tcBorders>
            <w:vAlign w:val="bottom"/>
          </w:tcPr>
          <w:p w14:paraId="7BEFE2B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Тауар-көліктік жүкқұжат: </w:t>
            </w:r>
          </w:p>
        </w:tc>
        <w:tc>
          <w:tcPr>
            <w:tcW w:w="476" w:type="dxa"/>
            <w:tcBorders>
              <w:top w:val="nil"/>
              <w:left w:val="nil"/>
              <w:bottom w:val="single" w:sz="4" w:space="0" w:color="auto"/>
              <w:right w:val="nil"/>
            </w:tcBorders>
            <w:noWrap/>
            <w:vAlign w:val="bottom"/>
          </w:tcPr>
          <w:p w14:paraId="3CDA3D49"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(7)</w:t>
            </w:r>
          </w:p>
        </w:tc>
      </w:tr>
      <w:tr w:rsidR="00EA6E6A" w:rsidRPr="002E09FE" w14:paraId="019DE2D1" w14:textId="77777777" w:rsidTr="00EA6E6A">
        <w:trPr>
          <w:trHeight w:val="255"/>
        </w:trPr>
        <w:tc>
          <w:tcPr>
            <w:tcW w:w="9303" w:type="dxa"/>
            <w:gridSpan w:val="13"/>
            <w:vAlign w:val="bottom"/>
          </w:tcPr>
          <w:p w14:paraId="60ED86D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Жүк жөнелтуші:    </w:t>
            </w:r>
          </w:p>
        </w:tc>
        <w:tc>
          <w:tcPr>
            <w:tcW w:w="476" w:type="dxa"/>
            <w:noWrap/>
            <w:vAlign w:val="bottom"/>
          </w:tcPr>
          <w:p w14:paraId="135A132A"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(8)</w:t>
            </w:r>
          </w:p>
        </w:tc>
      </w:tr>
      <w:tr w:rsidR="00EA6E6A" w:rsidRPr="002E09FE" w14:paraId="63116BDD" w14:textId="77777777" w:rsidTr="00EA6E6A">
        <w:trPr>
          <w:trHeight w:val="255"/>
        </w:trPr>
        <w:tc>
          <w:tcPr>
            <w:tcW w:w="9303" w:type="dxa"/>
            <w:gridSpan w:val="13"/>
            <w:tcBorders>
              <w:top w:val="single" w:sz="4" w:space="0" w:color="auto"/>
              <w:left w:val="nil"/>
              <w:bottom w:val="nil"/>
              <w:right w:val="nil"/>
            </w:tcBorders>
          </w:tcPr>
          <w:p w14:paraId="21131404"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73F397BF" w14:textId="77777777" w:rsidR="00EA6E6A" w:rsidRPr="002E09FE" w:rsidRDefault="00EA6E6A" w:rsidP="00EA6E6A">
            <w:pPr>
              <w:spacing w:after="0" w:line="240" w:lineRule="auto"/>
              <w:jc w:val="right"/>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 </w:t>
            </w:r>
          </w:p>
        </w:tc>
      </w:tr>
      <w:tr w:rsidR="00EA6E6A" w:rsidRPr="002E09FE" w14:paraId="6915A78A" w14:textId="77777777" w:rsidTr="00EA6E6A">
        <w:trPr>
          <w:trHeight w:val="480"/>
        </w:trPr>
        <w:tc>
          <w:tcPr>
            <w:tcW w:w="9303" w:type="dxa"/>
            <w:gridSpan w:val="13"/>
            <w:vAlign w:val="bottom"/>
          </w:tcPr>
          <w:p w14:paraId="2E63EE0E"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b/>
                <w:bCs/>
                <w:sz w:val="18"/>
                <w:szCs w:val="18"/>
                <w:lang w:eastAsia="ko-KR"/>
              </w:rPr>
              <w:t>Жүк жөнелтуші:</w:t>
            </w:r>
            <w:r w:rsidRPr="002E09FE">
              <w:rPr>
                <w:rFonts w:ascii="Times New Roman" w:eastAsia="Times New Roman" w:hAnsi="Times New Roman"/>
                <w:sz w:val="18"/>
                <w:szCs w:val="18"/>
                <w:lang w:eastAsia="ko-KR"/>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4AB050B9"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w:t>
            </w:r>
          </w:p>
        </w:tc>
      </w:tr>
      <w:tr w:rsidR="00EA6E6A" w:rsidRPr="002E09FE" w14:paraId="03C19714" w14:textId="77777777" w:rsidTr="00EA6E6A">
        <w:trPr>
          <w:trHeight w:val="255"/>
        </w:trPr>
        <w:tc>
          <w:tcPr>
            <w:tcW w:w="9303" w:type="dxa"/>
            <w:gridSpan w:val="13"/>
            <w:tcBorders>
              <w:top w:val="single" w:sz="4" w:space="0" w:color="auto"/>
              <w:left w:val="nil"/>
              <w:bottom w:val="nil"/>
              <w:right w:val="nil"/>
            </w:tcBorders>
          </w:tcPr>
          <w:p w14:paraId="7EC94D45"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(СТН, атауы және мекенжайы)</w:t>
            </w:r>
          </w:p>
        </w:tc>
        <w:tc>
          <w:tcPr>
            <w:tcW w:w="476" w:type="dxa"/>
            <w:tcBorders>
              <w:top w:val="single" w:sz="4" w:space="0" w:color="auto"/>
              <w:left w:val="nil"/>
              <w:bottom w:val="nil"/>
              <w:right w:val="nil"/>
            </w:tcBorders>
            <w:noWrap/>
          </w:tcPr>
          <w:p w14:paraId="0BA63EBD" w14:textId="77777777" w:rsidR="00EA6E6A" w:rsidRPr="002E09FE" w:rsidRDefault="00EA6E6A" w:rsidP="00EA6E6A">
            <w:pPr>
              <w:spacing w:after="0" w:line="240" w:lineRule="auto"/>
              <w:jc w:val="right"/>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 </w:t>
            </w:r>
          </w:p>
        </w:tc>
      </w:tr>
      <w:tr w:rsidR="00EA6E6A" w:rsidRPr="002E09FE" w14:paraId="24CF0DE4" w14:textId="77777777" w:rsidTr="00EA6E6A">
        <w:trPr>
          <w:trHeight w:val="255"/>
        </w:trPr>
        <w:tc>
          <w:tcPr>
            <w:tcW w:w="9303" w:type="dxa"/>
            <w:gridSpan w:val="13"/>
            <w:tcBorders>
              <w:top w:val="nil"/>
              <w:left w:val="nil"/>
              <w:bottom w:val="single" w:sz="4" w:space="0" w:color="auto"/>
              <w:right w:val="nil"/>
            </w:tcBorders>
            <w:vAlign w:val="bottom"/>
          </w:tcPr>
          <w:p w14:paraId="34CD9982"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Жүк алушы БСН, СТН және мекенжайы:  СТН 150 100 267 426, БСН 090</w:t>
            </w:r>
            <w:r w:rsidRPr="002E09FE">
              <w:rPr>
                <w:rFonts w:ascii="Times New Roman" w:eastAsia="Times New Roman" w:hAnsi="Times New Roman"/>
                <w:sz w:val="18"/>
                <w:szCs w:val="18"/>
                <w:lang w:val="en-US" w:eastAsia="ko-KR"/>
              </w:rPr>
              <w:t> </w:t>
            </w:r>
            <w:r w:rsidRPr="002E09FE">
              <w:rPr>
                <w:rFonts w:ascii="Times New Roman" w:eastAsia="Times New Roman" w:hAnsi="Times New Roman"/>
                <w:sz w:val="18"/>
                <w:szCs w:val="18"/>
                <w:lang w:eastAsia="ko-KR"/>
              </w:rPr>
              <w:t>340</w:t>
            </w:r>
            <w:r w:rsidRPr="002E09FE">
              <w:rPr>
                <w:rFonts w:ascii="Times New Roman" w:eastAsia="Times New Roman" w:hAnsi="Times New Roman"/>
                <w:sz w:val="18"/>
                <w:szCs w:val="18"/>
                <w:lang w:val="en-US" w:eastAsia="ko-KR"/>
              </w:rPr>
              <w:t> </w:t>
            </w:r>
            <w:r w:rsidRPr="002E09FE">
              <w:rPr>
                <w:rFonts w:ascii="Times New Roman" w:eastAsia="Times New Roman" w:hAnsi="Times New Roman"/>
                <w:sz w:val="18"/>
                <w:szCs w:val="18"/>
                <w:lang w:eastAsia="ko-KR"/>
              </w:rPr>
              <w:t>002</w:t>
            </w:r>
            <w:r w:rsidRPr="002E09FE">
              <w:rPr>
                <w:rFonts w:ascii="Times New Roman" w:eastAsia="Times New Roman" w:hAnsi="Times New Roman"/>
                <w:sz w:val="18"/>
                <w:szCs w:val="18"/>
                <w:lang w:val="en-US" w:eastAsia="ko-KR"/>
              </w:rPr>
              <w:t> </w:t>
            </w:r>
            <w:r w:rsidRPr="002E09FE">
              <w:rPr>
                <w:rFonts w:ascii="Times New Roman" w:eastAsia="Times New Roman" w:hAnsi="Times New Roman"/>
                <w:sz w:val="18"/>
                <w:szCs w:val="18"/>
                <w:lang w:eastAsia="ko-KR"/>
              </w:rPr>
              <w:t>825, Атырау қ. Азаттық д-лы, 17 М. М. Өтемісов к-сі, 132 А</w:t>
            </w:r>
          </w:p>
        </w:tc>
        <w:tc>
          <w:tcPr>
            <w:tcW w:w="476" w:type="dxa"/>
            <w:tcBorders>
              <w:top w:val="nil"/>
              <w:left w:val="nil"/>
              <w:bottom w:val="single" w:sz="4" w:space="0" w:color="auto"/>
              <w:right w:val="nil"/>
            </w:tcBorders>
            <w:noWrap/>
            <w:vAlign w:val="bottom"/>
          </w:tcPr>
          <w:p w14:paraId="4E86CF64"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(9а)</w:t>
            </w:r>
          </w:p>
        </w:tc>
      </w:tr>
      <w:tr w:rsidR="00EA6E6A" w:rsidRPr="002E09FE" w14:paraId="2F9ABE37" w14:textId="77777777" w:rsidTr="00EA6E6A">
        <w:trPr>
          <w:trHeight w:val="450"/>
        </w:trPr>
        <w:tc>
          <w:tcPr>
            <w:tcW w:w="9303" w:type="dxa"/>
            <w:gridSpan w:val="13"/>
            <w:tcBorders>
              <w:top w:val="nil"/>
              <w:left w:val="nil"/>
              <w:bottom w:val="single" w:sz="4" w:space="0" w:color="auto"/>
              <w:right w:val="nil"/>
            </w:tcBorders>
            <w:vAlign w:val="bottom"/>
          </w:tcPr>
          <w:p w14:paraId="3654A025"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Сатып алушының есеп шоты:  «Қазақстан Халық банкі» АҚ АОБ </w:t>
            </w:r>
            <w:r w:rsidRPr="002E09FE">
              <w:rPr>
                <w:rFonts w:ascii="Times New Roman" w:eastAsia="Times New Roman" w:hAnsi="Times New Roman"/>
                <w:sz w:val="18"/>
                <w:szCs w:val="18"/>
                <w:lang w:val="en-US" w:eastAsia="ko-KR"/>
              </w:rPr>
              <w:t>KZ</w:t>
            </w:r>
            <w:r w:rsidRPr="002E09FE">
              <w:rPr>
                <w:rFonts w:ascii="Times New Roman" w:eastAsia="Times New Roman" w:hAnsi="Times New Roman"/>
                <w:sz w:val="18"/>
                <w:szCs w:val="18"/>
                <w:lang w:eastAsia="ko-KR"/>
              </w:rPr>
              <w:t xml:space="preserve">886010141000150021, БСК </w:t>
            </w:r>
            <w:r w:rsidRPr="002E09FE">
              <w:rPr>
                <w:rFonts w:ascii="Times New Roman" w:eastAsia="Times New Roman" w:hAnsi="Times New Roman"/>
                <w:sz w:val="18"/>
                <w:szCs w:val="18"/>
                <w:lang w:val="en-US" w:eastAsia="ko-KR"/>
              </w:rPr>
              <w:t>HSBKKZKX</w:t>
            </w:r>
          </w:p>
        </w:tc>
        <w:tc>
          <w:tcPr>
            <w:tcW w:w="476" w:type="dxa"/>
            <w:tcBorders>
              <w:top w:val="nil"/>
              <w:left w:val="nil"/>
              <w:bottom w:val="single" w:sz="4" w:space="0" w:color="auto"/>
              <w:right w:val="nil"/>
            </w:tcBorders>
            <w:noWrap/>
            <w:vAlign w:val="bottom"/>
          </w:tcPr>
          <w:p w14:paraId="67908DBF"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(9б)</w:t>
            </w:r>
          </w:p>
        </w:tc>
      </w:tr>
      <w:tr w:rsidR="00EA6E6A" w:rsidRPr="002E09FE" w14:paraId="4CF0272D" w14:textId="77777777" w:rsidTr="00EA6E6A">
        <w:trPr>
          <w:trHeight w:val="420"/>
        </w:trPr>
        <w:tc>
          <w:tcPr>
            <w:tcW w:w="9303" w:type="dxa"/>
            <w:gridSpan w:val="13"/>
            <w:tcBorders>
              <w:top w:val="nil"/>
              <w:left w:val="nil"/>
              <w:bottom w:val="single" w:sz="4" w:space="0" w:color="auto"/>
              <w:right w:val="nil"/>
            </w:tcBorders>
            <w:vAlign w:val="bottom"/>
          </w:tcPr>
          <w:p w14:paraId="5E80180C" w14:textId="77777777" w:rsidR="00EA6E6A" w:rsidRPr="002E09FE" w:rsidRDefault="00EA6E6A" w:rsidP="00EA6E6A">
            <w:pPr>
              <w:spacing w:after="0" w:line="240" w:lineRule="auto"/>
              <w:rPr>
                <w:rFonts w:ascii="Times New Roman" w:eastAsia="Times New Roman" w:hAnsi="Times New Roman"/>
                <w:b/>
                <w:bCs/>
                <w:sz w:val="18"/>
                <w:szCs w:val="18"/>
                <w:lang w:eastAsia="ko-KR"/>
              </w:rPr>
            </w:pPr>
            <w:r w:rsidRPr="002E09FE">
              <w:rPr>
                <w:rFonts w:ascii="Times New Roman" w:eastAsia="Times New Roman" w:hAnsi="Times New Roman"/>
                <w:b/>
                <w:bCs/>
                <w:sz w:val="18"/>
                <w:szCs w:val="18"/>
                <w:lang w:eastAsia="ko-KR"/>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73277CEB"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(10)</w:t>
            </w:r>
          </w:p>
        </w:tc>
      </w:tr>
      <w:tr w:rsidR="00EA6E6A" w:rsidRPr="002E09FE" w14:paraId="3FD7A8A0" w14:textId="77777777" w:rsidTr="00EA6E6A">
        <w:trPr>
          <w:trHeight w:val="255"/>
        </w:trPr>
        <w:tc>
          <w:tcPr>
            <w:tcW w:w="9303" w:type="dxa"/>
            <w:gridSpan w:val="13"/>
            <w:tcBorders>
              <w:top w:val="nil"/>
              <w:left w:val="nil"/>
              <w:bottom w:val="single" w:sz="4" w:space="0" w:color="auto"/>
              <w:right w:val="nil"/>
            </w:tcBorders>
            <w:vAlign w:val="bottom"/>
          </w:tcPr>
          <w:p w14:paraId="341BC117"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27CB5DBB"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(10а)</w:t>
            </w:r>
          </w:p>
        </w:tc>
      </w:tr>
      <w:tr w:rsidR="00EA6E6A" w:rsidRPr="002E09FE" w14:paraId="6DD7970F" w14:textId="77777777" w:rsidTr="00EA6E6A">
        <w:trPr>
          <w:trHeight w:val="480"/>
        </w:trPr>
        <w:tc>
          <w:tcPr>
            <w:tcW w:w="9303" w:type="dxa"/>
            <w:gridSpan w:val="13"/>
            <w:tcBorders>
              <w:top w:val="nil"/>
              <w:left w:val="nil"/>
              <w:bottom w:val="single" w:sz="4" w:space="0" w:color="auto"/>
              <w:right w:val="nil"/>
            </w:tcBorders>
            <w:vAlign w:val="bottom"/>
          </w:tcPr>
          <w:p w14:paraId="4F6CC5DC" w14:textId="77777777" w:rsidR="00EA6E6A" w:rsidRPr="002E09FE" w:rsidRDefault="00EA6E6A" w:rsidP="00EA6E6A">
            <w:pPr>
              <w:spacing w:after="0" w:line="240" w:lineRule="auto"/>
              <w:rPr>
                <w:rFonts w:ascii="Times New Roman" w:eastAsia="Times New Roman" w:hAnsi="Times New Roman"/>
                <w:sz w:val="18"/>
                <w:szCs w:val="18"/>
                <w:lang w:eastAsia="ko-KR"/>
              </w:rPr>
            </w:pPr>
            <w:r w:rsidRPr="002E09FE">
              <w:rPr>
                <w:rFonts w:ascii="Times New Roman" w:eastAsia="Times New Roman" w:hAnsi="Times New Roman"/>
                <w:sz w:val="18"/>
                <w:szCs w:val="18"/>
                <w:lang w:eastAsia="ko-KR"/>
              </w:rPr>
              <w:t xml:space="preserve">Сатып алушының есеп шоты:  «Қазақстан Халық банкі» АҚ АӨБ банкінде </w:t>
            </w:r>
            <w:r w:rsidRPr="002E09FE">
              <w:rPr>
                <w:rFonts w:ascii="Times New Roman" w:eastAsia="Times New Roman" w:hAnsi="Times New Roman"/>
                <w:sz w:val="18"/>
                <w:szCs w:val="18"/>
                <w:lang w:val="en-US" w:eastAsia="ko-KR"/>
              </w:rPr>
              <w:t>KZ</w:t>
            </w:r>
            <w:r w:rsidRPr="002E09FE">
              <w:rPr>
                <w:rFonts w:ascii="Times New Roman" w:eastAsia="Times New Roman" w:hAnsi="Times New Roman"/>
                <w:sz w:val="18"/>
                <w:szCs w:val="18"/>
                <w:lang w:eastAsia="ko-KR"/>
              </w:rPr>
              <w:t xml:space="preserve">356010111000002033, БСК </w:t>
            </w:r>
            <w:r w:rsidRPr="002E09FE">
              <w:rPr>
                <w:rFonts w:ascii="Times New Roman" w:eastAsia="Times New Roman" w:hAnsi="Times New Roman"/>
                <w:sz w:val="18"/>
                <w:szCs w:val="18"/>
                <w:lang w:val="en-US" w:eastAsia="ko-KR"/>
              </w:rPr>
              <w:t>HSBKKZKX</w:t>
            </w:r>
          </w:p>
        </w:tc>
        <w:tc>
          <w:tcPr>
            <w:tcW w:w="476" w:type="dxa"/>
            <w:tcBorders>
              <w:top w:val="nil"/>
              <w:left w:val="nil"/>
              <w:bottom w:val="single" w:sz="4" w:space="0" w:color="auto"/>
              <w:right w:val="nil"/>
            </w:tcBorders>
            <w:noWrap/>
            <w:vAlign w:val="bottom"/>
          </w:tcPr>
          <w:p w14:paraId="1AEF6A8E"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(10б)</w:t>
            </w:r>
          </w:p>
        </w:tc>
      </w:tr>
      <w:tr w:rsidR="00EA6E6A" w:rsidRPr="002E09FE" w14:paraId="261BD416" w14:textId="77777777" w:rsidTr="00EA6E6A">
        <w:trPr>
          <w:trHeight w:val="255"/>
        </w:trPr>
        <w:tc>
          <w:tcPr>
            <w:tcW w:w="561" w:type="dxa"/>
            <w:gridSpan w:val="2"/>
            <w:noWrap/>
            <w:vAlign w:val="bottom"/>
          </w:tcPr>
          <w:p w14:paraId="02CB139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783" w:type="dxa"/>
            <w:gridSpan w:val="2"/>
            <w:noWrap/>
            <w:vAlign w:val="bottom"/>
          </w:tcPr>
          <w:p w14:paraId="43BC169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4" w:type="dxa"/>
            <w:noWrap/>
            <w:vAlign w:val="bottom"/>
          </w:tcPr>
          <w:p w14:paraId="21BAC32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81" w:type="dxa"/>
            <w:noWrap/>
            <w:vAlign w:val="bottom"/>
          </w:tcPr>
          <w:p w14:paraId="14DD46B3"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19" w:type="dxa"/>
            <w:noWrap/>
            <w:vAlign w:val="bottom"/>
          </w:tcPr>
          <w:p w14:paraId="07EDF5D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352" w:type="dxa"/>
            <w:noWrap/>
            <w:vAlign w:val="bottom"/>
          </w:tcPr>
          <w:p w14:paraId="4EFD8835"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28" w:type="dxa"/>
            <w:noWrap/>
            <w:vAlign w:val="bottom"/>
          </w:tcPr>
          <w:p w14:paraId="6F5F353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27" w:type="dxa"/>
            <w:noWrap/>
            <w:vAlign w:val="bottom"/>
          </w:tcPr>
          <w:p w14:paraId="32886DC5"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157" w:type="dxa"/>
            <w:gridSpan w:val="2"/>
            <w:noWrap/>
            <w:vAlign w:val="bottom"/>
          </w:tcPr>
          <w:p w14:paraId="36E7F7CF"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41" w:type="dxa"/>
            <w:noWrap/>
            <w:vAlign w:val="bottom"/>
          </w:tcPr>
          <w:p w14:paraId="7C1A807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476" w:type="dxa"/>
            <w:noWrap/>
            <w:vAlign w:val="bottom"/>
          </w:tcPr>
          <w:p w14:paraId="1FC00F68"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r>
      <w:tr w:rsidR="00EA6E6A" w:rsidRPr="002E09FE" w14:paraId="7C19F54A" w14:textId="77777777" w:rsidTr="00EA6E6A">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14A41887"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xml:space="preserve">р/с  </w:t>
            </w:r>
            <w:r w:rsidRPr="002E09FE">
              <w:rPr>
                <w:rFonts w:ascii="Times New Roman" w:eastAsia="Times New Roman" w:hAnsi="Times New Roman"/>
                <w:sz w:val="18"/>
                <w:szCs w:val="18"/>
                <w:lang w:val="en-US" w:eastAsia="ko-KR"/>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764D9FEC" w14:textId="77777777" w:rsidR="00EA6E6A" w:rsidRPr="002E09FE" w:rsidRDefault="00EA6E6A" w:rsidP="00EA6E6A">
            <w:pPr>
              <w:spacing w:after="0" w:line="240" w:lineRule="auto"/>
              <w:ind w:firstLine="33"/>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1AFD195F"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7AC31611"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2932921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141B8FBE" w14:textId="77777777" w:rsidR="00EA6E6A" w:rsidRPr="002E09FE" w:rsidRDefault="00EA6E6A" w:rsidP="00EA6E6A">
            <w:pPr>
              <w:spacing w:after="0" w:line="240" w:lineRule="auto"/>
              <w:ind w:left="-1" w:firstLine="1"/>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00662A8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6A79D02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5E33964D"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Акциз</w:t>
            </w:r>
          </w:p>
        </w:tc>
      </w:tr>
      <w:tr w:rsidR="00EA6E6A" w:rsidRPr="002E09FE" w14:paraId="4B36075C" w14:textId="77777777" w:rsidTr="00EA6E6A">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0AE4189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6B90F4E8"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3310592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1537E96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1D011664"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1352" w:type="dxa"/>
            <w:vMerge/>
            <w:tcBorders>
              <w:top w:val="single" w:sz="4" w:space="0" w:color="auto"/>
              <w:left w:val="single" w:sz="4" w:space="0" w:color="auto"/>
              <w:bottom w:val="single" w:sz="4" w:space="0" w:color="auto"/>
              <w:right w:val="nil"/>
            </w:tcBorders>
            <w:vAlign w:val="center"/>
          </w:tcPr>
          <w:p w14:paraId="4DC4C03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28" w:type="dxa"/>
            <w:tcBorders>
              <w:top w:val="nil"/>
              <w:left w:val="single" w:sz="4" w:space="0" w:color="auto"/>
              <w:bottom w:val="single" w:sz="4" w:space="0" w:color="auto"/>
              <w:right w:val="single" w:sz="4" w:space="0" w:color="auto"/>
            </w:tcBorders>
            <w:vAlign w:val="center"/>
          </w:tcPr>
          <w:p w14:paraId="100FA9B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Мөлшерлеме(%)</w:t>
            </w:r>
          </w:p>
        </w:tc>
        <w:tc>
          <w:tcPr>
            <w:tcW w:w="827" w:type="dxa"/>
            <w:tcBorders>
              <w:top w:val="nil"/>
              <w:left w:val="nil"/>
              <w:bottom w:val="single" w:sz="4" w:space="0" w:color="auto"/>
              <w:right w:val="single" w:sz="4" w:space="0" w:color="auto"/>
            </w:tcBorders>
            <w:noWrap/>
            <w:vAlign w:val="center"/>
          </w:tcPr>
          <w:p w14:paraId="43EDDAB8"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16ECA282"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41" w:type="dxa"/>
            <w:tcBorders>
              <w:top w:val="nil"/>
              <w:left w:val="nil"/>
              <w:bottom w:val="single" w:sz="4" w:space="0" w:color="auto"/>
              <w:right w:val="single" w:sz="4" w:space="0" w:color="auto"/>
            </w:tcBorders>
            <w:vAlign w:val="center"/>
          </w:tcPr>
          <w:p w14:paraId="0F230AA7"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Мөлшерлеме(%)</w:t>
            </w:r>
          </w:p>
        </w:tc>
        <w:tc>
          <w:tcPr>
            <w:tcW w:w="476" w:type="dxa"/>
            <w:tcBorders>
              <w:top w:val="nil"/>
              <w:left w:val="nil"/>
              <w:bottom w:val="single" w:sz="4" w:space="0" w:color="auto"/>
              <w:right w:val="single" w:sz="4" w:space="0" w:color="auto"/>
            </w:tcBorders>
            <w:noWrap/>
            <w:vAlign w:val="center"/>
          </w:tcPr>
          <w:p w14:paraId="4E5C6FB3"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Сомасы</w:t>
            </w:r>
          </w:p>
        </w:tc>
      </w:tr>
      <w:tr w:rsidR="00EA6E6A" w:rsidRPr="002E09FE" w14:paraId="429A5178" w14:textId="77777777" w:rsidTr="00EA6E6A">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72C52C63"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w:t>
            </w:r>
          </w:p>
        </w:tc>
        <w:tc>
          <w:tcPr>
            <w:tcW w:w="1783" w:type="dxa"/>
            <w:gridSpan w:val="2"/>
            <w:tcBorders>
              <w:top w:val="nil"/>
              <w:left w:val="nil"/>
              <w:bottom w:val="single" w:sz="4" w:space="0" w:color="auto"/>
              <w:right w:val="single" w:sz="4" w:space="0" w:color="auto"/>
            </w:tcBorders>
            <w:noWrap/>
            <w:vAlign w:val="center"/>
          </w:tcPr>
          <w:p w14:paraId="1144B53F"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2</w:t>
            </w:r>
          </w:p>
        </w:tc>
        <w:tc>
          <w:tcPr>
            <w:tcW w:w="554" w:type="dxa"/>
            <w:tcBorders>
              <w:top w:val="nil"/>
              <w:left w:val="nil"/>
              <w:bottom w:val="single" w:sz="4" w:space="0" w:color="auto"/>
              <w:right w:val="single" w:sz="4" w:space="0" w:color="auto"/>
            </w:tcBorders>
            <w:noWrap/>
            <w:vAlign w:val="center"/>
          </w:tcPr>
          <w:p w14:paraId="13E9FF4A"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3</w:t>
            </w:r>
          </w:p>
        </w:tc>
        <w:tc>
          <w:tcPr>
            <w:tcW w:w="781" w:type="dxa"/>
            <w:tcBorders>
              <w:top w:val="nil"/>
              <w:left w:val="nil"/>
              <w:bottom w:val="single" w:sz="4" w:space="0" w:color="auto"/>
              <w:right w:val="single" w:sz="4" w:space="0" w:color="auto"/>
            </w:tcBorders>
            <w:noWrap/>
            <w:vAlign w:val="center"/>
          </w:tcPr>
          <w:p w14:paraId="12F385B7"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4</w:t>
            </w:r>
          </w:p>
        </w:tc>
        <w:tc>
          <w:tcPr>
            <w:tcW w:w="619" w:type="dxa"/>
            <w:tcBorders>
              <w:top w:val="nil"/>
              <w:left w:val="nil"/>
              <w:bottom w:val="single" w:sz="4" w:space="0" w:color="auto"/>
              <w:right w:val="single" w:sz="4" w:space="0" w:color="auto"/>
            </w:tcBorders>
            <w:noWrap/>
            <w:vAlign w:val="center"/>
          </w:tcPr>
          <w:p w14:paraId="235D6A11"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5</w:t>
            </w:r>
          </w:p>
        </w:tc>
        <w:tc>
          <w:tcPr>
            <w:tcW w:w="1352" w:type="dxa"/>
            <w:tcBorders>
              <w:top w:val="nil"/>
              <w:left w:val="nil"/>
              <w:bottom w:val="single" w:sz="4" w:space="0" w:color="auto"/>
              <w:right w:val="nil"/>
            </w:tcBorders>
            <w:noWrap/>
            <w:vAlign w:val="center"/>
          </w:tcPr>
          <w:p w14:paraId="51BAC493"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6</w:t>
            </w:r>
          </w:p>
        </w:tc>
        <w:tc>
          <w:tcPr>
            <w:tcW w:w="828" w:type="dxa"/>
            <w:tcBorders>
              <w:top w:val="nil"/>
              <w:left w:val="single" w:sz="4" w:space="0" w:color="auto"/>
              <w:bottom w:val="single" w:sz="4" w:space="0" w:color="auto"/>
              <w:right w:val="single" w:sz="4" w:space="0" w:color="auto"/>
            </w:tcBorders>
            <w:noWrap/>
            <w:vAlign w:val="center"/>
          </w:tcPr>
          <w:p w14:paraId="0514104D"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7</w:t>
            </w:r>
          </w:p>
        </w:tc>
        <w:tc>
          <w:tcPr>
            <w:tcW w:w="827" w:type="dxa"/>
            <w:tcBorders>
              <w:top w:val="nil"/>
              <w:left w:val="nil"/>
              <w:bottom w:val="single" w:sz="4" w:space="0" w:color="auto"/>
              <w:right w:val="single" w:sz="4" w:space="0" w:color="auto"/>
            </w:tcBorders>
            <w:noWrap/>
            <w:vAlign w:val="center"/>
          </w:tcPr>
          <w:p w14:paraId="6DC205BA"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8</w:t>
            </w:r>
          </w:p>
        </w:tc>
        <w:tc>
          <w:tcPr>
            <w:tcW w:w="1157" w:type="dxa"/>
            <w:gridSpan w:val="2"/>
            <w:tcBorders>
              <w:top w:val="nil"/>
              <w:left w:val="nil"/>
              <w:bottom w:val="single" w:sz="4" w:space="0" w:color="auto"/>
              <w:right w:val="single" w:sz="4" w:space="0" w:color="auto"/>
            </w:tcBorders>
            <w:noWrap/>
            <w:vAlign w:val="center"/>
          </w:tcPr>
          <w:p w14:paraId="4762B3C5"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9</w:t>
            </w:r>
          </w:p>
        </w:tc>
        <w:tc>
          <w:tcPr>
            <w:tcW w:w="841" w:type="dxa"/>
            <w:tcBorders>
              <w:top w:val="nil"/>
              <w:left w:val="nil"/>
              <w:bottom w:val="single" w:sz="4" w:space="0" w:color="auto"/>
              <w:right w:val="single" w:sz="4" w:space="0" w:color="auto"/>
            </w:tcBorders>
            <w:noWrap/>
            <w:vAlign w:val="center"/>
          </w:tcPr>
          <w:p w14:paraId="30976881"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10</w:t>
            </w:r>
          </w:p>
        </w:tc>
        <w:tc>
          <w:tcPr>
            <w:tcW w:w="476" w:type="dxa"/>
            <w:tcBorders>
              <w:top w:val="nil"/>
              <w:left w:val="nil"/>
              <w:bottom w:val="single" w:sz="4" w:space="0" w:color="auto"/>
              <w:right w:val="single" w:sz="4" w:space="0" w:color="auto"/>
            </w:tcBorders>
            <w:noWrap/>
            <w:vAlign w:val="center"/>
          </w:tcPr>
          <w:p w14:paraId="3B90F1D5" w14:textId="77777777" w:rsidR="00EA6E6A" w:rsidRPr="002E09FE" w:rsidRDefault="00EA6E6A" w:rsidP="00EA6E6A">
            <w:pPr>
              <w:spacing w:after="0" w:line="240" w:lineRule="auto"/>
              <w:jc w:val="center"/>
              <w:rPr>
                <w:rFonts w:ascii="Times New Roman" w:eastAsia="Times New Roman" w:hAnsi="Times New Roman"/>
                <w:i/>
                <w:iCs/>
                <w:sz w:val="18"/>
                <w:szCs w:val="18"/>
                <w:lang w:val="en-US" w:eastAsia="ko-KR"/>
              </w:rPr>
            </w:pPr>
            <w:r w:rsidRPr="002E09FE">
              <w:rPr>
                <w:rFonts w:ascii="Times New Roman" w:eastAsia="Times New Roman" w:hAnsi="Times New Roman"/>
                <w:i/>
                <w:iCs/>
                <w:sz w:val="18"/>
                <w:szCs w:val="18"/>
                <w:lang w:val="en-US" w:eastAsia="ko-KR"/>
              </w:rPr>
              <w:t>11</w:t>
            </w:r>
          </w:p>
        </w:tc>
      </w:tr>
      <w:tr w:rsidR="00EA6E6A" w:rsidRPr="002E09FE" w14:paraId="0D26A3B7" w14:textId="77777777" w:rsidTr="00EA6E6A">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3534414F"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w:t>
            </w:r>
          </w:p>
        </w:tc>
        <w:tc>
          <w:tcPr>
            <w:tcW w:w="1783" w:type="dxa"/>
            <w:gridSpan w:val="2"/>
            <w:tcBorders>
              <w:top w:val="nil"/>
              <w:left w:val="nil"/>
              <w:bottom w:val="single" w:sz="4" w:space="0" w:color="auto"/>
              <w:right w:val="single" w:sz="4" w:space="0" w:color="auto"/>
            </w:tcBorders>
            <w:vAlign w:val="bottom"/>
          </w:tcPr>
          <w:p w14:paraId="30BA4FF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554" w:type="dxa"/>
            <w:tcBorders>
              <w:top w:val="nil"/>
              <w:left w:val="nil"/>
              <w:bottom w:val="single" w:sz="4" w:space="0" w:color="auto"/>
              <w:right w:val="single" w:sz="4" w:space="0" w:color="auto"/>
            </w:tcBorders>
            <w:vAlign w:val="center"/>
          </w:tcPr>
          <w:p w14:paraId="769974AA"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p>
        </w:tc>
        <w:tc>
          <w:tcPr>
            <w:tcW w:w="781" w:type="dxa"/>
            <w:tcBorders>
              <w:top w:val="nil"/>
              <w:left w:val="nil"/>
              <w:bottom w:val="single" w:sz="4" w:space="0" w:color="auto"/>
              <w:right w:val="single" w:sz="4" w:space="0" w:color="auto"/>
            </w:tcBorders>
            <w:noWrap/>
            <w:vAlign w:val="center"/>
          </w:tcPr>
          <w:p w14:paraId="781D8CB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p>
        </w:tc>
        <w:tc>
          <w:tcPr>
            <w:tcW w:w="619" w:type="dxa"/>
            <w:tcBorders>
              <w:top w:val="nil"/>
              <w:left w:val="nil"/>
              <w:bottom w:val="single" w:sz="4" w:space="0" w:color="auto"/>
              <w:right w:val="single" w:sz="4" w:space="0" w:color="auto"/>
            </w:tcBorders>
            <w:vAlign w:val="center"/>
          </w:tcPr>
          <w:p w14:paraId="20AC95DC"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352" w:type="dxa"/>
            <w:tcBorders>
              <w:top w:val="nil"/>
              <w:left w:val="nil"/>
              <w:bottom w:val="single" w:sz="4" w:space="0" w:color="auto"/>
              <w:right w:val="single" w:sz="4" w:space="0" w:color="auto"/>
            </w:tcBorders>
            <w:vAlign w:val="center"/>
          </w:tcPr>
          <w:p w14:paraId="17FDEE1E"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3A4BC8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27" w:type="dxa"/>
            <w:tcBorders>
              <w:top w:val="nil"/>
              <w:left w:val="nil"/>
              <w:bottom w:val="single" w:sz="4" w:space="0" w:color="auto"/>
              <w:right w:val="single" w:sz="4" w:space="0" w:color="auto"/>
            </w:tcBorders>
            <w:vAlign w:val="center"/>
          </w:tcPr>
          <w:p w14:paraId="61E179C2"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2208E4D7"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4A3FCC0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0C82B356"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0269E4D8" w14:textId="77777777" w:rsidTr="00EA6E6A">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1E63632C"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Шот-фактура бойынша барлығы:</w:t>
            </w:r>
          </w:p>
        </w:tc>
        <w:tc>
          <w:tcPr>
            <w:tcW w:w="1352" w:type="dxa"/>
            <w:tcBorders>
              <w:top w:val="nil"/>
              <w:left w:val="nil"/>
              <w:bottom w:val="single" w:sz="4" w:space="0" w:color="auto"/>
              <w:right w:val="single" w:sz="4" w:space="0" w:color="auto"/>
            </w:tcBorders>
            <w:vAlign w:val="center"/>
          </w:tcPr>
          <w:p w14:paraId="65E05198"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c>
          <w:tcPr>
            <w:tcW w:w="828" w:type="dxa"/>
            <w:tcBorders>
              <w:top w:val="nil"/>
              <w:left w:val="nil"/>
              <w:bottom w:val="single" w:sz="4" w:space="0" w:color="auto"/>
              <w:right w:val="single" w:sz="4" w:space="0" w:color="auto"/>
            </w:tcBorders>
            <w:shd w:val="clear" w:color="auto" w:fill="808080"/>
            <w:noWrap/>
            <w:vAlign w:val="bottom"/>
          </w:tcPr>
          <w:p w14:paraId="69A7206A" w14:textId="77777777" w:rsidR="00EA6E6A" w:rsidRPr="002E09FE" w:rsidRDefault="00EA6E6A" w:rsidP="00EA6E6A">
            <w:pPr>
              <w:spacing w:after="0" w:line="240" w:lineRule="auto"/>
              <w:jc w:val="center"/>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c>
          <w:tcPr>
            <w:tcW w:w="827" w:type="dxa"/>
            <w:tcBorders>
              <w:top w:val="nil"/>
              <w:left w:val="nil"/>
              <w:bottom w:val="single" w:sz="4" w:space="0" w:color="auto"/>
              <w:right w:val="single" w:sz="4" w:space="0" w:color="auto"/>
            </w:tcBorders>
            <w:vAlign w:val="center"/>
          </w:tcPr>
          <w:p w14:paraId="4B936770"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70F400DC"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c>
          <w:tcPr>
            <w:tcW w:w="841" w:type="dxa"/>
            <w:tcBorders>
              <w:top w:val="nil"/>
              <w:left w:val="nil"/>
              <w:bottom w:val="single" w:sz="4" w:space="0" w:color="auto"/>
              <w:right w:val="single" w:sz="4" w:space="0" w:color="auto"/>
            </w:tcBorders>
            <w:shd w:val="clear" w:color="auto" w:fill="808080"/>
            <w:noWrap/>
            <w:vAlign w:val="bottom"/>
          </w:tcPr>
          <w:p w14:paraId="5BD1FB9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476" w:type="dxa"/>
            <w:tcBorders>
              <w:top w:val="nil"/>
              <w:left w:val="nil"/>
              <w:bottom w:val="single" w:sz="4" w:space="0" w:color="auto"/>
              <w:right w:val="single" w:sz="4" w:space="0" w:color="auto"/>
            </w:tcBorders>
            <w:noWrap/>
            <w:vAlign w:val="bottom"/>
          </w:tcPr>
          <w:p w14:paraId="21ACEF6D" w14:textId="77777777" w:rsidR="00EA6E6A" w:rsidRPr="002E09FE" w:rsidRDefault="00EA6E6A" w:rsidP="00EA6E6A">
            <w:pPr>
              <w:spacing w:after="0" w:line="240" w:lineRule="auto"/>
              <w:jc w:val="right"/>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w:t>
            </w:r>
          </w:p>
        </w:tc>
      </w:tr>
      <w:tr w:rsidR="00EA6E6A" w:rsidRPr="002E09FE" w14:paraId="7766557E" w14:textId="77777777" w:rsidTr="00EA6E6A">
        <w:trPr>
          <w:trHeight w:val="450"/>
        </w:trPr>
        <w:tc>
          <w:tcPr>
            <w:tcW w:w="561" w:type="dxa"/>
            <w:gridSpan w:val="2"/>
            <w:tcBorders>
              <w:top w:val="nil"/>
              <w:left w:val="single" w:sz="4" w:space="0" w:color="auto"/>
              <w:bottom w:val="single" w:sz="4" w:space="0" w:color="auto"/>
              <w:right w:val="single" w:sz="4" w:space="0" w:color="auto"/>
            </w:tcBorders>
            <w:vAlign w:val="center"/>
          </w:tcPr>
          <w:p w14:paraId="337CE77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Қатысу үлесі</w:t>
            </w:r>
          </w:p>
        </w:tc>
        <w:tc>
          <w:tcPr>
            <w:tcW w:w="1670" w:type="dxa"/>
            <w:tcBorders>
              <w:top w:val="nil"/>
              <w:left w:val="nil"/>
              <w:bottom w:val="single" w:sz="4" w:space="0" w:color="auto"/>
              <w:right w:val="single" w:sz="4" w:space="0" w:color="auto"/>
            </w:tcBorders>
            <w:vAlign w:val="center"/>
          </w:tcPr>
          <w:p w14:paraId="59C7C400"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соның ішінде</w:t>
            </w:r>
          </w:p>
        </w:tc>
        <w:tc>
          <w:tcPr>
            <w:tcW w:w="667" w:type="dxa"/>
            <w:gridSpan w:val="2"/>
            <w:tcBorders>
              <w:top w:val="nil"/>
              <w:left w:val="nil"/>
              <w:bottom w:val="single" w:sz="4" w:space="0" w:color="auto"/>
              <w:right w:val="single" w:sz="4" w:space="0" w:color="auto"/>
            </w:tcBorders>
            <w:vAlign w:val="center"/>
          </w:tcPr>
          <w:p w14:paraId="5FB71EB2"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0F2185AF"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14123716"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352" w:type="dxa"/>
            <w:tcBorders>
              <w:top w:val="nil"/>
              <w:left w:val="nil"/>
              <w:bottom w:val="single" w:sz="4" w:space="0" w:color="auto"/>
              <w:right w:val="nil"/>
            </w:tcBorders>
            <w:noWrap/>
            <w:vAlign w:val="center"/>
          </w:tcPr>
          <w:p w14:paraId="19D7F66D"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28" w:type="dxa"/>
            <w:tcBorders>
              <w:top w:val="nil"/>
              <w:left w:val="single" w:sz="4" w:space="0" w:color="auto"/>
              <w:bottom w:val="single" w:sz="4" w:space="0" w:color="auto"/>
              <w:right w:val="single" w:sz="4" w:space="0" w:color="auto"/>
            </w:tcBorders>
            <w:noWrap/>
            <w:vAlign w:val="center"/>
          </w:tcPr>
          <w:p w14:paraId="0D156641"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27" w:type="dxa"/>
            <w:tcBorders>
              <w:top w:val="nil"/>
              <w:left w:val="nil"/>
              <w:bottom w:val="single" w:sz="4" w:space="0" w:color="auto"/>
              <w:right w:val="single" w:sz="4" w:space="0" w:color="auto"/>
            </w:tcBorders>
            <w:noWrap/>
            <w:vAlign w:val="center"/>
          </w:tcPr>
          <w:p w14:paraId="09007700"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71E1F4FE"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0480A4BF"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563CD93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5177519D" w14:textId="77777777" w:rsidTr="00EA6E6A">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2BEAB14B"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100%</w:t>
            </w:r>
          </w:p>
        </w:tc>
        <w:tc>
          <w:tcPr>
            <w:tcW w:w="1670" w:type="dxa"/>
            <w:tcBorders>
              <w:top w:val="nil"/>
              <w:left w:val="nil"/>
              <w:bottom w:val="single" w:sz="4" w:space="0" w:color="auto"/>
              <w:right w:val="single" w:sz="4" w:space="0" w:color="auto"/>
            </w:tcBorders>
            <w:vAlign w:val="center"/>
          </w:tcPr>
          <w:p w14:paraId="65A0611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«ҚазМұнайГаз» ҰК АҚ</w:t>
            </w:r>
          </w:p>
        </w:tc>
        <w:tc>
          <w:tcPr>
            <w:tcW w:w="667" w:type="dxa"/>
            <w:gridSpan w:val="2"/>
            <w:tcBorders>
              <w:top w:val="nil"/>
              <w:left w:val="nil"/>
              <w:bottom w:val="single" w:sz="4" w:space="0" w:color="auto"/>
              <w:right w:val="single" w:sz="4" w:space="0" w:color="auto"/>
            </w:tcBorders>
            <w:vAlign w:val="center"/>
          </w:tcPr>
          <w:p w14:paraId="54B976D6"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781" w:type="dxa"/>
            <w:tcBorders>
              <w:top w:val="nil"/>
              <w:left w:val="nil"/>
              <w:bottom w:val="single" w:sz="4" w:space="0" w:color="auto"/>
              <w:right w:val="single" w:sz="4" w:space="0" w:color="auto"/>
            </w:tcBorders>
            <w:noWrap/>
            <w:vAlign w:val="center"/>
          </w:tcPr>
          <w:p w14:paraId="6A10D485"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619" w:type="dxa"/>
            <w:tcBorders>
              <w:top w:val="nil"/>
              <w:left w:val="nil"/>
              <w:bottom w:val="single" w:sz="4" w:space="0" w:color="auto"/>
              <w:right w:val="single" w:sz="4" w:space="0" w:color="auto"/>
            </w:tcBorders>
            <w:noWrap/>
            <w:vAlign w:val="center"/>
          </w:tcPr>
          <w:p w14:paraId="22B5D7EC"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352" w:type="dxa"/>
            <w:tcBorders>
              <w:top w:val="nil"/>
              <w:left w:val="nil"/>
              <w:bottom w:val="single" w:sz="4" w:space="0" w:color="auto"/>
              <w:right w:val="single" w:sz="4" w:space="0" w:color="auto"/>
            </w:tcBorders>
            <w:noWrap/>
            <w:vAlign w:val="center"/>
          </w:tcPr>
          <w:p w14:paraId="352937E6"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28" w:type="dxa"/>
            <w:tcBorders>
              <w:top w:val="nil"/>
              <w:left w:val="nil"/>
              <w:bottom w:val="single" w:sz="4" w:space="0" w:color="auto"/>
              <w:right w:val="single" w:sz="4" w:space="0" w:color="auto"/>
            </w:tcBorders>
            <w:noWrap/>
            <w:vAlign w:val="center"/>
          </w:tcPr>
          <w:p w14:paraId="0952511E"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12%</w:t>
            </w:r>
          </w:p>
        </w:tc>
        <w:tc>
          <w:tcPr>
            <w:tcW w:w="827" w:type="dxa"/>
            <w:tcBorders>
              <w:top w:val="nil"/>
              <w:left w:val="nil"/>
              <w:bottom w:val="single" w:sz="4" w:space="0" w:color="auto"/>
              <w:right w:val="single" w:sz="4" w:space="0" w:color="auto"/>
            </w:tcBorders>
            <w:noWrap/>
            <w:vAlign w:val="center"/>
          </w:tcPr>
          <w:p w14:paraId="35FEA837"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157" w:type="dxa"/>
            <w:gridSpan w:val="2"/>
            <w:tcBorders>
              <w:top w:val="nil"/>
              <w:left w:val="nil"/>
              <w:bottom w:val="single" w:sz="4" w:space="0" w:color="auto"/>
              <w:right w:val="single" w:sz="4" w:space="0" w:color="auto"/>
            </w:tcBorders>
            <w:noWrap/>
            <w:vAlign w:val="center"/>
          </w:tcPr>
          <w:p w14:paraId="0588284A"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841" w:type="dxa"/>
            <w:tcBorders>
              <w:top w:val="nil"/>
              <w:left w:val="nil"/>
              <w:bottom w:val="single" w:sz="4" w:space="0" w:color="auto"/>
              <w:right w:val="single" w:sz="4" w:space="0" w:color="auto"/>
            </w:tcBorders>
            <w:noWrap/>
            <w:vAlign w:val="center"/>
          </w:tcPr>
          <w:p w14:paraId="537E5E59"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476" w:type="dxa"/>
            <w:tcBorders>
              <w:top w:val="nil"/>
              <w:left w:val="nil"/>
              <w:bottom w:val="single" w:sz="4" w:space="0" w:color="auto"/>
              <w:right w:val="single" w:sz="4" w:space="0" w:color="auto"/>
            </w:tcBorders>
            <w:noWrap/>
            <w:vAlign w:val="center"/>
          </w:tcPr>
          <w:p w14:paraId="31F65067" w14:textId="77777777" w:rsidR="00EA6E6A" w:rsidRPr="002E09FE" w:rsidRDefault="00EA6E6A" w:rsidP="00EA6E6A">
            <w:pPr>
              <w:spacing w:after="0" w:line="240" w:lineRule="auto"/>
              <w:jc w:val="center"/>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028366A7" w14:textId="77777777" w:rsidTr="00EA6E6A">
        <w:trPr>
          <w:trHeight w:val="255"/>
        </w:trPr>
        <w:tc>
          <w:tcPr>
            <w:tcW w:w="4298" w:type="dxa"/>
            <w:gridSpan w:val="7"/>
            <w:noWrap/>
            <w:vAlign w:val="bottom"/>
          </w:tcPr>
          <w:p w14:paraId="6982D7D6"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 xml:space="preserve">Басшы </w:t>
            </w:r>
          </w:p>
        </w:tc>
        <w:tc>
          <w:tcPr>
            <w:tcW w:w="1352" w:type="dxa"/>
            <w:noWrap/>
            <w:vAlign w:val="bottom"/>
          </w:tcPr>
          <w:p w14:paraId="5B9F2AD8"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p>
        </w:tc>
        <w:tc>
          <w:tcPr>
            <w:tcW w:w="828" w:type="dxa"/>
            <w:noWrap/>
            <w:vAlign w:val="bottom"/>
          </w:tcPr>
          <w:p w14:paraId="043B9536"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3301" w:type="dxa"/>
            <w:gridSpan w:val="5"/>
            <w:noWrap/>
            <w:vAlign w:val="bottom"/>
          </w:tcPr>
          <w:p w14:paraId="7CD7EBF1"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b/>
                <w:bCs/>
                <w:sz w:val="18"/>
                <w:szCs w:val="18"/>
                <w:lang w:val="en-US" w:eastAsia="ko-KR"/>
              </w:rPr>
              <w:t>Берген (Жеткізушінің жауапты адамы)</w:t>
            </w:r>
          </w:p>
        </w:tc>
      </w:tr>
      <w:tr w:rsidR="00EA6E6A" w:rsidRPr="002E09FE" w14:paraId="4FB3A176" w14:textId="77777777" w:rsidTr="00EA6E6A">
        <w:trPr>
          <w:trHeight w:val="255"/>
        </w:trPr>
        <w:tc>
          <w:tcPr>
            <w:tcW w:w="4298" w:type="dxa"/>
            <w:gridSpan w:val="7"/>
            <w:tcBorders>
              <w:top w:val="nil"/>
              <w:left w:val="nil"/>
              <w:bottom w:val="single" w:sz="4" w:space="0" w:color="auto"/>
              <w:right w:val="nil"/>
            </w:tcBorders>
            <w:noWrap/>
            <w:vAlign w:val="bottom"/>
          </w:tcPr>
          <w:p w14:paraId="0605CFF1"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c>
          <w:tcPr>
            <w:tcW w:w="1352" w:type="dxa"/>
            <w:noWrap/>
            <w:vAlign w:val="bottom"/>
          </w:tcPr>
          <w:p w14:paraId="2806F7AB"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828" w:type="dxa"/>
            <w:noWrap/>
            <w:vAlign w:val="bottom"/>
          </w:tcPr>
          <w:p w14:paraId="2E581E8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3301" w:type="dxa"/>
            <w:gridSpan w:val="5"/>
            <w:tcBorders>
              <w:top w:val="nil"/>
              <w:left w:val="nil"/>
              <w:bottom w:val="single" w:sz="4" w:space="0" w:color="auto"/>
              <w:right w:val="nil"/>
            </w:tcBorders>
            <w:noWrap/>
            <w:vAlign w:val="bottom"/>
          </w:tcPr>
          <w:p w14:paraId="0598BDBD" w14:textId="77777777" w:rsidR="00EA6E6A" w:rsidRPr="002E09FE" w:rsidRDefault="00EA6E6A" w:rsidP="00EA6E6A">
            <w:pPr>
              <w:spacing w:after="0" w:line="240" w:lineRule="auto"/>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 </w:t>
            </w:r>
          </w:p>
        </w:tc>
      </w:tr>
      <w:tr w:rsidR="00EA6E6A" w:rsidRPr="002E09FE" w14:paraId="1C59705C" w14:textId="77777777" w:rsidTr="00EA6E6A">
        <w:trPr>
          <w:trHeight w:val="360"/>
        </w:trPr>
        <w:tc>
          <w:tcPr>
            <w:tcW w:w="4298" w:type="dxa"/>
            <w:gridSpan w:val="7"/>
            <w:noWrap/>
          </w:tcPr>
          <w:p w14:paraId="39460AFD" w14:textId="77777777" w:rsidR="00EA6E6A" w:rsidRPr="002E09FE" w:rsidRDefault="00EA6E6A" w:rsidP="00EA6E6A">
            <w:pPr>
              <w:spacing w:after="0" w:line="240" w:lineRule="auto"/>
              <w:rPr>
                <w:rFonts w:ascii="Times New Roman" w:eastAsia="Times New Roman" w:hAnsi="Times New Roman"/>
                <w:b/>
                <w:bCs/>
                <w:sz w:val="18"/>
                <w:szCs w:val="18"/>
                <w:lang w:eastAsia="ko-KR"/>
              </w:rPr>
            </w:pPr>
            <w:r w:rsidRPr="002E09FE">
              <w:rPr>
                <w:rFonts w:ascii="Times New Roman" w:eastAsia="Times New Roman" w:hAnsi="Times New Roman"/>
                <w:i/>
                <w:iCs/>
                <w:sz w:val="18"/>
                <w:szCs w:val="18"/>
                <w:lang w:eastAsia="ko-KR"/>
              </w:rPr>
              <w:t>(Т.А.Ә., қолы)</w:t>
            </w:r>
            <w:r w:rsidRPr="002E09FE">
              <w:rPr>
                <w:rFonts w:ascii="Times New Roman" w:eastAsia="Times New Roman" w:hAnsi="Times New Roman"/>
                <w:b/>
                <w:bCs/>
                <w:sz w:val="18"/>
                <w:szCs w:val="18"/>
                <w:lang w:eastAsia="ko-KR"/>
              </w:rPr>
              <w:t xml:space="preserve"> </w:t>
            </w:r>
          </w:p>
          <w:p w14:paraId="4F206945" w14:textId="77777777" w:rsidR="00EA6E6A" w:rsidRPr="002E09FE" w:rsidRDefault="00EA6E6A" w:rsidP="00EA6E6A">
            <w:pPr>
              <w:spacing w:after="0" w:line="240" w:lineRule="auto"/>
              <w:rPr>
                <w:rFonts w:ascii="Times New Roman" w:eastAsia="Times New Roman" w:hAnsi="Times New Roman"/>
                <w:i/>
                <w:iCs/>
                <w:sz w:val="18"/>
                <w:szCs w:val="18"/>
                <w:lang w:eastAsia="ko-KR"/>
              </w:rPr>
            </w:pPr>
            <w:r w:rsidRPr="002E09FE">
              <w:rPr>
                <w:rFonts w:ascii="Times New Roman" w:eastAsia="Times New Roman" w:hAnsi="Times New Roman"/>
                <w:b/>
                <w:bCs/>
                <w:sz w:val="18"/>
                <w:szCs w:val="18"/>
                <w:lang w:eastAsia="ko-KR"/>
              </w:rPr>
              <w:t>Бас бухгалтер</w:t>
            </w:r>
          </w:p>
        </w:tc>
        <w:tc>
          <w:tcPr>
            <w:tcW w:w="1352" w:type="dxa"/>
            <w:noWrap/>
          </w:tcPr>
          <w:p w14:paraId="29736258" w14:textId="77777777" w:rsidR="00EA6E6A" w:rsidRPr="002E09FE" w:rsidRDefault="00EA6E6A" w:rsidP="00EA6E6A">
            <w:pPr>
              <w:spacing w:after="0" w:line="240" w:lineRule="auto"/>
              <w:jc w:val="right"/>
              <w:rPr>
                <w:rFonts w:ascii="Times New Roman" w:eastAsia="Times New Roman" w:hAnsi="Times New Roman"/>
                <w:sz w:val="18"/>
                <w:szCs w:val="18"/>
                <w:lang w:val="en-US" w:eastAsia="ko-KR"/>
              </w:rPr>
            </w:pPr>
            <w:r w:rsidRPr="002E09FE">
              <w:rPr>
                <w:rFonts w:ascii="Times New Roman" w:eastAsia="Times New Roman" w:hAnsi="Times New Roman"/>
                <w:sz w:val="18"/>
                <w:szCs w:val="18"/>
                <w:lang w:val="en-US" w:eastAsia="ko-KR"/>
              </w:rPr>
              <w:t>МО</w:t>
            </w:r>
          </w:p>
        </w:tc>
        <w:tc>
          <w:tcPr>
            <w:tcW w:w="828" w:type="dxa"/>
            <w:noWrap/>
            <w:vAlign w:val="bottom"/>
          </w:tcPr>
          <w:p w14:paraId="4A90A17C" w14:textId="77777777" w:rsidR="00EA6E6A" w:rsidRPr="002E09FE" w:rsidRDefault="00EA6E6A" w:rsidP="00EA6E6A">
            <w:pPr>
              <w:spacing w:after="0" w:line="240" w:lineRule="auto"/>
              <w:rPr>
                <w:rFonts w:ascii="Times New Roman" w:eastAsia="Times New Roman" w:hAnsi="Times New Roman"/>
                <w:sz w:val="18"/>
                <w:szCs w:val="18"/>
                <w:lang w:val="en-US" w:eastAsia="ko-KR"/>
              </w:rPr>
            </w:pPr>
          </w:p>
        </w:tc>
        <w:tc>
          <w:tcPr>
            <w:tcW w:w="3301" w:type="dxa"/>
            <w:gridSpan w:val="5"/>
            <w:noWrap/>
          </w:tcPr>
          <w:p w14:paraId="298FF1E2"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r w:rsidRPr="002E09FE">
              <w:rPr>
                <w:rFonts w:ascii="Times New Roman" w:eastAsia="Times New Roman" w:hAnsi="Times New Roman"/>
                <w:i/>
                <w:iCs/>
                <w:sz w:val="18"/>
                <w:szCs w:val="18"/>
                <w:lang w:val="en-US" w:eastAsia="ko-KR"/>
              </w:rPr>
              <w:t xml:space="preserve">                            (лауазымы)</w:t>
            </w:r>
            <w:r w:rsidRPr="002E09FE">
              <w:rPr>
                <w:rFonts w:ascii="Times New Roman" w:eastAsia="Times New Roman" w:hAnsi="Times New Roman"/>
                <w:b/>
                <w:bCs/>
                <w:sz w:val="18"/>
                <w:szCs w:val="18"/>
                <w:lang w:val="en-US" w:eastAsia="ko-KR"/>
              </w:rPr>
              <w:t xml:space="preserve"> </w:t>
            </w:r>
          </w:p>
          <w:p w14:paraId="123F2ACB" w14:textId="77777777" w:rsidR="00EA6E6A" w:rsidRPr="002E09FE" w:rsidRDefault="00EA6E6A" w:rsidP="00EA6E6A">
            <w:pPr>
              <w:spacing w:after="0" w:line="240" w:lineRule="auto"/>
              <w:rPr>
                <w:rFonts w:ascii="Times New Roman" w:eastAsia="Times New Roman" w:hAnsi="Times New Roman"/>
                <w:b/>
                <w:bCs/>
                <w:sz w:val="18"/>
                <w:szCs w:val="18"/>
                <w:lang w:val="en-US" w:eastAsia="ko-KR"/>
              </w:rPr>
            </w:pPr>
          </w:p>
        </w:tc>
      </w:tr>
      <w:tr w:rsidR="00EA6E6A" w:rsidRPr="002E09FE" w14:paraId="3C0BA53A" w14:textId="77777777" w:rsidTr="00EA6E6A">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2E383F42" w14:textId="77777777" w:rsidR="00EA6E6A" w:rsidRPr="002E09FE" w:rsidRDefault="00EA6E6A" w:rsidP="00EA6E6A">
            <w:pPr>
              <w:spacing w:after="0" w:line="240" w:lineRule="auto"/>
              <w:ind w:left="600" w:firstLine="142"/>
              <w:rPr>
                <w:rFonts w:ascii="Times New Roman" w:eastAsia="Times New Roman" w:hAnsi="Times New Roman"/>
                <w:b/>
                <w:sz w:val="20"/>
                <w:szCs w:val="24"/>
                <w:lang w:eastAsia="ko-KR"/>
              </w:rPr>
            </w:pPr>
          </w:p>
          <w:p w14:paraId="3EDF858B" w14:textId="77777777" w:rsidR="00EA6E6A" w:rsidRPr="002E09FE" w:rsidRDefault="00EA6E6A" w:rsidP="00EA6E6A">
            <w:pPr>
              <w:spacing w:after="0" w:line="240" w:lineRule="auto"/>
              <w:ind w:left="600" w:firstLine="142"/>
              <w:rPr>
                <w:rFonts w:ascii="Times New Roman" w:eastAsia="Times New Roman" w:hAnsi="Times New Roman"/>
                <w:b/>
                <w:sz w:val="20"/>
                <w:szCs w:val="24"/>
                <w:lang w:eastAsia="ko-KR"/>
              </w:rPr>
            </w:pPr>
            <w:r w:rsidRPr="002E09FE">
              <w:rPr>
                <w:rFonts w:ascii="Times New Roman" w:eastAsia="Times New Roman" w:hAnsi="Times New Roman"/>
                <w:b/>
                <w:sz w:val="20"/>
                <w:szCs w:val="24"/>
                <w:lang w:eastAsia="ko-KR"/>
              </w:rPr>
              <w:t>ТАПСЫРЫСШЫ</w:t>
            </w:r>
          </w:p>
          <w:p w14:paraId="2012F2AD" w14:textId="77777777" w:rsidR="00EA6E6A" w:rsidRPr="002E09FE" w:rsidRDefault="00EA6E6A" w:rsidP="00EA6E6A">
            <w:pPr>
              <w:spacing w:after="0" w:line="240" w:lineRule="auto"/>
              <w:ind w:firstLine="742"/>
              <w:rPr>
                <w:rFonts w:ascii="Times New Roman" w:eastAsia="Times New Roman" w:hAnsi="Times New Roman"/>
                <w:b/>
                <w:sz w:val="20"/>
                <w:szCs w:val="24"/>
                <w:lang w:eastAsia="ko-KR"/>
              </w:rPr>
            </w:pPr>
            <w:r w:rsidRPr="002E09FE">
              <w:rPr>
                <w:rFonts w:ascii="Times New Roman" w:eastAsia="Times New Roman" w:hAnsi="Times New Roman"/>
                <w:b/>
                <w:sz w:val="20"/>
                <w:szCs w:val="24"/>
                <w:lang w:eastAsia="ko-KR"/>
              </w:rPr>
              <w:t>«Жамбыл   Петролеум» ЖШС</w:t>
            </w:r>
          </w:p>
          <w:p w14:paraId="11F48DC6" w14:textId="77777777" w:rsidR="00EA6E6A" w:rsidRPr="002E09FE" w:rsidRDefault="00EA6E6A" w:rsidP="00EA6E6A">
            <w:pPr>
              <w:spacing w:after="0" w:line="240" w:lineRule="auto"/>
              <w:ind w:firstLine="742"/>
              <w:jc w:val="both"/>
              <w:rPr>
                <w:rFonts w:ascii="Times New Roman" w:eastAsia="Times New Roman" w:hAnsi="Times New Roman"/>
                <w:b/>
                <w:bCs/>
                <w:sz w:val="20"/>
                <w:szCs w:val="24"/>
                <w:lang w:val="kk-KZ"/>
              </w:rPr>
            </w:pPr>
            <w:r w:rsidRPr="002E09FE">
              <w:rPr>
                <w:rFonts w:ascii="Times New Roman" w:eastAsia="Times New Roman" w:hAnsi="Times New Roman"/>
                <w:b/>
                <w:sz w:val="20"/>
                <w:szCs w:val="24"/>
              </w:rPr>
              <w:t>Бас директор</w:t>
            </w:r>
          </w:p>
          <w:p w14:paraId="6DEF9DDF" w14:textId="77777777" w:rsidR="00EA6E6A" w:rsidRPr="002E09FE" w:rsidRDefault="00EA6E6A" w:rsidP="00EA6E6A">
            <w:pPr>
              <w:spacing w:after="0" w:line="240" w:lineRule="auto"/>
              <w:ind w:firstLine="884"/>
              <w:jc w:val="both"/>
              <w:rPr>
                <w:rFonts w:ascii="Times New Roman" w:eastAsia="Times New Roman" w:hAnsi="Times New Roman"/>
                <w:b/>
                <w:bCs/>
                <w:sz w:val="20"/>
                <w:szCs w:val="24"/>
                <w:lang w:val="kk-KZ"/>
              </w:rPr>
            </w:pPr>
            <w:r w:rsidRPr="002E09FE">
              <w:rPr>
                <w:rFonts w:ascii="Times New Roman" w:eastAsia="Times New Roman" w:hAnsi="Times New Roman"/>
                <w:b/>
                <w:sz w:val="20"/>
                <w:szCs w:val="24"/>
                <w:lang w:val="kk-KZ"/>
              </w:rPr>
              <w:t>__________________</w:t>
            </w:r>
            <w:r w:rsidRPr="002E09FE">
              <w:rPr>
                <w:rFonts w:ascii="Times New Roman" w:eastAsia="Times New Roman" w:hAnsi="Times New Roman"/>
                <w:b/>
                <w:bCs/>
                <w:sz w:val="20"/>
                <w:szCs w:val="24"/>
                <w:lang w:val="kk-KZ"/>
              </w:rPr>
              <w:t xml:space="preserve"> Елеусінов Х.Т.</w:t>
            </w:r>
          </w:p>
          <w:p w14:paraId="1C887604" w14:textId="77777777" w:rsidR="00EA6E6A" w:rsidRPr="002E09FE" w:rsidRDefault="00EA6E6A" w:rsidP="00EA6E6A">
            <w:pPr>
              <w:spacing w:after="0" w:line="240" w:lineRule="auto"/>
              <w:ind w:firstLine="1168"/>
              <w:rPr>
                <w:rFonts w:ascii="Times New Roman" w:eastAsia="Times New Roman" w:hAnsi="Times New Roman"/>
                <w:b/>
                <w:sz w:val="20"/>
                <w:szCs w:val="24"/>
                <w:lang w:val="kk-KZ" w:eastAsia="ko-KR"/>
              </w:rPr>
            </w:pPr>
            <w:r w:rsidRPr="002E09FE">
              <w:rPr>
                <w:rFonts w:ascii="Times New Roman" w:eastAsia="Times New Roman" w:hAnsi="Times New Roman"/>
                <w:sz w:val="20"/>
                <w:szCs w:val="24"/>
                <w:lang w:val="kk-KZ" w:eastAsia="ko-KR"/>
              </w:rPr>
              <w:t>М.О.</w:t>
            </w:r>
          </w:p>
        </w:tc>
        <w:tc>
          <w:tcPr>
            <w:tcW w:w="2754" w:type="dxa"/>
            <w:gridSpan w:val="3"/>
          </w:tcPr>
          <w:p w14:paraId="3A2430A0" w14:textId="77777777" w:rsidR="00EA6E6A" w:rsidRPr="002E09FE" w:rsidRDefault="00EA6E6A" w:rsidP="00EA6E6A">
            <w:pPr>
              <w:spacing w:after="0" w:line="240" w:lineRule="auto"/>
              <w:rPr>
                <w:rFonts w:ascii="Times New Roman" w:eastAsia="Malgun Gothic" w:hAnsi="Times New Roman"/>
                <w:b/>
                <w:bCs/>
                <w:sz w:val="20"/>
                <w:szCs w:val="24"/>
                <w:lang w:val="kk-KZ" w:eastAsia="ko-KR"/>
              </w:rPr>
            </w:pPr>
            <w:r w:rsidRPr="002E09FE">
              <w:rPr>
                <w:rFonts w:ascii="Times New Roman" w:eastAsia="Malgun Gothic" w:hAnsi="Times New Roman"/>
                <w:b/>
                <w:bCs/>
                <w:sz w:val="20"/>
                <w:szCs w:val="24"/>
                <w:lang w:val="kk-KZ" w:eastAsia="ko-KR"/>
              </w:rPr>
              <w:t>ОРЫНДАУШЫ</w:t>
            </w:r>
          </w:p>
          <w:p w14:paraId="196A344F" w14:textId="77777777" w:rsidR="00EA6E6A" w:rsidRPr="002E09FE" w:rsidRDefault="00EA6E6A" w:rsidP="00EA6E6A">
            <w:pPr>
              <w:spacing w:after="0" w:line="240" w:lineRule="auto"/>
              <w:jc w:val="both"/>
              <w:rPr>
                <w:rFonts w:ascii="Times New Roman" w:eastAsia="Malgun Gothic" w:hAnsi="Times New Roman"/>
                <w:b/>
                <w:bCs/>
                <w:sz w:val="20"/>
                <w:szCs w:val="24"/>
                <w:lang w:val="kk-KZ" w:eastAsia="ko-KR"/>
              </w:rPr>
            </w:pPr>
          </w:p>
          <w:p w14:paraId="1A65676F" w14:textId="77777777" w:rsidR="00EA6E6A" w:rsidRPr="002E09FE" w:rsidRDefault="00EA6E6A" w:rsidP="00EA6E6A">
            <w:pPr>
              <w:spacing w:after="0" w:line="240" w:lineRule="auto"/>
              <w:jc w:val="both"/>
              <w:rPr>
                <w:rFonts w:ascii="Times New Roman" w:eastAsia="Malgun Gothic" w:hAnsi="Times New Roman"/>
                <w:b/>
                <w:bCs/>
                <w:sz w:val="20"/>
                <w:szCs w:val="24"/>
                <w:lang w:val="kk-KZ" w:eastAsia="ko-KR"/>
              </w:rPr>
            </w:pPr>
          </w:p>
          <w:p w14:paraId="3F3DD1A9" w14:textId="77777777" w:rsidR="00EA6E6A" w:rsidRPr="002E09FE" w:rsidRDefault="00EA6E6A" w:rsidP="00EA6E6A">
            <w:pPr>
              <w:spacing w:after="0" w:line="240" w:lineRule="auto"/>
              <w:jc w:val="both"/>
              <w:rPr>
                <w:rFonts w:ascii="Times New Roman" w:eastAsia="Malgun Gothic" w:hAnsi="Times New Roman"/>
                <w:b/>
                <w:bCs/>
                <w:sz w:val="20"/>
                <w:szCs w:val="24"/>
                <w:lang w:val="kk-KZ" w:eastAsia="ko-KR"/>
              </w:rPr>
            </w:pPr>
          </w:p>
          <w:p w14:paraId="41A10D0C" w14:textId="77777777" w:rsidR="00EA6E6A" w:rsidRPr="002E09FE" w:rsidRDefault="00EA6E6A" w:rsidP="00EA6E6A">
            <w:pPr>
              <w:spacing w:after="0" w:line="240" w:lineRule="auto"/>
              <w:jc w:val="both"/>
              <w:rPr>
                <w:rFonts w:ascii="Times New Roman" w:eastAsia="Malgun Gothic" w:hAnsi="Times New Roman"/>
                <w:b/>
                <w:bCs/>
                <w:sz w:val="20"/>
                <w:szCs w:val="24"/>
                <w:lang w:val="kk-KZ" w:eastAsia="ko-KR"/>
              </w:rPr>
            </w:pPr>
            <w:r w:rsidRPr="002E09FE">
              <w:rPr>
                <w:rFonts w:ascii="Times New Roman" w:eastAsia="Malgun Gothic" w:hAnsi="Times New Roman"/>
                <w:b/>
                <w:bCs/>
                <w:sz w:val="20"/>
                <w:szCs w:val="24"/>
                <w:lang w:val="kk-KZ" w:eastAsia="ko-KR"/>
              </w:rPr>
              <w:t xml:space="preserve">____________ </w:t>
            </w:r>
          </w:p>
          <w:p w14:paraId="5A7E583B" w14:textId="77777777" w:rsidR="00EA6E6A" w:rsidRPr="002E09FE" w:rsidRDefault="00EA6E6A" w:rsidP="00EA6E6A">
            <w:pPr>
              <w:spacing w:after="0" w:line="240" w:lineRule="auto"/>
              <w:jc w:val="both"/>
              <w:rPr>
                <w:rFonts w:ascii="Times New Roman" w:eastAsia="Times New Roman" w:hAnsi="Times New Roman"/>
                <w:sz w:val="20"/>
                <w:szCs w:val="24"/>
                <w:lang w:val="kk-KZ" w:eastAsia="ko-KR"/>
              </w:rPr>
            </w:pPr>
            <w:r w:rsidRPr="002E09FE">
              <w:rPr>
                <w:rFonts w:ascii="Times New Roman" w:eastAsia="Malgun Gothic" w:hAnsi="Times New Roman"/>
                <w:bCs/>
                <w:sz w:val="20"/>
                <w:szCs w:val="24"/>
                <w:lang w:val="kk-KZ" w:eastAsia="ko-KR"/>
              </w:rPr>
              <w:t>М.О.</w:t>
            </w:r>
          </w:p>
        </w:tc>
      </w:tr>
    </w:tbl>
    <w:p w14:paraId="25CE7B16" w14:textId="77777777" w:rsidR="00DE38F9" w:rsidRPr="002E09FE" w:rsidRDefault="00DE38F9" w:rsidP="00DE38F9">
      <w:pPr>
        <w:rPr>
          <w:rFonts w:ascii="Times New Roman" w:hAnsi="Times New Roman"/>
          <w:lang w:val="en-US"/>
        </w:rPr>
        <w:sectPr w:rsidR="00DE38F9" w:rsidRPr="002E09FE" w:rsidSect="00F80DAE">
          <w:footerReference w:type="default" r:id="rId9"/>
          <w:footerReference w:type="first" r:id="rId10"/>
          <w:pgSz w:w="11907" w:h="16839" w:code="9"/>
          <w:pgMar w:top="284" w:right="1134" w:bottom="142" w:left="1418" w:header="708" w:footer="708" w:gutter="0"/>
          <w:cols w:space="708"/>
          <w:docGrid w:linePitch="360"/>
        </w:sectPr>
      </w:pPr>
    </w:p>
    <w:p w14:paraId="7D54CCBC" w14:textId="0B97D3CC" w:rsidR="00D21F17" w:rsidRPr="002E09FE" w:rsidRDefault="00D21F17" w:rsidP="00D21F17">
      <w:pPr>
        <w:spacing w:after="0" w:line="240" w:lineRule="auto"/>
        <w:rPr>
          <w:rFonts w:ascii="Times New Roman" w:hAnsi="Times New Roman"/>
          <w:b/>
          <w:bCs/>
          <w:sz w:val="24"/>
          <w:szCs w:val="24"/>
          <w:lang w:val="kk-KZ"/>
        </w:rPr>
      </w:pPr>
      <w:r w:rsidRPr="002E09FE">
        <w:rPr>
          <w:rFonts w:ascii="Times New Roman" w:hAnsi="Times New Roman"/>
          <w:b/>
          <w:bCs/>
          <w:sz w:val="24"/>
          <w:szCs w:val="24"/>
          <w:lang w:val="kk-KZ"/>
        </w:rPr>
        <w:lastRenderedPageBreak/>
        <w:t xml:space="preserve">                                                   </w:t>
      </w:r>
      <w:r w:rsidR="00EF6606" w:rsidRPr="002E09FE">
        <w:rPr>
          <w:rFonts w:ascii="Times New Roman" w:hAnsi="Times New Roman"/>
          <w:b/>
          <w:bCs/>
          <w:sz w:val="24"/>
          <w:szCs w:val="24"/>
          <w:lang w:val="kk-KZ"/>
        </w:rPr>
        <w:t xml:space="preserve">     </w:t>
      </w:r>
      <w:r w:rsidRPr="002E09FE">
        <w:rPr>
          <w:rFonts w:ascii="Times New Roman" w:hAnsi="Times New Roman"/>
          <w:b/>
          <w:bCs/>
          <w:sz w:val="24"/>
          <w:szCs w:val="24"/>
          <w:lang w:val="kk-KZ"/>
        </w:rPr>
        <w:t xml:space="preserve">              2018 ж. «____» ___________ №__________ Шартқа</w:t>
      </w:r>
    </w:p>
    <w:p w14:paraId="393F4F05" w14:textId="77777777" w:rsidR="00D21F17" w:rsidRPr="002E09FE" w:rsidRDefault="00D21F17" w:rsidP="00D21F17">
      <w:pPr>
        <w:spacing w:after="0" w:line="240" w:lineRule="auto"/>
        <w:jc w:val="right"/>
        <w:outlineLvl w:val="0"/>
        <w:rPr>
          <w:rFonts w:ascii="Times New Roman" w:hAnsi="Times New Roman"/>
          <w:b/>
          <w:bCs/>
          <w:sz w:val="24"/>
          <w:szCs w:val="24"/>
          <w:lang w:val="kk-KZ"/>
        </w:rPr>
      </w:pPr>
      <w:r w:rsidRPr="002E09FE">
        <w:rPr>
          <w:rFonts w:ascii="Times New Roman" w:hAnsi="Times New Roman"/>
          <w:b/>
          <w:bCs/>
          <w:sz w:val="24"/>
          <w:szCs w:val="24"/>
          <w:lang w:val="kk-KZ"/>
        </w:rPr>
        <w:t>4-қосымша</w:t>
      </w:r>
    </w:p>
    <w:p w14:paraId="4CC73D12" w14:textId="77777777" w:rsidR="00D21F17" w:rsidRPr="002E09FE" w:rsidRDefault="00D21F17" w:rsidP="00D21F17">
      <w:pPr>
        <w:spacing w:after="0" w:line="240" w:lineRule="auto"/>
        <w:jc w:val="right"/>
        <w:outlineLvl w:val="0"/>
        <w:rPr>
          <w:rFonts w:ascii="Times New Roman" w:hAnsi="Times New Roman"/>
          <w:b/>
          <w:bCs/>
          <w:sz w:val="24"/>
          <w:szCs w:val="24"/>
          <w:lang w:val="kk-KZ"/>
        </w:rPr>
      </w:pPr>
    </w:p>
    <w:p w14:paraId="127EB59B" w14:textId="77777777" w:rsidR="00D21F17" w:rsidRPr="002E09FE" w:rsidRDefault="00D21F17" w:rsidP="00D21F17">
      <w:pPr>
        <w:spacing w:after="0" w:line="240" w:lineRule="auto"/>
        <w:jc w:val="right"/>
        <w:outlineLvl w:val="0"/>
        <w:rPr>
          <w:rFonts w:ascii="Times New Roman" w:hAnsi="Times New Roman"/>
          <w:b/>
          <w:bCs/>
          <w:sz w:val="24"/>
          <w:szCs w:val="24"/>
          <w:lang w:val="kk-KZ"/>
        </w:rPr>
      </w:pPr>
    </w:p>
    <w:p w14:paraId="2209BB86"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ТАРИФТЕР МЕН БАҒЛАР КЕСТЕСІ</w:t>
      </w:r>
    </w:p>
    <w:p w14:paraId="6A6BD0B4" w14:textId="77777777" w:rsidR="00D21F17" w:rsidRPr="002E09FE" w:rsidRDefault="00D21F17" w:rsidP="00D21F17">
      <w:pPr>
        <w:autoSpaceDE w:val="0"/>
        <w:spacing w:after="0" w:line="240" w:lineRule="auto"/>
        <w:contextualSpacing/>
        <w:rPr>
          <w:rFonts w:ascii="Times New Roman" w:hAnsi="Times New Roman"/>
          <w:b/>
          <w:sz w:val="24"/>
          <w:szCs w:val="24"/>
          <w:lang w:val="kk-KZ" w:eastAsia="kk-KZ" w:bidi="kk-KZ"/>
        </w:rPr>
      </w:pPr>
    </w:p>
    <w:p w14:paraId="45327F1A" w14:textId="77777777" w:rsidR="00D21F17" w:rsidRPr="002E09FE" w:rsidRDefault="00D21F17" w:rsidP="00D21F17">
      <w:pPr>
        <w:numPr>
          <w:ilvl w:val="0"/>
          <w:numId w:val="26"/>
        </w:numPr>
        <w:autoSpaceDE w:val="0"/>
        <w:spacing w:after="0" w:line="240" w:lineRule="auto"/>
        <w:contextualSpacing/>
        <w:jc w:val="both"/>
        <w:rPr>
          <w:rFonts w:ascii="Times New Roman" w:hAnsi="Times New Roman"/>
          <w:b/>
          <w:sz w:val="24"/>
          <w:szCs w:val="24"/>
          <w:lang w:val="kk-KZ" w:eastAsia="kk-KZ" w:bidi="kk-KZ"/>
        </w:rPr>
      </w:pPr>
      <w:r w:rsidRPr="002E09FE">
        <w:rPr>
          <w:rFonts w:ascii="Times New Roman" w:hAnsi="Times New Roman"/>
          <w:b/>
          <w:sz w:val="24"/>
          <w:szCs w:val="24"/>
          <w:lang w:val="kk-KZ" w:eastAsia="kk-KZ" w:bidi="kk-KZ"/>
        </w:rPr>
        <w:t>Бағалардың кестесі</w:t>
      </w:r>
    </w:p>
    <w:p w14:paraId="4BFDE486"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1301"/>
        <w:gridCol w:w="2268"/>
        <w:gridCol w:w="2037"/>
      </w:tblGrid>
      <w:tr w:rsidR="00D21F17" w:rsidRPr="007D31AE" w14:paraId="36F8CDA4" w14:textId="77777777" w:rsidTr="00F758BC">
        <w:tc>
          <w:tcPr>
            <w:tcW w:w="4194" w:type="dxa"/>
            <w:shd w:val="clear" w:color="auto" w:fill="auto"/>
          </w:tcPr>
          <w:p w14:paraId="6634CF2E"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Қызметтер түрінің атауы</w:t>
            </w:r>
          </w:p>
        </w:tc>
        <w:tc>
          <w:tcPr>
            <w:tcW w:w="1301" w:type="dxa"/>
            <w:shd w:val="clear" w:color="auto" w:fill="auto"/>
          </w:tcPr>
          <w:p w14:paraId="12FD0423" w14:textId="77777777" w:rsidR="00D21F17" w:rsidRPr="002E09FE" w:rsidRDefault="00D21F17" w:rsidP="00D21F17">
            <w:pPr>
              <w:spacing w:after="0" w:line="240" w:lineRule="auto"/>
              <w:outlineLvl w:val="0"/>
              <w:rPr>
                <w:rFonts w:ascii="Times New Roman" w:hAnsi="Times New Roman"/>
                <w:b/>
                <w:bCs/>
                <w:sz w:val="24"/>
                <w:szCs w:val="24"/>
                <w:lang w:val="kk-KZ"/>
              </w:rPr>
            </w:pPr>
            <w:r w:rsidRPr="002E09FE">
              <w:rPr>
                <w:rFonts w:ascii="Times New Roman" w:hAnsi="Times New Roman"/>
                <w:b/>
                <w:bCs/>
                <w:sz w:val="24"/>
                <w:szCs w:val="24"/>
                <w:lang w:val="kk-KZ"/>
              </w:rPr>
              <w:t>Өлшем бірліктері</w:t>
            </w:r>
          </w:p>
        </w:tc>
        <w:tc>
          <w:tcPr>
            <w:tcW w:w="2268" w:type="dxa"/>
            <w:shd w:val="clear" w:color="auto" w:fill="auto"/>
          </w:tcPr>
          <w:p w14:paraId="0F945FD3"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sz w:val="24"/>
                <w:szCs w:val="24"/>
                <w:lang w:val="kk-KZ" w:eastAsia="ru-RU"/>
              </w:rPr>
              <w:t>Көрсетілетін Қызметтердің ҚҚС-сыз бағасы, теңге (КҚ үшін)</w:t>
            </w:r>
          </w:p>
        </w:tc>
        <w:tc>
          <w:tcPr>
            <w:tcW w:w="2037" w:type="dxa"/>
            <w:shd w:val="clear" w:color="auto" w:fill="auto"/>
          </w:tcPr>
          <w:p w14:paraId="4A2CE277"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Қызметтердің жалпы құның % (тендер үшін) (КҚ үшін)</w:t>
            </w:r>
          </w:p>
        </w:tc>
      </w:tr>
      <w:tr w:rsidR="00F758BC" w:rsidRPr="002E09FE" w14:paraId="7563BC41" w14:textId="77777777" w:rsidTr="00F758BC">
        <w:tc>
          <w:tcPr>
            <w:tcW w:w="4194" w:type="dxa"/>
            <w:shd w:val="clear" w:color="auto" w:fill="auto"/>
          </w:tcPr>
          <w:p w14:paraId="01F5E153" w14:textId="33CF7DD4"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sz w:val="24"/>
                <w:szCs w:val="24"/>
                <w:lang w:val="kk-KZ"/>
              </w:rPr>
              <w:t xml:space="preserve">1-ші кезең. </w:t>
            </w:r>
            <w:r w:rsidRPr="002E09FE">
              <w:rPr>
                <w:rFonts w:ascii="Times New Roman" w:hAnsi="Times New Roman"/>
                <w:b/>
                <w:bCs/>
                <w:sz w:val="24"/>
                <w:szCs w:val="24"/>
                <w:lang w:val="kk-KZ"/>
              </w:rPr>
              <w:t xml:space="preserve">«Жамбыл» учаскесінде 3Д теңіз сейсмикалық барлау жұмыстарын жүргізуге арналған техникалық жобаны және ҚОӘБ әзірлеу </w:t>
            </w:r>
          </w:p>
        </w:tc>
        <w:tc>
          <w:tcPr>
            <w:tcW w:w="1301" w:type="dxa"/>
            <w:shd w:val="clear" w:color="auto" w:fill="auto"/>
          </w:tcPr>
          <w:p w14:paraId="50D1F156" w14:textId="77777777"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Қызмет</w:t>
            </w:r>
          </w:p>
        </w:tc>
        <w:tc>
          <w:tcPr>
            <w:tcW w:w="2268" w:type="dxa"/>
            <w:shd w:val="clear" w:color="auto" w:fill="auto"/>
          </w:tcPr>
          <w:p w14:paraId="21245553" w14:textId="77777777" w:rsidR="00F758BC" w:rsidRPr="002E09FE" w:rsidRDefault="00F758BC" w:rsidP="00F758BC">
            <w:pPr>
              <w:spacing w:after="0" w:line="240" w:lineRule="auto"/>
              <w:jc w:val="center"/>
              <w:outlineLvl w:val="0"/>
              <w:rPr>
                <w:rFonts w:ascii="Times New Roman" w:hAnsi="Times New Roman"/>
                <w:b/>
                <w:bCs/>
                <w:sz w:val="24"/>
                <w:szCs w:val="24"/>
                <w:lang w:val="kk-KZ"/>
              </w:rPr>
            </w:pPr>
          </w:p>
        </w:tc>
        <w:tc>
          <w:tcPr>
            <w:tcW w:w="2037" w:type="dxa"/>
            <w:shd w:val="clear" w:color="auto" w:fill="auto"/>
          </w:tcPr>
          <w:p w14:paraId="09EA1CE9" w14:textId="77777777" w:rsidR="00F758BC" w:rsidRPr="002E09FE" w:rsidRDefault="00F758BC" w:rsidP="00F758BC">
            <w:pPr>
              <w:spacing w:after="0" w:line="240" w:lineRule="auto"/>
              <w:jc w:val="center"/>
              <w:outlineLvl w:val="0"/>
              <w:rPr>
                <w:rFonts w:ascii="Times New Roman" w:hAnsi="Times New Roman"/>
                <w:b/>
                <w:bCs/>
                <w:sz w:val="24"/>
                <w:szCs w:val="24"/>
                <w:lang w:val="en-US"/>
              </w:rPr>
            </w:pPr>
            <w:r w:rsidRPr="002E09FE">
              <w:rPr>
                <w:rFonts w:ascii="Times New Roman" w:hAnsi="Times New Roman"/>
                <w:b/>
                <w:bCs/>
                <w:sz w:val="24"/>
                <w:szCs w:val="24"/>
                <w:lang w:val="en-US"/>
              </w:rPr>
              <w:t>15</w:t>
            </w:r>
          </w:p>
        </w:tc>
      </w:tr>
      <w:tr w:rsidR="00F758BC" w:rsidRPr="002E09FE" w14:paraId="44A4CE37" w14:textId="77777777" w:rsidTr="00F758BC">
        <w:tc>
          <w:tcPr>
            <w:tcW w:w="4194" w:type="dxa"/>
            <w:shd w:val="clear" w:color="auto" w:fill="auto"/>
          </w:tcPr>
          <w:p w14:paraId="0E3A10DD" w14:textId="3A1AF81F"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 xml:space="preserve"> 2-ші кезең. «Жамбыл» учаскесінде 3Д теңіз сейсмикалық барлау жұмыстарын жүргізуге арналған техникалық жобаның ҚОӘБ бөлімін әзірлеу </w:t>
            </w:r>
          </w:p>
        </w:tc>
        <w:tc>
          <w:tcPr>
            <w:tcW w:w="1301" w:type="dxa"/>
            <w:shd w:val="clear" w:color="auto" w:fill="auto"/>
          </w:tcPr>
          <w:p w14:paraId="64A59C84" w14:textId="25B9692D"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Қызмет</w:t>
            </w:r>
          </w:p>
        </w:tc>
        <w:tc>
          <w:tcPr>
            <w:tcW w:w="2268" w:type="dxa"/>
            <w:shd w:val="clear" w:color="auto" w:fill="auto"/>
          </w:tcPr>
          <w:p w14:paraId="40725091" w14:textId="77777777" w:rsidR="00F758BC" w:rsidRPr="002E09FE" w:rsidRDefault="00F758BC" w:rsidP="00F758BC">
            <w:pPr>
              <w:spacing w:after="0" w:line="240" w:lineRule="auto"/>
              <w:jc w:val="center"/>
              <w:outlineLvl w:val="0"/>
              <w:rPr>
                <w:rFonts w:ascii="Times New Roman" w:hAnsi="Times New Roman"/>
                <w:b/>
                <w:bCs/>
                <w:sz w:val="24"/>
                <w:szCs w:val="24"/>
                <w:lang w:val="kk-KZ"/>
              </w:rPr>
            </w:pPr>
          </w:p>
        </w:tc>
        <w:tc>
          <w:tcPr>
            <w:tcW w:w="2037" w:type="dxa"/>
            <w:shd w:val="clear" w:color="auto" w:fill="auto"/>
          </w:tcPr>
          <w:p w14:paraId="7C8991A1" w14:textId="77777777" w:rsidR="00F758BC" w:rsidRPr="002E09FE" w:rsidRDefault="00F758BC" w:rsidP="00F758BC">
            <w:pPr>
              <w:spacing w:after="0" w:line="240" w:lineRule="auto"/>
              <w:jc w:val="center"/>
              <w:outlineLvl w:val="0"/>
              <w:rPr>
                <w:rFonts w:ascii="Times New Roman" w:hAnsi="Times New Roman"/>
                <w:b/>
                <w:bCs/>
                <w:sz w:val="24"/>
                <w:szCs w:val="24"/>
                <w:lang w:val="en-US"/>
              </w:rPr>
            </w:pPr>
            <w:r w:rsidRPr="002E09FE">
              <w:rPr>
                <w:rFonts w:ascii="Times New Roman" w:hAnsi="Times New Roman"/>
                <w:b/>
                <w:bCs/>
                <w:sz w:val="24"/>
                <w:szCs w:val="24"/>
                <w:lang w:val="en-US"/>
              </w:rPr>
              <w:t>15</w:t>
            </w:r>
          </w:p>
        </w:tc>
      </w:tr>
      <w:tr w:rsidR="00F758BC" w:rsidRPr="002E09FE" w14:paraId="3A0FAD2A" w14:textId="77777777" w:rsidTr="00F758BC">
        <w:tc>
          <w:tcPr>
            <w:tcW w:w="4194" w:type="dxa"/>
            <w:shd w:val="clear" w:color="auto" w:fill="auto"/>
          </w:tcPr>
          <w:p w14:paraId="0187F039" w14:textId="66025840"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 xml:space="preserve">3-ші кезең. </w:t>
            </w:r>
            <w:r w:rsidRPr="002E09FE">
              <w:rPr>
                <w:rFonts w:ascii="Times New Roman" w:hAnsi="Times New Roman"/>
                <w:b/>
                <w:sz w:val="24"/>
                <w:szCs w:val="24"/>
                <w:lang w:val="kk-KZ"/>
              </w:rPr>
              <w:t>Орындаушымен қызметтерді орындау кезінде тартылатын қызметкерлерде</w:t>
            </w:r>
            <w:r w:rsidRPr="002E09FE">
              <w:rPr>
                <w:rFonts w:ascii="Times New Roman" w:hAnsi="Times New Roman"/>
                <w:b/>
                <w:bCs/>
                <w:sz w:val="24"/>
                <w:szCs w:val="24"/>
                <w:lang w:val="kk-KZ"/>
              </w:rPr>
              <w:t xml:space="preserve"> мемлекеттік органдарда келісімдеу, қоғамдық тыңдалымдарды жүргізу және мемлекеттік сараптамалар қорытындыларын алу, «Батысқазжерқойнауы» ҒТК ӨД бекіту </w:t>
            </w:r>
          </w:p>
        </w:tc>
        <w:tc>
          <w:tcPr>
            <w:tcW w:w="1301" w:type="dxa"/>
            <w:shd w:val="clear" w:color="auto" w:fill="auto"/>
          </w:tcPr>
          <w:p w14:paraId="57175ED2" w14:textId="77777777" w:rsidR="00F758BC" w:rsidRPr="002E09FE" w:rsidRDefault="00F758BC" w:rsidP="00F758BC">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Қызмет</w:t>
            </w:r>
          </w:p>
        </w:tc>
        <w:tc>
          <w:tcPr>
            <w:tcW w:w="2268" w:type="dxa"/>
            <w:shd w:val="clear" w:color="auto" w:fill="auto"/>
          </w:tcPr>
          <w:p w14:paraId="369D8D43" w14:textId="77777777" w:rsidR="00F758BC" w:rsidRPr="002E09FE" w:rsidRDefault="00F758BC" w:rsidP="00F758BC">
            <w:pPr>
              <w:spacing w:after="0" w:line="240" w:lineRule="auto"/>
              <w:jc w:val="center"/>
              <w:outlineLvl w:val="0"/>
              <w:rPr>
                <w:rFonts w:ascii="Times New Roman" w:hAnsi="Times New Roman"/>
                <w:b/>
                <w:bCs/>
                <w:sz w:val="24"/>
                <w:szCs w:val="24"/>
                <w:lang w:val="kk-KZ"/>
              </w:rPr>
            </w:pPr>
          </w:p>
        </w:tc>
        <w:tc>
          <w:tcPr>
            <w:tcW w:w="2037" w:type="dxa"/>
            <w:shd w:val="clear" w:color="auto" w:fill="auto"/>
          </w:tcPr>
          <w:p w14:paraId="554102A7" w14:textId="77777777" w:rsidR="00F758BC" w:rsidRPr="002E09FE" w:rsidRDefault="00F758BC" w:rsidP="00F758BC">
            <w:pPr>
              <w:spacing w:after="0" w:line="240" w:lineRule="auto"/>
              <w:jc w:val="center"/>
              <w:outlineLvl w:val="0"/>
              <w:rPr>
                <w:rFonts w:ascii="Times New Roman" w:hAnsi="Times New Roman"/>
                <w:b/>
                <w:bCs/>
                <w:sz w:val="24"/>
                <w:szCs w:val="24"/>
                <w:lang w:val="en-US"/>
              </w:rPr>
            </w:pPr>
            <w:r w:rsidRPr="002E09FE">
              <w:rPr>
                <w:rFonts w:ascii="Times New Roman" w:hAnsi="Times New Roman"/>
                <w:b/>
                <w:bCs/>
                <w:sz w:val="24"/>
                <w:szCs w:val="24"/>
                <w:lang w:val="en-US"/>
              </w:rPr>
              <w:t>70</w:t>
            </w:r>
          </w:p>
        </w:tc>
      </w:tr>
    </w:tbl>
    <w:p w14:paraId="0672FEB3"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p w14:paraId="04A1D5B9" w14:textId="77777777" w:rsidR="00D21F17" w:rsidRPr="002E09FE" w:rsidRDefault="00D21F17" w:rsidP="00D21F17">
      <w:pPr>
        <w:spacing w:after="0" w:line="240" w:lineRule="auto"/>
        <w:ind w:left="4248"/>
        <w:rPr>
          <w:rFonts w:ascii="Times New Roman" w:hAnsi="Times New Roman"/>
          <w:i/>
          <w:iCs/>
          <w:sz w:val="24"/>
          <w:szCs w:val="24"/>
          <w:lang w:val="kk-KZ"/>
        </w:rPr>
      </w:pPr>
    </w:p>
    <w:p w14:paraId="4F90D2A1" w14:textId="77777777" w:rsidR="00D21F17" w:rsidRPr="002E09FE" w:rsidRDefault="00D21F17" w:rsidP="00D21F17">
      <w:pPr>
        <w:keepLines/>
        <w:widowControl w:val="0"/>
        <w:numPr>
          <w:ilvl w:val="0"/>
          <w:numId w:val="25"/>
        </w:numPr>
        <w:autoSpaceDE w:val="0"/>
        <w:autoSpaceDN w:val="0"/>
        <w:adjustRightInd w:val="0"/>
        <w:spacing w:after="0" w:line="240" w:lineRule="auto"/>
        <w:contextualSpacing/>
        <w:jc w:val="both"/>
        <w:rPr>
          <w:rFonts w:ascii="Times New Roman" w:hAnsi="Times New Roman"/>
          <w:b/>
          <w:sz w:val="24"/>
          <w:szCs w:val="24"/>
          <w:lang w:val="kk-KZ" w:eastAsia="kk-KZ" w:bidi="kk-KZ"/>
        </w:rPr>
      </w:pPr>
      <w:r w:rsidRPr="002E09FE">
        <w:rPr>
          <w:rFonts w:ascii="Times New Roman" w:hAnsi="Times New Roman"/>
          <w:b/>
          <w:sz w:val="24"/>
          <w:szCs w:val="24"/>
          <w:lang w:val="kk-KZ" w:eastAsia="kk-KZ" w:bidi="kk-KZ"/>
        </w:rPr>
        <w:t>Жалпы ережелер</w:t>
      </w:r>
    </w:p>
    <w:p w14:paraId="01ED3BB7" w14:textId="77777777" w:rsidR="00D21F17" w:rsidRPr="002E09FE" w:rsidRDefault="00D21F17" w:rsidP="00D21F17">
      <w:pPr>
        <w:keepLines/>
        <w:widowControl w:val="0"/>
        <w:autoSpaceDE w:val="0"/>
        <w:autoSpaceDN w:val="0"/>
        <w:adjustRightInd w:val="0"/>
        <w:spacing w:after="0" w:line="240" w:lineRule="auto"/>
        <w:ind w:right="-2"/>
        <w:jc w:val="both"/>
        <w:rPr>
          <w:rFonts w:ascii="Times New Roman" w:hAnsi="Times New Roman"/>
          <w:sz w:val="24"/>
          <w:szCs w:val="24"/>
          <w:lang w:val="kk-KZ" w:eastAsia="kk-KZ" w:bidi="kk-KZ"/>
        </w:rPr>
      </w:pPr>
      <w:r w:rsidRPr="002E09FE">
        <w:rPr>
          <w:rFonts w:ascii="Times New Roman" w:hAnsi="Times New Roman"/>
          <w:sz w:val="24"/>
          <w:szCs w:val="24"/>
          <w:lang w:val="kk-KZ" w:eastAsia="kk-KZ" w:bidi="kk-KZ"/>
        </w:rPr>
        <w:t>Барлық бағалар Шарттың қолданылу мерзімі ішінде бекітулі</w:t>
      </w:r>
    </w:p>
    <w:p w14:paraId="05188B10" w14:textId="77777777" w:rsidR="00D21F17" w:rsidRPr="002E09FE" w:rsidRDefault="00D21F17" w:rsidP="00D21F17">
      <w:pPr>
        <w:keepLines/>
        <w:widowControl w:val="0"/>
        <w:autoSpaceDE w:val="0"/>
        <w:autoSpaceDN w:val="0"/>
        <w:adjustRightInd w:val="0"/>
        <w:spacing w:after="0" w:line="240" w:lineRule="auto"/>
        <w:ind w:right="-2"/>
        <w:jc w:val="both"/>
        <w:rPr>
          <w:rFonts w:ascii="Times New Roman" w:hAnsi="Times New Roman"/>
          <w:sz w:val="24"/>
          <w:szCs w:val="24"/>
          <w:lang w:val="kk-KZ" w:eastAsia="kk-KZ" w:bidi="kk-KZ"/>
        </w:rPr>
      </w:pPr>
      <w:r w:rsidRPr="002E09FE">
        <w:rPr>
          <w:rFonts w:ascii="Times New Roman" w:hAnsi="Times New Roman"/>
          <w:sz w:val="24"/>
          <w:szCs w:val="24"/>
          <w:lang w:val="kk-KZ" w:eastAsia="kk-KZ" w:bidi="kk-KZ"/>
        </w:rPr>
        <w:t>Барлық бағалар барлық салықтарды  (ҚҚС-ны қоспағанда), алымдарды және бюджетке төленетін басқа да міндетті төлемдерді, сондай-ақ Орындаушы Шарт бойынша Қызметтерді тиімді, сапалы көрсетуі үшін қажет кез келген шығындарды, төлемдерді, жағдаяттарды қамтыған және өтейтін болып саналады.</w:t>
      </w:r>
    </w:p>
    <w:p w14:paraId="199BA568" w14:textId="77777777" w:rsidR="00D21F17" w:rsidRPr="002E09FE" w:rsidRDefault="00D21F17" w:rsidP="00D21F17">
      <w:pPr>
        <w:keepLines/>
        <w:widowControl w:val="0"/>
        <w:autoSpaceDE w:val="0"/>
        <w:spacing w:after="0" w:line="240" w:lineRule="auto"/>
        <w:ind w:firstLine="567"/>
        <w:jc w:val="both"/>
        <w:rPr>
          <w:rFonts w:ascii="Times New Roman" w:hAnsi="Times New Roman"/>
          <w:b/>
          <w:sz w:val="24"/>
          <w:szCs w:val="24"/>
          <w:lang w:val="kk-KZ" w:eastAsia="kk-KZ" w:bidi="kk-KZ"/>
        </w:rPr>
      </w:pPr>
    </w:p>
    <w:p w14:paraId="032540EC" w14:textId="77777777" w:rsidR="00D21F17" w:rsidRPr="002E09FE" w:rsidRDefault="00D21F17" w:rsidP="00D21F17">
      <w:pPr>
        <w:keepLines/>
        <w:widowControl w:val="0"/>
        <w:autoSpaceDE w:val="0"/>
        <w:spacing w:after="0" w:line="240" w:lineRule="auto"/>
        <w:jc w:val="both"/>
        <w:rPr>
          <w:rFonts w:ascii="Times New Roman" w:hAnsi="Times New Roman"/>
          <w:b/>
          <w:sz w:val="24"/>
          <w:szCs w:val="24"/>
          <w:lang w:val="kk-KZ" w:eastAsia="kk-KZ" w:bidi="kk-KZ"/>
        </w:rPr>
      </w:pPr>
      <w:r w:rsidRPr="002E09FE">
        <w:rPr>
          <w:rFonts w:ascii="Times New Roman" w:hAnsi="Times New Roman"/>
          <w:b/>
          <w:sz w:val="24"/>
          <w:szCs w:val="24"/>
          <w:lang w:val="kk-KZ" w:eastAsia="kk-KZ" w:bidi="kk-KZ"/>
        </w:rPr>
        <w:t xml:space="preserve"> ТАПСЫРЫСШЫ                                                         ОРЫНДАУШЫ</w:t>
      </w:r>
    </w:p>
    <w:p w14:paraId="4738402A" w14:textId="77777777" w:rsidR="00D21F17" w:rsidRPr="002E09FE" w:rsidRDefault="00D21F17" w:rsidP="00D21F17">
      <w:pPr>
        <w:keepLines/>
        <w:widowControl w:val="0"/>
        <w:autoSpaceDE w:val="0"/>
        <w:spacing w:after="0" w:line="240" w:lineRule="auto"/>
        <w:jc w:val="both"/>
        <w:rPr>
          <w:rFonts w:ascii="Times New Roman" w:hAnsi="Times New Roman"/>
          <w:b/>
          <w:sz w:val="24"/>
          <w:szCs w:val="24"/>
          <w:lang w:val="kk-KZ" w:eastAsia="kk-KZ" w:bidi="kk-KZ"/>
        </w:rPr>
      </w:pPr>
      <w:r w:rsidRPr="002E09FE">
        <w:rPr>
          <w:rFonts w:ascii="Times New Roman" w:hAnsi="Times New Roman"/>
          <w:b/>
          <w:sz w:val="24"/>
          <w:szCs w:val="24"/>
          <w:lang w:val="kk-KZ" w:eastAsia="kk-KZ" w:bidi="kk-KZ"/>
        </w:rPr>
        <w:t xml:space="preserve"> Бас директор                                                                  Директор</w:t>
      </w:r>
    </w:p>
    <w:p w14:paraId="540263B6" w14:textId="77777777" w:rsidR="00D21F17" w:rsidRPr="002E09FE" w:rsidRDefault="00D21F17" w:rsidP="00D21F17">
      <w:pPr>
        <w:autoSpaceDE w:val="0"/>
        <w:spacing w:after="0" w:line="240" w:lineRule="auto"/>
        <w:rPr>
          <w:rFonts w:ascii="Times New Roman" w:hAnsi="Times New Roman"/>
          <w:sz w:val="24"/>
          <w:szCs w:val="24"/>
          <w:lang w:eastAsia="kk-KZ" w:bidi="kk-KZ"/>
        </w:rPr>
      </w:pPr>
      <w:r w:rsidRPr="002E09FE">
        <w:rPr>
          <w:rFonts w:ascii="Times New Roman" w:hAnsi="Times New Roman"/>
          <w:b/>
          <w:sz w:val="24"/>
          <w:szCs w:val="24"/>
          <w:lang w:val="kk-KZ" w:eastAsia="kk-KZ" w:bidi="kk-KZ"/>
        </w:rPr>
        <w:t xml:space="preserve"> «Жамбыл Петролеум»  ЖШС                                    </w:t>
      </w:r>
    </w:p>
    <w:p w14:paraId="7AB82B1C" w14:textId="77777777" w:rsidR="00D21F17" w:rsidRPr="002E09FE" w:rsidRDefault="00D21F17" w:rsidP="00D21F17">
      <w:pPr>
        <w:autoSpaceDE w:val="0"/>
        <w:spacing w:after="0" w:line="240" w:lineRule="auto"/>
        <w:rPr>
          <w:rFonts w:ascii="Times New Roman" w:eastAsia="Times New Roman" w:hAnsi="Times New Roman"/>
          <w:b/>
          <w:sz w:val="24"/>
          <w:szCs w:val="24"/>
        </w:rPr>
      </w:pPr>
      <w:r w:rsidRPr="002E09FE">
        <w:rPr>
          <w:rFonts w:ascii="Times New Roman" w:eastAsia="Times New Roman" w:hAnsi="Times New Roman"/>
          <w:b/>
          <w:sz w:val="24"/>
          <w:szCs w:val="24"/>
          <w:lang w:val="kk-KZ" w:eastAsia="kk-KZ" w:bidi="kk-KZ"/>
        </w:rPr>
        <w:t xml:space="preserve"> __________________</w:t>
      </w:r>
      <w:r w:rsidRPr="002E09FE">
        <w:rPr>
          <w:rFonts w:ascii="Times New Roman" w:eastAsia="Times New Roman" w:hAnsi="Times New Roman"/>
          <w:b/>
          <w:sz w:val="24"/>
          <w:szCs w:val="24"/>
          <w:lang w:eastAsia="kk-KZ" w:bidi="kk-KZ"/>
        </w:rPr>
        <w:t xml:space="preserve">   </w:t>
      </w:r>
      <w:r w:rsidRPr="002E09FE">
        <w:rPr>
          <w:rFonts w:ascii="Times New Roman" w:eastAsia="Times New Roman" w:hAnsi="Times New Roman"/>
          <w:b/>
          <w:sz w:val="24"/>
          <w:szCs w:val="24"/>
          <w:lang w:val="kk-KZ" w:eastAsia="kk-KZ" w:bidi="kk-KZ"/>
        </w:rPr>
        <w:t xml:space="preserve">Елеусінов Х.Т.                    </w:t>
      </w:r>
      <w:r w:rsidRPr="002E09FE">
        <w:rPr>
          <w:rFonts w:ascii="Times New Roman" w:eastAsia="Times New Roman" w:hAnsi="Times New Roman"/>
          <w:b/>
          <w:sz w:val="24"/>
          <w:szCs w:val="24"/>
          <w:lang w:eastAsia="kk-KZ" w:bidi="kk-KZ"/>
        </w:rPr>
        <w:t xml:space="preserve">            </w:t>
      </w:r>
      <w:r w:rsidRPr="002E09FE">
        <w:rPr>
          <w:rFonts w:ascii="Times New Roman" w:eastAsia="Times New Roman" w:hAnsi="Times New Roman"/>
          <w:b/>
          <w:sz w:val="24"/>
          <w:szCs w:val="24"/>
        </w:rPr>
        <w:t xml:space="preserve">_______________ </w:t>
      </w:r>
    </w:p>
    <w:p w14:paraId="065AC3E4" w14:textId="77777777" w:rsidR="00D21F17" w:rsidRPr="002E09FE" w:rsidRDefault="00D21F17" w:rsidP="00D21F17">
      <w:pPr>
        <w:spacing w:after="0" w:line="240" w:lineRule="auto"/>
        <w:ind w:left="4248"/>
        <w:rPr>
          <w:rFonts w:ascii="Times New Roman" w:hAnsi="Times New Roman"/>
          <w:i/>
          <w:iCs/>
          <w:sz w:val="24"/>
          <w:szCs w:val="24"/>
          <w:lang w:val="kk-KZ"/>
        </w:rPr>
      </w:pPr>
    </w:p>
    <w:p w14:paraId="6319B8E6" w14:textId="77777777" w:rsidR="00D21F17" w:rsidRPr="002E09FE" w:rsidRDefault="00D21F17" w:rsidP="00D21F17">
      <w:pPr>
        <w:spacing w:after="0" w:line="240" w:lineRule="auto"/>
        <w:ind w:left="4248"/>
        <w:rPr>
          <w:rFonts w:ascii="Times New Roman" w:hAnsi="Times New Roman"/>
          <w:i/>
          <w:iCs/>
          <w:sz w:val="24"/>
          <w:szCs w:val="24"/>
          <w:lang w:val="kk-KZ"/>
        </w:rPr>
      </w:pPr>
    </w:p>
    <w:p w14:paraId="6CD73CCC" w14:textId="77777777" w:rsidR="00D21F17" w:rsidRPr="002E09FE" w:rsidRDefault="00D21F17" w:rsidP="00D21F17">
      <w:pPr>
        <w:spacing w:after="0" w:line="240" w:lineRule="auto"/>
        <w:ind w:left="4248"/>
        <w:rPr>
          <w:rFonts w:ascii="Times New Roman" w:hAnsi="Times New Roman"/>
          <w:i/>
          <w:iCs/>
          <w:sz w:val="24"/>
          <w:szCs w:val="24"/>
          <w:lang w:val="kk-KZ"/>
        </w:rPr>
      </w:pPr>
    </w:p>
    <w:p w14:paraId="184457DF" w14:textId="77777777" w:rsidR="00D21F17" w:rsidRPr="002E09FE" w:rsidRDefault="00D21F17" w:rsidP="00D21F17">
      <w:pPr>
        <w:spacing w:after="0" w:line="240" w:lineRule="auto"/>
        <w:ind w:left="4248"/>
        <w:rPr>
          <w:rFonts w:ascii="Times New Roman" w:hAnsi="Times New Roman"/>
          <w:i/>
          <w:iCs/>
          <w:sz w:val="24"/>
          <w:szCs w:val="24"/>
          <w:lang w:val="kk-KZ"/>
        </w:rPr>
      </w:pPr>
    </w:p>
    <w:p w14:paraId="10EBBFEF" w14:textId="77777777" w:rsidR="00D21F17" w:rsidRPr="002E09FE" w:rsidRDefault="00D21F17" w:rsidP="00D21F17">
      <w:pPr>
        <w:spacing w:after="0" w:line="240" w:lineRule="auto"/>
        <w:ind w:left="4248"/>
        <w:rPr>
          <w:rFonts w:ascii="Times New Roman" w:hAnsi="Times New Roman"/>
          <w:i/>
          <w:iCs/>
          <w:sz w:val="24"/>
          <w:szCs w:val="24"/>
          <w:lang w:val="kk-KZ"/>
        </w:rPr>
      </w:pPr>
    </w:p>
    <w:p w14:paraId="3F2EF6F6" w14:textId="77777777" w:rsidR="00D21F17" w:rsidRPr="002E09FE" w:rsidRDefault="00D21F17" w:rsidP="00D21F17">
      <w:pPr>
        <w:spacing w:after="0" w:line="240" w:lineRule="auto"/>
        <w:rPr>
          <w:rFonts w:ascii="Times New Roman" w:hAnsi="Times New Roman"/>
          <w:b/>
          <w:sz w:val="24"/>
          <w:szCs w:val="24"/>
        </w:rPr>
      </w:pPr>
    </w:p>
    <w:p w14:paraId="07C50B9F" w14:textId="77777777" w:rsidR="00D21F17" w:rsidRPr="002E09FE" w:rsidRDefault="00D21F17" w:rsidP="00D21F17">
      <w:pPr>
        <w:spacing w:after="0" w:line="240" w:lineRule="auto"/>
        <w:jc w:val="right"/>
        <w:rPr>
          <w:rFonts w:ascii="Times New Roman" w:hAnsi="Times New Roman"/>
          <w:b/>
          <w:sz w:val="24"/>
          <w:szCs w:val="24"/>
          <w:lang w:val="kk-KZ"/>
        </w:rPr>
      </w:pPr>
    </w:p>
    <w:p w14:paraId="4E510405" w14:textId="77777777" w:rsidR="00D21F17" w:rsidRPr="002E09FE" w:rsidRDefault="00D21F17" w:rsidP="00D21F17">
      <w:pPr>
        <w:spacing w:after="0" w:line="240" w:lineRule="auto"/>
        <w:jc w:val="right"/>
        <w:rPr>
          <w:rFonts w:ascii="Times New Roman" w:hAnsi="Times New Roman"/>
          <w:b/>
          <w:sz w:val="24"/>
          <w:szCs w:val="24"/>
        </w:rPr>
      </w:pPr>
      <w:r w:rsidRPr="002E09FE">
        <w:rPr>
          <w:rFonts w:ascii="Times New Roman" w:hAnsi="Times New Roman"/>
          <w:b/>
          <w:sz w:val="24"/>
          <w:szCs w:val="24"/>
          <w:lang w:val="kk-KZ"/>
        </w:rPr>
        <w:lastRenderedPageBreak/>
        <w:t xml:space="preserve">      </w:t>
      </w:r>
      <w:r w:rsidRPr="002E09FE">
        <w:rPr>
          <w:rFonts w:ascii="Times New Roman" w:hAnsi="Times New Roman"/>
          <w:b/>
          <w:sz w:val="24"/>
          <w:szCs w:val="24"/>
        </w:rPr>
        <w:t xml:space="preserve">                                                                                              </w:t>
      </w:r>
      <w:r w:rsidRPr="002E09FE">
        <w:rPr>
          <w:rFonts w:ascii="Times New Roman" w:hAnsi="Times New Roman"/>
          <w:b/>
          <w:sz w:val="24"/>
          <w:szCs w:val="24"/>
          <w:lang w:val="kk-KZ"/>
        </w:rPr>
        <w:t xml:space="preserve">                                                                                                 </w:t>
      </w:r>
      <w:r w:rsidRPr="002E09FE">
        <w:rPr>
          <w:rFonts w:ascii="Times New Roman" w:hAnsi="Times New Roman"/>
          <w:b/>
          <w:sz w:val="24"/>
          <w:szCs w:val="24"/>
        </w:rPr>
        <w:t xml:space="preserve">                                      Приложение №4 </w:t>
      </w:r>
    </w:p>
    <w:p w14:paraId="15141CF2" w14:textId="77777777" w:rsidR="00D21F17" w:rsidRPr="002E09FE" w:rsidRDefault="00D21F17" w:rsidP="00D21F17">
      <w:pPr>
        <w:spacing w:after="0" w:line="240" w:lineRule="auto"/>
        <w:jc w:val="right"/>
        <w:rPr>
          <w:rFonts w:ascii="Times New Roman" w:hAnsi="Times New Roman"/>
          <w:b/>
          <w:sz w:val="24"/>
          <w:szCs w:val="24"/>
          <w:lang w:val="kk-KZ"/>
        </w:rPr>
      </w:pPr>
      <w:r w:rsidRPr="002E09FE">
        <w:rPr>
          <w:rFonts w:ascii="Times New Roman" w:hAnsi="Times New Roman"/>
          <w:b/>
          <w:sz w:val="24"/>
          <w:szCs w:val="24"/>
        </w:rPr>
        <w:t>к Договору № _________ от «______» _______ 2018 г.</w:t>
      </w:r>
    </w:p>
    <w:p w14:paraId="3FA71D52" w14:textId="77777777" w:rsidR="00D21F17" w:rsidRPr="002E09FE" w:rsidRDefault="00D21F17" w:rsidP="00D21F17">
      <w:pPr>
        <w:spacing w:after="0" w:line="240" w:lineRule="auto"/>
        <w:jc w:val="right"/>
        <w:outlineLvl w:val="0"/>
        <w:rPr>
          <w:rFonts w:ascii="Times New Roman" w:hAnsi="Times New Roman"/>
          <w:b/>
          <w:bCs/>
          <w:sz w:val="24"/>
          <w:szCs w:val="24"/>
          <w:lang w:val="kk-KZ"/>
        </w:rPr>
      </w:pPr>
    </w:p>
    <w:p w14:paraId="091CAF7B"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ТАБЛИЦА ЦЕН И ТАРИФОВ</w:t>
      </w:r>
    </w:p>
    <w:p w14:paraId="2C84A93F"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p w14:paraId="785DAC20" w14:textId="77777777" w:rsidR="00D21F17" w:rsidRPr="002E09FE" w:rsidRDefault="00D21F17" w:rsidP="00484735">
      <w:pPr>
        <w:numPr>
          <w:ilvl w:val="6"/>
          <w:numId w:val="43"/>
        </w:numPr>
        <w:spacing w:after="0" w:line="240" w:lineRule="auto"/>
        <w:outlineLvl w:val="0"/>
        <w:rPr>
          <w:rFonts w:ascii="Times New Roman" w:hAnsi="Times New Roman"/>
          <w:b/>
          <w:bCs/>
          <w:sz w:val="24"/>
          <w:szCs w:val="24"/>
          <w:lang w:val="kk-KZ"/>
        </w:rPr>
      </w:pPr>
      <w:r w:rsidRPr="002E09FE">
        <w:rPr>
          <w:rFonts w:ascii="Times New Roman" w:hAnsi="Times New Roman"/>
          <w:b/>
          <w:bCs/>
          <w:sz w:val="24"/>
          <w:szCs w:val="24"/>
          <w:lang w:val="kk-KZ"/>
        </w:rPr>
        <w:t>Таблица цен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1701"/>
        <w:gridCol w:w="1950"/>
      </w:tblGrid>
      <w:tr w:rsidR="00D21F17" w:rsidRPr="002E09FE" w14:paraId="36FC5119" w14:textId="77777777" w:rsidTr="00F758BC">
        <w:tc>
          <w:tcPr>
            <w:tcW w:w="4503" w:type="dxa"/>
            <w:shd w:val="clear" w:color="auto" w:fill="auto"/>
          </w:tcPr>
          <w:p w14:paraId="3CA14A73"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Наименование вида услуг</w:t>
            </w:r>
          </w:p>
        </w:tc>
        <w:tc>
          <w:tcPr>
            <w:tcW w:w="1417" w:type="dxa"/>
            <w:shd w:val="clear" w:color="auto" w:fill="auto"/>
          </w:tcPr>
          <w:p w14:paraId="12B1FD50" w14:textId="77777777" w:rsidR="00D21F17" w:rsidRPr="002E09FE" w:rsidRDefault="00D21F17" w:rsidP="00D21F17">
            <w:pPr>
              <w:spacing w:after="0" w:line="240" w:lineRule="auto"/>
              <w:outlineLvl w:val="0"/>
              <w:rPr>
                <w:rFonts w:ascii="Times New Roman" w:hAnsi="Times New Roman"/>
                <w:b/>
                <w:bCs/>
                <w:sz w:val="24"/>
                <w:szCs w:val="24"/>
                <w:lang w:val="kk-KZ"/>
              </w:rPr>
            </w:pPr>
            <w:r w:rsidRPr="002E09FE">
              <w:rPr>
                <w:rFonts w:ascii="Times New Roman" w:hAnsi="Times New Roman"/>
                <w:b/>
                <w:bCs/>
                <w:sz w:val="24"/>
                <w:szCs w:val="24"/>
                <w:lang w:val="kk-KZ"/>
              </w:rPr>
              <w:t xml:space="preserve">Ед. Измерения </w:t>
            </w:r>
          </w:p>
        </w:tc>
        <w:tc>
          <w:tcPr>
            <w:tcW w:w="1701" w:type="dxa"/>
            <w:shd w:val="clear" w:color="auto" w:fill="auto"/>
          </w:tcPr>
          <w:p w14:paraId="514FB03E" w14:textId="77777777" w:rsidR="00D21F17" w:rsidRPr="002E09FE" w:rsidRDefault="00D21F17" w:rsidP="00D21F17">
            <w:pPr>
              <w:spacing w:after="0" w:line="240" w:lineRule="auto"/>
              <w:jc w:val="center"/>
              <w:outlineLvl w:val="0"/>
              <w:rPr>
                <w:rFonts w:ascii="Times New Roman" w:hAnsi="Times New Roman"/>
                <w:b/>
                <w:sz w:val="24"/>
                <w:szCs w:val="24"/>
                <w:lang w:eastAsia="ru-RU"/>
              </w:rPr>
            </w:pPr>
            <w:r w:rsidRPr="002E09FE">
              <w:rPr>
                <w:rFonts w:ascii="Times New Roman" w:hAnsi="Times New Roman"/>
                <w:b/>
                <w:sz w:val="24"/>
                <w:szCs w:val="24"/>
                <w:lang w:eastAsia="ru-RU"/>
              </w:rPr>
              <w:t>Стоимость оказываемой услуги без НДС, тенге (для КД)</w:t>
            </w:r>
          </w:p>
        </w:tc>
        <w:tc>
          <w:tcPr>
            <w:tcW w:w="1950" w:type="dxa"/>
            <w:shd w:val="clear" w:color="auto" w:fill="auto"/>
          </w:tcPr>
          <w:p w14:paraId="79290D9E"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sz w:val="24"/>
                <w:szCs w:val="24"/>
                <w:lang w:eastAsia="ru-RU"/>
              </w:rPr>
              <w:t>% от Общей Стоимости Услуг (для тендера) (для КД)</w:t>
            </w:r>
          </w:p>
        </w:tc>
      </w:tr>
      <w:tr w:rsidR="00D21F17" w:rsidRPr="002E09FE" w14:paraId="4C67076D" w14:textId="77777777" w:rsidTr="00F758BC">
        <w:tc>
          <w:tcPr>
            <w:tcW w:w="4503" w:type="dxa"/>
            <w:shd w:val="clear" w:color="auto" w:fill="auto"/>
          </w:tcPr>
          <w:p w14:paraId="08BFF8BD" w14:textId="77777777" w:rsidR="00D21F17" w:rsidRPr="002E09FE" w:rsidRDefault="004F5166" w:rsidP="004F5166">
            <w:pPr>
              <w:spacing w:after="0" w:line="240" w:lineRule="auto"/>
              <w:ind w:firstLine="709"/>
              <w:jc w:val="both"/>
              <w:rPr>
                <w:rFonts w:ascii="Times New Roman" w:hAnsi="Times New Roman"/>
                <w:b/>
                <w:bCs/>
                <w:sz w:val="24"/>
                <w:szCs w:val="24"/>
                <w:lang w:val="kk-KZ"/>
              </w:rPr>
            </w:pPr>
            <w:r w:rsidRPr="002E09FE">
              <w:rPr>
                <w:rFonts w:ascii="Times New Roman" w:hAnsi="Times New Roman"/>
                <w:b/>
                <w:sz w:val="24"/>
                <w:szCs w:val="24"/>
              </w:rPr>
              <w:t>1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«Технического проекта на проведение морских сейсморазведочных работ 3Д на участке «Жамбыл» и ОВОС. </w:t>
            </w:r>
          </w:p>
        </w:tc>
        <w:tc>
          <w:tcPr>
            <w:tcW w:w="1417" w:type="dxa"/>
            <w:shd w:val="clear" w:color="auto" w:fill="auto"/>
          </w:tcPr>
          <w:p w14:paraId="47B6172B"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Услуга</w:t>
            </w:r>
          </w:p>
        </w:tc>
        <w:tc>
          <w:tcPr>
            <w:tcW w:w="1701" w:type="dxa"/>
            <w:shd w:val="clear" w:color="auto" w:fill="auto"/>
          </w:tcPr>
          <w:p w14:paraId="2FA3A26A"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tc>
        <w:tc>
          <w:tcPr>
            <w:tcW w:w="1950" w:type="dxa"/>
            <w:shd w:val="clear" w:color="auto" w:fill="auto"/>
          </w:tcPr>
          <w:p w14:paraId="339A9586" w14:textId="77777777" w:rsidR="00D21F17" w:rsidRPr="002E09FE" w:rsidRDefault="00827ECE" w:rsidP="00D21F17">
            <w:pPr>
              <w:spacing w:after="0" w:line="240" w:lineRule="auto"/>
              <w:jc w:val="center"/>
              <w:outlineLvl w:val="0"/>
              <w:rPr>
                <w:rFonts w:ascii="Times New Roman" w:hAnsi="Times New Roman"/>
                <w:b/>
                <w:bCs/>
                <w:sz w:val="24"/>
                <w:szCs w:val="24"/>
                <w:lang w:val="en-US"/>
              </w:rPr>
            </w:pPr>
            <w:r w:rsidRPr="002E09FE">
              <w:rPr>
                <w:rFonts w:ascii="Times New Roman" w:hAnsi="Times New Roman"/>
                <w:b/>
                <w:bCs/>
                <w:sz w:val="24"/>
                <w:szCs w:val="24"/>
                <w:lang w:val="en-US"/>
              </w:rPr>
              <w:t>15</w:t>
            </w:r>
            <w:r w:rsidR="00D21F17" w:rsidRPr="002E09FE">
              <w:rPr>
                <w:rFonts w:ascii="Times New Roman" w:hAnsi="Times New Roman"/>
                <w:b/>
                <w:bCs/>
                <w:sz w:val="24"/>
                <w:szCs w:val="24"/>
                <w:lang w:val="en-US"/>
              </w:rPr>
              <w:t>%</w:t>
            </w:r>
          </w:p>
        </w:tc>
      </w:tr>
      <w:tr w:rsidR="00827ECE" w:rsidRPr="002E09FE" w14:paraId="7DDA6B6B" w14:textId="77777777" w:rsidTr="00F758BC">
        <w:tc>
          <w:tcPr>
            <w:tcW w:w="4503" w:type="dxa"/>
            <w:shd w:val="clear" w:color="auto" w:fill="auto"/>
          </w:tcPr>
          <w:p w14:paraId="2794C0F5" w14:textId="77777777" w:rsidR="004F5166" w:rsidRPr="002E09FE" w:rsidRDefault="004F5166" w:rsidP="004F5166">
            <w:pPr>
              <w:spacing w:after="0" w:line="240" w:lineRule="auto"/>
              <w:ind w:firstLine="709"/>
              <w:jc w:val="both"/>
              <w:rPr>
                <w:rFonts w:ascii="Times New Roman" w:hAnsi="Times New Roman"/>
                <w:b/>
                <w:bCs/>
                <w:sz w:val="24"/>
                <w:szCs w:val="24"/>
                <w:lang w:val="kk-KZ"/>
              </w:rPr>
            </w:pPr>
            <w:r w:rsidRPr="002E09FE">
              <w:rPr>
                <w:rFonts w:ascii="Times New Roman" w:hAnsi="Times New Roman"/>
                <w:b/>
                <w:sz w:val="24"/>
                <w:szCs w:val="24"/>
              </w:rPr>
              <w:t>2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раздела ОВОС Технического проекта на проведение морских сейсморазведочных работ 3Д на участке «Жамбыл». </w:t>
            </w:r>
          </w:p>
          <w:p w14:paraId="10BB411C" w14:textId="77777777" w:rsidR="00827ECE" w:rsidRPr="002E09FE" w:rsidRDefault="00827ECE" w:rsidP="00D21F17">
            <w:pPr>
              <w:spacing w:after="0" w:line="240" w:lineRule="auto"/>
              <w:jc w:val="center"/>
              <w:outlineLvl w:val="0"/>
              <w:rPr>
                <w:rFonts w:ascii="Times New Roman" w:hAnsi="Times New Roman"/>
                <w:b/>
                <w:bCs/>
                <w:sz w:val="24"/>
                <w:szCs w:val="24"/>
                <w:lang w:val="kk-KZ"/>
              </w:rPr>
            </w:pPr>
          </w:p>
        </w:tc>
        <w:tc>
          <w:tcPr>
            <w:tcW w:w="1417" w:type="dxa"/>
            <w:shd w:val="clear" w:color="auto" w:fill="auto"/>
          </w:tcPr>
          <w:p w14:paraId="7ABD9B4C" w14:textId="77777777" w:rsidR="00827ECE" w:rsidRPr="002E09FE" w:rsidRDefault="00827ECE" w:rsidP="00D21F17">
            <w:pPr>
              <w:spacing w:after="0" w:line="240" w:lineRule="auto"/>
              <w:jc w:val="center"/>
              <w:outlineLvl w:val="0"/>
              <w:rPr>
                <w:rFonts w:ascii="Times New Roman" w:hAnsi="Times New Roman"/>
                <w:b/>
                <w:bCs/>
                <w:sz w:val="24"/>
                <w:szCs w:val="24"/>
                <w:lang w:val="kk-KZ"/>
              </w:rPr>
            </w:pPr>
          </w:p>
        </w:tc>
        <w:tc>
          <w:tcPr>
            <w:tcW w:w="1701" w:type="dxa"/>
            <w:shd w:val="clear" w:color="auto" w:fill="auto"/>
          </w:tcPr>
          <w:p w14:paraId="56FBA16D" w14:textId="77777777" w:rsidR="00827ECE" w:rsidRPr="002E09FE" w:rsidRDefault="00827ECE" w:rsidP="00D21F17">
            <w:pPr>
              <w:spacing w:after="0" w:line="240" w:lineRule="auto"/>
              <w:jc w:val="center"/>
              <w:outlineLvl w:val="0"/>
              <w:rPr>
                <w:rFonts w:ascii="Times New Roman" w:hAnsi="Times New Roman"/>
                <w:b/>
                <w:bCs/>
                <w:sz w:val="24"/>
                <w:szCs w:val="24"/>
                <w:lang w:val="kk-KZ"/>
              </w:rPr>
            </w:pPr>
          </w:p>
        </w:tc>
        <w:tc>
          <w:tcPr>
            <w:tcW w:w="1950" w:type="dxa"/>
            <w:shd w:val="clear" w:color="auto" w:fill="auto"/>
          </w:tcPr>
          <w:p w14:paraId="0E6CC551" w14:textId="77777777" w:rsidR="00827ECE" w:rsidRPr="002E09FE" w:rsidRDefault="00827ECE"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en-US"/>
              </w:rPr>
              <w:t>15%</w:t>
            </w:r>
          </w:p>
        </w:tc>
      </w:tr>
      <w:tr w:rsidR="00D21F17" w:rsidRPr="002E09FE" w14:paraId="1908DC62" w14:textId="77777777" w:rsidTr="00F758BC">
        <w:tc>
          <w:tcPr>
            <w:tcW w:w="4503" w:type="dxa"/>
            <w:shd w:val="clear" w:color="auto" w:fill="auto"/>
          </w:tcPr>
          <w:p w14:paraId="3F57F483" w14:textId="77777777" w:rsidR="004F5166" w:rsidRPr="002E09FE" w:rsidRDefault="004F5166" w:rsidP="004F5166">
            <w:pPr>
              <w:spacing w:after="0" w:line="240" w:lineRule="auto"/>
              <w:ind w:firstLine="709"/>
              <w:jc w:val="both"/>
              <w:rPr>
                <w:rFonts w:ascii="Times New Roman" w:hAnsi="Times New Roman"/>
                <w:b/>
                <w:bCs/>
                <w:sz w:val="24"/>
                <w:szCs w:val="24"/>
                <w:lang w:val="kk-KZ"/>
              </w:rPr>
            </w:pPr>
            <w:r w:rsidRPr="002E09FE">
              <w:rPr>
                <w:rFonts w:ascii="Times New Roman" w:hAnsi="Times New Roman"/>
                <w:b/>
                <w:bCs/>
                <w:sz w:val="24"/>
                <w:szCs w:val="24"/>
                <w:lang w:val="kk-KZ"/>
              </w:rPr>
              <w:t xml:space="preserve">3 Этап. Согласование «Технического проекта на проведение морских сейсморазведочных работ 3Д на участке «Жамбыл» и ОВОС в государственных органах, проведение общественных слушаний и получение заключений государственных экспертиз, утверждение на НТС МД «Запказнедра» . </w:t>
            </w:r>
          </w:p>
          <w:p w14:paraId="2C4C1D2F"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tc>
        <w:tc>
          <w:tcPr>
            <w:tcW w:w="1417" w:type="dxa"/>
            <w:shd w:val="clear" w:color="auto" w:fill="auto"/>
          </w:tcPr>
          <w:p w14:paraId="7F085482"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r w:rsidRPr="002E09FE">
              <w:rPr>
                <w:rFonts w:ascii="Times New Roman" w:hAnsi="Times New Roman"/>
                <w:b/>
                <w:bCs/>
                <w:sz w:val="24"/>
                <w:szCs w:val="24"/>
                <w:lang w:val="kk-KZ"/>
              </w:rPr>
              <w:t>Услуга</w:t>
            </w:r>
          </w:p>
        </w:tc>
        <w:tc>
          <w:tcPr>
            <w:tcW w:w="1701" w:type="dxa"/>
            <w:shd w:val="clear" w:color="auto" w:fill="auto"/>
          </w:tcPr>
          <w:p w14:paraId="7D9F0785" w14:textId="77777777" w:rsidR="00D21F17" w:rsidRPr="002E09FE" w:rsidRDefault="00D21F17" w:rsidP="00D21F17">
            <w:pPr>
              <w:spacing w:after="0" w:line="240" w:lineRule="auto"/>
              <w:jc w:val="center"/>
              <w:outlineLvl w:val="0"/>
              <w:rPr>
                <w:rFonts w:ascii="Times New Roman" w:hAnsi="Times New Roman"/>
                <w:b/>
                <w:bCs/>
                <w:sz w:val="24"/>
                <w:szCs w:val="24"/>
                <w:lang w:val="kk-KZ"/>
              </w:rPr>
            </w:pPr>
          </w:p>
        </w:tc>
        <w:tc>
          <w:tcPr>
            <w:tcW w:w="1950" w:type="dxa"/>
            <w:shd w:val="clear" w:color="auto" w:fill="auto"/>
          </w:tcPr>
          <w:p w14:paraId="58F062BD" w14:textId="77777777" w:rsidR="00D21F17" w:rsidRPr="002E09FE" w:rsidRDefault="00827ECE" w:rsidP="00D21F17">
            <w:pPr>
              <w:spacing w:after="0" w:line="240" w:lineRule="auto"/>
              <w:jc w:val="center"/>
              <w:outlineLvl w:val="0"/>
              <w:rPr>
                <w:rFonts w:ascii="Times New Roman" w:hAnsi="Times New Roman"/>
                <w:b/>
                <w:bCs/>
                <w:sz w:val="24"/>
                <w:szCs w:val="24"/>
                <w:lang w:val="en-US"/>
              </w:rPr>
            </w:pPr>
            <w:r w:rsidRPr="002E09FE">
              <w:rPr>
                <w:rFonts w:ascii="Times New Roman" w:hAnsi="Times New Roman"/>
                <w:b/>
                <w:bCs/>
                <w:sz w:val="24"/>
                <w:szCs w:val="24"/>
                <w:lang w:val="en-US"/>
              </w:rPr>
              <w:t>70</w:t>
            </w:r>
            <w:r w:rsidR="00D21F17" w:rsidRPr="002E09FE">
              <w:rPr>
                <w:rFonts w:ascii="Times New Roman" w:hAnsi="Times New Roman"/>
                <w:b/>
                <w:bCs/>
                <w:sz w:val="24"/>
                <w:szCs w:val="24"/>
                <w:lang w:val="en-US"/>
              </w:rPr>
              <w:t>%</w:t>
            </w:r>
          </w:p>
        </w:tc>
      </w:tr>
    </w:tbl>
    <w:p w14:paraId="5A15AF72" w14:textId="77777777" w:rsidR="00D21F17" w:rsidRPr="002E09FE" w:rsidRDefault="00D21F17" w:rsidP="00D21F17">
      <w:pPr>
        <w:spacing w:after="0" w:line="240" w:lineRule="auto"/>
        <w:ind w:left="4248"/>
        <w:rPr>
          <w:rFonts w:ascii="Times New Roman" w:hAnsi="Times New Roman"/>
          <w:i/>
          <w:iCs/>
          <w:sz w:val="24"/>
          <w:szCs w:val="24"/>
          <w:lang w:val="kk-KZ"/>
        </w:rPr>
      </w:pPr>
    </w:p>
    <w:p w14:paraId="0CF89750" w14:textId="77777777" w:rsidR="00D21F17" w:rsidRPr="002E09FE" w:rsidRDefault="00D21F17" w:rsidP="00D21F17">
      <w:pPr>
        <w:keepLines/>
        <w:widowControl w:val="0"/>
        <w:autoSpaceDE w:val="0"/>
        <w:autoSpaceDN w:val="0"/>
        <w:adjustRightInd w:val="0"/>
        <w:spacing w:after="0" w:line="240" w:lineRule="auto"/>
        <w:contextualSpacing/>
        <w:jc w:val="both"/>
        <w:rPr>
          <w:rFonts w:ascii="Times New Roman" w:hAnsi="Times New Roman"/>
          <w:b/>
          <w:sz w:val="24"/>
          <w:szCs w:val="24"/>
        </w:rPr>
      </w:pPr>
      <w:r w:rsidRPr="002E09FE">
        <w:rPr>
          <w:rFonts w:ascii="Times New Roman" w:hAnsi="Times New Roman"/>
          <w:b/>
          <w:sz w:val="24"/>
          <w:szCs w:val="24"/>
        </w:rPr>
        <w:t xml:space="preserve">          2.Общие положения</w:t>
      </w:r>
    </w:p>
    <w:p w14:paraId="37D184F2" w14:textId="77777777" w:rsidR="00D21F17" w:rsidRPr="002E09FE" w:rsidRDefault="00D21F17" w:rsidP="00D21F17">
      <w:pPr>
        <w:keepLines/>
        <w:widowControl w:val="0"/>
        <w:autoSpaceDE w:val="0"/>
        <w:autoSpaceDN w:val="0"/>
        <w:adjustRightInd w:val="0"/>
        <w:spacing w:after="0" w:line="240" w:lineRule="auto"/>
        <w:ind w:right="-2"/>
        <w:jc w:val="both"/>
        <w:rPr>
          <w:rFonts w:ascii="Times New Roman" w:hAnsi="Times New Roman"/>
          <w:sz w:val="24"/>
          <w:szCs w:val="24"/>
        </w:rPr>
      </w:pPr>
      <w:r w:rsidRPr="002E09FE">
        <w:rPr>
          <w:rFonts w:ascii="Times New Roman" w:hAnsi="Times New Roman"/>
          <w:sz w:val="24"/>
          <w:szCs w:val="24"/>
        </w:rPr>
        <w:t>Все цены фиксированы на протяжении действия Договора</w:t>
      </w:r>
    </w:p>
    <w:p w14:paraId="7BE60A2F" w14:textId="77777777" w:rsidR="00D21F17" w:rsidRPr="002E09FE" w:rsidRDefault="00D21F17" w:rsidP="00D21F17">
      <w:pPr>
        <w:keepLines/>
        <w:widowControl w:val="0"/>
        <w:autoSpaceDE w:val="0"/>
        <w:autoSpaceDN w:val="0"/>
        <w:adjustRightInd w:val="0"/>
        <w:spacing w:after="0" w:line="240" w:lineRule="auto"/>
        <w:ind w:right="-2"/>
        <w:jc w:val="both"/>
        <w:rPr>
          <w:rFonts w:ascii="Times New Roman" w:hAnsi="Times New Roman"/>
          <w:sz w:val="24"/>
          <w:szCs w:val="24"/>
        </w:rPr>
      </w:pPr>
      <w:r w:rsidRPr="002E09FE">
        <w:rPr>
          <w:rFonts w:ascii="Times New Roman" w:hAnsi="Times New Roman"/>
          <w:sz w:val="24"/>
          <w:szCs w:val="24"/>
        </w:rPr>
        <w:t xml:space="preserve">Все цены считаются полностью включающими и покрывающими </w:t>
      </w:r>
      <w:r w:rsidRPr="002E09FE">
        <w:rPr>
          <w:rFonts w:ascii="Times New Roman" w:hAnsi="Times New Roman"/>
          <w:noProof/>
          <w:sz w:val="24"/>
          <w:szCs w:val="24"/>
        </w:rPr>
        <w:t>в себя все налоги (кроме НДС), сборы и другие обязательные платежи в бюджет, а также</w:t>
      </w:r>
      <w:r w:rsidRPr="002E09FE">
        <w:rPr>
          <w:rFonts w:ascii="Times New Roman" w:hAnsi="Times New Roman"/>
          <w:sz w:val="24"/>
          <w:szCs w:val="24"/>
        </w:rPr>
        <w:t xml:space="preserve"> любые затраты, платежи, расходы, обстоятельства, необходимые для эффективного, надлежащего оказания Услуг </w:t>
      </w:r>
      <w:r w:rsidRPr="002E09FE">
        <w:rPr>
          <w:rFonts w:ascii="Times New Roman" w:hAnsi="Times New Roman"/>
          <w:sz w:val="24"/>
          <w:szCs w:val="24"/>
          <w:lang w:val="kk-KZ"/>
        </w:rPr>
        <w:t>Исполнителей</w:t>
      </w:r>
      <w:r w:rsidRPr="002E09FE">
        <w:rPr>
          <w:rFonts w:ascii="Times New Roman" w:hAnsi="Times New Roman"/>
          <w:sz w:val="24"/>
          <w:szCs w:val="24"/>
        </w:rPr>
        <w:t xml:space="preserve"> по  Договору</w:t>
      </w:r>
    </w:p>
    <w:p w14:paraId="432197D9" w14:textId="77777777" w:rsidR="00D21F17" w:rsidRPr="002E09FE" w:rsidRDefault="00D21F17" w:rsidP="00D21F17">
      <w:pPr>
        <w:keepLines/>
        <w:widowControl w:val="0"/>
        <w:autoSpaceDE w:val="0"/>
        <w:spacing w:after="0" w:line="240" w:lineRule="auto"/>
        <w:rPr>
          <w:rFonts w:ascii="Times New Roman" w:hAnsi="Times New Roman"/>
          <w:b/>
          <w:sz w:val="24"/>
          <w:szCs w:val="24"/>
        </w:rPr>
      </w:pPr>
    </w:p>
    <w:p w14:paraId="7ACB3386" w14:textId="77777777" w:rsidR="00D21F17" w:rsidRPr="002E09FE" w:rsidRDefault="00D21F17" w:rsidP="00D21F17">
      <w:pPr>
        <w:keepLines/>
        <w:widowControl w:val="0"/>
        <w:autoSpaceDE w:val="0"/>
        <w:spacing w:after="0" w:line="240" w:lineRule="auto"/>
        <w:rPr>
          <w:rFonts w:ascii="Times New Roman" w:hAnsi="Times New Roman"/>
          <w:b/>
          <w:sz w:val="24"/>
          <w:szCs w:val="24"/>
          <w:lang w:val="kk-KZ"/>
        </w:rPr>
      </w:pPr>
      <w:r w:rsidRPr="002E09FE">
        <w:rPr>
          <w:rFonts w:ascii="Times New Roman" w:hAnsi="Times New Roman"/>
          <w:b/>
          <w:sz w:val="24"/>
          <w:szCs w:val="24"/>
        </w:rPr>
        <w:t xml:space="preserve"> ЗАКАЗЧИК                                                               </w:t>
      </w:r>
      <w:r w:rsidRPr="002E09FE">
        <w:rPr>
          <w:rFonts w:ascii="Times New Roman" w:hAnsi="Times New Roman"/>
          <w:b/>
          <w:sz w:val="24"/>
          <w:szCs w:val="24"/>
          <w:lang w:val="kk-KZ"/>
        </w:rPr>
        <w:t>ИСПОЛНИТЕЛЬ</w:t>
      </w:r>
    </w:p>
    <w:p w14:paraId="608497C2" w14:textId="77777777" w:rsidR="00D21F17" w:rsidRPr="002E09FE" w:rsidRDefault="00D21F17" w:rsidP="00D21F17">
      <w:pPr>
        <w:keepLines/>
        <w:widowControl w:val="0"/>
        <w:autoSpaceDE w:val="0"/>
        <w:spacing w:after="0" w:line="240" w:lineRule="auto"/>
        <w:rPr>
          <w:rFonts w:ascii="Times New Roman" w:hAnsi="Times New Roman"/>
          <w:b/>
          <w:sz w:val="24"/>
          <w:szCs w:val="24"/>
        </w:rPr>
      </w:pPr>
      <w:r w:rsidRPr="002E09FE">
        <w:rPr>
          <w:rFonts w:ascii="Times New Roman" w:hAnsi="Times New Roman"/>
          <w:b/>
          <w:sz w:val="24"/>
          <w:szCs w:val="24"/>
        </w:rPr>
        <w:t xml:space="preserve"> Генеральный директор                                          </w:t>
      </w:r>
      <w:r w:rsidRPr="002E09FE">
        <w:rPr>
          <w:rFonts w:ascii="Times New Roman" w:hAnsi="Times New Roman"/>
          <w:b/>
          <w:sz w:val="24"/>
          <w:szCs w:val="24"/>
          <w:lang w:val="kk-KZ"/>
        </w:rPr>
        <w:t>Д</w:t>
      </w:r>
      <w:r w:rsidRPr="002E09FE">
        <w:rPr>
          <w:rFonts w:ascii="Times New Roman" w:hAnsi="Times New Roman"/>
          <w:b/>
          <w:sz w:val="24"/>
          <w:szCs w:val="24"/>
        </w:rPr>
        <w:t>иректор</w:t>
      </w:r>
    </w:p>
    <w:p w14:paraId="59BEE5E3" w14:textId="77777777" w:rsidR="00D21F17" w:rsidRPr="002E09FE" w:rsidRDefault="00D21F17" w:rsidP="00D21F17">
      <w:pPr>
        <w:keepLines/>
        <w:widowControl w:val="0"/>
        <w:autoSpaceDE w:val="0"/>
        <w:spacing w:after="0" w:line="240" w:lineRule="auto"/>
        <w:rPr>
          <w:rFonts w:ascii="Times New Roman" w:hAnsi="Times New Roman"/>
          <w:sz w:val="24"/>
          <w:szCs w:val="24"/>
        </w:rPr>
      </w:pPr>
      <w:r w:rsidRPr="002E09FE">
        <w:rPr>
          <w:rFonts w:ascii="Times New Roman" w:hAnsi="Times New Roman"/>
          <w:b/>
          <w:sz w:val="24"/>
          <w:szCs w:val="24"/>
        </w:rPr>
        <w:t xml:space="preserve"> ТОО «Жамбыл Петролеум»</w:t>
      </w:r>
      <w:r w:rsidRPr="002E09FE">
        <w:rPr>
          <w:rFonts w:ascii="Times New Roman" w:hAnsi="Times New Roman"/>
          <w:b/>
          <w:sz w:val="24"/>
          <w:szCs w:val="24"/>
          <w:lang w:val="kk-KZ"/>
        </w:rPr>
        <w:t xml:space="preserve">                         </w:t>
      </w:r>
      <w:r w:rsidRPr="002E09FE">
        <w:rPr>
          <w:rFonts w:ascii="Times New Roman" w:hAnsi="Times New Roman"/>
          <w:b/>
          <w:sz w:val="24"/>
          <w:szCs w:val="24"/>
        </w:rPr>
        <w:t xml:space="preserve">              </w:t>
      </w:r>
      <w:r w:rsidRPr="002E09FE">
        <w:rPr>
          <w:rFonts w:ascii="Times New Roman" w:hAnsi="Times New Roman"/>
          <w:b/>
          <w:sz w:val="24"/>
          <w:szCs w:val="24"/>
          <w:lang w:val="kk-KZ"/>
        </w:rPr>
        <w:t xml:space="preserve">  </w:t>
      </w:r>
    </w:p>
    <w:p w14:paraId="0B860B56" w14:textId="77777777" w:rsidR="00D21F17" w:rsidRPr="002E09FE" w:rsidRDefault="00D21F17" w:rsidP="00D21F17">
      <w:pPr>
        <w:tabs>
          <w:tab w:val="left" w:pos="5660"/>
        </w:tabs>
        <w:autoSpaceDE w:val="0"/>
        <w:spacing w:after="0" w:line="240" w:lineRule="auto"/>
        <w:rPr>
          <w:rFonts w:ascii="Times New Roman" w:hAnsi="Times New Roman"/>
          <w:sz w:val="24"/>
          <w:szCs w:val="24"/>
        </w:rPr>
      </w:pPr>
    </w:p>
    <w:p w14:paraId="306D9BDD" w14:textId="77777777" w:rsidR="00D21F17" w:rsidRPr="002E09FE" w:rsidRDefault="00D21F17" w:rsidP="00D21F17">
      <w:pPr>
        <w:autoSpaceDE w:val="0"/>
        <w:spacing w:after="0" w:line="240" w:lineRule="auto"/>
        <w:rPr>
          <w:rFonts w:ascii="Times New Roman" w:hAnsi="Times New Roman"/>
          <w:b/>
          <w:sz w:val="24"/>
          <w:szCs w:val="24"/>
          <w:lang w:val="kk-KZ"/>
        </w:rPr>
      </w:pPr>
      <w:r w:rsidRPr="002E09FE">
        <w:rPr>
          <w:rFonts w:ascii="Times New Roman" w:hAnsi="Times New Roman"/>
          <w:b/>
          <w:sz w:val="24"/>
          <w:szCs w:val="24"/>
        </w:rPr>
        <w:t xml:space="preserve"> __________________ Елевсинов Х.Т.                    __________________ </w:t>
      </w:r>
    </w:p>
    <w:p w14:paraId="78013AE8" w14:textId="77777777" w:rsidR="00D21F17" w:rsidRPr="002E09FE" w:rsidRDefault="00D21F17" w:rsidP="00D21F17">
      <w:pPr>
        <w:spacing w:after="0" w:line="240" w:lineRule="auto"/>
        <w:jc w:val="both"/>
        <w:rPr>
          <w:rFonts w:ascii="Times New Roman" w:hAnsi="Times New Roman"/>
        </w:rPr>
      </w:pPr>
    </w:p>
    <w:p w14:paraId="4B01ABE0" w14:textId="77777777" w:rsidR="00D21F17" w:rsidRPr="002E09FE" w:rsidRDefault="00D21F17" w:rsidP="00AC108E">
      <w:pPr>
        <w:spacing w:after="0" w:line="240" w:lineRule="auto"/>
        <w:rPr>
          <w:rFonts w:ascii="Times New Roman" w:hAnsi="Times New Roman"/>
          <w:b/>
          <w:sz w:val="20"/>
          <w:szCs w:val="18"/>
          <w:lang w:val="kk-KZ"/>
        </w:rPr>
      </w:pPr>
    </w:p>
    <w:p w14:paraId="1A2B9D66" w14:textId="77777777" w:rsidR="00D21F17" w:rsidRPr="002E09FE" w:rsidRDefault="00D21F17" w:rsidP="00AC108E">
      <w:pPr>
        <w:spacing w:after="0" w:line="240" w:lineRule="auto"/>
        <w:rPr>
          <w:rFonts w:ascii="Times New Roman" w:hAnsi="Times New Roman"/>
          <w:b/>
          <w:sz w:val="20"/>
          <w:szCs w:val="18"/>
          <w:lang w:val="kk-KZ"/>
        </w:rPr>
      </w:pPr>
    </w:p>
    <w:p w14:paraId="2DB3A511" w14:textId="77777777" w:rsidR="00775B98" w:rsidRPr="002E09FE" w:rsidRDefault="00775B98" w:rsidP="00D21F17">
      <w:pPr>
        <w:spacing w:after="0" w:line="240" w:lineRule="auto"/>
        <w:rPr>
          <w:rFonts w:ascii="Times New Roman" w:eastAsia="Times New Roman" w:hAnsi="Times New Roman"/>
          <w:b/>
          <w:sz w:val="24"/>
          <w:szCs w:val="24"/>
          <w:lang w:val="kk-KZ" w:eastAsia="ko-KR"/>
        </w:rPr>
        <w:sectPr w:rsidR="00775B98" w:rsidRPr="002E09FE" w:rsidSect="004F5166">
          <w:footerReference w:type="default" r:id="rId11"/>
          <w:pgSz w:w="11907" w:h="16839" w:code="9"/>
          <w:pgMar w:top="1134" w:right="1134" w:bottom="1134" w:left="1134" w:header="709" w:footer="709" w:gutter="0"/>
          <w:cols w:space="708"/>
          <w:docGrid w:linePitch="360"/>
        </w:sectPr>
      </w:pPr>
    </w:p>
    <w:p w14:paraId="5FD035F8" w14:textId="77777777" w:rsidR="00D21F17" w:rsidRPr="002E09FE" w:rsidRDefault="00D21F17" w:rsidP="004F5166">
      <w:pPr>
        <w:spacing w:after="0" w:line="240" w:lineRule="auto"/>
        <w:rPr>
          <w:rFonts w:ascii="Times New Roman" w:eastAsia="Times New Roman" w:hAnsi="Times New Roman"/>
          <w:b/>
          <w:sz w:val="24"/>
          <w:szCs w:val="24"/>
          <w:lang w:eastAsia="ko-KR"/>
        </w:rPr>
      </w:pPr>
      <w:r w:rsidRPr="002E09FE">
        <w:rPr>
          <w:rFonts w:ascii="Times New Roman" w:eastAsia="Times New Roman" w:hAnsi="Times New Roman"/>
          <w:b/>
          <w:sz w:val="24"/>
          <w:szCs w:val="24"/>
          <w:lang w:val="kk-KZ" w:eastAsia="ko-KR"/>
        </w:rPr>
        <w:lastRenderedPageBreak/>
        <w:t xml:space="preserve">ФОРМА </w:t>
      </w:r>
      <w:r w:rsidRPr="002E09FE">
        <w:rPr>
          <w:rFonts w:ascii="Times New Roman" w:eastAsia="Times New Roman" w:hAnsi="Times New Roman"/>
          <w:sz w:val="24"/>
          <w:szCs w:val="24"/>
          <w:lang w:val="kk-KZ" w:eastAsia="ko-KR"/>
        </w:rPr>
        <w:t xml:space="preserve">   </w:t>
      </w:r>
      <w:r w:rsidR="000A2AC8" w:rsidRPr="002E09FE">
        <w:rPr>
          <w:rFonts w:ascii="Times New Roman" w:eastAsia="Times New Roman" w:hAnsi="Times New Roman"/>
          <w:sz w:val="24"/>
          <w:szCs w:val="24"/>
          <w:lang w:val="kk-KZ" w:eastAsia="ko-KR"/>
        </w:rPr>
        <w:t xml:space="preserve">         </w:t>
      </w:r>
      <w:r w:rsidRPr="002E09FE">
        <w:rPr>
          <w:rFonts w:ascii="Times New Roman" w:eastAsia="Times New Roman" w:hAnsi="Times New Roman"/>
          <w:b/>
          <w:sz w:val="24"/>
          <w:szCs w:val="24"/>
          <w:lang w:eastAsia="ko-KR"/>
        </w:rPr>
        <w:t>Приложение № 5</w:t>
      </w:r>
      <w:r w:rsidR="00792BF0" w:rsidRPr="002E09FE">
        <w:rPr>
          <w:rFonts w:ascii="Times New Roman" w:eastAsia="Times New Roman" w:hAnsi="Times New Roman"/>
          <w:b/>
          <w:sz w:val="24"/>
          <w:szCs w:val="24"/>
          <w:lang w:eastAsia="ko-KR"/>
        </w:rPr>
        <w:t xml:space="preserve">                                                                              </w:t>
      </w:r>
      <w:r w:rsidRPr="002E09FE">
        <w:rPr>
          <w:rFonts w:ascii="Times New Roman" w:eastAsia="Times New Roman" w:hAnsi="Times New Roman"/>
          <w:b/>
          <w:sz w:val="24"/>
          <w:szCs w:val="24"/>
          <w:lang w:eastAsia="ko-KR"/>
        </w:rPr>
        <w:t>к Договору № _________  от «____» ________ 2018 г.</w:t>
      </w:r>
    </w:p>
    <w:p w14:paraId="51B35F28" w14:textId="77777777" w:rsidR="00C553FD" w:rsidRPr="002E09FE" w:rsidRDefault="00C553FD" w:rsidP="00C553FD">
      <w:pPr>
        <w:spacing w:line="240" w:lineRule="auto"/>
        <w:jc w:val="center"/>
        <w:rPr>
          <w:rFonts w:ascii="Times New Roman" w:hAnsi="Times New Roman"/>
          <w:lang w:val="kk-KZ"/>
        </w:rPr>
      </w:pPr>
      <w:r w:rsidRPr="002E09FE">
        <w:rPr>
          <w:rFonts w:ascii="Times New Roman" w:hAnsi="Times New Roman"/>
          <w:b/>
          <w:bCs/>
          <w:iCs/>
          <w:lang w:val="kk-KZ"/>
        </w:rPr>
        <w:t>Отчетность по местному содержанию в работах и услугах</w:t>
      </w:r>
    </w:p>
    <w:tbl>
      <w:tblPr>
        <w:tblW w:w="14988" w:type="dxa"/>
        <w:tblInd w:w="28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710"/>
        <w:gridCol w:w="851"/>
        <w:gridCol w:w="1134"/>
      </w:tblGrid>
      <w:tr w:rsidR="00C553FD" w:rsidRPr="002E09FE" w14:paraId="21A76CA3" w14:textId="77777777" w:rsidTr="00F758BC">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6956693B"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 п/п</w:t>
            </w:r>
          </w:p>
          <w:p w14:paraId="330FE542"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Договора</w:t>
            </w:r>
          </w:p>
          <w:p w14:paraId="03DAF33E"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1B231F9"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Стоимость</w:t>
            </w:r>
          </w:p>
          <w:p w14:paraId="2C33C386"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Договора</w:t>
            </w:r>
          </w:p>
          <w:p w14:paraId="58E0A9A6"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(СДj)</w:t>
            </w:r>
          </w:p>
          <w:p w14:paraId="3DD9181A"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C7E6C45"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Суммарная стоимость</w:t>
            </w:r>
          </w:p>
          <w:p w14:paraId="290C7034"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товаров в рамках</w:t>
            </w:r>
          </w:p>
          <w:p w14:paraId="5D394C43"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 xml:space="preserve"> договора (СТj)</w:t>
            </w:r>
          </w:p>
          <w:p w14:paraId="7A2F8A37"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CD6650E"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Cуммарная стоимость</w:t>
            </w:r>
          </w:p>
          <w:p w14:paraId="17EF945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договоров субподряда</w:t>
            </w:r>
          </w:p>
          <w:p w14:paraId="5D1AA7AB"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в рамках договора</w:t>
            </w:r>
          </w:p>
          <w:p w14:paraId="629F31B2"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(ССДj)</w:t>
            </w:r>
          </w:p>
          <w:p w14:paraId="10426D0F"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F5E816F"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 xml:space="preserve">Доля фонда оплаты </w:t>
            </w:r>
          </w:p>
          <w:p w14:paraId="479866E0"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труда казахстанских</w:t>
            </w:r>
          </w:p>
          <w:p w14:paraId="3CAF7A43"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кадров, выполняющего</w:t>
            </w:r>
          </w:p>
          <w:p w14:paraId="32F242D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j-ый договор (Rj)</w:t>
            </w:r>
          </w:p>
          <w:p w14:paraId="12FB1E8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6CEF483"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 п/п</w:t>
            </w:r>
          </w:p>
          <w:p w14:paraId="0C872CC5"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Товара</w:t>
            </w:r>
          </w:p>
          <w:p w14:paraId="38CD399D"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42810C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Кол-во товаров</w:t>
            </w:r>
          </w:p>
          <w:p w14:paraId="00188CD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Закупленных</w:t>
            </w:r>
          </w:p>
          <w:p w14:paraId="48DFF92F"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поставщиком в целях</w:t>
            </w:r>
          </w:p>
          <w:p w14:paraId="53675B30"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F22231E"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Цена товара</w:t>
            </w:r>
          </w:p>
          <w:p w14:paraId="1BAA1835"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76F68B7"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Стоимость</w:t>
            </w:r>
          </w:p>
          <w:p w14:paraId="38112EEA"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(CTi)</w:t>
            </w:r>
          </w:p>
          <w:p w14:paraId="06419935"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D9F43B3"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Доля МС согласно</w:t>
            </w:r>
          </w:p>
          <w:p w14:paraId="01F4DB69"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Сертификата</w:t>
            </w:r>
          </w:p>
          <w:p w14:paraId="2991F328"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sz w:val="18"/>
                <w:szCs w:val="20"/>
                <w:lang w:val="kk-KZ"/>
              </w:rPr>
              <w:t>СТ-KZ (Ki)</w:t>
            </w:r>
          </w:p>
          <w:p w14:paraId="5F2A1F39" w14:textId="77777777" w:rsidR="00C553FD" w:rsidRPr="002E09FE" w:rsidRDefault="00C553FD" w:rsidP="00F758BC">
            <w:pPr>
              <w:spacing w:after="0" w:line="240" w:lineRule="auto"/>
              <w:jc w:val="center"/>
              <w:rPr>
                <w:rFonts w:ascii="Times New Roman" w:hAnsi="Times New Roman"/>
                <w:sz w:val="18"/>
                <w:szCs w:val="20"/>
                <w:lang w:val="kk-KZ"/>
              </w:rPr>
            </w:pPr>
            <w:r w:rsidRPr="002E09FE">
              <w:rPr>
                <w:rFonts w:ascii="Times New Roman" w:hAnsi="Times New Roman"/>
                <w:b/>
                <w:bCs/>
                <w:sz w:val="18"/>
                <w:szCs w:val="20"/>
                <w:lang w:val="kk-KZ"/>
              </w:rPr>
              <w:t>%</w:t>
            </w:r>
          </w:p>
        </w:tc>
        <w:tc>
          <w:tcPr>
            <w:tcW w:w="1561" w:type="dxa"/>
            <w:gridSpan w:val="2"/>
            <w:tcBorders>
              <w:top w:val="single" w:sz="4" w:space="0" w:color="auto"/>
              <w:left w:val="nil"/>
              <w:bottom w:val="dotted" w:sz="4" w:space="0" w:color="auto"/>
              <w:right w:val="nil"/>
            </w:tcBorders>
            <w:shd w:val="clear" w:color="auto" w:fill="auto"/>
            <w:vAlign w:val="center"/>
          </w:tcPr>
          <w:p w14:paraId="6DFCA871"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Сертификат СТ-KZ</w:t>
            </w:r>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10D6F5FC"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Примечание</w:t>
            </w:r>
          </w:p>
        </w:tc>
      </w:tr>
      <w:tr w:rsidR="00C553FD" w:rsidRPr="002E09FE" w14:paraId="71218AF5" w14:textId="77777777" w:rsidTr="00F758BC">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2EFF6383" w14:textId="77777777" w:rsidR="00C553FD" w:rsidRPr="002E09FE" w:rsidRDefault="00C553FD" w:rsidP="00F758BC">
            <w:pPr>
              <w:spacing w:after="0" w:line="240" w:lineRule="auto"/>
              <w:rPr>
                <w:rFonts w:ascii="Times New Roman" w:hAnsi="Times New Roman"/>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16995835" w14:textId="77777777" w:rsidR="00C553FD" w:rsidRPr="002E09FE" w:rsidRDefault="00C553FD" w:rsidP="00F758BC">
            <w:pPr>
              <w:spacing w:after="0" w:line="240" w:lineRule="auto"/>
              <w:rPr>
                <w:rFonts w:ascii="Times New Roman" w:hAnsi="Times New Roman"/>
                <w:sz w:val="14"/>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13D9A4E6" w14:textId="77777777" w:rsidR="00C553FD" w:rsidRPr="002E09FE" w:rsidRDefault="00C553FD" w:rsidP="00F758BC">
            <w:pPr>
              <w:spacing w:after="0" w:line="240" w:lineRule="auto"/>
              <w:rPr>
                <w:rFonts w:ascii="Times New Roman" w:hAnsi="Times New Roman"/>
                <w:sz w:val="14"/>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1F97D583" w14:textId="77777777" w:rsidR="00C553FD" w:rsidRPr="002E09FE" w:rsidRDefault="00C553FD" w:rsidP="00F758BC">
            <w:pPr>
              <w:spacing w:after="0" w:line="240" w:lineRule="auto"/>
              <w:rPr>
                <w:rFonts w:ascii="Times New Roman" w:hAnsi="Times New Roman"/>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1EE6C0C8" w14:textId="77777777" w:rsidR="00C553FD" w:rsidRPr="002E09FE" w:rsidRDefault="00C553FD" w:rsidP="00F758BC">
            <w:pPr>
              <w:spacing w:after="0" w:line="240" w:lineRule="auto"/>
              <w:rPr>
                <w:rFonts w:ascii="Times New Roman" w:hAnsi="Times New Roman"/>
                <w:sz w:val="14"/>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157E895B" w14:textId="77777777" w:rsidR="00C553FD" w:rsidRPr="002E09FE" w:rsidRDefault="00C553FD" w:rsidP="00F758BC">
            <w:pPr>
              <w:spacing w:after="0" w:line="240" w:lineRule="auto"/>
              <w:rPr>
                <w:rFonts w:ascii="Times New Roman" w:hAnsi="Times New Roman"/>
                <w:sz w:val="14"/>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32683396" w14:textId="77777777" w:rsidR="00C553FD" w:rsidRPr="002E09FE" w:rsidRDefault="00C553FD" w:rsidP="00F758BC">
            <w:pPr>
              <w:spacing w:after="0" w:line="240" w:lineRule="auto"/>
              <w:rPr>
                <w:rFonts w:ascii="Times New Roman" w:hAnsi="Times New Roman"/>
                <w:sz w:val="14"/>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628FDEED" w14:textId="77777777" w:rsidR="00C553FD" w:rsidRPr="002E09FE" w:rsidRDefault="00C553FD" w:rsidP="00F758BC">
            <w:pPr>
              <w:spacing w:after="0" w:line="240" w:lineRule="auto"/>
              <w:rPr>
                <w:rFonts w:ascii="Times New Roman" w:hAnsi="Times New Roman"/>
                <w:sz w:val="14"/>
                <w:lang w:val="kk-KZ"/>
              </w:rPr>
            </w:pPr>
          </w:p>
        </w:tc>
        <w:tc>
          <w:tcPr>
            <w:tcW w:w="891" w:type="dxa"/>
            <w:vMerge/>
            <w:tcBorders>
              <w:top w:val="single" w:sz="4" w:space="0" w:color="auto"/>
              <w:left w:val="dotted" w:sz="4" w:space="0" w:color="auto"/>
              <w:bottom w:val="dotted" w:sz="4" w:space="0" w:color="000000"/>
              <w:right w:val="dotted" w:sz="4" w:space="0" w:color="auto"/>
            </w:tcBorders>
            <w:vAlign w:val="center"/>
          </w:tcPr>
          <w:p w14:paraId="44681758" w14:textId="77777777" w:rsidR="00C553FD" w:rsidRPr="002E09FE" w:rsidRDefault="00C553FD" w:rsidP="00F758BC">
            <w:pPr>
              <w:spacing w:after="0" w:line="240" w:lineRule="auto"/>
              <w:rPr>
                <w:rFonts w:ascii="Times New Roman" w:hAnsi="Times New Roman"/>
                <w:sz w:val="14"/>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68545E5D" w14:textId="77777777" w:rsidR="00C553FD" w:rsidRPr="002E09FE" w:rsidRDefault="00C553FD" w:rsidP="00F758BC">
            <w:pPr>
              <w:spacing w:after="0" w:line="240" w:lineRule="auto"/>
              <w:rPr>
                <w:rFonts w:ascii="Times New Roman" w:hAnsi="Times New Roman"/>
                <w:lang w:val="kk-KZ"/>
              </w:rPr>
            </w:pPr>
          </w:p>
        </w:tc>
        <w:tc>
          <w:tcPr>
            <w:tcW w:w="710" w:type="dxa"/>
            <w:tcBorders>
              <w:top w:val="nil"/>
              <w:left w:val="nil"/>
              <w:bottom w:val="dotted" w:sz="4" w:space="0" w:color="auto"/>
              <w:right w:val="nil"/>
            </w:tcBorders>
            <w:shd w:val="clear" w:color="auto" w:fill="auto"/>
            <w:vAlign w:val="center"/>
          </w:tcPr>
          <w:p w14:paraId="07B4F5FF"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Номер</w:t>
            </w:r>
          </w:p>
        </w:tc>
        <w:tc>
          <w:tcPr>
            <w:tcW w:w="851" w:type="dxa"/>
            <w:tcBorders>
              <w:top w:val="nil"/>
              <w:left w:val="dotted" w:sz="4" w:space="0" w:color="auto"/>
              <w:bottom w:val="dotted" w:sz="4" w:space="0" w:color="auto"/>
              <w:right w:val="nil"/>
            </w:tcBorders>
            <w:shd w:val="clear" w:color="auto" w:fill="auto"/>
            <w:vAlign w:val="center"/>
          </w:tcPr>
          <w:p w14:paraId="444DF3CE"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14:paraId="7D8EFA34" w14:textId="77777777" w:rsidR="00C553FD" w:rsidRPr="002E09FE" w:rsidRDefault="00C553FD" w:rsidP="00F758BC">
            <w:pPr>
              <w:spacing w:after="0" w:line="240" w:lineRule="auto"/>
              <w:rPr>
                <w:rFonts w:ascii="Times New Roman" w:hAnsi="Times New Roman"/>
                <w:sz w:val="18"/>
                <w:szCs w:val="18"/>
                <w:lang w:val="kk-KZ"/>
              </w:rPr>
            </w:pPr>
          </w:p>
        </w:tc>
      </w:tr>
      <w:tr w:rsidR="00C553FD" w:rsidRPr="002E09FE" w14:paraId="11F6D692" w14:textId="77777777" w:rsidTr="00F758BC">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2EDCD2C4" w14:textId="77777777" w:rsidR="00C553FD" w:rsidRPr="002E09FE" w:rsidRDefault="00C553FD" w:rsidP="00F758BC">
            <w:pPr>
              <w:spacing w:after="0" w:line="240" w:lineRule="auto"/>
              <w:ind w:firstLineChars="100" w:firstLine="140"/>
              <w:jc w:val="center"/>
              <w:rPr>
                <w:rFonts w:ascii="Times New Roman" w:hAnsi="Times New Roman"/>
                <w:sz w:val="14"/>
                <w:lang w:val="kk-KZ"/>
              </w:rPr>
            </w:pPr>
          </w:p>
        </w:tc>
        <w:tc>
          <w:tcPr>
            <w:tcW w:w="1247" w:type="dxa"/>
            <w:tcBorders>
              <w:top w:val="nil"/>
              <w:left w:val="nil"/>
              <w:bottom w:val="dotted" w:sz="4" w:space="0" w:color="auto"/>
              <w:right w:val="dotted" w:sz="4" w:space="0" w:color="auto"/>
            </w:tcBorders>
            <w:shd w:val="clear" w:color="auto" w:fill="auto"/>
            <w:noWrap/>
            <w:vAlign w:val="center"/>
          </w:tcPr>
          <w:p w14:paraId="688E631F" w14:textId="77777777" w:rsidR="00C553FD" w:rsidRPr="002E09FE" w:rsidRDefault="00C553FD" w:rsidP="00F758BC">
            <w:pPr>
              <w:spacing w:after="0" w:line="240" w:lineRule="auto"/>
              <w:jc w:val="center"/>
              <w:rPr>
                <w:rFonts w:ascii="Times New Roman" w:hAnsi="Times New Roman"/>
                <w:b/>
                <w:bCs/>
                <w:sz w:val="14"/>
              </w:rPr>
            </w:pPr>
          </w:p>
        </w:tc>
        <w:tc>
          <w:tcPr>
            <w:tcW w:w="1603" w:type="dxa"/>
            <w:tcBorders>
              <w:top w:val="nil"/>
              <w:left w:val="nil"/>
              <w:bottom w:val="dotted" w:sz="4" w:space="0" w:color="auto"/>
              <w:right w:val="dotted" w:sz="4" w:space="0" w:color="auto"/>
            </w:tcBorders>
            <w:shd w:val="clear" w:color="auto" w:fill="auto"/>
            <w:noWrap/>
            <w:vAlign w:val="center"/>
          </w:tcPr>
          <w:p w14:paraId="397D85C3" w14:textId="77777777" w:rsidR="00C553FD" w:rsidRPr="002E09FE" w:rsidRDefault="00C553FD" w:rsidP="00F758BC">
            <w:pPr>
              <w:spacing w:after="0" w:line="240" w:lineRule="auto"/>
              <w:jc w:val="center"/>
              <w:rPr>
                <w:rFonts w:ascii="Times New Roman" w:hAnsi="Times New Roman"/>
                <w:sz w:val="14"/>
              </w:rPr>
            </w:pPr>
          </w:p>
        </w:tc>
        <w:tc>
          <w:tcPr>
            <w:tcW w:w="1782" w:type="dxa"/>
            <w:tcBorders>
              <w:top w:val="nil"/>
              <w:left w:val="nil"/>
              <w:bottom w:val="dotted" w:sz="4" w:space="0" w:color="auto"/>
              <w:right w:val="dotted" w:sz="4" w:space="0" w:color="auto"/>
            </w:tcBorders>
            <w:shd w:val="clear" w:color="auto" w:fill="auto"/>
            <w:noWrap/>
            <w:vAlign w:val="center"/>
          </w:tcPr>
          <w:p w14:paraId="1F815A17" w14:textId="77777777" w:rsidR="00C553FD" w:rsidRPr="002E09FE" w:rsidRDefault="00C553FD" w:rsidP="00F758BC">
            <w:pPr>
              <w:spacing w:after="0" w:line="240" w:lineRule="auto"/>
              <w:jc w:val="center"/>
              <w:rPr>
                <w:rFonts w:ascii="Times New Roman" w:hAnsi="Times New Roman"/>
                <w:sz w:val="14"/>
              </w:rPr>
            </w:pPr>
          </w:p>
        </w:tc>
        <w:tc>
          <w:tcPr>
            <w:tcW w:w="1425" w:type="dxa"/>
            <w:tcBorders>
              <w:top w:val="nil"/>
              <w:left w:val="nil"/>
              <w:bottom w:val="dotted" w:sz="4" w:space="0" w:color="auto"/>
              <w:right w:val="dotted" w:sz="4" w:space="0" w:color="auto"/>
            </w:tcBorders>
            <w:shd w:val="clear" w:color="auto" w:fill="auto"/>
            <w:noWrap/>
            <w:vAlign w:val="center"/>
          </w:tcPr>
          <w:p w14:paraId="4069EC70" w14:textId="77777777" w:rsidR="00C553FD" w:rsidRPr="002E09FE" w:rsidRDefault="00C553FD" w:rsidP="00F758BC">
            <w:pPr>
              <w:spacing w:after="0" w:line="240" w:lineRule="auto"/>
              <w:jc w:val="center"/>
              <w:rPr>
                <w:rFonts w:ascii="Times New Roman" w:hAnsi="Times New Roman"/>
                <w:sz w:val="14"/>
                <w:lang w:val="en-US"/>
              </w:rPr>
            </w:pPr>
          </w:p>
        </w:tc>
        <w:tc>
          <w:tcPr>
            <w:tcW w:w="713" w:type="dxa"/>
            <w:tcBorders>
              <w:top w:val="nil"/>
              <w:left w:val="nil"/>
              <w:bottom w:val="dotted" w:sz="4" w:space="0" w:color="auto"/>
              <w:right w:val="dotted" w:sz="4" w:space="0" w:color="auto"/>
            </w:tcBorders>
            <w:shd w:val="clear" w:color="auto" w:fill="auto"/>
            <w:noWrap/>
            <w:vAlign w:val="center"/>
          </w:tcPr>
          <w:p w14:paraId="3AA0547D" w14:textId="77777777" w:rsidR="00C553FD" w:rsidRPr="002E09FE" w:rsidRDefault="00C553FD" w:rsidP="00F758BC">
            <w:pPr>
              <w:spacing w:after="0" w:line="240" w:lineRule="auto"/>
              <w:ind w:firstLineChars="100" w:firstLine="140"/>
              <w:jc w:val="center"/>
              <w:rPr>
                <w:rFonts w:ascii="Times New Roman" w:hAnsi="Times New Roman"/>
                <w:sz w:val="14"/>
                <w:lang w:val="en-US"/>
              </w:rPr>
            </w:pPr>
          </w:p>
        </w:tc>
        <w:tc>
          <w:tcPr>
            <w:tcW w:w="1425" w:type="dxa"/>
            <w:tcBorders>
              <w:top w:val="nil"/>
              <w:left w:val="nil"/>
              <w:bottom w:val="dotted" w:sz="4" w:space="0" w:color="auto"/>
              <w:right w:val="dotted" w:sz="4" w:space="0" w:color="auto"/>
            </w:tcBorders>
            <w:shd w:val="clear" w:color="auto" w:fill="auto"/>
            <w:noWrap/>
            <w:vAlign w:val="center"/>
          </w:tcPr>
          <w:p w14:paraId="33D6040C" w14:textId="77777777" w:rsidR="00C553FD" w:rsidRPr="002E09FE" w:rsidRDefault="00C553FD" w:rsidP="00F758BC">
            <w:pPr>
              <w:spacing w:after="0" w:line="240" w:lineRule="auto"/>
              <w:jc w:val="center"/>
              <w:rPr>
                <w:rFonts w:ascii="Times New Roman" w:hAnsi="Times New Roman"/>
                <w:sz w:val="14"/>
              </w:rPr>
            </w:pPr>
          </w:p>
        </w:tc>
        <w:tc>
          <w:tcPr>
            <w:tcW w:w="1069" w:type="dxa"/>
            <w:tcBorders>
              <w:top w:val="nil"/>
              <w:left w:val="nil"/>
              <w:bottom w:val="dotted" w:sz="4" w:space="0" w:color="auto"/>
              <w:right w:val="dotted" w:sz="4" w:space="0" w:color="auto"/>
            </w:tcBorders>
            <w:shd w:val="clear" w:color="auto" w:fill="auto"/>
            <w:noWrap/>
            <w:vAlign w:val="center"/>
          </w:tcPr>
          <w:p w14:paraId="34660286" w14:textId="77777777" w:rsidR="00C553FD" w:rsidRPr="002E09FE" w:rsidRDefault="00C553FD" w:rsidP="00F758BC">
            <w:pPr>
              <w:spacing w:after="0" w:line="240" w:lineRule="auto"/>
              <w:jc w:val="center"/>
              <w:rPr>
                <w:rFonts w:ascii="Times New Roman" w:hAnsi="Times New Roman"/>
                <w:sz w:val="14"/>
              </w:rPr>
            </w:pPr>
          </w:p>
        </w:tc>
        <w:tc>
          <w:tcPr>
            <w:tcW w:w="891" w:type="dxa"/>
            <w:tcBorders>
              <w:top w:val="nil"/>
              <w:left w:val="nil"/>
              <w:bottom w:val="dotted" w:sz="4" w:space="0" w:color="auto"/>
              <w:right w:val="dotted" w:sz="4" w:space="0" w:color="auto"/>
            </w:tcBorders>
            <w:shd w:val="clear" w:color="auto" w:fill="auto"/>
            <w:noWrap/>
            <w:vAlign w:val="center"/>
          </w:tcPr>
          <w:p w14:paraId="487B9111" w14:textId="77777777" w:rsidR="00C553FD" w:rsidRPr="002E09FE" w:rsidRDefault="00C553FD" w:rsidP="00F758BC">
            <w:pPr>
              <w:spacing w:after="0" w:line="240" w:lineRule="auto"/>
              <w:jc w:val="center"/>
              <w:rPr>
                <w:rFonts w:ascii="Times New Roman" w:hAnsi="Times New Roman"/>
                <w:sz w:val="14"/>
              </w:rPr>
            </w:pPr>
          </w:p>
        </w:tc>
        <w:tc>
          <w:tcPr>
            <w:tcW w:w="1247" w:type="dxa"/>
            <w:tcBorders>
              <w:top w:val="nil"/>
              <w:left w:val="nil"/>
              <w:bottom w:val="dotted" w:sz="4" w:space="0" w:color="auto"/>
              <w:right w:val="dotted" w:sz="4" w:space="0" w:color="auto"/>
            </w:tcBorders>
            <w:shd w:val="clear" w:color="auto" w:fill="auto"/>
            <w:noWrap/>
            <w:vAlign w:val="center"/>
          </w:tcPr>
          <w:p w14:paraId="47791078" w14:textId="77777777" w:rsidR="00C553FD" w:rsidRPr="002E09FE" w:rsidRDefault="00C553FD" w:rsidP="00F758BC">
            <w:pPr>
              <w:spacing w:after="0" w:line="240" w:lineRule="auto"/>
              <w:jc w:val="center"/>
              <w:rPr>
                <w:rFonts w:ascii="Times New Roman" w:hAnsi="Times New Roman"/>
              </w:rPr>
            </w:pPr>
          </w:p>
        </w:tc>
        <w:tc>
          <w:tcPr>
            <w:tcW w:w="710" w:type="dxa"/>
            <w:tcBorders>
              <w:top w:val="nil"/>
              <w:left w:val="nil"/>
              <w:bottom w:val="dotted" w:sz="4" w:space="0" w:color="auto"/>
              <w:right w:val="dotted" w:sz="4" w:space="0" w:color="auto"/>
            </w:tcBorders>
            <w:shd w:val="clear" w:color="auto" w:fill="auto"/>
            <w:noWrap/>
            <w:vAlign w:val="center"/>
          </w:tcPr>
          <w:p w14:paraId="0A799687" w14:textId="77777777" w:rsidR="00C553FD" w:rsidRPr="002E09FE" w:rsidRDefault="00C553FD" w:rsidP="00F758BC">
            <w:pPr>
              <w:spacing w:after="0" w:line="240" w:lineRule="auto"/>
              <w:jc w:val="center"/>
              <w:rPr>
                <w:rFonts w:ascii="Times New Roman" w:hAnsi="Times New Roman"/>
              </w:rPr>
            </w:pPr>
          </w:p>
        </w:tc>
        <w:tc>
          <w:tcPr>
            <w:tcW w:w="851" w:type="dxa"/>
            <w:tcBorders>
              <w:top w:val="nil"/>
              <w:left w:val="nil"/>
              <w:bottom w:val="dotted" w:sz="4" w:space="0" w:color="auto"/>
              <w:right w:val="dotted" w:sz="4" w:space="0" w:color="auto"/>
            </w:tcBorders>
            <w:shd w:val="clear" w:color="auto" w:fill="auto"/>
            <w:noWrap/>
            <w:vAlign w:val="center"/>
          </w:tcPr>
          <w:p w14:paraId="75905EBB" w14:textId="77777777" w:rsidR="00C553FD" w:rsidRPr="002E09FE" w:rsidRDefault="00C553FD" w:rsidP="00F758BC">
            <w:pPr>
              <w:spacing w:after="0" w:line="240" w:lineRule="auto"/>
              <w:jc w:val="center"/>
              <w:rPr>
                <w:rFonts w:ascii="Times New Roman" w:hAnsi="Times New Roman"/>
              </w:rPr>
            </w:pPr>
          </w:p>
        </w:tc>
        <w:tc>
          <w:tcPr>
            <w:tcW w:w="1134" w:type="dxa"/>
            <w:tcBorders>
              <w:top w:val="nil"/>
              <w:left w:val="nil"/>
              <w:bottom w:val="dotted" w:sz="4" w:space="0" w:color="auto"/>
              <w:right w:val="single" w:sz="4" w:space="0" w:color="auto"/>
            </w:tcBorders>
            <w:shd w:val="clear" w:color="auto" w:fill="auto"/>
            <w:noWrap/>
            <w:vAlign w:val="center"/>
          </w:tcPr>
          <w:p w14:paraId="3E8F13C9" w14:textId="77777777" w:rsidR="00C553FD" w:rsidRPr="002E09FE" w:rsidRDefault="00C553FD" w:rsidP="00F758BC">
            <w:pPr>
              <w:spacing w:after="0" w:line="240" w:lineRule="auto"/>
              <w:ind w:firstLineChars="100" w:firstLine="220"/>
              <w:jc w:val="center"/>
              <w:rPr>
                <w:rFonts w:ascii="Times New Roman" w:hAnsi="Times New Roman"/>
                <w:i/>
                <w:iCs/>
              </w:rPr>
            </w:pPr>
          </w:p>
        </w:tc>
      </w:tr>
      <w:tr w:rsidR="00C553FD" w:rsidRPr="002E09FE" w14:paraId="7EBD2CD5" w14:textId="77777777" w:rsidTr="00F758BC">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45925CA1" w14:textId="77777777" w:rsidR="00C553FD" w:rsidRPr="002E09FE" w:rsidRDefault="00C553FD" w:rsidP="00F758BC">
            <w:pPr>
              <w:spacing w:after="0" w:line="240" w:lineRule="auto"/>
              <w:rPr>
                <w:rFonts w:ascii="Times New Roman" w:hAnsi="Times New Roman"/>
                <w:b/>
                <w:bCs/>
                <w:sz w:val="14"/>
                <w:lang w:val="kk-KZ"/>
              </w:rPr>
            </w:pPr>
            <w:r w:rsidRPr="002E09FE">
              <w:rPr>
                <w:rFonts w:ascii="Times New Roman" w:hAnsi="Times New Roman"/>
                <w:b/>
                <w:bCs/>
                <w:sz w:val="14"/>
                <w:lang w:val="kk-KZ"/>
              </w:rPr>
              <w:t>И Т О Г О</w:t>
            </w:r>
          </w:p>
        </w:tc>
        <w:tc>
          <w:tcPr>
            <w:tcW w:w="1247" w:type="dxa"/>
            <w:tcBorders>
              <w:top w:val="nil"/>
              <w:left w:val="nil"/>
              <w:bottom w:val="single" w:sz="4" w:space="0" w:color="auto"/>
              <w:right w:val="dotted" w:sz="4" w:space="0" w:color="auto"/>
            </w:tcBorders>
            <w:shd w:val="clear" w:color="auto" w:fill="auto"/>
            <w:noWrap/>
            <w:vAlign w:val="center"/>
          </w:tcPr>
          <w:p w14:paraId="1AF8722B" w14:textId="77777777" w:rsidR="00C553FD" w:rsidRPr="002E09FE" w:rsidRDefault="00C553FD" w:rsidP="00F758BC">
            <w:pPr>
              <w:spacing w:after="0" w:line="240" w:lineRule="auto"/>
              <w:jc w:val="center"/>
              <w:rPr>
                <w:rFonts w:ascii="Times New Roman" w:hAnsi="Times New Roman"/>
                <w:b/>
                <w:bCs/>
                <w:sz w:val="14"/>
              </w:rPr>
            </w:pPr>
          </w:p>
        </w:tc>
        <w:tc>
          <w:tcPr>
            <w:tcW w:w="1603" w:type="dxa"/>
            <w:tcBorders>
              <w:top w:val="nil"/>
              <w:left w:val="nil"/>
              <w:bottom w:val="single" w:sz="4" w:space="0" w:color="auto"/>
              <w:right w:val="dotted" w:sz="4" w:space="0" w:color="auto"/>
            </w:tcBorders>
            <w:shd w:val="clear" w:color="auto" w:fill="auto"/>
            <w:noWrap/>
            <w:vAlign w:val="center"/>
          </w:tcPr>
          <w:p w14:paraId="4840A1C1" w14:textId="77777777" w:rsidR="00C553FD" w:rsidRPr="002E09FE" w:rsidRDefault="00C553FD" w:rsidP="00F758BC">
            <w:pPr>
              <w:spacing w:after="0" w:line="240" w:lineRule="auto"/>
              <w:rPr>
                <w:rFonts w:ascii="Times New Roman" w:hAnsi="Times New Roman"/>
                <w:b/>
                <w:bCs/>
                <w:sz w:val="14"/>
                <w:lang w:val="kk-KZ"/>
              </w:rPr>
            </w:pPr>
          </w:p>
        </w:tc>
        <w:tc>
          <w:tcPr>
            <w:tcW w:w="1782" w:type="dxa"/>
            <w:tcBorders>
              <w:top w:val="nil"/>
              <w:left w:val="nil"/>
              <w:bottom w:val="single" w:sz="4" w:space="0" w:color="auto"/>
              <w:right w:val="dotted" w:sz="4" w:space="0" w:color="auto"/>
            </w:tcBorders>
            <w:shd w:val="clear" w:color="auto" w:fill="auto"/>
            <w:noWrap/>
            <w:vAlign w:val="center"/>
          </w:tcPr>
          <w:p w14:paraId="728A438D" w14:textId="77777777" w:rsidR="00C553FD" w:rsidRPr="002E09FE" w:rsidRDefault="00C553FD" w:rsidP="00F758BC">
            <w:pPr>
              <w:spacing w:after="0" w:line="240" w:lineRule="auto"/>
              <w:rPr>
                <w:rFonts w:ascii="Times New Roman" w:hAnsi="Times New Roman"/>
                <w:b/>
                <w:bCs/>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3D4E5B47" w14:textId="77777777" w:rsidR="00C553FD" w:rsidRPr="002E09FE" w:rsidRDefault="00C553FD" w:rsidP="00F758BC">
            <w:pPr>
              <w:spacing w:after="0" w:line="240" w:lineRule="auto"/>
              <w:jc w:val="center"/>
              <w:rPr>
                <w:rFonts w:ascii="Times New Roman" w:hAnsi="Times New Roman"/>
                <w:b/>
                <w:bCs/>
                <w:sz w:val="14"/>
              </w:rPr>
            </w:pPr>
          </w:p>
        </w:tc>
        <w:tc>
          <w:tcPr>
            <w:tcW w:w="713" w:type="dxa"/>
            <w:tcBorders>
              <w:top w:val="nil"/>
              <w:left w:val="nil"/>
              <w:bottom w:val="single" w:sz="4" w:space="0" w:color="auto"/>
              <w:right w:val="dotted" w:sz="4" w:space="0" w:color="auto"/>
            </w:tcBorders>
            <w:shd w:val="clear" w:color="auto" w:fill="auto"/>
            <w:noWrap/>
            <w:vAlign w:val="center"/>
          </w:tcPr>
          <w:p w14:paraId="021091BB" w14:textId="77777777" w:rsidR="00C553FD" w:rsidRPr="002E09FE" w:rsidRDefault="00C553FD" w:rsidP="00F758BC">
            <w:pPr>
              <w:spacing w:after="0" w:line="240" w:lineRule="auto"/>
              <w:ind w:firstLineChars="100" w:firstLine="141"/>
              <w:rPr>
                <w:rFonts w:ascii="Times New Roman" w:hAnsi="Times New Roman"/>
                <w:b/>
                <w:bCs/>
                <w:i/>
                <w:iCs/>
                <w:sz w:val="14"/>
                <w:lang w:val="kk-KZ"/>
              </w:rPr>
            </w:pPr>
          </w:p>
        </w:tc>
        <w:tc>
          <w:tcPr>
            <w:tcW w:w="1425" w:type="dxa"/>
            <w:tcBorders>
              <w:top w:val="nil"/>
              <w:left w:val="nil"/>
              <w:bottom w:val="single" w:sz="4" w:space="0" w:color="auto"/>
              <w:right w:val="dotted" w:sz="4" w:space="0" w:color="auto"/>
            </w:tcBorders>
            <w:shd w:val="clear" w:color="auto" w:fill="auto"/>
            <w:noWrap/>
            <w:vAlign w:val="center"/>
          </w:tcPr>
          <w:p w14:paraId="50B36BBB" w14:textId="77777777" w:rsidR="00C553FD" w:rsidRPr="002E09FE" w:rsidRDefault="00C553FD" w:rsidP="00F758BC">
            <w:pPr>
              <w:spacing w:after="0" w:line="240" w:lineRule="auto"/>
              <w:rPr>
                <w:rFonts w:ascii="Times New Roman" w:hAnsi="Times New Roman"/>
                <w:b/>
                <w:bCs/>
                <w:sz w:val="14"/>
                <w:lang w:val="kk-KZ"/>
              </w:rPr>
            </w:pPr>
          </w:p>
        </w:tc>
        <w:tc>
          <w:tcPr>
            <w:tcW w:w="1069" w:type="dxa"/>
            <w:tcBorders>
              <w:top w:val="nil"/>
              <w:left w:val="nil"/>
              <w:bottom w:val="single" w:sz="4" w:space="0" w:color="auto"/>
              <w:right w:val="dotted" w:sz="4" w:space="0" w:color="auto"/>
            </w:tcBorders>
            <w:shd w:val="clear" w:color="auto" w:fill="auto"/>
            <w:noWrap/>
            <w:vAlign w:val="center"/>
          </w:tcPr>
          <w:p w14:paraId="0E38B2A4" w14:textId="77777777" w:rsidR="00C553FD" w:rsidRPr="002E09FE" w:rsidRDefault="00C553FD" w:rsidP="00F758BC">
            <w:pPr>
              <w:spacing w:after="0" w:line="240" w:lineRule="auto"/>
              <w:rPr>
                <w:rFonts w:ascii="Times New Roman" w:hAnsi="Times New Roman"/>
                <w:b/>
                <w:bCs/>
                <w:sz w:val="14"/>
                <w:lang w:val="kk-KZ"/>
              </w:rPr>
            </w:pPr>
          </w:p>
        </w:tc>
        <w:tc>
          <w:tcPr>
            <w:tcW w:w="891" w:type="dxa"/>
            <w:tcBorders>
              <w:top w:val="nil"/>
              <w:left w:val="nil"/>
              <w:bottom w:val="single" w:sz="4" w:space="0" w:color="auto"/>
              <w:right w:val="dotted" w:sz="4" w:space="0" w:color="auto"/>
            </w:tcBorders>
            <w:shd w:val="clear" w:color="auto" w:fill="auto"/>
            <w:noWrap/>
            <w:vAlign w:val="center"/>
          </w:tcPr>
          <w:p w14:paraId="3029EF8E" w14:textId="77777777" w:rsidR="00C553FD" w:rsidRPr="002E09FE" w:rsidRDefault="00C553FD" w:rsidP="00F758BC">
            <w:pPr>
              <w:spacing w:after="0" w:line="240" w:lineRule="auto"/>
              <w:rPr>
                <w:rFonts w:ascii="Times New Roman" w:hAnsi="Times New Roman"/>
                <w:b/>
                <w:bCs/>
                <w:sz w:val="14"/>
                <w:lang w:val="kk-KZ"/>
              </w:rPr>
            </w:pPr>
          </w:p>
        </w:tc>
        <w:tc>
          <w:tcPr>
            <w:tcW w:w="1247" w:type="dxa"/>
            <w:tcBorders>
              <w:top w:val="nil"/>
              <w:left w:val="nil"/>
              <w:bottom w:val="single" w:sz="4" w:space="0" w:color="auto"/>
              <w:right w:val="dotted" w:sz="4" w:space="0" w:color="auto"/>
            </w:tcBorders>
            <w:shd w:val="clear" w:color="auto" w:fill="auto"/>
            <w:noWrap/>
            <w:vAlign w:val="center"/>
          </w:tcPr>
          <w:p w14:paraId="53D7FA58" w14:textId="77777777" w:rsidR="00C553FD" w:rsidRPr="002E09FE" w:rsidRDefault="00C553FD" w:rsidP="00F758BC">
            <w:pPr>
              <w:spacing w:after="0" w:line="240" w:lineRule="auto"/>
              <w:rPr>
                <w:rFonts w:ascii="Times New Roman" w:hAnsi="Times New Roman"/>
                <w:b/>
                <w:bCs/>
                <w:lang w:val="kk-KZ"/>
              </w:rPr>
            </w:pPr>
          </w:p>
        </w:tc>
        <w:tc>
          <w:tcPr>
            <w:tcW w:w="710" w:type="dxa"/>
            <w:tcBorders>
              <w:top w:val="nil"/>
              <w:left w:val="nil"/>
              <w:bottom w:val="single" w:sz="4" w:space="0" w:color="auto"/>
              <w:right w:val="dotted" w:sz="4" w:space="0" w:color="auto"/>
            </w:tcBorders>
            <w:shd w:val="clear" w:color="auto" w:fill="auto"/>
            <w:noWrap/>
            <w:vAlign w:val="center"/>
          </w:tcPr>
          <w:p w14:paraId="1FABE10E" w14:textId="77777777" w:rsidR="00C553FD" w:rsidRPr="002E09FE" w:rsidRDefault="00C553FD" w:rsidP="00F758BC">
            <w:pPr>
              <w:spacing w:after="0" w:line="240" w:lineRule="auto"/>
              <w:rPr>
                <w:rFonts w:ascii="Times New Roman" w:hAnsi="Times New Roman"/>
                <w:b/>
                <w:bCs/>
                <w:lang w:val="kk-KZ"/>
              </w:rPr>
            </w:pPr>
          </w:p>
        </w:tc>
        <w:tc>
          <w:tcPr>
            <w:tcW w:w="851" w:type="dxa"/>
            <w:tcBorders>
              <w:top w:val="nil"/>
              <w:left w:val="nil"/>
              <w:bottom w:val="single" w:sz="4" w:space="0" w:color="auto"/>
              <w:right w:val="dotted" w:sz="4" w:space="0" w:color="auto"/>
            </w:tcBorders>
            <w:shd w:val="clear" w:color="auto" w:fill="auto"/>
            <w:noWrap/>
            <w:vAlign w:val="center"/>
          </w:tcPr>
          <w:p w14:paraId="1FE59CD2" w14:textId="77777777" w:rsidR="00C553FD" w:rsidRPr="002E09FE" w:rsidRDefault="00C553FD" w:rsidP="00F758BC">
            <w:pPr>
              <w:spacing w:after="0" w:line="240" w:lineRule="auto"/>
              <w:rPr>
                <w:rFonts w:ascii="Times New Roman" w:hAnsi="Times New Roman"/>
                <w:b/>
                <w:bCs/>
                <w:lang w:val="kk-KZ"/>
              </w:rPr>
            </w:pPr>
          </w:p>
        </w:tc>
        <w:tc>
          <w:tcPr>
            <w:tcW w:w="1134" w:type="dxa"/>
            <w:tcBorders>
              <w:top w:val="nil"/>
              <w:left w:val="nil"/>
              <w:bottom w:val="single" w:sz="4" w:space="0" w:color="auto"/>
              <w:right w:val="single" w:sz="4" w:space="0" w:color="auto"/>
            </w:tcBorders>
            <w:shd w:val="clear" w:color="auto" w:fill="auto"/>
            <w:noWrap/>
            <w:vAlign w:val="center"/>
          </w:tcPr>
          <w:p w14:paraId="46BDE9BF" w14:textId="77777777" w:rsidR="00C553FD" w:rsidRPr="002E09FE" w:rsidRDefault="00C553FD" w:rsidP="00F758BC">
            <w:pPr>
              <w:spacing w:after="0" w:line="240" w:lineRule="auto"/>
              <w:rPr>
                <w:rFonts w:ascii="Times New Roman" w:hAnsi="Times New Roman"/>
                <w:b/>
                <w:bCs/>
                <w:lang w:val="kk-KZ"/>
              </w:rPr>
            </w:pPr>
          </w:p>
        </w:tc>
      </w:tr>
    </w:tbl>
    <w:p w14:paraId="3A6DEF86" w14:textId="77777777" w:rsidR="00C553FD" w:rsidRPr="002E09FE" w:rsidRDefault="00C553FD" w:rsidP="00C553FD">
      <w:pPr>
        <w:spacing w:line="240" w:lineRule="auto"/>
        <w:rPr>
          <w:rFonts w:ascii="Times New Roman" w:hAnsi="Times New Roman"/>
          <w:iCs/>
          <w:sz w:val="16"/>
        </w:rPr>
      </w:pPr>
      <w:r w:rsidRPr="002E09FE">
        <w:rPr>
          <w:rFonts w:ascii="Times New Roman" w:hAnsi="Times New Roman"/>
          <w:iCs/>
          <w:sz w:val="16"/>
          <w:lang w:val="kk-KZ"/>
        </w:rPr>
        <w:t>Доля местного содержания рассчитывается согласно Единой методики расчета организациями местного содержания,</w:t>
      </w:r>
      <w:r w:rsidR="000A2AC8" w:rsidRPr="002E09FE">
        <w:rPr>
          <w:rFonts w:ascii="Times New Roman" w:hAnsi="Times New Roman"/>
          <w:noProof/>
          <w:lang w:eastAsia="ru-RU"/>
        </w:rPr>
        <w:drawing>
          <wp:anchor distT="0" distB="0" distL="114300" distR="114300" simplePos="0" relativeHeight="251661312" behindDoc="0" locked="0" layoutInCell="1" allowOverlap="1" wp14:anchorId="013216A0" wp14:editId="09BE2C19">
            <wp:simplePos x="0" y="0"/>
            <wp:positionH relativeFrom="column">
              <wp:posOffset>337185</wp:posOffset>
            </wp:positionH>
            <wp:positionV relativeFrom="paragraph">
              <wp:posOffset>243840</wp:posOffset>
            </wp:positionV>
            <wp:extent cx="4401185" cy="38925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AC8" w:rsidRPr="002E09FE">
        <w:rPr>
          <w:rFonts w:ascii="Times New Roman" w:hAnsi="Times New Roman"/>
          <w:iCs/>
          <w:sz w:val="16"/>
          <w:lang w:val="kk-KZ"/>
        </w:rPr>
        <w:t xml:space="preserve"> </w:t>
      </w:r>
      <w:r w:rsidRPr="002E09FE">
        <w:rPr>
          <w:rFonts w:ascii="Times New Roman" w:hAnsi="Times New Roman"/>
          <w:iCs/>
          <w:sz w:val="16"/>
          <w:lang w:val="kk-KZ"/>
        </w:rPr>
        <w:t>утвержденной Приказом министра по инвестициям и развитию РК от 3</w:t>
      </w:r>
      <w:r w:rsidRPr="002E09FE">
        <w:rPr>
          <w:rFonts w:ascii="Times New Roman" w:hAnsi="Times New Roman"/>
          <w:iCs/>
          <w:sz w:val="16"/>
        </w:rPr>
        <w:t xml:space="preserve">0.01.2015 №87. </w:t>
      </w:r>
      <w:r w:rsidRPr="002E09FE">
        <w:rPr>
          <w:rFonts w:ascii="Times New Roman" w:hAnsi="Times New Roman"/>
          <w:iCs/>
          <w:sz w:val="16"/>
          <w:lang w:val="kk-KZ"/>
        </w:rPr>
        <w:t xml:space="preserve"> по следующей формуле:</w:t>
      </w:r>
    </w:p>
    <w:p w14:paraId="268AC32B" w14:textId="77777777" w:rsidR="00C553FD" w:rsidRPr="002E09FE" w:rsidRDefault="00C553FD" w:rsidP="00C553FD">
      <w:pPr>
        <w:spacing w:line="240" w:lineRule="auto"/>
        <w:rPr>
          <w:rFonts w:ascii="Times New Roman" w:hAnsi="Times New Roman"/>
          <w:sz w:val="28"/>
          <w:szCs w:val="24"/>
        </w:rPr>
      </w:pPr>
      <w:r w:rsidRPr="002E09FE">
        <w:rPr>
          <w:rFonts w:ascii="Times New Roman" w:hAnsi="Times New Roman"/>
          <w:b/>
          <w:bCs/>
          <w:noProof/>
          <w:szCs w:val="18"/>
          <w:lang w:eastAsia="ru-RU"/>
        </w:rPr>
        <mc:AlternateContent>
          <mc:Choice Requires="wps">
            <w:drawing>
              <wp:anchor distT="0" distB="0" distL="114300" distR="114300" simplePos="0" relativeHeight="251660288" behindDoc="0" locked="0" layoutInCell="1" allowOverlap="1" wp14:anchorId="3AC7C65F" wp14:editId="5FAE6D35">
                <wp:simplePos x="0" y="0"/>
                <wp:positionH relativeFrom="margin">
                  <wp:align>left</wp:align>
                </wp:positionH>
                <wp:positionV relativeFrom="paragraph">
                  <wp:posOffset>380365</wp:posOffset>
                </wp:positionV>
                <wp:extent cx="4389120" cy="1238250"/>
                <wp:effectExtent l="0" t="0" r="0" b="0"/>
                <wp:wrapSquare wrapText="bothSides"/>
                <wp:docPr id="1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7BD8F"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МСр/у</w:t>
                            </w:r>
                            <w:r w:rsidRPr="00F758BC">
                              <w:rPr>
                                <w:rFonts w:ascii="Times New Roman" w:hAnsi="Times New Roman"/>
                                <w:b/>
                                <w:bCs/>
                                <w:color w:val="0000FF"/>
                                <w:sz w:val="17"/>
                                <w:szCs w:val="17"/>
                              </w:rPr>
                              <w:tab/>
                            </w:r>
                            <w:r w:rsidRPr="00F758BC">
                              <w:rPr>
                                <w:rFonts w:ascii="Times New Roman" w:hAnsi="Times New Roman"/>
                                <w:sz w:val="17"/>
                                <w:szCs w:val="17"/>
                              </w:rPr>
                              <w:t>Местное содержание (МСр/у) в договоре на поставку работ (услуг),</w:t>
                            </w:r>
                          </w:p>
                          <w:p w14:paraId="35DFFCB4"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n</w:t>
                            </w:r>
                            <w:r w:rsidRPr="00F758BC">
                              <w:rPr>
                                <w:rFonts w:ascii="Times New Roman" w:hAnsi="Times New Roman"/>
                                <w:b/>
                                <w:bCs/>
                                <w:color w:val="0000FF"/>
                                <w:sz w:val="17"/>
                                <w:szCs w:val="17"/>
                              </w:rPr>
                              <w:tab/>
                            </w:r>
                            <w:r w:rsidRPr="00F758BC">
                              <w:rPr>
                                <w:rFonts w:ascii="Times New Roman" w:hAnsi="Times New Roman"/>
                                <w:sz w:val="17"/>
                                <w:szCs w:val="17"/>
                              </w:rPr>
                              <w:t>Общее количество товаров, закупленных поставщиком в целях исполнения договора</w:t>
                            </w:r>
                          </w:p>
                          <w:p w14:paraId="6CEE527D"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sz w:val="17"/>
                                <w:szCs w:val="17"/>
                              </w:rPr>
                              <w:tab/>
                              <w:t>о закупках как напрямую, так и посредством заключения договоров субподряда;</w:t>
                            </w:r>
                          </w:p>
                          <w:p w14:paraId="0DDF8218"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і</w:t>
                            </w:r>
                            <w:r w:rsidRPr="00F758BC">
                              <w:rPr>
                                <w:rFonts w:ascii="Times New Roman" w:hAnsi="Times New Roman"/>
                                <w:b/>
                                <w:bCs/>
                                <w:color w:val="0000FF"/>
                                <w:sz w:val="17"/>
                                <w:szCs w:val="17"/>
                              </w:rPr>
                              <w:tab/>
                            </w:r>
                            <w:r w:rsidRPr="00F758BC">
                              <w:rPr>
                                <w:rFonts w:ascii="Times New Roman" w:hAnsi="Times New Roman"/>
                                <w:sz w:val="17"/>
                                <w:szCs w:val="17"/>
                              </w:rPr>
                              <w:t>Порядковый номер товара</w:t>
                            </w:r>
                          </w:p>
                          <w:p w14:paraId="528E8FC9"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CТi</w:t>
                            </w:r>
                            <w:r w:rsidRPr="00F758BC">
                              <w:rPr>
                                <w:rFonts w:ascii="Times New Roman" w:hAnsi="Times New Roman"/>
                                <w:b/>
                                <w:bCs/>
                                <w:color w:val="0000FF"/>
                                <w:sz w:val="17"/>
                                <w:szCs w:val="17"/>
                              </w:rPr>
                              <w:tab/>
                            </w:r>
                            <w:r w:rsidRPr="00F758BC">
                              <w:rPr>
                                <w:rFonts w:ascii="Times New Roman" w:hAnsi="Times New Roman"/>
                                <w:sz w:val="17"/>
                                <w:szCs w:val="17"/>
                              </w:rPr>
                              <w:t>Стоимость i-ого товара;</w:t>
                            </w:r>
                          </w:p>
                          <w:p w14:paraId="422EED48" w14:textId="77777777" w:rsidR="007D31AE" w:rsidRPr="00F758BC" w:rsidRDefault="007D31AE" w:rsidP="00484735">
                            <w:pPr>
                              <w:spacing w:after="0" w:line="240" w:lineRule="auto"/>
                              <w:rPr>
                                <w:rFonts w:ascii="Times New Roman" w:hAnsi="Times New Roman"/>
                                <w:sz w:val="17"/>
                                <w:szCs w:val="17"/>
                              </w:rPr>
                            </w:pPr>
                            <w:r w:rsidRPr="000A2AC8">
                              <w:rPr>
                                <w:rFonts w:ascii="Times New Roman" w:hAnsi="Times New Roman"/>
                                <w:b/>
                                <w:bCs/>
                                <w:color w:val="0000FF"/>
                                <w:sz w:val="17"/>
                                <w:szCs w:val="17"/>
                              </w:rPr>
                              <w:t>Ki</w:t>
                            </w:r>
                            <w:r w:rsidRPr="000A2AC8">
                              <w:rPr>
                                <w:rFonts w:ascii="Times New Roman" w:hAnsi="Times New Roman"/>
                                <w:b/>
                                <w:bCs/>
                                <w:color w:val="0000FF"/>
                                <w:sz w:val="17"/>
                                <w:szCs w:val="17"/>
                              </w:rPr>
                              <w:tab/>
                            </w:r>
                            <w:r w:rsidRPr="00F758BC">
                              <w:rPr>
                                <w:rFonts w:ascii="Times New Roman" w:hAnsi="Times New Roman"/>
                                <w:sz w:val="17"/>
                                <w:szCs w:val="17"/>
                              </w:rPr>
                              <w:t>Доля местного содержания в товаре, указанная в сертификате «CT-KZ»;</w:t>
                            </w:r>
                          </w:p>
                          <w:p w14:paraId="1D51C624"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sz w:val="17"/>
                                <w:szCs w:val="17"/>
                              </w:rPr>
                              <w:tab/>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C65F" id="_x0000_t202" coordsize="21600,21600" o:spt="202" path="m,l,21600r21600,l21600,xe">
                <v:stroke joinstyle="miter"/>
                <v:path gradientshapeok="t" o:connecttype="rect"/>
              </v:shapetype>
              <v:shape id="Поле 1" o:spid="_x0000_s1026" type="#_x0000_t202" style="position:absolute;margin-left:0;margin-top:29.95pt;width:345.6pt;height: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" stroked="f">
                <v:textbox>
                  <w:txbxContent>
                    <w:p w14:paraId="5B67BD8F"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МСр/у</w:t>
                      </w:r>
                      <w:r w:rsidRPr="00F758BC">
                        <w:rPr>
                          <w:rFonts w:ascii="Times New Roman" w:hAnsi="Times New Roman"/>
                          <w:b/>
                          <w:bCs/>
                          <w:color w:val="0000FF"/>
                          <w:sz w:val="17"/>
                          <w:szCs w:val="17"/>
                        </w:rPr>
                        <w:tab/>
                      </w:r>
                      <w:r w:rsidRPr="00F758BC">
                        <w:rPr>
                          <w:rFonts w:ascii="Times New Roman" w:hAnsi="Times New Roman"/>
                          <w:sz w:val="17"/>
                          <w:szCs w:val="17"/>
                        </w:rPr>
                        <w:t>Местное содержание (МСр/у) в договоре на поставку работ (услуг),</w:t>
                      </w:r>
                    </w:p>
                    <w:p w14:paraId="35DFFCB4"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n</w:t>
                      </w:r>
                      <w:r w:rsidRPr="00F758BC">
                        <w:rPr>
                          <w:rFonts w:ascii="Times New Roman" w:hAnsi="Times New Roman"/>
                          <w:b/>
                          <w:bCs/>
                          <w:color w:val="0000FF"/>
                          <w:sz w:val="17"/>
                          <w:szCs w:val="17"/>
                        </w:rPr>
                        <w:tab/>
                      </w:r>
                      <w:r w:rsidRPr="00F758BC">
                        <w:rPr>
                          <w:rFonts w:ascii="Times New Roman" w:hAnsi="Times New Roman"/>
                          <w:sz w:val="17"/>
                          <w:szCs w:val="17"/>
                        </w:rPr>
                        <w:t>Общее количество товаров, закупленных поставщиком в целях исполнения договора</w:t>
                      </w:r>
                    </w:p>
                    <w:p w14:paraId="6CEE527D"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sz w:val="17"/>
                          <w:szCs w:val="17"/>
                        </w:rPr>
                        <w:tab/>
                        <w:t>о закупках как напрямую, так и посредством заключения договоров субподряда;</w:t>
                      </w:r>
                    </w:p>
                    <w:p w14:paraId="0DDF8218"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і</w:t>
                      </w:r>
                      <w:r w:rsidRPr="00F758BC">
                        <w:rPr>
                          <w:rFonts w:ascii="Times New Roman" w:hAnsi="Times New Roman"/>
                          <w:b/>
                          <w:bCs/>
                          <w:color w:val="0000FF"/>
                          <w:sz w:val="17"/>
                          <w:szCs w:val="17"/>
                        </w:rPr>
                        <w:tab/>
                      </w:r>
                      <w:r w:rsidRPr="00F758BC">
                        <w:rPr>
                          <w:rFonts w:ascii="Times New Roman" w:hAnsi="Times New Roman"/>
                          <w:sz w:val="17"/>
                          <w:szCs w:val="17"/>
                        </w:rPr>
                        <w:t>Порядковый номер товара</w:t>
                      </w:r>
                    </w:p>
                    <w:p w14:paraId="528E8FC9"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CТi</w:t>
                      </w:r>
                      <w:r w:rsidRPr="00F758BC">
                        <w:rPr>
                          <w:rFonts w:ascii="Times New Roman" w:hAnsi="Times New Roman"/>
                          <w:b/>
                          <w:bCs/>
                          <w:color w:val="0000FF"/>
                          <w:sz w:val="17"/>
                          <w:szCs w:val="17"/>
                        </w:rPr>
                        <w:tab/>
                      </w:r>
                      <w:r w:rsidRPr="00F758BC">
                        <w:rPr>
                          <w:rFonts w:ascii="Times New Roman" w:hAnsi="Times New Roman"/>
                          <w:sz w:val="17"/>
                          <w:szCs w:val="17"/>
                        </w:rPr>
                        <w:t>Стоимость i-ого товара;</w:t>
                      </w:r>
                    </w:p>
                    <w:p w14:paraId="422EED48" w14:textId="77777777" w:rsidR="007D31AE" w:rsidRPr="00F758BC" w:rsidRDefault="007D31AE" w:rsidP="00484735">
                      <w:pPr>
                        <w:spacing w:after="0" w:line="240" w:lineRule="auto"/>
                        <w:rPr>
                          <w:rFonts w:ascii="Times New Roman" w:hAnsi="Times New Roman"/>
                          <w:sz w:val="17"/>
                          <w:szCs w:val="17"/>
                        </w:rPr>
                      </w:pPr>
                      <w:r w:rsidRPr="000A2AC8">
                        <w:rPr>
                          <w:rFonts w:ascii="Times New Roman" w:hAnsi="Times New Roman"/>
                          <w:b/>
                          <w:bCs/>
                          <w:color w:val="0000FF"/>
                          <w:sz w:val="17"/>
                          <w:szCs w:val="17"/>
                        </w:rPr>
                        <w:t>Ki</w:t>
                      </w:r>
                      <w:r w:rsidRPr="000A2AC8">
                        <w:rPr>
                          <w:rFonts w:ascii="Times New Roman" w:hAnsi="Times New Roman"/>
                          <w:b/>
                          <w:bCs/>
                          <w:color w:val="0000FF"/>
                          <w:sz w:val="17"/>
                          <w:szCs w:val="17"/>
                        </w:rPr>
                        <w:tab/>
                      </w:r>
                      <w:r w:rsidRPr="00F758BC">
                        <w:rPr>
                          <w:rFonts w:ascii="Times New Roman" w:hAnsi="Times New Roman"/>
                          <w:sz w:val="17"/>
                          <w:szCs w:val="17"/>
                        </w:rPr>
                        <w:t>Доля местного содержания в товаре, указанная в сертификате «CT-KZ»;</w:t>
                      </w:r>
                    </w:p>
                    <w:p w14:paraId="1D51C624"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sz w:val="17"/>
                          <w:szCs w:val="17"/>
                        </w:rPr>
                        <w:tab/>
                        <w:t>Ki = 0, в случае отсутствия сертификата «CT-KZ»;</w:t>
                      </w:r>
                    </w:p>
                  </w:txbxContent>
                </v:textbox>
                <w10:wrap type="square" anchorx="margin"/>
              </v:shape>
            </w:pict>
          </mc:Fallback>
        </mc:AlternateContent>
      </w:r>
      <w:r w:rsidRPr="002E09FE">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920ACA4" wp14:editId="41A077F3">
                <wp:simplePos x="0" y="0"/>
                <wp:positionH relativeFrom="column">
                  <wp:posOffset>4754245</wp:posOffset>
                </wp:positionH>
                <wp:positionV relativeFrom="paragraph">
                  <wp:posOffset>356235</wp:posOffset>
                </wp:positionV>
                <wp:extent cx="5483860" cy="1371600"/>
                <wp:effectExtent l="0" t="0" r="2540" b="0"/>
                <wp:wrapSquare wrapText="bothSides"/>
                <wp:docPr id="1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9AAC0" w14:textId="77777777" w:rsidR="007D31AE" w:rsidRPr="00F758BC" w:rsidRDefault="007D31AE" w:rsidP="004F5166">
                            <w:pPr>
                              <w:spacing w:after="0" w:line="240" w:lineRule="auto"/>
                              <w:rPr>
                                <w:rFonts w:ascii="Times New Roman" w:hAnsi="Times New Roman"/>
                                <w:sz w:val="16"/>
                                <w:szCs w:val="18"/>
                              </w:rPr>
                            </w:pPr>
                            <w:r w:rsidRPr="004F5166">
                              <w:rPr>
                                <w:rFonts w:ascii="Times New Roman" w:hAnsi="Times New Roman"/>
                                <w:b/>
                                <w:bCs/>
                                <w:color w:val="0000FF"/>
                                <w:sz w:val="14"/>
                              </w:rPr>
                              <w:t>m</w:t>
                            </w:r>
                            <w:r w:rsidRPr="00F758BC">
                              <w:rPr>
                                <w:rFonts w:ascii="Times New Roman" w:hAnsi="Times New Roman"/>
                                <w:b/>
                                <w:bCs/>
                                <w:color w:val="0000FF"/>
                                <w:sz w:val="16"/>
                                <w:szCs w:val="18"/>
                              </w:rPr>
                              <w:tab/>
                            </w:r>
                            <w:r w:rsidRPr="00F758BC">
                              <w:rPr>
                                <w:rFonts w:ascii="Times New Roman" w:hAnsi="Times New Roman"/>
                                <w:sz w:val="16"/>
                                <w:szCs w:val="18"/>
                              </w:rPr>
                              <w:t>Общее количество договоров, заключенных в целях поставки работы (услуги),</w:t>
                            </w:r>
                          </w:p>
                          <w:p w14:paraId="10F85D52"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6"/>
                                <w:szCs w:val="18"/>
                              </w:rPr>
                              <w:tab/>
                            </w:r>
                            <w:r w:rsidRPr="00F758BC">
                              <w:rPr>
                                <w:rFonts w:ascii="Times New Roman" w:hAnsi="Times New Roman"/>
                                <w:sz w:val="16"/>
                                <w:szCs w:val="18"/>
                              </w:rPr>
                              <w:t>включая договор между Заказчиком и подрядчиком, договоры между подрядчиком и субподрядчиками и т.д.</w:t>
                            </w:r>
                          </w:p>
                          <w:p w14:paraId="2320D6E7"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j</w:t>
                            </w:r>
                            <w:r w:rsidRPr="00F758BC">
                              <w:rPr>
                                <w:rFonts w:ascii="Times New Roman" w:hAnsi="Times New Roman"/>
                                <w:sz w:val="16"/>
                                <w:szCs w:val="18"/>
                              </w:rPr>
                              <w:tab/>
                              <w:t>Порядковый номер договора;</w:t>
                            </w:r>
                          </w:p>
                          <w:p w14:paraId="3DE113AA"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СДj</w:t>
                            </w:r>
                            <w:r w:rsidRPr="00F758BC">
                              <w:rPr>
                                <w:rFonts w:ascii="Times New Roman" w:hAnsi="Times New Roman"/>
                                <w:b/>
                                <w:bCs/>
                                <w:color w:val="0000FF"/>
                                <w:sz w:val="16"/>
                                <w:szCs w:val="18"/>
                              </w:rPr>
                              <w:tab/>
                            </w:r>
                            <w:r w:rsidRPr="00F758BC">
                              <w:rPr>
                                <w:rFonts w:ascii="Times New Roman" w:hAnsi="Times New Roman"/>
                                <w:sz w:val="16"/>
                                <w:szCs w:val="18"/>
                              </w:rPr>
                              <w:t>Стоимость j-oгo договора;</w:t>
                            </w:r>
                          </w:p>
                          <w:p w14:paraId="7EBC3FFD"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CTj</w:t>
                            </w:r>
                            <w:r w:rsidRPr="00F758BC">
                              <w:rPr>
                                <w:rFonts w:ascii="Times New Roman" w:hAnsi="Times New Roman"/>
                                <w:b/>
                                <w:bCs/>
                                <w:color w:val="0000FF"/>
                                <w:sz w:val="16"/>
                                <w:szCs w:val="18"/>
                              </w:rPr>
                              <w:tab/>
                            </w:r>
                            <w:r w:rsidRPr="00F758BC">
                              <w:rPr>
                                <w:rFonts w:ascii="Times New Roman" w:hAnsi="Times New Roman"/>
                                <w:sz w:val="16"/>
                                <w:szCs w:val="18"/>
                              </w:rPr>
                              <w:t>Суммарная стоимость товаров, закупленных поставщиком или субподрядчиком в рамках j-ого договора;</w:t>
                            </w:r>
                          </w:p>
                          <w:p w14:paraId="16EFC7F2"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CСДj</w:t>
                            </w:r>
                            <w:r w:rsidRPr="00F758BC">
                              <w:rPr>
                                <w:rFonts w:ascii="Times New Roman" w:hAnsi="Times New Roman"/>
                                <w:b/>
                                <w:bCs/>
                                <w:color w:val="0000FF"/>
                                <w:sz w:val="16"/>
                                <w:szCs w:val="18"/>
                              </w:rPr>
                              <w:tab/>
                            </w:r>
                            <w:r w:rsidRPr="00F758BC">
                              <w:rPr>
                                <w:rFonts w:ascii="Times New Roman" w:hAnsi="Times New Roman"/>
                                <w:sz w:val="16"/>
                                <w:szCs w:val="18"/>
                              </w:rPr>
                              <w:t>Суммарная стоимость договоров субподряда, заключенных в рамках исполнения j-oгo договора</w:t>
                            </w:r>
                          </w:p>
                          <w:p w14:paraId="07D64C49"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Rj</w:t>
                            </w:r>
                            <w:r w:rsidRPr="00F758BC">
                              <w:rPr>
                                <w:rFonts w:ascii="Times New Roman" w:hAnsi="Times New Roman"/>
                                <w:b/>
                                <w:bCs/>
                                <w:color w:val="0000FF"/>
                                <w:sz w:val="14"/>
                              </w:rPr>
                              <w:tab/>
                            </w:r>
                            <w:r w:rsidRPr="00F758BC">
                              <w:rPr>
                                <w:rFonts w:ascii="Times New Roman" w:hAnsi="Times New Roman"/>
                                <w:sz w:val="16"/>
                                <w:szCs w:val="18"/>
                              </w:rPr>
                              <w:t>Доля фонда оплаты труда местных, кадров в общей численности работников поставщика</w:t>
                            </w:r>
                          </w:p>
                          <w:p w14:paraId="433936EE"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sz w:val="16"/>
                                <w:szCs w:val="18"/>
                              </w:rPr>
                              <w:tab/>
                              <w:t>или субподрядчика, выполняющего j-ый договор;</w:t>
                            </w:r>
                          </w:p>
                          <w:p w14:paraId="04FD1AF6"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S</w:t>
                            </w:r>
                            <w:r w:rsidRPr="00F758BC">
                              <w:rPr>
                                <w:rFonts w:ascii="Times New Roman" w:hAnsi="Times New Roman"/>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ACA4" id="Поле 2" o:spid="_x0000_s1027" type="#_x0000_t202" style="position:absolute;margin-left:374.35pt;margin-top:28.05pt;width:431.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" stroked="f">
                <v:textbox>
                  <w:txbxContent>
                    <w:p w14:paraId="3E59AAC0" w14:textId="77777777" w:rsidR="007D31AE" w:rsidRPr="00F758BC" w:rsidRDefault="007D31AE" w:rsidP="004F5166">
                      <w:pPr>
                        <w:spacing w:after="0" w:line="240" w:lineRule="auto"/>
                        <w:rPr>
                          <w:rFonts w:ascii="Times New Roman" w:hAnsi="Times New Roman"/>
                          <w:sz w:val="16"/>
                          <w:szCs w:val="18"/>
                        </w:rPr>
                      </w:pPr>
                      <w:r w:rsidRPr="004F5166">
                        <w:rPr>
                          <w:rFonts w:ascii="Times New Roman" w:hAnsi="Times New Roman"/>
                          <w:b/>
                          <w:bCs/>
                          <w:color w:val="0000FF"/>
                          <w:sz w:val="14"/>
                        </w:rPr>
                        <w:t>m</w:t>
                      </w:r>
                      <w:r w:rsidRPr="00F758BC">
                        <w:rPr>
                          <w:rFonts w:ascii="Times New Roman" w:hAnsi="Times New Roman"/>
                          <w:b/>
                          <w:bCs/>
                          <w:color w:val="0000FF"/>
                          <w:sz w:val="16"/>
                          <w:szCs w:val="18"/>
                        </w:rPr>
                        <w:tab/>
                      </w:r>
                      <w:r w:rsidRPr="00F758BC">
                        <w:rPr>
                          <w:rFonts w:ascii="Times New Roman" w:hAnsi="Times New Roman"/>
                          <w:sz w:val="16"/>
                          <w:szCs w:val="18"/>
                        </w:rPr>
                        <w:t>Общее количество договоров, заключенных в целях поставки работы (услуги),</w:t>
                      </w:r>
                    </w:p>
                    <w:p w14:paraId="10F85D52"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6"/>
                          <w:szCs w:val="18"/>
                        </w:rPr>
                        <w:tab/>
                      </w:r>
                      <w:r w:rsidRPr="00F758BC">
                        <w:rPr>
                          <w:rFonts w:ascii="Times New Roman" w:hAnsi="Times New Roman"/>
                          <w:sz w:val="16"/>
                          <w:szCs w:val="18"/>
                        </w:rPr>
                        <w:t>включая договор между Заказчиком и подрядчиком, договоры между подрядчиком и субподрядчиками и т.д.</w:t>
                      </w:r>
                    </w:p>
                    <w:p w14:paraId="2320D6E7"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j</w:t>
                      </w:r>
                      <w:r w:rsidRPr="00F758BC">
                        <w:rPr>
                          <w:rFonts w:ascii="Times New Roman" w:hAnsi="Times New Roman"/>
                          <w:sz w:val="16"/>
                          <w:szCs w:val="18"/>
                        </w:rPr>
                        <w:tab/>
                        <w:t>Порядковый номер договора;</w:t>
                      </w:r>
                    </w:p>
                    <w:p w14:paraId="3DE113AA"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СДj</w:t>
                      </w:r>
                      <w:r w:rsidRPr="00F758BC">
                        <w:rPr>
                          <w:rFonts w:ascii="Times New Roman" w:hAnsi="Times New Roman"/>
                          <w:b/>
                          <w:bCs/>
                          <w:color w:val="0000FF"/>
                          <w:sz w:val="16"/>
                          <w:szCs w:val="18"/>
                        </w:rPr>
                        <w:tab/>
                      </w:r>
                      <w:r w:rsidRPr="00F758BC">
                        <w:rPr>
                          <w:rFonts w:ascii="Times New Roman" w:hAnsi="Times New Roman"/>
                          <w:sz w:val="16"/>
                          <w:szCs w:val="18"/>
                        </w:rPr>
                        <w:t>Стоимость j-oгo договора;</w:t>
                      </w:r>
                    </w:p>
                    <w:p w14:paraId="7EBC3FFD"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CTj</w:t>
                      </w:r>
                      <w:r w:rsidRPr="00F758BC">
                        <w:rPr>
                          <w:rFonts w:ascii="Times New Roman" w:hAnsi="Times New Roman"/>
                          <w:b/>
                          <w:bCs/>
                          <w:color w:val="0000FF"/>
                          <w:sz w:val="16"/>
                          <w:szCs w:val="18"/>
                        </w:rPr>
                        <w:tab/>
                      </w:r>
                      <w:r w:rsidRPr="00F758BC">
                        <w:rPr>
                          <w:rFonts w:ascii="Times New Roman" w:hAnsi="Times New Roman"/>
                          <w:sz w:val="16"/>
                          <w:szCs w:val="18"/>
                        </w:rPr>
                        <w:t>Суммарная стоимость товаров, закупленных поставщиком или субподрядчиком в рамках j-ого договора;</w:t>
                      </w:r>
                    </w:p>
                    <w:p w14:paraId="16EFC7F2"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CСДj</w:t>
                      </w:r>
                      <w:r w:rsidRPr="00F758BC">
                        <w:rPr>
                          <w:rFonts w:ascii="Times New Roman" w:hAnsi="Times New Roman"/>
                          <w:b/>
                          <w:bCs/>
                          <w:color w:val="0000FF"/>
                          <w:sz w:val="16"/>
                          <w:szCs w:val="18"/>
                        </w:rPr>
                        <w:tab/>
                      </w:r>
                      <w:r w:rsidRPr="00F758BC">
                        <w:rPr>
                          <w:rFonts w:ascii="Times New Roman" w:hAnsi="Times New Roman"/>
                          <w:sz w:val="16"/>
                          <w:szCs w:val="18"/>
                        </w:rPr>
                        <w:t>Суммарная стоимость договоров субподряда, заключенных в рамках исполнения j-oгo договора</w:t>
                      </w:r>
                    </w:p>
                    <w:p w14:paraId="07D64C49" w14:textId="77777777" w:rsidR="007D31AE" w:rsidRPr="00F758BC" w:rsidRDefault="007D31AE" w:rsidP="004F5166">
                      <w:pPr>
                        <w:spacing w:after="0" w:line="240" w:lineRule="auto"/>
                        <w:ind w:left="705" w:hanging="705"/>
                        <w:rPr>
                          <w:rFonts w:ascii="Times New Roman" w:hAnsi="Times New Roman"/>
                          <w:sz w:val="16"/>
                          <w:szCs w:val="18"/>
                        </w:rPr>
                      </w:pPr>
                      <w:r w:rsidRPr="00F758BC">
                        <w:rPr>
                          <w:rFonts w:ascii="Times New Roman" w:hAnsi="Times New Roman"/>
                          <w:b/>
                          <w:bCs/>
                          <w:color w:val="0000FF"/>
                          <w:sz w:val="14"/>
                        </w:rPr>
                        <w:t>Rj</w:t>
                      </w:r>
                      <w:r w:rsidRPr="00F758BC">
                        <w:rPr>
                          <w:rFonts w:ascii="Times New Roman" w:hAnsi="Times New Roman"/>
                          <w:b/>
                          <w:bCs/>
                          <w:color w:val="0000FF"/>
                          <w:sz w:val="14"/>
                        </w:rPr>
                        <w:tab/>
                      </w:r>
                      <w:r w:rsidRPr="00F758BC">
                        <w:rPr>
                          <w:rFonts w:ascii="Times New Roman" w:hAnsi="Times New Roman"/>
                          <w:sz w:val="16"/>
                          <w:szCs w:val="18"/>
                        </w:rPr>
                        <w:t>Доля фонда оплаты труда местных, кадров в общей численности работников поставщика</w:t>
                      </w:r>
                    </w:p>
                    <w:p w14:paraId="433936EE"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sz w:val="16"/>
                          <w:szCs w:val="18"/>
                        </w:rPr>
                        <w:tab/>
                        <w:t>или субподрядчика, выполняющего j-ый договор;</w:t>
                      </w:r>
                    </w:p>
                    <w:p w14:paraId="04FD1AF6" w14:textId="77777777" w:rsidR="007D31AE" w:rsidRPr="00F758BC" w:rsidRDefault="007D31AE" w:rsidP="004F5166">
                      <w:pPr>
                        <w:spacing w:after="0" w:line="240" w:lineRule="auto"/>
                        <w:rPr>
                          <w:rFonts w:ascii="Times New Roman" w:hAnsi="Times New Roman"/>
                          <w:sz w:val="16"/>
                          <w:szCs w:val="18"/>
                        </w:rPr>
                      </w:pPr>
                      <w:r w:rsidRPr="00F758BC">
                        <w:rPr>
                          <w:rFonts w:ascii="Times New Roman" w:hAnsi="Times New Roman"/>
                          <w:b/>
                          <w:bCs/>
                          <w:color w:val="0000FF"/>
                          <w:sz w:val="14"/>
                        </w:rPr>
                        <w:t>S</w:t>
                      </w:r>
                      <w:r w:rsidRPr="00F758BC">
                        <w:rPr>
                          <w:rFonts w:ascii="Times New Roman" w:hAnsi="Times New Roman"/>
                          <w:sz w:val="16"/>
                          <w:szCs w:val="18"/>
                        </w:rPr>
                        <w:tab/>
                        <w:t>Общая стоимость договора о закупке работы (услуги).</w:t>
                      </w:r>
                    </w:p>
                  </w:txbxContent>
                </v:textbox>
                <w10:wrap type="square"/>
              </v:shape>
            </w:pict>
          </mc:Fallback>
        </mc:AlternateContent>
      </w:r>
      <w:r w:rsidRPr="002E09FE">
        <w:rPr>
          <w:rFonts w:ascii="Times New Roman" w:hAnsi="Times New Roman"/>
          <w:sz w:val="28"/>
          <w:szCs w:val="24"/>
        </w:rPr>
        <w:t xml:space="preserve"> </w:t>
      </w:r>
    </w:p>
    <w:p w14:paraId="346E1A25" w14:textId="77777777" w:rsidR="00C553FD" w:rsidRPr="002E09FE" w:rsidRDefault="00C553FD" w:rsidP="004F5166">
      <w:pPr>
        <w:spacing w:after="0" w:line="240" w:lineRule="auto"/>
        <w:rPr>
          <w:rFonts w:ascii="Times New Roman" w:hAnsi="Times New Roman"/>
          <w:szCs w:val="18"/>
          <w:lang w:val="kk-KZ"/>
        </w:rPr>
      </w:pPr>
      <w:r w:rsidRPr="002E09FE">
        <w:rPr>
          <w:rFonts w:ascii="Times New Roman" w:hAnsi="Times New Roman"/>
          <w:i/>
          <w:iCs/>
          <w:position w:val="-4"/>
          <w:sz w:val="14"/>
          <w:lang w:val="en-US"/>
        </w:rPr>
        <w:object w:dxaOrig="180" w:dyaOrig="279" w14:anchorId="73304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12.7pt" o:ole="">
            <v:imagedata r:id="rId13" o:title=""/>
          </v:shape>
          <o:OLEObject Type="Embed" ProgID="Equation.DSMT4" ShapeID="_x0000_i1025" DrawAspect="Content" ObjectID="_1579597746" r:id="rId14"/>
        </w:object>
      </w:r>
      <w:r w:rsidRPr="002E09FE">
        <w:rPr>
          <w:rFonts w:ascii="Times New Roman" w:hAnsi="Times New Roman"/>
          <w:szCs w:val="18"/>
          <w:lang w:val="kk-KZ"/>
        </w:rPr>
        <w:t>Доля местного содержания (%):</w:t>
      </w:r>
    </w:p>
    <w:p w14:paraId="7EEDC8E4" w14:textId="77777777" w:rsidR="00C553FD" w:rsidRPr="002E09FE" w:rsidRDefault="00C553FD" w:rsidP="004F5166">
      <w:pPr>
        <w:spacing w:after="0" w:line="240" w:lineRule="auto"/>
        <w:ind w:firstLine="180"/>
        <w:rPr>
          <w:rFonts w:ascii="Times New Roman" w:hAnsi="Times New Roman"/>
          <w:szCs w:val="18"/>
          <w:lang w:val="kk-KZ"/>
        </w:rPr>
      </w:pP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t>___________________ М.П.</w:t>
      </w:r>
    </w:p>
    <w:p w14:paraId="0340CFAA" w14:textId="77777777" w:rsidR="00C553FD" w:rsidRPr="002E09FE" w:rsidRDefault="00C553FD" w:rsidP="004F5166">
      <w:pPr>
        <w:spacing w:after="0" w:line="240" w:lineRule="auto"/>
        <w:ind w:firstLine="180"/>
        <w:rPr>
          <w:rFonts w:ascii="Times New Roman" w:hAnsi="Times New Roman"/>
          <w:b/>
          <w:bCs/>
          <w:sz w:val="24"/>
          <w:szCs w:val="18"/>
        </w:rPr>
      </w:pPr>
      <w:r w:rsidRPr="002E09FE">
        <w:rPr>
          <w:rFonts w:ascii="Times New Roman" w:hAnsi="Times New Roman"/>
          <w:b/>
          <w:bCs/>
          <w:sz w:val="24"/>
          <w:szCs w:val="18"/>
          <w:lang w:val="kk-KZ"/>
        </w:rPr>
        <w:t xml:space="preserve">**МСр/у  = </w:t>
      </w:r>
      <w:r w:rsidRPr="002E09FE">
        <w:rPr>
          <w:rFonts w:ascii="Times New Roman" w:hAnsi="Times New Roman"/>
          <w:b/>
          <w:bCs/>
          <w:sz w:val="24"/>
          <w:szCs w:val="18"/>
        </w:rPr>
        <w:t>100%</w:t>
      </w:r>
    </w:p>
    <w:p w14:paraId="686B518C" w14:textId="77777777" w:rsidR="00C553FD" w:rsidRPr="002E09FE" w:rsidRDefault="00C553FD" w:rsidP="004F5166">
      <w:pPr>
        <w:spacing w:after="0" w:line="240" w:lineRule="auto"/>
        <w:ind w:firstLine="180"/>
        <w:rPr>
          <w:rFonts w:ascii="Times New Roman" w:hAnsi="Times New Roman"/>
          <w:i/>
          <w:sz w:val="14"/>
          <w:szCs w:val="16"/>
          <w:lang w:val="kk-KZ"/>
        </w:rPr>
      </w:pP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p>
    <w:p w14:paraId="782448D1" w14:textId="77777777" w:rsidR="00C553FD" w:rsidRPr="002E09FE" w:rsidRDefault="00C553FD" w:rsidP="004F5166">
      <w:pPr>
        <w:spacing w:after="0" w:line="240" w:lineRule="auto"/>
        <w:ind w:firstLine="180"/>
        <w:rPr>
          <w:rFonts w:ascii="Times New Roman" w:hAnsi="Times New Roman"/>
          <w:szCs w:val="18"/>
          <w:lang w:val="kk-KZ"/>
        </w:rPr>
      </w:pPr>
      <w:r w:rsidRPr="002E09FE">
        <w:rPr>
          <w:rFonts w:ascii="Times New Roman" w:hAnsi="Times New Roman"/>
          <w:i/>
          <w:sz w:val="14"/>
          <w:szCs w:val="16"/>
          <w:lang w:val="kk-KZ"/>
        </w:rPr>
        <w:t>** указывается итоговая доля казахстанского содержания в договоре в цифровом формате до сотой доли (0,00)</w:t>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p>
    <w:p w14:paraId="230A6C6B" w14:textId="728E45DC" w:rsidR="00D21F17" w:rsidRPr="002E09FE" w:rsidRDefault="00D21F17" w:rsidP="000A2AC8">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i/>
          <w:iCs/>
          <w:sz w:val="24"/>
          <w:szCs w:val="24"/>
          <w:lang w:eastAsia="ko-KR"/>
        </w:rPr>
        <w:t xml:space="preserve">                                                      </w:t>
      </w:r>
      <w:r w:rsidRPr="002E09FE">
        <w:rPr>
          <w:rFonts w:ascii="Times New Roman" w:eastAsia="Times New Roman" w:hAnsi="Times New Roman"/>
          <w:b/>
          <w:bCs/>
          <w:sz w:val="24"/>
          <w:szCs w:val="24"/>
          <w:lang w:eastAsia="ko-KR"/>
        </w:rPr>
        <w:t xml:space="preserve">ЗАКАЗЧИК </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r w:rsidRPr="002E09FE">
        <w:rPr>
          <w:rFonts w:ascii="Times New Roman" w:eastAsia="Times New Roman" w:hAnsi="Times New Roman"/>
          <w:b/>
          <w:bCs/>
          <w:sz w:val="24"/>
          <w:szCs w:val="24"/>
          <w:lang w:eastAsia="ko-KR"/>
        </w:rPr>
        <w:tab/>
        <w:t xml:space="preserve">       ИСПОЛНИТЕЛЬ</w:t>
      </w:r>
    </w:p>
    <w:p w14:paraId="61EE0D53" w14:textId="77777777" w:rsidR="00D21F17" w:rsidRPr="002E09FE" w:rsidRDefault="00D21F17" w:rsidP="00D21F17">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eastAsia="ko-KR"/>
        </w:rPr>
        <w:t xml:space="preserve">                                                      ТОО «Жамбыл Петролеум»</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p>
    <w:p w14:paraId="04821BCC" w14:textId="77777777" w:rsidR="00D21F17" w:rsidRPr="002E09FE" w:rsidRDefault="00D21F17" w:rsidP="00D21F17">
      <w:pPr>
        <w:spacing w:after="0" w:line="240" w:lineRule="auto"/>
        <w:rPr>
          <w:rFonts w:ascii="Times New Roman" w:eastAsia="Times New Roman" w:hAnsi="Times New Roman"/>
          <w:b/>
          <w:sz w:val="24"/>
          <w:szCs w:val="24"/>
          <w:lang w:eastAsia="ko-KR"/>
        </w:rPr>
      </w:pPr>
      <w:r w:rsidRPr="002E09FE">
        <w:rPr>
          <w:rFonts w:ascii="Times New Roman" w:eastAsia="Times New Roman" w:hAnsi="Times New Roman"/>
          <w:b/>
          <w:bCs/>
          <w:sz w:val="24"/>
          <w:szCs w:val="24"/>
          <w:lang w:eastAsia="ko-KR"/>
        </w:rPr>
        <w:t xml:space="preserve">                                                       Генеральный директор</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p>
    <w:p w14:paraId="0E711124" w14:textId="77777777" w:rsidR="00775B98" w:rsidRPr="002E09FE" w:rsidRDefault="00D21F17" w:rsidP="004F5166">
      <w:pPr>
        <w:spacing w:after="0" w:line="240" w:lineRule="auto"/>
        <w:rPr>
          <w:rFonts w:ascii="Times New Roman" w:eastAsia="Times New Roman" w:hAnsi="Times New Roman"/>
          <w:b/>
          <w:sz w:val="24"/>
          <w:szCs w:val="24"/>
          <w:lang w:eastAsia="ko-KR"/>
        </w:rPr>
      </w:pPr>
      <w:r w:rsidRPr="002E09FE">
        <w:rPr>
          <w:rFonts w:ascii="Times New Roman" w:eastAsia="Times New Roman" w:hAnsi="Times New Roman"/>
          <w:b/>
          <w:sz w:val="24"/>
          <w:szCs w:val="24"/>
          <w:lang w:eastAsia="ko-KR"/>
        </w:rPr>
        <w:t xml:space="preserve">                                                        ________________</w:t>
      </w:r>
      <w:r w:rsidRPr="002E09FE">
        <w:rPr>
          <w:rFonts w:ascii="Times New Roman" w:eastAsia="Times New Roman" w:hAnsi="Times New Roman"/>
          <w:b/>
          <w:bCs/>
          <w:sz w:val="24"/>
          <w:szCs w:val="24"/>
          <w:lang w:eastAsia="ko-KR"/>
        </w:rPr>
        <w:t xml:space="preserve"> Елевсинов Х.Т.</w:t>
      </w:r>
      <w:r w:rsidRPr="002E09FE">
        <w:rPr>
          <w:rFonts w:ascii="Times New Roman" w:eastAsia="Times New Roman" w:hAnsi="Times New Roman"/>
          <w:b/>
          <w:bCs/>
          <w:sz w:val="24"/>
          <w:szCs w:val="24"/>
          <w:lang w:eastAsia="ko-KR"/>
        </w:rPr>
        <w:tab/>
        <w:t xml:space="preserve">                               </w:t>
      </w:r>
      <w:r w:rsidRPr="002E09FE">
        <w:rPr>
          <w:rFonts w:ascii="Times New Roman" w:eastAsia="Times New Roman" w:hAnsi="Times New Roman"/>
          <w:b/>
          <w:sz w:val="24"/>
          <w:szCs w:val="24"/>
          <w:lang w:eastAsia="ko-KR"/>
        </w:rPr>
        <w:t xml:space="preserve">________________ </w:t>
      </w:r>
    </w:p>
    <w:p w14:paraId="22AB561D" w14:textId="432B6353" w:rsidR="00D21F17" w:rsidRPr="002E09FE" w:rsidRDefault="00F758BC" w:rsidP="004F5166">
      <w:pPr>
        <w:spacing w:after="0" w:line="240" w:lineRule="auto"/>
        <w:rPr>
          <w:rFonts w:ascii="Times New Roman" w:eastAsia="Times New Roman" w:hAnsi="Times New Roman"/>
          <w:i/>
          <w:iCs/>
          <w:sz w:val="24"/>
          <w:szCs w:val="24"/>
          <w:lang w:eastAsia="ko-KR"/>
        </w:rPr>
      </w:pPr>
      <w:r w:rsidRPr="002E09FE">
        <w:rPr>
          <w:rFonts w:ascii="Times New Roman" w:eastAsia="Malgun Gothic" w:hAnsi="Times New Roman"/>
          <w:bCs/>
          <w:sz w:val="24"/>
          <w:szCs w:val="24"/>
          <w:lang w:eastAsia="ko-KR"/>
        </w:rPr>
        <w:t xml:space="preserve">                                                              </w:t>
      </w:r>
      <w:r w:rsidR="00D21F17" w:rsidRPr="002E09FE">
        <w:rPr>
          <w:rFonts w:ascii="Times New Roman" w:eastAsia="Malgun Gothic" w:hAnsi="Times New Roman"/>
          <w:bCs/>
          <w:sz w:val="24"/>
          <w:szCs w:val="24"/>
          <w:lang w:eastAsia="ko-KR"/>
        </w:rPr>
        <w:t>М.П.                                                                                        М.П.</w:t>
      </w:r>
    </w:p>
    <w:p w14:paraId="22136DAE" w14:textId="77777777" w:rsidR="00D21F17" w:rsidRPr="002E09FE" w:rsidRDefault="00D21F17" w:rsidP="00AC108E">
      <w:pPr>
        <w:spacing w:after="0" w:line="240" w:lineRule="auto"/>
        <w:rPr>
          <w:rFonts w:ascii="Times New Roman" w:hAnsi="Times New Roman"/>
          <w:b/>
          <w:sz w:val="20"/>
          <w:szCs w:val="18"/>
          <w:lang w:val="kk-KZ"/>
        </w:rPr>
      </w:pPr>
    </w:p>
    <w:p w14:paraId="5E636933" w14:textId="571AF98A" w:rsidR="00775B98" w:rsidRPr="002E09FE" w:rsidRDefault="00775B98" w:rsidP="00775B98">
      <w:pPr>
        <w:spacing w:after="0" w:line="240" w:lineRule="auto"/>
        <w:jc w:val="right"/>
        <w:rPr>
          <w:rFonts w:ascii="Times New Roman" w:eastAsia="Times New Roman" w:hAnsi="Times New Roman"/>
          <w:b/>
          <w:bCs/>
          <w:sz w:val="24"/>
          <w:szCs w:val="24"/>
          <w:lang w:val="kk-KZ" w:eastAsia="ko-KR"/>
        </w:rPr>
      </w:pPr>
      <w:r w:rsidRPr="002E09FE">
        <w:rPr>
          <w:rFonts w:ascii="Times New Roman" w:eastAsia="Times New Roman" w:hAnsi="Times New Roman"/>
          <w:b/>
          <w:bCs/>
          <w:sz w:val="24"/>
          <w:szCs w:val="24"/>
          <w:lang w:val="kk-KZ" w:eastAsia="ko-KR"/>
        </w:rPr>
        <w:lastRenderedPageBreak/>
        <w:t xml:space="preserve">НЫСАН                </w:t>
      </w:r>
      <w:r w:rsidR="00F758BC" w:rsidRPr="002E09FE">
        <w:rPr>
          <w:rFonts w:ascii="Times New Roman" w:eastAsia="Times New Roman" w:hAnsi="Times New Roman"/>
          <w:b/>
          <w:bCs/>
          <w:sz w:val="24"/>
          <w:szCs w:val="24"/>
          <w:lang w:val="kk-KZ" w:eastAsia="ko-KR"/>
        </w:rPr>
        <w:t xml:space="preserve">                                                                                      </w:t>
      </w:r>
      <w:r w:rsidRPr="002E09FE">
        <w:rPr>
          <w:rFonts w:ascii="Times New Roman" w:eastAsia="Times New Roman" w:hAnsi="Times New Roman"/>
          <w:b/>
          <w:bCs/>
          <w:sz w:val="24"/>
          <w:szCs w:val="24"/>
          <w:lang w:val="kk-KZ" w:eastAsia="ko-KR"/>
        </w:rPr>
        <w:t xml:space="preserve">           2018 ж. «__» ___________ №__________ Шартқа     5-қосымша</w:t>
      </w:r>
    </w:p>
    <w:p w14:paraId="26C7C430" w14:textId="77777777" w:rsidR="00C553FD" w:rsidRPr="002E09FE" w:rsidRDefault="00C553FD" w:rsidP="00C553FD">
      <w:pPr>
        <w:spacing w:line="240" w:lineRule="auto"/>
        <w:jc w:val="center"/>
        <w:rPr>
          <w:rFonts w:ascii="Times New Roman" w:hAnsi="Times New Roman"/>
          <w:lang w:val="kk-KZ"/>
        </w:rPr>
      </w:pPr>
      <w:r w:rsidRPr="002E09FE">
        <w:rPr>
          <w:rFonts w:ascii="Times New Roman" w:hAnsi="Times New Roman"/>
          <w:b/>
          <w:bCs/>
          <w:iCs/>
          <w:lang w:val="kk-KZ"/>
        </w:rPr>
        <w:t>Жұмыстардағы және қызметтердегі жергілікті қамту бойынша есептілік</w:t>
      </w:r>
    </w:p>
    <w:tbl>
      <w:tblPr>
        <w:tblW w:w="15168" w:type="dxa"/>
        <w:tblInd w:w="108" w:type="dxa"/>
        <w:tblLayout w:type="fixed"/>
        <w:tblLook w:val="0000" w:firstRow="0" w:lastRow="0" w:firstColumn="0" w:lastColumn="0" w:noHBand="0" w:noVBand="0"/>
      </w:tblPr>
      <w:tblGrid>
        <w:gridCol w:w="1071"/>
        <w:gridCol w:w="1247"/>
        <w:gridCol w:w="1603"/>
        <w:gridCol w:w="1782"/>
        <w:gridCol w:w="1425"/>
        <w:gridCol w:w="713"/>
        <w:gridCol w:w="1425"/>
        <w:gridCol w:w="1069"/>
        <w:gridCol w:w="722"/>
        <w:gridCol w:w="1416"/>
        <w:gridCol w:w="852"/>
        <w:gridCol w:w="992"/>
        <w:gridCol w:w="851"/>
      </w:tblGrid>
      <w:tr w:rsidR="00C553FD" w:rsidRPr="002E09FE" w14:paraId="02F51488" w14:textId="77777777" w:rsidTr="00F758BC">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58BE262D"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Шарттың реттік № (m)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CB63CB"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Шарттың құны</w:t>
            </w:r>
          </w:p>
          <w:p w14:paraId="42C0153F"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(СДj)</w:t>
            </w:r>
          </w:p>
          <w:p w14:paraId="5DFBFC0F" w14:textId="77777777" w:rsidR="00C553FD" w:rsidRPr="002E09FE" w:rsidRDefault="00C553FD" w:rsidP="00F758BC">
            <w:pPr>
              <w:tabs>
                <w:tab w:val="left" w:pos="0"/>
              </w:tabs>
              <w:spacing w:after="0" w:line="240" w:lineRule="auto"/>
              <w:ind w:left="-11"/>
              <w:jc w:val="center"/>
              <w:rPr>
                <w:rFonts w:ascii="Times New Roman" w:hAnsi="Times New Roman"/>
                <w:sz w:val="18"/>
                <w:szCs w:val="18"/>
                <w:lang w:val="kk-KZ"/>
              </w:rPr>
            </w:pPr>
            <w:r w:rsidRPr="002E09FE">
              <w:rPr>
                <w:rFonts w:ascii="Times New Roman" w:hAnsi="Times New Roman"/>
                <w:b/>
                <w:bCs/>
                <w:sz w:val="18"/>
                <w:szCs w:val="18"/>
                <w:lang w:val="kk-KZ"/>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01B40D"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 xml:space="preserve">Шарт шеңберіндегі тауарлардың жиынтық құны </w:t>
            </w:r>
          </w:p>
          <w:p w14:paraId="07652015"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(СТj)</w:t>
            </w:r>
          </w:p>
          <w:p w14:paraId="4D8C726F"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b/>
                <w:bCs/>
                <w:sz w:val="18"/>
                <w:szCs w:val="18"/>
                <w:lang w:val="kk-KZ"/>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00EFDFE" w14:textId="77777777" w:rsidR="00C553FD" w:rsidRPr="002E09FE" w:rsidRDefault="00C553FD" w:rsidP="00F758BC">
            <w:pPr>
              <w:spacing w:after="0" w:line="240" w:lineRule="auto"/>
              <w:jc w:val="both"/>
              <w:rPr>
                <w:rFonts w:ascii="Times New Roman" w:hAnsi="Times New Roman"/>
                <w:sz w:val="18"/>
                <w:szCs w:val="18"/>
                <w:lang w:val="kk-KZ"/>
              </w:rPr>
            </w:pPr>
            <w:r w:rsidRPr="002E09FE">
              <w:rPr>
                <w:rFonts w:ascii="Times New Roman" w:hAnsi="Times New Roman"/>
                <w:sz w:val="18"/>
                <w:szCs w:val="18"/>
                <w:lang w:val="kk-KZ"/>
              </w:rPr>
              <w:t xml:space="preserve">Шарт шеңберіндегі қосалқы мердігерлік шарттардың жиынтық құны </w:t>
            </w:r>
          </w:p>
          <w:p w14:paraId="7A32C1CD" w14:textId="77777777" w:rsidR="00C553FD" w:rsidRPr="002E09FE" w:rsidRDefault="00C553FD" w:rsidP="00F758BC">
            <w:pPr>
              <w:spacing w:after="0" w:line="240" w:lineRule="auto"/>
              <w:ind w:left="-11"/>
              <w:jc w:val="both"/>
              <w:rPr>
                <w:rFonts w:ascii="Times New Roman" w:hAnsi="Times New Roman"/>
                <w:sz w:val="18"/>
                <w:szCs w:val="18"/>
                <w:lang w:val="kk-KZ"/>
              </w:rPr>
            </w:pPr>
            <w:r w:rsidRPr="002E09FE">
              <w:rPr>
                <w:rFonts w:ascii="Times New Roman" w:hAnsi="Times New Roman"/>
                <w:sz w:val="18"/>
                <w:szCs w:val="18"/>
                <w:lang w:val="kk-KZ"/>
              </w:rPr>
              <w:t xml:space="preserve"> (ССДj)</w:t>
            </w:r>
          </w:p>
          <w:p w14:paraId="0841CF16" w14:textId="77777777" w:rsidR="00C553FD" w:rsidRPr="002E09FE" w:rsidRDefault="00C553FD" w:rsidP="00F758BC">
            <w:pPr>
              <w:spacing w:after="0" w:line="240" w:lineRule="auto"/>
              <w:ind w:left="-11"/>
              <w:jc w:val="both"/>
              <w:rPr>
                <w:rFonts w:ascii="Times New Roman" w:hAnsi="Times New Roman"/>
                <w:sz w:val="18"/>
                <w:szCs w:val="18"/>
                <w:lang w:val="kk-KZ"/>
              </w:rPr>
            </w:pPr>
            <w:r w:rsidRPr="002E09FE">
              <w:rPr>
                <w:rFonts w:ascii="Times New Roman" w:hAnsi="Times New Roman"/>
                <w:b/>
                <w:bCs/>
                <w:sz w:val="18"/>
                <w:szCs w:val="18"/>
                <w:lang w:val="kk-KZ"/>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FB22AF9" w14:textId="77777777" w:rsidR="00C553FD" w:rsidRPr="002E09FE" w:rsidRDefault="00C553FD" w:rsidP="00F758BC">
            <w:pPr>
              <w:spacing w:after="0" w:line="240" w:lineRule="auto"/>
              <w:jc w:val="center"/>
              <w:rPr>
                <w:rFonts w:ascii="Times New Roman" w:hAnsi="Times New Roman"/>
                <w:sz w:val="18"/>
                <w:szCs w:val="18"/>
                <w:lang w:val="kk-KZ"/>
              </w:rPr>
            </w:pPr>
          </w:p>
          <w:p w14:paraId="51278433"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j-ші шартты орындайтын қазақстандық кадрлардың еңбекақы қорының үлесі  (Rj)</w:t>
            </w:r>
          </w:p>
          <w:p w14:paraId="74076806"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b/>
                <w:bCs/>
                <w:sz w:val="18"/>
                <w:szCs w:val="18"/>
                <w:lang w:val="kk-KZ"/>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B2EA3AA"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Тауардың реттік № (n)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49A9C5"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 xml:space="preserve">Шартты орындау мақсатында жеткізушімен сатып алынған тауарлар саны </w:t>
            </w:r>
          </w:p>
          <w:p w14:paraId="5002AB74" w14:textId="77777777" w:rsidR="00C553FD" w:rsidRPr="002E09FE" w:rsidRDefault="00C553FD" w:rsidP="00F758BC">
            <w:pPr>
              <w:spacing w:after="0" w:line="240" w:lineRule="auto"/>
              <w:ind w:hanging="11"/>
              <w:jc w:val="center"/>
              <w:rPr>
                <w:rFonts w:ascii="Times New Roman" w:hAnsi="Times New Roman"/>
                <w:sz w:val="18"/>
                <w:szCs w:val="18"/>
                <w:lang w:val="kk-KZ"/>
              </w:rPr>
            </w:pP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786686"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Тауардың құны</w:t>
            </w:r>
          </w:p>
          <w:p w14:paraId="5301CCF0"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b/>
                <w:bCs/>
                <w:sz w:val="18"/>
                <w:szCs w:val="18"/>
                <w:lang w:val="kk-KZ"/>
              </w:rPr>
              <w:t>KZT</w:t>
            </w:r>
          </w:p>
        </w:tc>
        <w:tc>
          <w:tcPr>
            <w:tcW w:w="72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71FFE1D"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Құны</w:t>
            </w:r>
          </w:p>
          <w:p w14:paraId="716459BA" w14:textId="77777777" w:rsidR="00C553FD" w:rsidRPr="002E09FE" w:rsidRDefault="00C553FD" w:rsidP="00F758BC">
            <w:pPr>
              <w:spacing w:after="0" w:line="240" w:lineRule="auto"/>
              <w:jc w:val="center"/>
              <w:rPr>
                <w:rFonts w:ascii="Times New Roman" w:hAnsi="Times New Roman"/>
                <w:sz w:val="18"/>
                <w:szCs w:val="18"/>
                <w:lang w:val="kk-KZ"/>
              </w:rPr>
            </w:pPr>
            <w:r w:rsidRPr="002E09FE">
              <w:rPr>
                <w:rFonts w:ascii="Times New Roman" w:hAnsi="Times New Roman"/>
                <w:sz w:val="18"/>
                <w:szCs w:val="18"/>
                <w:lang w:val="kk-KZ"/>
              </w:rPr>
              <w:t>(CTi)</w:t>
            </w:r>
          </w:p>
          <w:p w14:paraId="31D32171"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b/>
                <w:bCs/>
                <w:sz w:val="18"/>
                <w:szCs w:val="18"/>
                <w:lang w:val="kk-KZ"/>
              </w:rPr>
              <w:t>KZT</w:t>
            </w:r>
          </w:p>
        </w:tc>
        <w:tc>
          <w:tcPr>
            <w:tcW w:w="141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BB6C30C"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 xml:space="preserve">СТ-KZ сертификатына бойынша ЖҚ үлесі </w:t>
            </w:r>
          </w:p>
          <w:p w14:paraId="7D655269"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 xml:space="preserve"> (Ki)</w:t>
            </w:r>
          </w:p>
          <w:p w14:paraId="3317890C"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b/>
                <w:bCs/>
                <w:sz w:val="18"/>
                <w:szCs w:val="18"/>
                <w:lang w:val="kk-KZ"/>
              </w:rPr>
              <w:t>%</w:t>
            </w:r>
          </w:p>
        </w:tc>
        <w:tc>
          <w:tcPr>
            <w:tcW w:w="1844" w:type="dxa"/>
            <w:gridSpan w:val="2"/>
            <w:tcBorders>
              <w:top w:val="single" w:sz="4" w:space="0" w:color="auto"/>
              <w:left w:val="nil"/>
              <w:bottom w:val="dotted" w:sz="4" w:space="0" w:color="auto"/>
              <w:right w:val="nil"/>
            </w:tcBorders>
            <w:shd w:val="clear" w:color="auto" w:fill="auto"/>
            <w:vAlign w:val="center"/>
          </w:tcPr>
          <w:p w14:paraId="28F1516D"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СТ-KZ сертификаты</w:t>
            </w:r>
          </w:p>
        </w:tc>
        <w:tc>
          <w:tcPr>
            <w:tcW w:w="851"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4CCD81B0"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Ескерту</w:t>
            </w:r>
          </w:p>
        </w:tc>
      </w:tr>
      <w:tr w:rsidR="00C553FD" w:rsidRPr="002E09FE" w14:paraId="2884B387" w14:textId="77777777" w:rsidTr="00F758BC">
        <w:trPr>
          <w:trHeight w:val="1188"/>
        </w:trPr>
        <w:tc>
          <w:tcPr>
            <w:tcW w:w="1071" w:type="dxa"/>
            <w:vMerge/>
            <w:tcBorders>
              <w:top w:val="single" w:sz="4" w:space="0" w:color="auto"/>
              <w:left w:val="single" w:sz="4" w:space="0" w:color="auto"/>
              <w:bottom w:val="dotted" w:sz="4" w:space="0" w:color="000000"/>
              <w:right w:val="dotted" w:sz="4" w:space="0" w:color="auto"/>
            </w:tcBorders>
            <w:vAlign w:val="center"/>
          </w:tcPr>
          <w:p w14:paraId="0F2165D9" w14:textId="77777777" w:rsidR="00C553FD" w:rsidRPr="002E09FE" w:rsidRDefault="00C553FD" w:rsidP="00F758BC">
            <w:pPr>
              <w:spacing w:after="0" w:line="240" w:lineRule="auto"/>
              <w:rPr>
                <w:rFonts w:ascii="Times New Roman" w:hAnsi="Times New Roman"/>
                <w:sz w:val="18"/>
                <w:szCs w:val="18"/>
                <w:lang w:val="kk-KZ"/>
              </w:rPr>
            </w:pPr>
          </w:p>
        </w:tc>
        <w:tc>
          <w:tcPr>
            <w:tcW w:w="1247" w:type="dxa"/>
            <w:vMerge/>
            <w:tcBorders>
              <w:top w:val="single" w:sz="4" w:space="0" w:color="auto"/>
              <w:left w:val="dotted" w:sz="4" w:space="0" w:color="auto"/>
              <w:bottom w:val="dotted" w:sz="4" w:space="0" w:color="000000"/>
              <w:right w:val="dotted" w:sz="4" w:space="0" w:color="auto"/>
            </w:tcBorders>
            <w:vAlign w:val="center"/>
          </w:tcPr>
          <w:p w14:paraId="0F4CF168" w14:textId="77777777" w:rsidR="00C553FD" w:rsidRPr="002E09FE" w:rsidRDefault="00C553FD" w:rsidP="00F758BC">
            <w:pPr>
              <w:spacing w:after="0" w:line="240" w:lineRule="auto"/>
              <w:rPr>
                <w:rFonts w:ascii="Times New Roman" w:hAnsi="Times New Roman"/>
                <w:sz w:val="18"/>
                <w:szCs w:val="18"/>
                <w:lang w:val="kk-KZ"/>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15D5D669" w14:textId="77777777" w:rsidR="00C553FD" w:rsidRPr="002E09FE" w:rsidRDefault="00C553FD" w:rsidP="00F758BC">
            <w:pPr>
              <w:spacing w:after="0" w:line="240" w:lineRule="auto"/>
              <w:rPr>
                <w:rFonts w:ascii="Times New Roman" w:hAnsi="Times New Roman"/>
                <w:sz w:val="18"/>
                <w:szCs w:val="18"/>
                <w:lang w:val="kk-KZ"/>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478F3364" w14:textId="77777777" w:rsidR="00C553FD" w:rsidRPr="002E09FE" w:rsidRDefault="00C553FD" w:rsidP="00F758BC">
            <w:pPr>
              <w:spacing w:after="0" w:line="240" w:lineRule="auto"/>
              <w:rPr>
                <w:rFonts w:ascii="Times New Roman" w:hAnsi="Times New Roman"/>
                <w:sz w:val="18"/>
                <w:szCs w:val="18"/>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5BB35479" w14:textId="77777777" w:rsidR="00C553FD" w:rsidRPr="002E09FE" w:rsidRDefault="00C553FD" w:rsidP="00F758BC">
            <w:pPr>
              <w:spacing w:after="0" w:line="240" w:lineRule="auto"/>
              <w:rPr>
                <w:rFonts w:ascii="Times New Roman" w:hAnsi="Times New Roman"/>
                <w:sz w:val="18"/>
                <w:szCs w:val="18"/>
                <w:lang w:val="kk-KZ"/>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09BC9B4C" w14:textId="77777777" w:rsidR="00C553FD" w:rsidRPr="002E09FE" w:rsidRDefault="00C553FD" w:rsidP="00F758BC">
            <w:pPr>
              <w:spacing w:after="0" w:line="240" w:lineRule="auto"/>
              <w:rPr>
                <w:rFonts w:ascii="Times New Roman" w:hAnsi="Times New Roman"/>
                <w:sz w:val="18"/>
                <w:szCs w:val="18"/>
                <w:lang w:val="kk-KZ"/>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239E7752" w14:textId="77777777" w:rsidR="00C553FD" w:rsidRPr="002E09FE" w:rsidRDefault="00C553FD" w:rsidP="00F758BC">
            <w:pPr>
              <w:spacing w:after="0" w:line="240" w:lineRule="auto"/>
              <w:rPr>
                <w:rFonts w:ascii="Times New Roman" w:hAnsi="Times New Roman"/>
                <w:sz w:val="18"/>
                <w:szCs w:val="18"/>
                <w:lang w:val="kk-KZ"/>
              </w:rPr>
            </w:pPr>
          </w:p>
        </w:tc>
        <w:tc>
          <w:tcPr>
            <w:tcW w:w="1069" w:type="dxa"/>
            <w:vMerge/>
            <w:tcBorders>
              <w:top w:val="single" w:sz="4" w:space="0" w:color="auto"/>
              <w:left w:val="dotted" w:sz="4" w:space="0" w:color="auto"/>
              <w:bottom w:val="dotted" w:sz="4" w:space="0" w:color="000000"/>
              <w:right w:val="dotted" w:sz="4" w:space="0" w:color="auto"/>
            </w:tcBorders>
            <w:vAlign w:val="center"/>
          </w:tcPr>
          <w:p w14:paraId="11544DEC" w14:textId="77777777" w:rsidR="00C553FD" w:rsidRPr="002E09FE" w:rsidRDefault="00C553FD" w:rsidP="00F758BC">
            <w:pPr>
              <w:spacing w:after="0" w:line="240" w:lineRule="auto"/>
              <w:rPr>
                <w:rFonts w:ascii="Times New Roman" w:hAnsi="Times New Roman"/>
                <w:sz w:val="18"/>
                <w:szCs w:val="18"/>
                <w:lang w:val="kk-KZ"/>
              </w:rPr>
            </w:pPr>
          </w:p>
        </w:tc>
        <w:tc>
          <w:tcPr>
            <w:tcW w:w="722" w:type="dxa"/>
            <w:vMerge/>
            <w:tcBorders>
              <w:top w:val="single" w:sz="4" w:space="0" w:color="auto"/>
              <w:left w:val="dotted" w:sz="4" w:space="0" w:color="auto"/>
              <w:bottom w:val="dotted" w:sz="4" w:space="0" w:color="000000"/>
              <w:right w:val="dotted" w:sz="4" w:space="0" w:color="auto"/>
            </w:tcBorders>
            <w:vAlign w:val="center"/>
          </w:tcPr>
          <w:p w14:paraId="6A3E14FF" w14:textId="77777777" w:rsidR="00C553FD" w:rsidRPr="002E09FE" w:rsidRDefault="00C553FD" w:rsidP="00F758BC">
            <w:pPr>
              <w:spacing w:after="0" w:line="240" w:lineRule="auto"/>
              <w:rPr>
                <w:rFonts w:ascii="Times New Roman" w:hAnsi="Times New Roman"/>
                <w:sz w:val="18"/>
                <w:szCs w:val="18"/>
                <w:lang w:val="kk-KZ"/>
              </w:rPr>
            </w:pPr>
          </w:p>
        </w:tc>
        <w:tc>
          <w:tcPr>
            <w:tcW w:w="1416" w:type="dxa"/>
            <w:vMerge/>
            <w:tcBorders>
              <w:top w:val="single" w:sz="4" w:space="0" w:color="auto"/>
              <w:left w:val="dotted" w:sz="4" w:space="0" w:color="auto"/>
              <w:bottom w:val="dotted" w:sz="4" w:space="0" w:color="000000"/>
              <w:right w:val="dotted" w:sz="4" w:space="0" w:color="auto"/>
            </w:tcBorders>
            <w:vAlign w:val="center"/>
          </w:tcPr>
          <w:p w14:paraId="6AB878AA" w14:textId="77777777" w:rsidR="00C553FD" w:rsidRPr="002E09FE" w:rsidRDefault="00C553FD" w:rsidP="00F758BC">
            <w:pPr>
              <w:spacing w:after="0" w:line="240" w:lineRule="auto"/>
              <w:rPr>
                <w:rFonts w:ascii="Times New Roman" w:hAnsi="Times New Roman"/>
                <w:sz w:val="18"/>
                <w:szCs w:val="18"/>
                <w:lang w:val="kk-KZ"/>
              </w:rPr>
            </w:pPr>
          </w:p>
        </w:tc>
        <w:tc>
          <w:tcPr>
            <w:tcW w:w="852" w:type="dxa"/>
            <w:tcBorders>
              <w:top w:val="nil"/>
              <w:left w:val="nil"/>
              <w:bottom w:val="dotted" w:sz="4" w:space="0" w:color="auto"/>
              <w:right w:val="nil"/>
            </w:tcBorders>
            <w:shd w:val="clear" w:color="auto" w:fill="auto"/>
            <w:vAlign w:val="center"/>
          </w:tcPr>
          <w:p w14:paraId="41F9FF87"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Нөмірі</w:t>
            </w:r>
          </w:p>
        </w:tc>
        <w:tc>
          <w:tcPr>
            <w:tcW w:w="992" w:type="dxa"/>
            <w:tcBorders>
              <w:top w:val="nil"/>
              <w:left w:val="dotted" w:sz="4" w:space="0" w:color="auto"/>
              <w:bottom w:val="dotted" w:sz="4" w:space="0" w:color="auto"/>
              <w:right w:val="nil"/>
            </w:tcBorders>
            <w:shd w:val="clear" w:color="auto" w:fill="auto"/>
            <w:vAlign w:val="center"/>
          </w:tcPr>
          <w:p w14:paraId="2ECCBBDB" w14:textId="77777777" w:rsidR="00C553FD" w:rsidRPr="002E09FE" w:rsidRDefault="00C553FD" w:rsidP="00F758BC">
            <w:pPr>
              <w:spacing w:after="0" w:line="240" w:lineRule="auto"/>
              <w:ind w:left="-11"/>
              <w:jc w:val="center"/>
              <w:rPr>
                <w:rFonts w:ascii="Times New Roman" w:hAnsi="Times New Roman"/>
                <w:sz w:val="18"/>
                <w:szCs w:val="18"/>
                <w:lang w:val="kk-KZ"/>
              </w:rPr>
            </w:pPr>
            <w:r w:rsidRPr="002E09FE">
              <w:rPr>
                <w:rFonts w:ascii="Times New Roman" w:hAnsi="Times New Roman"/>
                <w:sz w:val="18"/>
                <w:szCs w:val="18"/>
                <w:lang w:val="kk-KZ"/>
              </w:rPr>
              <w:t>Берілген күні</w:t>
            </w:r>
          </w:p>
        </w:tc>
        <w:tc>
          <w:tcPr>
            <w:tcW w:w="851" w:type="dxa"/>
            <w:vMerge/>
            <w:tcBorders>
              <w:top w:val="single" w:sz="4" w:space="0" w:color="auto"/>
              <w:left w:val="dotted" w:sz="4" w:space="0" w:color="auto"/>
              <w:bottom w:val="dotted" w:sz="4" w:space="0" w:color="000000"/>
              <w:right w:val="single" w:sz="4" w:space="0" w:color="auto"/>
            </w:tcBorders>
            <w:vAlign w:val="center"/>
          </w:tcPr>
          <w:p w14:paraId="7F4F83EA" w14:textId="77777777" w:rsidR="00C553FD" w:rsidRPr="002E09FE" w:rsidRDefault="00C553FD" w:rsidP="00F758BC">
            <w:pPr>
              <w:spacing w:after="0" w:line="240" w:lineRule="auto"/>
              <w:rPr>
                <w:rFonts w:ascii="Times New Roman" w:hAnsi="Times New Roman"/>
                <w:sz w:val="18"/>
                <w:szCs w:val="18"/>
                <w:lang w:val="kk-KZ"/>
              </w:rPr>
            </w:pPr>
          </w:p>
        </w:tc>
      </w:tr>
      <w:tr w:rsidR="00C553FD" w:rsidRPr="002E09FE" w14:paraId="4EE8948F" w14:textId="77777777" w:rsidTr="00F758BC">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05E7FDEA" w14:textId="77777777" w:rsidR="00C553FD" w:rsidRPr="002E09FE" w:rsidRDefault="00C553FD" w:rsidP="00F758BC">
            <w:pPr>
              <w:spacing w:after="0" w:line="240" w:lineRule="auto"/>
              <w:ind w:firstLineChars="100" w:firstLine="180"/>
              <w:jc w:val="center"/>
              <w:rPr>
                <w:rFonts w:ascii="Times New Roman" w:hAnsi="Times New Roman"/>
                <w:sz w:val="18"/>
                <w:szCs w:val="18"/>
                <w:lang w:val="kk-KZ"/>
              </w:rPr>
            </w:pPr>
          </w:p>
        </w:tc>
        <w:tc>
          <w:tcPr>
            <w:tcW w:w="1247" w:type="dxa"/>
            <w:tcBorders>
              <w:top w:val="nil"/>
              <w:left w:val="nil"/>
              <w:bottom w:val="dotted" w:sz="4" w:space="0" w:color="auto"/>
              <w:right w:val="dotted" w:sz="4" w:space="0" w:color="auto"/>
            </w:tcBorders>
            <w:shd w:val="clear" w:color="auto" w:fill="auto"/>
            <w:noWrap/>
            <w:vAlign w:val="center"/>
          </w:tcPr>
          <w:p w14:paraId="3004B281" w14:textId="77777777" w:rsidR="00C553FD" w:rsidRPr="002E09FE" w:rsidRDefault="00C553FD" w:rsidP="00F758BC">
            <w:pPr>
              <w:spacing w:after="0" w:line="240" w:lineRule="auto"/>
              <w:jc w:val="center"/>
              <w:rPr>
                <w:rFonts w:ascii="Times New Roman" w:hAnsi="Times New Roman"/>
                <w:b/>
                <w:bCs/>
                <w:sz w:val="18"/>
                <w:szCs w:val="18"/>
              </w:rPr>
            </w:pPr>
          </w:p>
        </w:tc>
        <w:tc>
          <w:tcPr>
            <w:tcW w:w="1603" w:type="dxa"/>
            <w:tcBorders>
              <w:top w:val="nil"/>
              <w:left w:val="nil"/>
              <w:bottom w:val="dotted" w:sz="4" w:space="0" w:color="auto"/>
              <w:right w:val="dotted" w:sz="4" w:space="0" w:color="auto"/>
            </w:tcBorders>
            <w:shd w:val="clear" w:color="auto" w:fill="auto"/>
            <w:noWrap/>
            <w:vAlign w:val="center"/>
          </w:tcPr>
          <w:p w14:paraId="3F40D70E" w14:textId="77777777" w:rsidR="00C553FD" w:rsidRPr="002E09FE" w:rsidRDefault="00C553FD" w:rsidP="00F758BC">
            <w:pPr>
              <w:spacing w:after="0" w:line="240" w:lineRule="auto"/>
              <w:jc w:val="center"/>
              <w:rPr>
                <w:rFonts w:ascii="Times New Roman" w:hAnsi="Times New Roman"/>
                <w:sz w:val="18"/>
                <w:szCs w:val="18"/>
              </w:rPr>
            </w:pPr>
          </w:p>
        </w:tc>
        <w:tc>
          <w:tcPr>
            <w:tcW w:w="1782" w:type="dxa"/>
            <w:tcBorders>
              <w:top w:val="nil"/>
              <w:left w:val="nil"/>
              <w:bottom w:val="dotted" w:sz="4" w:space="0" w:color="auto"/>
              <w:right w:val="dotted" w:sz="4" w:space="0" w:color="auto"/>
            </w:tcBorders>
            <w:shd w:val="clear" w:color="auto" w:fill="auto"/>
            <w:noWrap/>
            <w:vAlign w:val="center"/>
          </w:tcPr>
          <w:p w14:paraId="358705E9" w14:textId="77777777" w:rsidR="00C553FD" w:rsidRPr="002E09FE" w:rsidRDefault="00C553FD" w:rsidP="00F758BC">
            <w:pPr>
              <w:spacing w:after="0" w:line="240" w:lineRule="auto"/>
              <w:jc w:val="center"/>
              <w:rPr>
                <w:rFonts w:ascii="Times New Roman" w:hAnsi="Times New Roman"/>
                <w:sz w:val="18"/>
                <w:szCs w:val="18"/>
              </w:rPr>
            </w:pPr>
          </w:p>
        </w:tc>
        <w:tc>
          <w:tcPr>
            <w:tcW w:w="1425" w:type="dxa"/>
            <w:tcBorders>
              <w:top w:val="nil"/>
              <w:left w:val="nil"/>
              <w:bottom w:val="dotted" w:sz="4" w:space="0" w:color="auto"/>
              <w:right w:val="dotted" w:sz="4" w:space="0" w:color="auto"/>
            </w:tcBorders>
            <w:shd w:val="clear" w:color="auto" w:fill="auto"/>
            <w:noWrap/>
            <w:vAlign w:val="center"/>
          </w:tcPr>
          <w:p w14:paraId="17FA7C9C" w14:textId="77777777" w:rsidR="00C553FD" w:rsidRPr="002E09FE" w:rsidRDefault="00C553FD" w:rsidP="00F758BC">
            <w:pPr>
              <w:spacing w:after="0" w:line="240" w:lineRule="auto"/>
              <w:jc w:val="center"/>
              <w:rPr>
                <w:rFonts w:ascii="Times New Roman" w:hAnsi="Times New Roman"/>
                <w:sz w:val="18"/>
                <w:szCs w:val="18"/>
                <w:lang w:val="en-US"/>
              </w:rPr>
            </w:pPr>
          </w:p>
        </w:tc>
        <w:tc>
          <w:tcPr>
            <w:tcW w:w="713" w:type="dxa"/>
            <w:tcBorders>
              <w:top w:val="nil"/>
              <w:left w:val="nil"/>
              <w:bottom w:val="dotted" w:sz="4" w:space="0" w:color="auto"/>
              <w:right w:val="dotted" w:sz="4" w:space="0" w:color="auto"/>
            </w:tcBorders>
            <w:shd w:val="clear" w:color="auto" w:fill="auto"/>
            <w:noWrap/>
            <w:vAlign w:val="center"/>
          </w:tcPr>
          <w:p w14:paraId="7F8B32A7" w14:textId="77777777" w:rsidR="00C553FD" w:rsidRPr="002E09FE" w:rsidRDefault="00C553FD" w:rsidP="00F758BC">
            <w:pPr>
              <w:spacing w:after="0" w:line="240" w:lineRule="auto"/>
              <w:ind w:firstLineChars="100" w:firstLine="180"/>
              <w:jc w:val="center"/>
              <w:rPr>
                <w:rFonts w:ascii="Times New Roman" w:hAnsi="Times New Roman"/>
                <w:sz w:val="18"/>
                <w:szCs w:val="18"/>
                <w:lang w:val="en-US"/>
              </w:rPr>
            </w:pPr>
          </w:p>
        </w:tc>
        <w:tc>
          <w:tcPr>
            <w:tcW w:w="1425" w:type="dxa"/>
            <w:tcBorders>
              <w:top w:val="nil"/>
              <w:left w:val="nil"/>
              <w:bottom w:val="dotted" w:sz="4" w:space="0" w:color="auto"/>
              <w:right w:val="dotted" w:sz="4" w:space="0" w:color="auto"/>
            </w:tcBorders>
            <w:shd w:val="clear" w:color="auto" w:fill="auto"/>
            <w:noWrap/>
            <w:vAlign w:val="center"/>
          </w:tcPr>
          <w:p w14:paraId="1A232389" w14:textId="77777777" w:rsidR="00C553FD" w:rsidRPr="002E09FE" w:rsidRDefault="00C553FD" w:rsidP="00F758BC">
            <w:pPr>
              <w:spacing w:after="0" w:line="240" w:lineRule="auto"/>
              <w:jc w:val="center"/>
              <w:rPr>
                <w:rFonts w:ascii="Times New Roman" w:hAnsi="Times New Roman"/>
                <w:sz w:val="18"/>
                <w:szCs w:val="18"/>
              </w:rPr>
            </w:pPr>
          </w:p>
        </w:tc>
        <w:tc>
          <w:tcPr>
            <w:tcW w:w="1069" w:type="dxa"/>
            <w:tcBorders>
              <w:top w:val="nil"/>
              <w:left w:val="nil"/>
              <w:bottom w:val="dotted" w:sz="4" w:space="0" w:color="auto"/>
              <w:right w:val="dotted" w:sz="4" w:space="0" w:color="auto"/>
            </w:tcBorders>
            <w:shd w:val="clear" w:color="auto" w:fill="auto"/>
            <w:noWrap/>
            <w:vAlign w:val="center"/>
          </w:tcPr>
          <w:p w14:paraId="511703C7" w14:textId="77777777" w:rsidR="00C553FD" w:rsidRPr="002E09FE" w:rsidRDefault="00C553FD" w:rsidP="00F758BC">
            <w:pPr>
              <w:spacing w:after="0" w:line="240" w:lineRule="auto"/>
              <w:jc w:val="center"/>
              <w:rPr>
                <w:rFonts w:ascii="Times New Roman" w:hAnsi="Times New Roman"/>
                <w:sz w:val="18"/>
                <w:szCs w:val="18"/>
              </w:rPr>
            </w:pPr>
          </w:p>
        </w:tc>
        <w:tc>
          <w:tcPr>
            <w:tcW w:w="722" w:type="dxa"/>
            <w:tcBorders>
              <w:top w:val="nil"/>
              <w:left w:val="nil"/>
              <w:bottom w:val="dotted" w:sz="4" w:space="0" w:color="auto"/>
              <w:right w:val="dotted" w:sz="4" w:space="0" w:color="auto"/>
            </w:tcBorders>
            <w:shd w:val="clear" w:color="auto" w:fill="auto"/>
            <w:noWrap/>
            <w:vAlign w:val="center"/>
          </w:tcPr>
          <w:p w14:paraId="7AF8CE4B" w14:textId="77777777" w:rsidR="00C553FD" w:rsidRPr="002E09FE" w:rsidRDefault="00C553FD" w:rsidP="00F758BC">
            <w:pPr>
              <w:spacing w:after="0" w:line="240" w:lineRule="auto"/>
              <w:jc w:val="center"/>
              <w:rPr>
                <w:rFonts w:ascii="Times New Roman" w:hAnsi="Times New Roman"/>
                <w:sz w:val="18"/>
                <w:szCs w:val="18"/>
              </w:rPr>
            </w:pPr>
          </w:p>
        </w:tc>
        <w:tc>
          <w:tcPr>
            <w:tcW w:w="1416" w:type="dxa"/>
            <w:tcBorders>
              <w:top w:val="nil"/>
              <w:left w:val="nil"/>
              <w:bottom w:val="dotted" w:sz="4" w:space="0" w:color="auto"/>
              <w:right w:val="dotted" w:sz="4" w:space="0" w:color="auto"/>
            </w:tcBorders>
            <w:shd w:val="clear" w:color="auto" w:fill="auto"/>
            <w:noWrap/>
            <w:vAlign w:val="center"/>
          </w:tcPr>
          <w:p w14:paraId="360F0DC1" w14:textId="77777777" w:rsidR="00C553FD" w:rsidRPr="002E09FE" w:rsidRDefault="00C553FD" w:rsidP="00F758BC">
            <w:pPr>
              <w:spacing w:after="0" w:line="240" w:lineRule="auto"/>
              <w:jc w:val="center"/>
              <w:rPr>
                <w:rFonts w:ascii="Times New Roman" w:hAnsi="Times New Roman"/>
                <w:sz w:val="18"/>
                <w:szCs w:val="18"/>
              </w:rPr>
            </w:pPr>
          </w:p>
        </w:tc>
        <w:tc>
          <w:tcPr>
            <w:tcW w:w="852" w:type="dxa"/>
            <w:tcBorders>
              <w:top w:val="nil"/>
              <w:left w:val="nil"/>
              <w:bottom w:val="dotted" w:sz="4" w:space="0" w:color="auto"/>
              <w:right w:val="dotted" w:sz="4" w:space="0" w:color="auto"/>
            </w:tcBorders>
            <w:shd w:val="clear" w:color="auto" w:fill="auto"/>
            <w:noWrap/>
            <w:vAlign w:val="center"/>
          </w:tcPr>
          <w:p w14:paraId="7A8F7E5A" w14:textId="77777777" w:rsidR="00C553FD" w:rsidRPr="002E09FE" w:rsidRDefault="00C553FD" w:rsidP="00F758BC">
            <w:pPr>
              <w:spacing w:after="0" w:line="240" w:lineRule="auto"/>
              <w:jc w:val="center"/>
              <w:rPr>
                <w:rFonts w:ascii="Times New Roman" w:hAnsi="Times New Roman"/>
                <w:sz w:val="18"/>
                <w:szCs w:val="18"/>
              </w:rPr>
            </w:pPr>
          </w:p>
        </w:tc>
        <w:tc>
          <w:tcPr>
            <w:tcW w:w="992" w:type="dxa"/>
            <w:tcBorders>
              <w:top w:val="nil"/>
              <w:left w:val="nil"/>
              <w:bottom w:val="dotted" w:sz="4" w:space="0" w:color="auto"/>
              <w:right w:val="dotted" w:sz="4" w:space="0" w:color="auto"/>
            </w:tcBorders>
            <w:shd w:val="clear" w:color="auto" w:fill="auto"/>
            <w:noWrap/>
            <w:vAlign w:val="center"/>
          </w:tcPr>
          <w:p w14:paraId="6DEF2958" w14:textId="77777777" w:rsidR="00C553FD" w:rsidRPr="002E09FE" w:rsidRDefault="00C553FD" w:rsidP="00F758BC">
            <w:pPr>
              <w:spacing w:after="0" w:line="240" w:lineRule="auto"/>
              <w:jc w:val="center"/>
              <w:rPr>
                <w:rFonts w:ascii="Times New Roman" w:hAnsi="Times New Roman"/>
                <w:sz w:val="18"/>
                <w:szCs w:val="18"/>
              </w:rPr>
            </w:pPr>
          </w:p>
        </w:tc>
        <w:tc>
          <w:tcPr>
            <w:tcW w:w="851" w:type="dxa"/>
            <w:tcBorders>
              <w:top w:val="nil"/>
              <w:left w:val="nil"/>
              <w:bottom w:val="dotted" w:sz="4" w:space="0" w:color="auto"/>
              <w:right w:val="single" w:sz="4" w:space="0" w:color="auto"/>
            </w:tcBorders>
            <w:shd w:val="clear" w:color="auto" w:fill="auto"/>
            <w:noWrap/>
            <w:vAlign w:val="center"/>
          </w:tcPr>
          <w:p w14:paraId="0B120F7B" w14:textId="77777777" w:rsidR="00C553FD" w:rsidRPr="002E09FE" w:rsidRDefault="00C553FD" w:rsidP="00F758BC">
            <w:pPr>
              <w:spacing w:after="0" w:line="240" w:lineRule="auto"/>
              <w:ind w:firstLineChars="100" w:firstLine="180"/>
              <w:jc w:val="center"/>
              <w:rPr>
                <w:rFonts w:ascii="Times New Roman" w:hAnsi="Times New Roman"/>
                <w:i/>
                <w:iCs/>
                <w:sz w:val="18"/>
                <w:szCs w:val="18"/>
              </w:rPr>
            </w:pPr>
          </w:p>
        </w:tc>
      </w:tr>
      <w:tr w:rsidR="00C553FD" w:rsidRPr="002E09FE" w14:paraId="0A890A89" w14:textId="77777777" w:rsidTr="00F758BC">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4B98189A" w14:textId="77777777" w:rsidR="00C553FD" w:rsidRPr="002E09FE" w:rsidRDefault="00C553FD" w:rsidP="00F758BC">
            <w:pPr>
              <w:spacing w:after="0" w:line="240" w:lineRule="auto"/>
              <w:rPr>
                <w:rFonts w:ascii="Times New Roman" w:hAnsi="Times New Roman"/>
                <w:b/>
                <w:bCs/>
                <w:sz w:val="18"/>
                <w:szCs w:val="18"/>
                <w:lang w:val="kk-KZ"/>
              </w:rPr>
            </w:pPr>
            <w:r w:rsidRPr="002E09FE">
              <w:rPr>
                <w:rFonts w:ascii="Times New Roman" w:hAnsi="Times New Roman"/>
                <w:b/>
                <w:bCs/>
                <w:sz w:val="18"/>
                <w:szCs w:val="18"/>
                <w:lang w:val="kk-KZ"/>
              </w:rPr>
              <w:t>БАРЛЫҒЫ</w:t>
            </w:r>
          </w:p>
        </w:tc>
        <w:tc>
          <w:tcPr>
            <w:tcW w:w="1247" w:type="dxa"/>
            <w:tcBorders>
              <w:top w:val="nil"/>
              <w:left w:val="nil"/>
              <w:bottom w:val="single" w:sz="4" w:space="0" w:color="auto"/>
              <w:right w:val="dotted" w:sz="4" w:space="0" w:color="auto"/>
            </w:tcBorders>
            <w:shd w:val="clear" w:color="auto" w:fill="auto"/>
            <w:noWrap/>
            <w:vAlign w:val="center"/>
          </w:tcPr>
          <w:p w14:paraId="24F49FF1" w14:textId="77777777" w:rsidR="00C553FD" w:rsidRPr="002E09FE" w:rsidRDefault="00C553FD" w:rsidP="00F758BC">
            <w:pPr>
              <w:spacing w:after="0" w:line="240" w:lineRule="auto"/>
              <w:jc w:val="center"/>
              <w:rPr>
                <w:rFonts w:ascii="Times New Roman" w:hAnsi="Times New Roman"/>
                <w:b/>
                <w:bCs/>
                <w:sz w:val="18"/>
                <w:szCs w:val="18"/>
              </w:rPr>
            </w:pPr>
          </w:p>
        </w:tc>
        <w:tc>
          <w:tcPr>
            <w:tcW w:w="1603" w:type="dxa"/>
            <w:tcBorders>
              <w:top w:val="nil"/>
              <w:left w:val="nil"/>
              <w:bottom w:val="single" w:sz="4" w:space="0" w:color="auto"/>
              <w:right w:val="dotted" w:sz="4" w:space="0" w:color="auto"/>
            </w:tcBorders>
            <w:shd w:val="clear" w:color="auto" w:fill="auto"/>
            <w:noWrap/>
            <w:vAlign w:val="center"/>
          </w:tcPr>
          <w:p w14:paraId="57A8ABC7" w14:textId="77777777" w:rsidR="00C553FD" w:rsidRPr="002E09FE" w:rsidRDefault="00C553FD" w:rsidP="00F758BC">
            <w:pPr>
              <w:spacing w:after="0" w:line="240" w:lineRule="auto"/>
              <w:rPr>
                <w:rFonts w:ascii="Times New Roman" w:hAnsi="Times New Roman"/>
                <w:b/>
                <w:bCs/>
                <w:sz w:val="18"/>
                <w:szCs w:val="18"/>
                <w:lang w:val="kk-KZ"/>
              </w:rPr>
            </w:pPr>
          </w:p>
        </w:tc>
        <w:tc>
          <w:tcPr>
            <w:tcW w:w="1782" w:type="dxa"/>
            <w:tcBorders>
              <w:top w:val="nil"/>
              <w:left w:val="nil"/>
              <w:bottom w:val="single" w:sz="4" w:space="0" w:color="auto"/>
              <w:right w:val="dotted" w:sz="4" w:space="0" w:color="auto"/>
            </w:tcBorders>
            <w:shd w:val="clear" w:color="auto" w:fill="auto"/>
            <w:noWrap/>
            <w:vAlign w:val="center"/>
          </w:tcPr>
          <w:p w14:paraId="7CD2D937" w14:textId="77777777" w:rsidR="00C553FD" w:rsidRPr="002E09FE" w:rsidRDefault="00C553FD" w:rsidP="00F758BC">
            <w:pPr>
              <w:spacing w:after="0" w:line="240" w:lineRule="auto"/>
              <w:rPr>
                <w:rFonts w:ascii="Times New Roman" w:hAnsi="Times New Roman"/>
                <w:b/>
                <w:bCs/>
                <w:sz w:val="18"/>
                <w:szCs w:val="18"/>
                <w:lang w:val="kk-KZ"/>
              </w:rPr>
            </w:pPr>
          </w:p>
        </w:tc>
        <w:tc>
          <w:tcPr>
            <w:tcW w:w="1425" w:type="dxa"/>
            <w:tcBorders>
              <w:top w:val="nil"/>
              <w:left w:val="nil"/>
              <w:bottom w:val="single" w:sz="4" w:space="0" w:color="auto"/>
              <w:right w:val="dotted" w:sz="4" w:space="0" w:color="auto"/>
            </w:tcBorders>
            <w:shd w:val="clear" w:color="auto" w:fill="auto"/>
            <w:noWrap/>
            <w:vAlign w:val="center"/>
          </w:tcPr>
          <w:p w14:paraId="3FE410B6" w14:textId="77777777" w:rsidR="00C553FD" w:rsidRPr="002E09FE" w:rsidRDefault="00C553FD" w:rsidP="00F758BC">
            <w:pPr>
              <w:spacing w:after="0" w:line="240" w:lineRule="auto"/>
              <w:jc w:val="center"/>
              <w:rPr>
                <w:rFonts w:ascii="Times New Roman" w:hAnsi="Times New Roman"/>
                <w:b/>
                <w:bCs/>
                <w:sz w:val="18"/>
                <w:szCs w:val="18"/>
              </w:rPr>
            </w:pPr>
          </w:p>
        </w:tc>
        <w:tc>
          <w:tcPr>
            <w:tcW w:w="713" w:type="dxa"/>
            <w:tcBorders>
              <w:top w:val="nil"/>
              <w:left w:val="nil"/>
              <w:bottom w:val="single" w:sz="4" w:space="0" w:color="auto"/>
              <w:right w:val="dotted" w:sz="4" w:space="0" w:color="auto"/>
            </w:tcBorders>
            <w:shd w:val="clear" w:color="auto" w:fill="auto"/>
            <w:noWrap/>
            <w:vAlign w:val="center"/>
          </w:tcPr>
          <w:p w14:paraId="2B61E82A" w14:textId="77777777" w:rsidR="00C553FD" w:rsidRPr="002E09FE" w:rsidRDefault="00C553FD" w:rsidP="00F758BC">
            <w:pPr>
              <w:spacing w:after="0" w:line="240" w:lineRule="auto"/>
              <w:ind w:firstLineChars="100" w:firstLine="181"/>
              <w:rPr>
                <w:rFonts w:ascii="Times New Roman" w:hAnsi="Times New Roman"/>
                <w:b/>
                <w:bCs/>
                <w:i/>
                <w:iCs/>
                <w:sz w:val="18"/>
                <w:szCs w:val="18"/>
                <w:lang w:val="kk-KZ"/>
              </w:rPr>
            </w:pPr>
          </w:p>
        </w:tc>
        <w:tc>
          <w:tcPr>
            <w:tcW w:w="1425" w:type="dxa"/>
            <w:tcBorders>
              <w:top w:val="nil"/>
              <w:left w:val="nil"/>
              <w:bottom w:val="single" w:sz="4" w:space="0" w:color="auto"/>
              <w:right w:val="dotted" w:sz="4" w:space="0" w:color="auto"/>
            </w:tcBorders>
            <w:shd w:val="clear" w:color="auto" w:fill="auto"/>
            <w:noWrap/>
            <w:vAlign w:val="center"/>
          </w:tcPr>
          <w:p w14:paraId="66146920" w14:textId="77777777" w:rsidR="00C553FD" w:rsidRPr="002E09FE" w:rsidRDefault="00C553FD" w:rsidP="00F758BC">
            <w:pPr>
              <w:spacing w:after="0" w:line="240" w:lineRule="auto"/>
              <w:rPr>
                <w:rFonts w:ascii="Times New Roman" w:hAnsi="Times New Roman"/>
                <w:b/>
                <w:bCs/>
                <w:sz w:val="18"/>
                <w:szCs w:val="18"/>
                <w:lang w:val="kk-KZ"/>
              </w:rPr>
            </w:pPr>
          </w:p>
        </w:tc>
        <w:tc>
          <w:tcPr>
            <w:tcW w:w="1069" w:type="dxa"/>
            <w:tcBorders>
              <w:top w:val="nil"/>
              <w:left w:val="nil"/>
              <w:bottom w:val="single" w:sz="4" w:space="0" w:color="auto"/>
              <w:right w:val="dotted" w:sz="4" w:space="0" w:color="auto"/>
            </w:tcBorders>
            <w:shd w:val="clear" w:color="auto" w:fill="auto"/>
            <w:noWrap/>
            <w:vAlign w:val="center"/>
          </w:tcPr>
          <w:p w14:paraId="3811D09C" w14:textId="77777777" w:rsidR="00C553FD" w:rsidRPr="002E09FE" w:rsidRDefault="00C553FD" w:rsidP="00F758BC">
            <w:pPr>
              <w:spacing w:after="0" w:line="240" w:lineRule="auto"/>
              <w:rPr>
                <w:rFonts w:ascii="Times New Roman" w:hAnsi="Times New Roman"/>
                <w:b/>
                <w:bCs/>
                <w:sz w:val="18"/>
                <w:szCs w:val="18"/>
                <w:lang w:val="kk-KZ"/>
              </w:rPr>
            </w:pPr>
          </w:p>
        </w:tc>
        <w:tc>
          <w:tcPr>
            <w:tcW w:w="722" w:type="dxa"/>
            <w:tcBorders>
              <w:top w:val="nil"/>
              <w:left w:val="nil"/>
              <w:bottom w:val="single" w:sz="4" w:space="0" w:color="auto"/>
              <w:right w:val="dotted" w:sz="4" w:space="0" w:color="auto"/>
            </w:tcBorders>
            <w:shd w:val="clear" w:color="auto" w:fill="auto"/>
            <w:noWrap/>
            <w:vAlign w:val="center"/>
          </w:tcPr>
          <w:p w14:paraId="1E7CBE4D" w14:textId="77777777" w:rsidR="00C553FD" w:rsidRPr="002E09FE" w:rsidRDefault="00C553FD" w:rsidP="00F758BC">
            <w:pPr>
              <w:spacing w:after="0" w:line="240" w:lineRule="auto"/>
              <w:rPr>
                <w:rFonts w:ascii="Times New Roman" w:hAnsi="Times New Roman"/>
                <w:b/>
                <w:bCs/>
                <w:sz w:val="18"/>
                <w:szCs w:val="18"/>
                <w:lang w:val="kk-KZ"/>
              </w:rPr>
            </w:pPr>
          </w:p>
        </w:tc>
        <w:tc>
          <w:tcPr>
            <w:tcW w:w="1416" w:type="dxa"/>
            <w:tcBorders>
              <w:top w:val="nil"/>
              <w:left w:val="nil"/>
              <w:bottom w:val="single" w:sz="4" w:space="0" w:color="auto"/>
              <w:right w:val="dotted" w:sz="4" w:space="0" w:color="auto"/>
            </w:tcBorders>
            <w:shd w:val="clear" w:color="auto" w:fill="auto"/>
            <w:noWrap/>
            <w:vAlign w:val="center"/>
          </w:tcPr>
          <w:p w14:paraId="329D4A58" w14:textId="77777777" w:rsidR="00C553FD" w:rsidRPr="002E09FE" w:rsidRDefault="00C553FD" w:rsidP="00F758BC">
            <w:pPr>
              <w:spacing w:after="0" w:line="240" w:lineRule="auto"/>
              <w:rPr>
                <w:rFonts w:ascii="Times New Roman" w:hAnsi="Times New Roman"/>
                <w:b/>
                <w:bCs/>
                <w:sz w:val="18"/>
                <w:szCs w:val="18"/>
                <w:lang w:val="kk-KZ"/>
              </w:rPr>
            </w:pPr>
          </w:p>
        </w:tc>
        <w:tc>
          <w:tcPr>
            <w:tcW w:w="852" w:type="dxa"/>
            <w:tcBorders>
              <w:top w:val="nil"/>
              <w:left w:val="nil"/>
              <w:bottom w:val="single" w:sz="4" w:space="0" w:color="auto"/>
              <w:right w:val="dotted" w:sz="4" w:space="0" w:color="auto"/>
            </w:tcBorders>
            <w:shd w:val="clear" w:color="auto" w:fill="auto"/>
            <w:noWrap/>
            <w:vAlign w:val="center"/>
          </w:tcPr>
          <w:p w14:paraId="5739D88D" w14:textId="77777777" w:rsidR="00C553FD" w:rsidRPr="002E09FE" w:rsidRDefault="00C553FD" w:rsidP="00F758BC">
            <w:pPr>
              <w:spacing w:after="0" w:line="240" w:lineRule="auto"/>
              <w:rPr>
                <w:rFonts w:ascii="Times New Roman" w:hAnsi="Times New Roman"/>
                <w:b/>
                <w:bCs/>
                <w:sz w:val="18"/>
                <w:szCs w:val="18"/>
                <w:lang w:val="kk-KZ"/>
              </w:rPr>
            </w:pPr>
          </w:p>
        </w:tc>
        <w:tc>
          <w:tcPr>
            <w:tcW w:w="992" w:type="dxa"/>
            <w:tcBorders>
              <w:top w:val="nil"/>
              <w:left w:val="nil"/>
              <w:bottom w:val="single" w:sz="4" w:space="0" w:color="auto"/>
              <w:right w:val="dotted" w:sz="4" w:space="0" w:color="auto"/>
            </w:tcBorders>
            <w:shd w:val="clear" w:color="auto" w:fill="auto"/>
            <w:noWrap/>
            <w:vAlign w:val="center"/>
          </w:tcPr>
          <w:p w14:paraId="6135771B" w14:textId="77777777" w:rsidR="00C553FD" w:rsidRPr="002E09FE" w:rsidRDefault="00C553FD" w:rsidP="00F758BC">
            <w:pPr>
              <w:spacing w:after="0" w:line="240" w:lineRule="auto"/>
              <w:rPr>
                <w:rFonts w:ascii="Times New Roman" w:hAnsi="Times New Roman"/>
                <w:b/>
                <w:bCs/>
                <w:sz w:val="18"/>
                <w:szCs w:val="18"/>
                <w:lang w:val="kk-KZ"/>
              </w:rPr>
            </w:pPr>
          </w:p>
        </w:tc>
        <w:tc>
          <w:tcPr>
            <w:tcW w:w="851" w:type="dxa"/>
            <w:tcBorders>
              <w:top w:val="nil"/>
              <w:left w:val="nil"/>
              <w:bottom w:val="single" w:sz="4" w:space="0" w:color="auto"/>
              <w:right w:val="single" w:sz="4" w:space="0" w:color="auto"/>
            </w:tcBorders>
            <w:shd w:val="clear" w:color="auto" w:fill="auto"/>
            <w:noWrap/>
            <w:vAlign w:val="center"/>
          </w:tcPr>
          <w:p w14:paraId="5B273780" w14:textId="77777777" w:rsidR="00C553FD" w:rsidRPr="002E09FE" w:rsidRDefault="00C553FD" w:rsidP="00F758BC">
            <w:pPr>
              <w:spacing w:after="0" w:line="240" w:lineRule="auto"/>
              <w:rPr>
                <w:rFonts w:ascii="Times New Roman" w:hAnsi="Times New Roman"/>
                <w:b/>
                <w:bCs/>
                <w:sz w:val="18"/>
                <w:szCs w:val="18"/>
                <w:lang w:val="kk-KZ"/>
              </w:rPr>
            </w:pPr>
          </w:p>
        </w:tc>
      </w:tr>
    </w:tbl>
    <w:p w14:paraId="4665E5DD" w14:textId="5185743E" w:rsidR="00C553FD" w:rsidRPr="002E09FE" w:rsidRDefault="00F758BC" w:rsidP="00C553FD">
      <w:pPr>
        <w:spacing w:line="240" w:lineRule="auto"/>
        <w:rPr>
          <w:rFonts w:ascii="Times New Roman" w:hAnsi="Times New Roman"/>
          <w:iCs/>
          <w:sz w:val="16"/>
          <w:lang w:val="kk-KZ"/>
        </w:rPr>
      </w:pPr>
      <w:r w:rsidRPr="002E09FE">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66818EDA" wp14:editId="44267C1F">
                <wp:simplePos x="0" y="0"/>
                <wp:positionH relativeFrom="page">
                  <wp:posOffset>5210175</wp:posOffset>
                </wp:positionH>
                <wp:positionV relativeFrom="paragraph">
                  <wp:posOffset>529590</wp:posOffset>
                </wp:positionV>
                <wp:extent cx="5029200" cy="1390650"/>
                <wp:effectExtent l="0" t="0" r="0" b="0"/>
                <wp:wrapSquare wrapText="bothSides"/>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CB0D"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rPr>
                              <w:t>m</w:t>
                            </w:r>
                            <w:r w:rsidRPr="00F758BC">
                              <w:rPr>
                                <w:rFonts w:ascii="Times New Roman" w:hAnsi="Times New Roman"/>
                                <w:b/>
                                <w:bCs/>
                                <w:color w:val="0000FF"/>
                                <w:sz w:val="16"/>
                                <w:szCs w:val="18"/>
                              </w:rPr>
                              <w:tab/>
                            </w:r>
                            <w:r w:rsidRPr="00F758BC">
                              <w:rPr>
                                <w:rFonts w:ascii="Times New Roman" w:hAnsi="Times New Roman"/>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F758BC">
                              <w:rPr>
                                <w:rFonts w:ascii="Times New Roman" w:hAnsi="Times New Roman"/>
                                <w:sz w:val="16"/>
                                <w:szCs w:val="18"/>
                                <w:lang w:val="kk-KZ"/>
                              </w:rPr>
                              <w:t>;</w:t>
                            </w:r>
                          </w:p>
                          <w:p w14:paraId="502B5B4F"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lang w:val="kk-KZ"/>
                              </w:rPr>
                              <w:t>j</w:t>
                            </w:r>
                            <w:r w:rsidRPr="00F758BC">
                              <w:rPr>
                                <w:rFonts w:ascii="Times New Roman" w:hAnsi="Times New Roman"/>
                                <w:sz w:val="16"/>
                                <w:szCs w:val="18"/>
                                <w:lang w:val="kk-KZ"/>
                              </w:rPr>
                              <w:tab/>
                              <w:t>Шарттың реттік нөмірі;</w:t>
                            </w:r>
                          </w:p>
                          <w:p w14:paraId="2A5AB846"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lang w:val="kk-KZ"/>
                              </w:rPr>
                              <w:t>СДj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j-ші шарттың құны;</w:t>
                            </w:r>
                          </w:p>
                          <w:p w14:paraId="755C0F59"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CTj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j-ші шарттың шеңберінде жеткізушімен немесе қосалқы мердігермен сатып алынған тауарлардың жиынтық құны;</w:t>
                            </w:r>
                          </w:p>
                          <w:p w14:paraId="67C5B2D4"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CСДj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 xml:space="preserve"> j-ші шартты орындау шеңберінде жасалған қосалқы мердігерлік шартының жиынтық құны;  </w:t>
                            </w:r>
                          </w:p>
                          <w:p w14:paraId="266A65A1"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Rj</w:t>
                            </w:r>
                            <w:r w:rsidRPr="00F758BC">
                              <w:rPr>
                                <w:rFonts w:ascii="Times New Roman" w:hAnsi="Times New Roman"/>
                                <w:b/>
                                <w:bCs/>
                                <w:color w:val="0000FF"/>
                                <w:sz w:val="14"/>
                                <w:lang w:val="kk-KZ"/>
                              </w:rPr>
                              <w:tab/>
                            </w:r>
                            <w:r w:rsidRPr="00F758BC">
                              <w:rPr>
                                <w:rFonts w:ascii="Times New Roman" w:hAnsi="Times New Roman"/>
                                <w:sz w:val="16"/>
                                <w:szCs w:val="18"/>
                                <w:lang w:val="kk-KZ"/>
                              </w:rPr>
                              <w:t>Жеткізуші қызметкерлерінің жалпы санындағы жергілікті кадрлардың еңбекақы қорының үлесі</w:t>
                            </w:r>
                            <w:r w:rsidRPr="00F758BC">
                              <w:rPr>
                                <w:rFonts w:ascii="Times New Roman" w:hAnsi="Times New Roman"/>
                                <w:b/>
                                <w:bCs/>
                                <w:color w:val="0000FF"/>
                                <w:sz w:val="14"/>
                                <w:lang w:val="kk-KZ"/>
                              </w:rPr>
                              <w:t>.</w:t>
                            </w:r>
                          </w:p>
                          <w:p w14:paraId="5AC99991" w14:textId="77777777" w:rsidR="007D31AE" w:rsidRPr="00F758BC" w:rsidRDefault="007D31AE" w:rsidP="00484735">
                            <w:pPr>
                              <w:spacing w:after="0" w:line="240" w:lineRule="auto"/>
                              <w:rPr>
                                <w:rFonts w:ascii="Times New Roman" w:hAnsi="Times New Roman"/>
                                <w:sz w:val="16"/>
                                <w:szCs w:val="18"/>
                              </w:rPr>
                            </w:pPr>
                            <w:r w:rsidRPr="00F758BC">
                              <w:rPr>
                                <w:rFonts w:ascii="Times New Roman" w:hAnsi="Times New Roman"/>
                                <w:sz w:val="16"/>
                                <w:szCs w:val="18"/>
                                <w:lang w:val="kk-KZ"/>
                              </w:rPr>
                              <w:tab/>
                            </w:r>
                            <w:r w:rsidRPr="00F758BC">
                              <w:rPr>
                                <w:rFonts w:ascii="Times New Roman" w:hAnsi="Times New Roman"/>
                                <w:sz w:val="16"/>
                                <w:szCs w:val="18"/>
                              </w:rPr>
                              <w:t>или субподрядчика, выполняющего j-ый договор;</w:t>
                            </w:r>
                          </w:p>
                          <w:p w14:paraId="031545D7" w14:textId="77777777" w:rsidR="007D31AE" w:rsidRPr="00F758BC" w:rsidRDefault="007D31AE" w:rsidP="00C553FD">
                            <w:pPr>
                              <w:spacing w:line="240" w:lineRule="auto"/>
                              <w:rPr>
                                <w:rFonts w:ascii="Times New Roman" w:hAnsi="Times New Roman"/>
                                <w:sz w:val="16"/>
                                <w:szCs w:val="18"/>
                              </w:rPr>
                            </w:pPr>
                            <w:r w:rsidRPr="000A2AC8">
                              <w:rPr>
                                <w:rFonts w:ascii="Times New Roman" w:hAnsi="Times New Roman"/>
                                <w:b/>
                                <w:bCs/>
                                <w:color w:val="0000FF"/>
                                <w:sz w:val="14"/>
                              </w:rPr>
                              <w:t>S</w:t>
                            </w:r>
                            <w:r w:rsidRPr="00F758BC">
                              <w:rPr>
                                <w:rFonts w:ascii="Times New Roman" w:hAnsi="Times New Roman"/>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8EDA" id="_x0000_s1028" type="#_x0000_t202" style="position:absolute;margin-left:410.25pt;margin-top:41.7pt;width:396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" stroked="f">
                <v:textbox>
                  <w:txbxContent>
                    <w:p w14:paraId="0465CB0D"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rPr>
                        <w:t>m</w:t>
                      </w:r>
                      <w:r w:rsidRPr="00F758BC">
                        <w:rPr>
                          <w:rFonts w:ascii="Times New Roman" w:hAnsi="Times New Roman"/>
                          <w:b/>
                          <w:bCs/>
                          <w:color w:val="0000FF"/>
                          <w:sz w:val="16"/>
                          <w:szCs w:val="18"/>
                        </w:rPr>
                        <w:tab/>
                      </w:r>
                      <w:r w:rsidRPr="00F758BC">
                        <w:rPr>
                          <w:rFonts w:ascii="Times New Roman" w:hAnsi="Times New Roman"/>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sidRPr="00F758BC">
                        <w:rPr>
                          <w:rFonts w:ascii="Times New Roman" w:hAnsi="Times New Roman"/>
                          <w:sz w:val="16"/>
                          <w:szCs w:val="18"/>
                          <w:lang w:val="kk-KZ"/>
                        </w:rPr>
                        <w:t>;</w:t>
                      </w:r>
                    </w:p>
                    <w:p w14:paraId="502B5B4F"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lang w:val="kk-KZ"/>
                        </w:rPr>
                        <w:t>j</w:t>
                      </w:r>
                      <w:r w:rsidRPr="00F758BC">
                        <w:rPr>
                          <w:rFonts w:ascii="Times New Roman" w:hAnsi="Times New Roman"/>
                          <w:sz w:val="16"/>
                          <w:szCs w:val="18"/>
                          <w:lang w:val="kk-KZ"/>
                        </w:rPr>
                        <w:tab/>
                        <w:t>Шарттың реттік нөмірі;</w:t>
                      </w:r>
                    </w:p>
                    <w:p w14:paraId="2A5AB846" w14:textId="77777777" w:rsidR="007D31AE" w:rsidRPr="00F758BC" w:rsidRDefault="007D31AE" w:rsidP="00484735">
                      <w:pPr>
                        <w:spacing w:after="0" w:line="240" w:lineRule="auto"/>
                        <w:rPr>
                          <w:rFonts w:ascii="Times New Roman" w:hAnsi="Times New Roman"/>
                          <w:sz w:val="16"/>
                          <w:szCs w:val="18"/>
                          <w:lang w:val="kk-KZ"/>
                        </w:rPr>
                      </w:pPr>
                      <w:r w:rsidRPr="00F758BC">
                        <w:rPr>
                          <w:rFonts w:ascii="Times New Roman" w:hAnsi="Times New Roman"/>
                          <w:b/>
                          <w:bCs/>
                          <w:color w:val="0000FF"/>
                          <w:sz w:val="14"/>
                          <w:lang w:val="kk-KZ"/>
                        </w:rPr>
                        <w:t>СДj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j-ші шарттың құны;</w:t>
                      </w:r>
                    </w:p>
                    <w:p w14:paraId="755C0F59"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CTj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j-ші шарттың шеңберінде жеткізушімен немесе қосалқы мердігермен сатып алынған тауарлардың жиынтық құны;</w:t>
                      </w:r>
                    </w:p>
                    <w:p w14:paraId="67C5B2D4"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CСДj</w:t>
                      </w:r>
                      <w:r w:rsidRPr="00F758BC">
                        <w:rPr>
                          <w:rFonts w:ascii="Times New Roman" w:hAnsi="Times New Roman"/>
                          <w:b/>
                          <w:bCs/>
                          <w:color w:val="0000FF"/>
                          <w:sz w:val="16"/>
                          <w:szCs w:val="18"/>
                          <w:lang w:val="kk-KZ"/>
                        </w:rPr>
                        <w:tab/>
                      </w:r>
                      <w:r w:rsidRPr="00F758BC">
                        <w:rPr>
                          <w:rFonts w:ascii="Times New Roman" w:hAnsi="Times New Roman"/>
                          <w:sz w:val="16"/>
                          <w:szCs w:val="18"/>
                          <w:lang w:val="kk-KZ"/>
                        </w:rPr>
                        <w:t xml:space="preserve"> j-ші шартты орындау шеңберінде жасалған қосалқы мердігерлік шартының жиынтық құны;  </w:t>
                      </w:r>
                    </w:p>
                    <w:p w14:paraId="266A65A1" w14:textId="77777777" w:rsidR="007D31AE" w:rsidRPr="00F758BC" w:rsidRDefault="007D31AE" w:rsidP="00484735">
                      <w:pPr>
                        <w:spacing w:after="0" w:line="240" w:lineRule="auto"/>
                        <w:ind w:left="705" w:hanging="705"/>
                        <w:rPr>
                          <w:rFonts w:ascii="Times New Roman" w:hAnsi="Times New Roman"/>
                          <w:sz w:val="16"/>
                          <w:szCs w:val="18"/>
                          <w:lang w:val="kk-KZ"/>
                        </w:rPr>
                      </w:pPr>
                      <w:r w:rsidRPr="00F758BC">
                        <w:rPr>
                          <w:rFonts w:ascii="Times New Roman" w:hAnsi="Times New Roman"/>
                          <w:b/>
                          <w:bCs/>
                          <w:color w:val="0000FF"/>
                          <w:sz w:val="14"/>
                          <w:lang w:val="kk-KZ"/>
                        </w:rPr>
                        <w:t>Rj</w:t>
                      </w:r>
                      <w:r w:rsidRPr="00F758BC">
                        <w:rPr>
                          <w:rFonts w:ascii="Times New Roman" w:hAnsi="Times New Roman"/>
                          <w:b/>
                          <w:bCs/>
                          <w:color w:val="0000FF"/>
                          <w:sz w:val="14"/>
                          <w:lang w:val="kk-KZ"/>
                        </w:rPr>
                        <w:tab/>
                      </w:r>
                      <w:r w:rsidRPr="00F758BC">
                        <w:rPr>
                          <w:rFonts w:ascii="Times New Roman" w:hAnsi="Times New Roman"/>
                          <w:sz w:val="16"/>
                          <w:szCs w:val="18"/>
                          <w:lang w:val="kk-KZ"/>
                        </w:rPr>
                        <w:t>Жеткізуші қызметкерлерінің жалпы санындағы жергілікті кадрлардың еңбекақы қорының үлесі</w:t>
                      </w:r>
                      <w:r w:rsidRPr="00F758BC">
                        <w:rPr>
                          <w:rFonts w:ascii="Times New Roman" w:hAnsi="Times New Roman"/>
                          <w:b/>
                          <w:bCs/>
                          <w:color w:val="0000FF"/>
                          <w:sz w:val="14"/>
                          <w:lang w:val="kk-KZ"/>
                        </w:rPr>
                        <w:t>.</w:t>
                      </w:r>
                    </w:p>
                    <w:p w14:paraId="5AC99991" w14:textId="77777777" w:rsidR="007D31AE" w:rsidRPr="00F758BC" w:rsidRDefault="007D31AE" w:rsidP="00484735">
                      <w:pPr>
                        <w:spacing w:after="0" w:line="240" w:lineRule="auto"/>
                        <w:rPr>
                          <w:rFonts w:ascii="Times New Roman" w:hAnsi="Times New Roman"/>
                          <w:sz w:val="16"/>
                          <w:szCs w:val="18"/>
                        </w:rPr>
                      </w:pPr>
                      <w:r w:rsidRPr="00F758BC">
                        <w:rPr>
                          <w:rFonts w:ascii="Times New Roman" w:hAnsi="Times New Roman"/>
                          <w:sz w:val="16"/>
                          <w:szCs w:val="18"/>
                          <w:lang w:val="kk-KZ"/>
                        </w:rPr>
                        <w:tab/>
                      </w:r>
                      <w:r w:rsidRPr="00F758BC">
                        <w:rPr>
                          <w:rFonts w:ascii="Times New Roman" w:hAnsi="Times New Roman"/>
                          <w:sz w:val="16"/>
                          <w:szCs w:val="18"/>
                        </w:rPr>
                        <w:t>или субподрядчика, выполняющего j-ый договор;</w:t>
                      </w:r>
                    </w:p>
                    <w:p w14:paraId="031545D7" w14:textId="77777777" w:rsidR="007D31AE" w:rsidRPr="00F758BC" w:rsidRDefault="007D31AE" w:rsidP="00C553FD">
                      <w:pPr>
                        <w:spacing w:line="240" w:lineRule="auto"/>
                        <w:rPr>
                          <w:rFonts w:ascii="Times New Roman" w:hAnsi="Times New Roman"/>
                          <w:sz w:val="16"/>
                          <w:szCs w:val="18"/>
                        </w:rPr>
                      </w:pPr>
                      <w:r w:rsidRPr="000A2AC8">
                        <w:rPr>
                          <w:rFonts w:ascii="Times New Roman" w:hAnsi="Times New Roman"/>
                          <w:b/>
                          <w:bCs/>
                          <w:color w:val="0000FF"/>
                          <w:sz w:val="14"/>
                        </w:rPr>
                        <w:t>S</w:t>
                      </w:r>
                      <w:r w:rsidRPr="00F758BC">
                        <w:rPr>
                          <w:rFonts w:ascii="Times New Roman" w:hAnsi="Times New Roman"/>
                          <w:sz w:val="16"/>
                          <w:szCs w:val="18"/>
                        </w:rPr>
                        <w:tab/>
                        <w:t>Общая стоимость договора о закупке работы (услуги).</w:t>
                      </w:r>
                    </w:p>
                  </w:txbxContent>
                </v:textbox>
                <w10:wrap type="square" anchorx="page"/>
              </v:shape>
            </w:pict>
          </mc:Fallback>
        </mc:AlternateContent>
      </w:r>
      <w:r w:rsidR="00C553FD" w:rsidRPr="002E09FE">
        <w:rPr>
          <w:rFonts w:ascii="Times New Roman" w:hAnsi="Times New Roman"/>
          <w:iCs/>
          <w:sz w:val="16"/>
          <w:lang w:val="kk-KZ"/>
        </w:rPr>
        <w:t>Жергілікті қамтудың үлесі Қазақстан Республикасы Инвестициялар және даму министрінің 2015 жылғы 30 қаңтардағы № 87 бұйрығымен бекітілген</w:t>
      </w:r>
      <w:r w:rsidR="000A2AC8" w:rsidRPr="002E09FE">
        <w:rPr>
          <w:rFonts w:ascii="Times New Roman" w:hAnsi="Times New Roman"/>
          <w:iCs/>
          <w:sz w:val="16"/>
          <w:lang w:val="kk-KZ"/>
        </w:rPr>
        <w:t xml:space="preserve">  </w:t>
      </w:r>
      <w:r w:rsidR="00C553FD" w:rsidRPr="002E09FE">
        <w:rPr>
          <w:rFonts w:ascii="Times New Roman" w:hAnsi="Times New Roman"/>
          <w:iCs/>
          <w:sz w:val="16"/>
          <w:lang w:val="kk-KZ"/>
        </w:rPr>
        <w:t xml:space="preserve">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26C957C4" w14:textId="6351C280" w:rsidR="00C553FD" w:rsidRPr="002E09FE" w:rsidRDefault="00F758BC" w:rsidP="00F758BC">
      <w:pPr>
        <w:spacing w:line="240" w:lineRule="auto"/>
        <w:rPr>
          <w:rFonts w:ascii="Times New Roman" w:hAnsi="Times New Roman"/>
          <w:szCs w:val="18"/>
          <w:lang w:val="kk-KZ"/>
        </w:rPr>
      </w:pPr>
      <w:r w:rsidRPr="002E09FE">
        <w:rPr>
          <w:rFonts w:ascii="Times New Roman" w:hAnsi="Times New Roman"/>
          <w:b/>
          <w:bCs/>
          <w:noProof/>
          <w:szCs w:val="18"/>
          <w:lang w:eastAsia="ru-RU"/>
        </w:rPr>
        <mc:AlternateContent>
          <mc:Choice Requires="wps">
            <w:drawing>
              <wp:anchor distT="0" distB="0" distL="114300" distR="114300" simplePos="0" relativeHeight="251658240" behindDoc="0" locked="0" layoutInCell="1" allowOverlap="1" wp14:anchorId="53988F43" wp14:editId="137478BF">
                <wp:simplePos x="0" y="0"/>
                <wp:positionH relativeFrom="margin">
                  <wp:posOffset>0</wp:posOffset>
                </wp:positionH>
                <wp:positionV relativeFrom="paragraph">
                  <wp:posOffset>371475</wp:posOffset>
                </wp:positionV>
                <wp:extent cx="4389120" cy="1085850"/>
                <wp:effectExtent l="0" t="0" r="0" b="0"/>
                <wp:wrapSquare wrapText="bothSides"/>
                <wp:docPr id="1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CF430"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МСр/у</w:t>
                            </w:r>
                            <w:r w:rsidRPr="00F758BC">
                              <w:rPr>
                                <w:rFonts w:ascii="Times New Roman" w:hAnsi="Times New Roman"/>
                                <w:b/>
                                <w:bCs/>
                                <w:color w:val="0000FF"/>
                                <w:sz w:val="17"/>
                                <w:szCs w:val="17"/>
                              </w:rPr>
                              <w:tab/>
                            </w:r>
                            <w:r w:rsidRPr="00F758BC">
                              <w:rPr>
                                <w:rFonts w:ascii="Times New Roman" w:hAnsi="Times New Roman"/>
                                <w:sz w:val="17"/>
                                <w:szCs w:val="17"/>
                              </w:rPr>
                              <w:t>Жұмыстарды (қызметтерді)</w:t>
                            </w:r>
                            <w:r w:rsidRPr="00F758BC">
                              <w:rPr>
                                <w:rFonts w:ascii="Times New Roman" w:hAnsi="Times New Roman"/>
                                <w:sz w:val="17"/>
                                <w:szCs w:val="17"/>
                                <w:lang w:val="kk-KZ"/>
                              </w:rPr>
                              <w:t xml:space="preserve"> жеткізуге арналған шарттағы</w:t>
                            </w:r>
                            <w:r w:rsidRPr="00F758BC">
                              <w:rPr>
                                <w:rFonts w:ascii="Times New Roman" w:hAnsi="Times New Roman"/>
                                <w:sz w:val="17"/>
                                <w:szCs w:val="17"/>
                              </w:rPr>
                              <w:t xml:space="preserve"> </w:t>
                            </w:r>
                            <w:r w:rsidRPr="00F758BC">
                              <w:rPr>
                                <w:rFonts w:ascii="Times New Roman" w:hAnsi="Times New Roman"/>
                                <w:sz w:val="17"/>
                                <w:szCs w:val="17"/>
                                <w:lang w:val="kk-KZ"/>
                              </w:rPr>
                              <w:t xml:space="preserve">жергілікті қамту </w:t>
                            </w:r>
                            <w:r w:rsidRPr="00F758BC">
                              <w:rPr>
                                <w:rFonts w:ascii="Times New Roman" w:hAnsi="Times New Roman"/>
                                <w:sz w:val="17"/>
                                <w:szCs w:val="17"/>
                              </w:rPr>
                              <w:t>(МСр/у)</w:t>
                            </w:r>
                          </w:p>
                          <w:p w14:paraId="3480AED4" w14:textId="77777777" w:rsidR="007D31AE" w:rsidRPr="00F758BC" w:rsidRDefault="007D31AE" w:rsidP="00484735">
                            <w:pPr>
                              <w:spacing w:after="0" w:line="240" w:lineRule="auto"/>
                              <w:rPr>
                                <w:rFonts w:ascii="Times New Roman" w:hAnsi="Times New Roman"/>
                                <w:color w:val="000000"/>
                                <w:sz w:val="12"/>
                                <w:szCs w:val="12"/>
                                <w:lang w:val="kk-KZ"/>
                              </w:rPr>
                            </w:pPr>
                            <w:r w:rsidRPr="00F758BC">
                              <w:rPr>
                                <w:rFonts w:ascii="Times New Roman" w:hAnsi="Times New Roman"/>
                                <w:b/>
                                <w:bCs/>
                                <w:color w:val="0000FF"/>
                                <w:sz w:val="17"/>
                                <w:szCs w:val="17"/>
                              </w:rPr>
                              <w:t>n</w:t>
                            </w:r>
                            <w:r w:rsidRPr="00F758BC">
                              <w:rPr>
                                <w:rFonts w:ascii="Times New Roman" w:hAnsi="Times New Roman"/>
                                <w:b/>
                                <w:bCs/>
                                <w:color w:val="0000FF"/>
                                <w:sz w:val="17"/>
                                <w:szCs w:val="17"/>
                              </w:rPr>
                              <w:tab/>
                            </w:r>
                            <w:r w:rsidRPr="00F758BC">
                              <w:rPr>
                                <w:rFonts w:ascii="Times New Roman" w:hAnsi="Times New Roman"/>
                                <w:sz w:val="17"/>
                                <w:szCs w:val="17"/>
                                <w:lang w:val="kk-KZ"/>
                              </w:rPr>
                              <w:t>Тікелей және қосалқы мердігерлік шарт жасасу арқылы сатып алулар туралы</w:t>
                            </w:r>
                            <w:r w:rsidRPr="00F758BC">
                              <w:rPr>
                                <w:rFonts w:ascii="Times New Roman" w:hAnsi="Times New Roman"/>
                                <w:b/>
                                <w:bCs/>
                                <w:color w:val="0000FF"/>
                                <w:sz w:val="17"/>
                                <w:szCs w:val="17"/>
                                <w:lang w:val="kk-KZ"/>
                              </w:rPr>
                              <w:t xml:space="preserve"> </w:t>
                            </w:r>
                            <w:r w:rsidRPr="00F758BC">
                              <w:rPr>
                                <w:rFonts w:ascii="Times New Roman" w:hAnsi="Times New Roman"/>
                                <w:sz w:val="17"/>
                                <w:szCs w:val="17"/>
                                <w:lang w:val="kk-KZ"/>
                              </w:rPr>
                              <w:t>ш</w:t>
                            </w:r>
                            <w:r w:rsidRPr="00F758BC">
                              <w:rPr>
                                <w:rFonts w:ascii="Times New Roman" w:hAnsi="Times New Roman"/>
                                <w:sz w:val="17"/>
                                <w:szCs w:val="17"/>
                              </w:rPr>
                              <w:t>артты орындау мақсатында жеткізушімен сатып алынған тауарлар жалпы саны;</w:t>
                            </w:r>
                          </w:p>
                          <w:p w14:paraId="47BFC93E"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і</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Тауардың реттік</w:t>
                            </w:r>
                            <w:r w:rsidRPr="00F758BC">
                              <w:rPr>
                                <w:rFonts w:ascii="Times New Roman" w:hAnsi="Times New Roman"/>
                                <w:b/>
                                <w:bCs/>
                                <w:color w:val="0000FF"/>
                                <w:sz w:val="17"/>
                                <w:szCs w:val="17"/>
                                <w:lang w:val="kk-KZ"/>
                              </w:rPr>
                              <w:t xml:space="preserve"> </w:t>
                            </w:r>
                            <w:r w:rsidRPr="00F758BC">
                              <w:rPr>
                                <w:rFonts w:ascii="Times New Roman" w:hAnsi="Times New Roman"/>
                                <w:sz w:val="17"/>
                                <w:szCs w:val="17"/>
                                <w:lang w:val="kk-KZ"/>
                              </w:rPr>
                              <w:t>нөмірі</w:t>
                            </w:r>
                          </w:p>
                          <w:p w14:paraId="23981B47"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CТi</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i-ші тауардың құны;</w:t>
                            </w:r>
                          </w:p>
                          <w:p w14:paraId="1D5B3EC6"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Ki</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«CT-KZ» сертификатында көрсетілген тауардағы жергілікті қамтудың үлесі;</w:t>
                            </w:r>
                          </w:p>
                          <w:p w14:paraId="5083EC73" w14:textId="77777777" w:rsidR="007D31AE" w:rsidRPr="000A2AC8" w:rsidRDefault="007D31AE" w:rsidP="00484735">
                            <w:pPr>
                              <w:spacing w:after="0" w:line="240" w:lineRule="auto"/>
                              <w:rPr>
                                <w:rFonts w:ascii="Times New Roman" w:hAnsi="Times New Roman"/>
                                <w:sz w:val="17"/>
                                <w:szCs w:val="17"/>
                              </w:rPr>
                            </w:pPr>
                            <w:r w:rsidRPr="00F758BC">
                              <w:rPr>
                                <w:rFonts w:ascii="Times New Roman" w:hAnsi="Times New Roman"/>
                                <w:sz w:val="17"/>
                                <w:szCs w:val="17"/>
                                <w:lang w:val="kk-KZ"/>
                              </w:rPr>
                              <w:tab/>
                            </w:r>
                            <w:r w:rsidRPr="00F758BC">
                              <w:rPr>
                                <w:rFonts w:ascii="Times New Roman" w:hAnsi="Times New Roman"/>
                                <w:sz w:val="17"/>
                                <w:szCs w:val="17"/>
                              </w:rPr>
                              <w:t>Ki = 0, в случае отсутствия сертификата</w:t>
                            </w:r>
                            <w:r w:rsidRPr="000A2AC8">
                              <w:rPr>
                                <w:rFonts w:ascii="Times New Roman" w:hAnsi="Times New Roman"/>
                                <w:sz w:val="17"/>
                                <w:szCs w:val="17"/>
                              </w:rPr>
                              <w:t xml:space="preserve">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88F43" id="_x0000_s1029" type="#_x0000_t202" style="position:absolute;margin-left:0;margin-top:29.25pt;width:345.6pt;height:8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" stroked="f">
                <v:textbox>
                  <w:txbxContent>
                    <w:p w14:paraId="428CF430" w14:textId="77777777" w:rsidR="007D31AE" w:rsidRPr="00F758BC" w:rsidRDefault="007D31AE" w:rsidP="00484735">
                      <w:pPr>
                        <w:spacing w:after="0" w:line="240" w:lineRule="auto"/>
                        <w:rPr>
                          <w:rFonts w:ascii="Times New Roman" w:hAnsi="Times New Roman"/>
                          <w:sz w:val="17"/>
                          <w:szCs w:val="17"/>
                        </w:rPr>
                      </w:pPr>
                      <w:r w:rsidRPr="00F758BC">
                        <w:rPr>
                          <w:rFonts w:ascii="Times New Roman" w:hAnsi="Times New Roman"/>
                          <w:b/>
                          <w:bCs/>
                          <w:color w:val="0000FF"/>
                          <w:sz w:val="17"/>
                          <w:szCs w:val="17"/>
                        </w:rPr>
                        <w:t>МСр/у</w:t>
                      </w:r>
                      <w:r w:rsidRPr="00F758BC">
                        <w:rPr>
                          <w:rFonts w:ascii="Times New Roman" w:hAnsi="Times New Roman"/>
                          <w:b/>
                          <w:bCs/>
                          <w:color w:val="0000FF"/>
                          <w:sz w:val="17"/>
                          <w:szCs w:val="17"/>
                        </w:rPr>
                        <w:tab/>
                      </w:r>
                      <w:r w:rsidRPr="00F758BC">
                        <w:rPr>
                          <w:rFonts w:ascii="Times New Roman" w:hAnsi="Times New Roman"/>
                          <w:sz w:val="17"/>
                          <w:szCs w:val="17"/>
                        </w:rPr>
                        <w:t>Жұмыстарды (қызметтерді)</w:t>
                      </w:r>
                      <w:r w:rsidRPr="00F758BC">
                        <w:rPr>
                          <w:rFonts w:ascii="Times New Roman" w:hAnsi="Times New Roman"/>
                          <w:sz w:val="17"/>
                          <w:szCs w:val="17"/>
                          <w:lang w:val="kk-KZ"/>
                        </w:rPr>
                        <w:t xml:space="preserve"> жеткізуге арналған шарттағы</w:t>
                      </w:r>
                      <w:r w:rsidRPr="00F758BC">
                        <w:rPr>
                          <w:rFonts w:ascii="Times New Roman" w:hAnsi="Times New Roman"/>
                          <w:sz w:val="17"/>
                          <w:szCs w:val="17"/>
                        </w:rPr>
                        <w:t xml:space="preserve"> </w:t>
                      </w:r>
                      <w:r w:rsidRPr="00F758BC">
                        <w:rPr>
                          <w:rFonts w:ascii="Times New Roman" w:hAnsi="Times New Roman"/>
                          <w:sz w:val="17"/>
                          <w:szCs w:val="17"/>
                          <w:lang w:val="kk-KZ"/>
                        </w:rPr>
                        <w:t xml:space="preserve">жергілікті қамту </w:t>
                      </w:r>
                      <w:r w:rsidRPr="00F758BC">
                        <w:rPr>
                          <w:rFonts w:ascii="Times New Roman" w:hAnsi="Times New Roman"/>
                          <w:sz w:val="17"/>
                          <w:szCs w:val="17"/>
                        </w:rPr>
                        <w:t>(МСр/у)</w:t>
                      </w:r>
                    </w:p>
                    <w:p w14:paraId="3480AED4" w14:textId="77777777" w:rsidR="007D31AE" w:rsidRPr="00F758BC" w:rsidRDefault="007D31AE" w:rsidP="00484735">
                      <w:pPr>
                        <w:spacing w:after="0" w:line="240" w:lineRule="auto"/>
                        <w:rPr>
                          <w:rFonts w:ascii="Times New Roman" w:hAnsi="Times New Roman"/>
                          <w:color w:val="000000"/>
                          <w:sz w:val="12"/>
                          <w:szCs w:val="12"/>
                          <w:lang w:val="kk-KZ"/>
                        </w:rPr>
                      </w:pPr>
                      <w:r w:rsidRPr="00F758BC">
                        <w:rPr>
                          <w:rFonts w:ascii="Times New Roman" w:hAnsi="Times New Roman"/>
                          <w:b/>
                          <w:bCs/>
                          <w:color w:val="0000FF"/>
                          <w:sz w:val="17"/>
                          <w:szCs w:val="17"/>
                        </w:rPr>
                        <w:t>n</w:t>
                      </w:r>
                      <w:r w:rsidRPr="00F758BC">
                        <w:rPr>
                          <w:rFonts w:ascii="Times New Roman" w:hAnsi="Times New Roman"/>
                          <w:b/>
                          <w:bCs/>
                          <w:color w:val="0000FF"/>
                          <w:sz w:val="17"/>
                          <w:szCs w:val="17"/>
                        </w:rPr>
                        <w:tab/>
                      </w:r>
                      <w:r w:rsidRPr="00F758BC">
                        <w:rPr>
                          <w:rFonts w:ascii="Times New Roman" w:hAnsi="Times New Roman"/>
                          <w:sz w:val="17"/>
                          <w:szCs w:val="17"/>
                          <w:lang w:val="kk-KZ"/>
                        </w:rPr>
                        <w:t>Тікелей және қосалқы мердігерлік шарт жасасу арқылы сатып алулар туралы</w:t>
                      </w:r>
                      <w:r w:rsidRPr="00F758BC">
                        <w:rPr>
                          <w:rFonts w:ascii="Times New Roman" w:hAnsi="Times New Roman"/>
                          <w:b/>
                          <w:bCs/>
                          <w:color w:val="0000FF"/>
                          <w:sz w:val="17"/>
                          <w:szCs w:val="17"/>
                          <w:lang w:val="kk-KZ"/>
                        </w:rPr>
                        <w:t xml:space="preserve"> </w:t>
                      </w:r>
                      <w:r w:rsidRPr="00F758BC">
                        <w:rPr>
                          <w:rFonts w:ascii="Times New Roman" w:hAnsi="Times New Roman"/>
                          <w:sz w:val="17"/>
                          <w:szCs w:val="17"/>
                          <w:lang w:val="kk-KZ"/>
                        </w:rPr>
                        <w:t>ш</w:t>
                      </w:r>
                      <w:r w:rsidRPr="00F758BC">
                        <w:rPr>
                          <w:rFonts w:ascii="Times New Roman" w:hAnsi="Times New Roman"/>
                          <w:sz w:val="17"/>
                          <w:szCs w:val="17"/>
                        </w:rPr>
                        <w:t>артты орындау мақсатында жеткізушімен сатып алынған тауарлар жалпы саны;</w:t>
                      </w:r>
                    </w:p>
                    <w:p w14:paraId="47BFC93E"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і</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Тауардың реттік</w:t>
                      </w:r>
                      <w:r w:rsidRPr="00F758BC">
                        <w:rPr>
                          <w:rFonts w:ascii="Times New Roman" w:hAnsi="Times New Roman"/>
                          <w:b/>
                          <w:bCs/>
                          <w:color w:val="0000FF"/>
                          <w:sz w:val="17"/>
                          <w:szCs w:val="17"/>
                          <w:lang w:val="kk-KZ"/>
                        </w:rPr>
                        <w:t xml:space="preserve"> </w:t>
                      </w:r>
                      <w:r w:rsidRPr="00F758BC">
                        <w:rPr>
                          <w:rFonts w:ascii="Times New Roman" w:hAnsi="Times New Roman"/>
                          <w:sz w:val="17"/>
                          <w:szCs w:val="17"/>
                          <w:lang w:val="kk-KZ"/>
                        </w:rPr>
                        <w:t>нөмірі</w:t>
                      </w:r>
                    </w:p>
                    <w:p w14:paraId="23981B47"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CТi</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i-ші тауардың құны;</w:t>
                      </w:r>
                    </w:p>
                    <w:p w14:paraId="1D5B3EC6" w14:textId="77777777" w:rsidR="007D31AE" w:rsidRPr="00F758BC" w:rsidRDefault="007D31AE" w:rsidP="00484735">
                      <w:pPr>
                        <w:spacing w:after="0" w:line="240" w:lineRule="auto"/>
                        <w:rPr>
                          <w:rFonts w:ascii="Times New Roman" w:hAnsi="Times New Roman"/>
                          <w:sz w:val="17"/>
                          <w:szCs w:val="17"/>
                          <w:lang w:val="kk-KZ"/>
                        </w:rPr>
                      </w:pPr>
                      <w:r w:rsidRPr="00F758BC">
                        <w:rPr>
                          <w:rFonts w:ascii="Times New Roman" w:hAnsi="Times New Roman"/>
                          <w:b/>
                          <w:bCs/>
                          <w:color w:val="0000FF"/>
                          <w:sz w:val="17"/>
                          <w:szCs w:val="17"/>
                          <w:lang w:val="kk-KZ"/>
                        </w:rPr>
                        <w:t>Ki</w:t>
                      </w:r>
                      <w:r w:rsidRPr="00F758BC">
                        <w:rPr>
                          <w:rFonts w:ascii="Times New Roman" w:hAnsi="Times New Roman"/>
                          <w:b/>
                          <w:bCs/>
                          <w:color w:val="0000FF"/>
                          <w:sz w:val="17"/>
                          <w:szCs w:val="17"/>
                          <w:lang w:val="kk-KZ"/>
                        </w:rPr>
                        <w:tab/>
                      </w:r>
                      <w:r w:rsidRPr="00F758BC">
                        <w:rPr>
                          <w:rFonts w:ascii="Times New Roman" w:hAnsi="Times New Roman"/>
                          <w:sz w:val="17"/>
                          <w:szCs w:val="17"/>
                          <w:lang w:val="kk-KZ"/>
                        </w:rPr>
                        <w:t>«CT-KZ» сертификатында көрсетілген тауардағы жергілікті қамтудың үлесі;</w:t>
                      </w:r>
                    </w:p>
                    <w:p w14:paraId="5083EC73" w14:textId="77777777" w:rsidR="007D31AE" w:rsidRPr="000A2AC8" w:rsidRDefault="007D31AE" w:rsidP="00484735">
                      <w:pPr>
                        <w:spacing w:after="0" w:line="240" w:lineRule="auto"/>
                        <w:rPr>
                          <w:rFonts w:ascii="Times New Roman" w:hAnsi="Times New Roman"/>
                          <w:sz w:val="17"/>
                          <w:szCs w:val="17"/>
                        </w:rPr>
                      </w:pPr>
                      <w:r w:rsidRPr="00F758BC">
                        <w:rPr>
                          <w:rFonts w:ascii="Times New Roman" w:hAnsi="Times New Roman"/>
                          <w:sz w:val="17"/>
                          <w:szCs w:val="17"/>
                          <w:lang w:val="kk-KZ"/>
                        </w:rPr>
                        <w:tab/>
                      </w:r>
                      <w:r w:rsidRPr="00F758BC">
                        <w:rPr>
                          <w:rFonts w:ascii="Times New Roman" w:hAnsi="Times New Roman"/>
                          <w:sz w:val="17"/>
                          <w:szCs w:val="17"/>
                        </w:rPr>
                        <w:t>Ki = 0, в случае отсутствия сертификата</w:t>
                      </w:r>
                      <w:r w:rsidRPr="000A2AC8">
                        <w:rPr>
                          <w:rFonts w:ascii="Times New Roman" w:hAnsi="Times New Roman"/>
                          <w:sz w:val="17"/>
                          <w:szCs w:val="17"/>
                        </w:rPr>
                        <w:t xml:space="preserve"> «CT-KZ»;</w:t>
                      </w:r>
                    </w:p>
                  </w:txbxContent>
                </v:textbox>
                <w10:wrap type="square" anchorx="margin"/>
              </v:shape>
            </w:pict>
          </mc:Fallback>
        </mc:AlternateContent>
      </w:r>
      <w:r w:rsidRPr="002E09FE">
        <w:rPr>
          <w:rFonts w:ascii="Times New Roman" w:hAnsi="Times New Roman"/>
          <w:noProof/>
          <w:lang w:eastAsia="ru-RU"/>
        </w:rPr>
        <w:drawing>
          <wp:anchor distT="0" distB="0" distL="114300" distR="114300" simplePos="0" relativeHeight="251667456" behindDoc="0" locked="0" layoutInCell="1" allowOverlap="1" wp14:anchorId="1D97682B" wp14:editId="7648F5CD">
            <wp:simplePos x="0" y="0"/>
            <wp:positionH relativeFrom="column">
              <wp:posOffset>60960</wp:posOffset>
            </wp:positionH>
            <wp:positionV relativeFrom="paragraph">
              <wp:posOffset>3810</wp:posOffset>
            </wp:positionV>
            <wp:extent cx="4401185" cy="38925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3FD" w:rsidRPr="002E09FE">
        <w:rPr>
          <w:rFonts w:ascii="Times New Roman" w:hAnsi="Times New Roman"/>
          <w:i/>
          <w:iCs/>
          <w:position w:val="-4"/>
          <w:sz w:val="14"/>
          <w:lang w:val="en-US"/>
        </w:rPr>
        <w:object w:dxaOrig="180" w:dyaOrig="279" w14:anchorId="50B12DB0">
          <v:shape id="_x0000_i1026" type="#_x0000_t75" style="width:9.1pt;height:12.7pt" o:ole="">
            <v:imagedata r:id="rId13" o:title=""/>
          </v:shape>
          <o:OLEObject Type="Embed" ProgID="Equation.DSMT4" ShapeID="_x0000_i1026" DrawAspect="Content" ObjectID="_1579597747" r:id="rId15"/>
        </w:object>
      </w:r>
      <w:r w:rsidR="00C553FD" w:rsidRPr="002E09FE">
        <w:rPr>
          <w:rFonts w:ascii="Times New Roman" w:hAnsi="Times New Roman"/>
          <w:szCs w:val="18"/>
          <w:lang w:val="kk-KZ"/>
        </w:rPr>
        <w:t>Жергілікті қамтудың үлесі  (%):</w:t>
      </w:r>
    </w:p>
    <w:p w14:paraId="1538CD27" w14:textId="77777777" w:rsidR="00C553FD" w:rsidRPr="002E09FE" w:rsidRDefault="00C553FD" w:rsidP="004F5166">
      <w:pPr>
        <w:spacing w:after="0" w:line="240" w:lineRule="auto"/>
        <w:ind w:firstLine="180"/>
        <w:rPr>
          <w:rFonts w:ascii="Times New Roman" w:hAnsi="Times New Roman"/>
          <w:szCs w:val="18"/>
          <w:lang w:val="kk-KZ"/>
        </w:rPr>
      </w:pP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t>___________________ М.О.</w:t>
      </w:r>
    </w:p>
    <w:p w14:paraId="3F230791" w14:textId="77777777" w:rsidR="00C553FD" w:rsidRPr="002E09FE" w:rsidRDefault="00C553FD" w:rsidP="004F5166">
      <w:pPr>
        <w:spacing w:after="0" w:line="240" w:lineRule="auto"/>
        <w:ind w:firstLine="180"/>
        <w:rPr>
          <w:rFonts w:ascii="Times New Roman" w:hAnsi="Times New Roman"/>
          <w:b/>
          <w:bCs/>
          <w:sz w:val="24"/>
          <w:szCs w:val="18"/>
          <w:lang w:val="kk-KZ"/>
        </w:rPr>
      </w:pPr>
      <w:r w:rsidRPr="002E09FE">
        <w:rPr>
          <w:rFonts w:ascii="Times New Roman" w:hAnsi="Times New Roman"/>
          <w:b/>
          <w:bCs/>
          <w:sz w:val="24"/>
          <w:szCs w:val="18"/>
          <w:lang w:val="kk-KZ"/>
        </w:rPr>
        <w:t>**МСр/у  = 100%</w:t>
      </w:r>
    </w:p>
    <w:p w14:paraId="3DE61A92" w14:textId="77777777" w:rsidR="00C553FD" w:rsidRPr="002E09FE" w:rsidRDefault="00C553FD" w:rsidP="004F5166">
      <w:pPr>
        <w:spacing w:after="0" w:line="240" w:lineRule="auto"/>
        <w:ind w:firstLine="180"/>
        <w:rPr>
          <w:rFonts w:ascii="Times New Roman" w:hAnsi="Times New Roman"/>
          <w:i/>
          <w:sz w:val="14"/>
          <w:szCs w:val="16"/>
          <w:lang w:val="kk-KZ"/>
        </w:rPr>
      </w:pP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r w:rsidRPr="002E09FE">
        <w:rPr>
          <w:rFonts w:ascii="Times New Roman" w:hAnsi="Times New Roman"/>
          <w:i/>
          <w:sz w:val="14"/>
          <w:szCs w:val="16"/>
          <w:lang w:val="kk-KZ"/>
        </w:rPr>
        <w:tab/>
      </w:r>
    </w:p>
    <w:p w14:paraId="3F962529" w14:textId="77777777" w:rsidR="00C553FD" w:rsidRPr="002E09FE" w:rsidRDefault="00C553FD" w:rsidP="004F5166">
      <w:pPr>
        <w:spacing w:after="0" w:line="240" w:lineRule="auto"/>
        <w:ind w:firstLine="180"/>
        <w:rPr>
          <w:rFonts w:ascii="Times New Roman" w:hAnsi="Times New Roman"/>
          <w:szCs w:val="18"/>
          <w:lang w:val="kk-KZ"/>
        </w:rPr>
      </w:pPr>
      <w:r w:rsidRPr="002E09FE">
        <w:rPr>
          <w:rFonts w:ascii="Times New Roman" w:hAnsi="Times New Roman"/>
          <w:i/>
          <w:sz w:val="14"/>
          <w:szCs w:val="16"/>
          <w:lang w:val="kk-KZ"/>
        </w:rPr>
        <w:t>** шартта жергілікті қамтудың қорытынды  үлесі сандық пішімде жүздік үлесіне дейін көрсетіледі  (0,00)</w:t>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r w:rsidRPr="002E09FE">
        <w:rPr>
          <w:rFonts w:ascii="Times New Roman" w:hAnsi="Times New Roman"/>
          <w:szCs w:val="18"/>
          <w:lang w:val="kk-KZ"/>
        </w:rPr>
        <w:tab/>
      </w:r>
    </w:p>
    <w:p w14:paraId="7E1C72BA" w14:textId="77777777" w:rsidR="00775B98" w:rsidRPr="002E09FE" w:rsidRDefault="00775B98" w:rsidP="00775B98">
      <w:pPr>
        <w:keepLines/>
        <w:widowControl w:val="0"/>
        <w:autoSpaceDE w:val="0"/>
        <w:spacing w:after="0" w:line="240" w:lineRule="auto"/>
        <w:rPr>
          <w:rFonts w:ascii="Times New Roman" w:eastAsia="Times New Roman" w:hAnsi="Times New Roman"/>
          <w:b/>
          <w:sz w:val="24"/>
          <w:szCs w:val="24"/>
          <w:lang w:val="kk-KZ" w:eastAsia="kk-KZ" w:bidi="kk-KZ"/>
        </w:rPr>
      </w:pPr>
      <w:r w:rsidRPr="002E09FE">
        <w:rPr>
          <w:rFonts w:ascii="Times New Roman" w:eastAsia="Times New Roman" w:hAnsi="Times New Roman"/>
          <w:b/>
          <w:sz w:val="24"/>
          <w:szCs w:val="24"/>
          <w:lang w:val="kk-KZ" w:eastAsia="kk-KZ" w:bidi="kk-KZ"/>
        </w:rPr>
        <w:t xml:space="preserve">                                                            ТАПСЫРЫСШЫ                                                         ОРЫНДАУШЫ</w:t>
      </w:r>
    </w:p>
    <w:p w14:paraId="246A4BCC" w14:textId="77777777" w:rsidR="00775B98" w:rsidRPr="002E09FE" w:rsidRDefault="00775B98" w:rsidP="00775B98">
      <w:pPr>
        <w:keepLines/>
        <w:widowControl w:val="0"/>
        <w:autoSpaceDE w:val="0"/>
        <w:spacing w:after="0" w:line="240" w:lineRule="auto"/>
        <w:rPr>
          <w:rFonts w:ascii="Times New Roman" w:eastAsia="Times New Roman" w:hAnsi="Times New Roman"/>
          <w:b/>
          <w:sz w:val="24"/>
          <w:szCs w:val="24"/>
          <w:lang w:val="kk-KZ" w:eastAsia="kk-KZ" w:bidi="kk-KZ"/>
        </w:rPr>
      </w:pPr>
      <w:r w:rsidRPr="002E09FE">
        <w:rPr>
          <w:rFonts w:ascii="Times New Roman" w:eastAsia="Times New Roman" w:hAnsi="Times New Roman"/>
          <w:b/>
          <w:sz w:val="24"/>
          <w:szCs w:val="24"/>
          <w:lang w:val="kk-KZ" w:eastAsia="kk-KZ" w:bidi="kk-KZ"/>
        </w:rPr>
        <w:t xml:space="preserve">                                                            Бас директор                                                                  </w:t>
      </w:r>
    </w:p>
    <w:p w14:paraId="1CEA9F43" w14:textId="77777777" w:rsidR="00775B98" w:rsidRPr="002E09FE" w:rsidRDefault="00775B98" w:rsidP="00775B98">
      <w:pPr>
        <w:spacing w:after="0" w:line="240" w:lineRule="auto"/>
        <w:jc w:val="both"/>
        <w:rPr>
          <w:rFonts w:ascii="Times New Roman" w:eastAsia="Malgun Gothic" w:hAnsi="Times New Roman"/>
          <w:b/>
          <w:bCs/>
          <w:sz w:val="24"/>
          <w:szCs w:val="24"/>
          <w:lang w:val="kk-KZ" w:eastAsia="ko-KR"/>
        </w:rPr>
      </w:pPr>
      <w:r w:rsidRPr="002E09FE">
        <w:rPr>
          <w:rFonts w:ascii="Times New Roman" w:eastAsia="Times New Roman" w:hAnsi="Times New Roman"/>
          <w:b/>
          <w:sz w:val="24"/>
          <w:szCs w:val="24"/>
          <w:lang w:eastAsia="kk-KZ" w:bidi="kk-KZ"/>
        </w:rPr>
        <w:t xml:space="preserve">                                                            </w:t>
      </w:r>
      <w:r w:rsidRPr="002E09FE">
        <w:rPr>
          <w:rFonts w:ascii="Times New Roman" w:eastAsia="Times New Roman" w:hAnsi="Times New Roman"/>
          <w:b/>
          <w:sz w:val="24"/>
          <w:szCs w:val="24"/>
          <w:lang w:val="kk-KZ" w:eastAsia="kk-KZ" w:bidi="kk-KZ"/>
        </w:rPr>
        <w:t xml:space="preserve">«Жамбыл Петролеум»  ЖШС                                    </w:t>
      </w:r>
    </w:p>
    <w:p w14:paraId="6FEC921F" w14:textId="77777777" w:rsidR="00775B98" w:rsidRPr="002E09FE" w:rsidRDefault="00775B98" w:rsidP="00775B98">
      <w:pPr>
        <w:spacing w:after="0" w:line="240" w:lineRule="auto"/>
        <w:rPr>
          <w:rFonts w:ascii="Times New Roman" w:eastAsia="Times New Roman" w:hAnsi="Times New Roman"/>
          <w:b/>
          <w:sz w:val="24"/>
          <w:szCs w:val="24"/>
          <w:lang w:val="kk-KZ" w:eastAsia="ko-KR"/>
        </w:rPr>
      </w:pPr>
      <w:r w:rsidRPr="002E09FE">
        <w:rPr>
          <w:rFonts w:ascii="Times New Roman" w:eastAsia="Times New Roman" w:hAnsi="Times New Roman"/>
          <w:b/>
          <w:sz w:val="24"/>
          <w:szCs w:val="24"/>
          <w:lang w:val="kk-KZ" w:eastAsia="kk-KZ" w:bidi="kk-KZ"/>
        </w:rPr>
        <w:t xml:space="preserve">                        </w:t>
      </w:r>
      <w:r w:rsidRPr="002E09FE">
        <w:rPr>
          <w:rFonts w:ascii="Times New Roman" w:eastAsia="Times New Roman" w:hAnsi="Times New Roman"/>
          <w:b/>
          <w:sz w:val="24"/>
          <w:szCs w:val="24"/>
          <w:lang w:eastAsia="kk-KZ" w:bidi="kk-KZ"/>
        </w:rPr>
        <w:t xml:space="preserve">                                    </w:t>
      </w:r>
      <w:r w:rsidRPr="002E09FE">
        <w:rPr>
          <w:rFonts w:ascii="Times New Roman" w:eastAsia="Times New Roman" w:hAnsi="Times New Roman"/>
          <w:b/>
          <w:sz w:val="24"/>
          <w:szCs w:val="24"/>
          <w:lang w:val="kk-KZ" w:eastAsia="kk-KZ" w:bidi="kk-KZ"/>
        </w:rPr>
        <w:t xml:space="preserve"> __________________Елеусінов Х.Т.                            </w:t>
      </w:r>
      <w:r w:rsidRPr="002E09FE">
        <w:rPr>
          <w:rFonts w:ascii="Times New Roman" w:eastAsia="Times New Roman" w:hAnsi="Times New Roman"/>
          <w:b/>
          <w:sz w:val="24"/>
          <w:szCs w:val="24"/>
          <w:lang w:val="kk-KZ" w:eastAsia="ko-KR"/>
        </w:rPr>
        <w:t xml:space="preserve">_______________ </w:t>
      </w:r>
    </w:p>
    <w:p w14:paraId="61AEA5B9" w14:textId="77777777" w:rsidR="00792BF0" w:rsidRPr="002E09FE" w:rsidRDefault="00775B98" w:rsidP="00775B98">
      <w:pPr>
        <w:spacing w:after="0" w:line="240" w:lineRule="auto"/>
        <w:ind w:firstLine="567"/>
        <w:rPr>
          <w:rFonts w:ascii="Times New Roman" w:eastAsia="Times New Roman" w:hAnsi="Times New Roman"/>
          <w:b/>
          <w:sz w:val="24"/>
          <w:szCs w:val="24"/>
          <w:lang w:val="kk-KZ" w:eastAsia="ko-KR"/>
        </w:rPr>
        <w:sectPr w:rsidR="00792BF0" w:rsidRPr="002E09FE" w:rsidSect="004F5166">
          <w:pgSz w:w="16838" w:h="11906" w:orient="landscape"/>
          <w:pgMar w:top="851" w:right="1134" w:bottom="1701" w:left="1134" w:header="709" w:footer="709" w:gutter="0"/>
          <w:cols w:space="708"/>
          <w:docGrid w:linePitch="360"/>
        </w:sectPr>
      </w:pPr>
      <w:r w:rsidRPr="002E09FE">
        <w:rPr>
          <w:rFonts w:ascii="Times New Roman" w:eastAsia="Times New Roman" w:hAnsi="Times New Roman"/>
          <w:b/>
          <w:sz w:val="24"/>
          <w:szCs w:val="24"/>
          <w:lang w:val="kk-KZ" w:eastAsia="ko-KR"/>
        </w:rPr>
        <w:t xml:space="preserve">                                                            М.О.                                                                                  М.О</w:t>
      </w:r>
    </w:p>
    <w:p w14:paraId="04188ACB" w14:textId="0C21E697" w:rsidR="00775B98" w:rsidRPr="002E09FE" w:rsidRDefault="00775B98" w:rsidP="00775B98">
      <w:pPr>
        <w:spacing w:after="0" w:line="240" w:lineRule="auto"/>
        <w:ind w:firstLine="567"/>
        <w:rPr>
          <w:rFonts w:ascii="Times New Roman" w:eastAsia="Times New Roman" w:hAnsi="Times New Roman"/>
          <w:b/>
          <w:sz w:val="24"/>
          <w:szCs w:val="24"/>
          <w:lang w:eastAsia="ko-KR"/>
        </w:rPr>
      </w:pPr>
      <w:r w:rsidRPr="002E09FE">
        <w:rPr>
          <w:rFonts w:ascii="Times New Roman" w:eastAsia="Times New Roman" w:hAnsi="Times New Roman"/>
          <w:b/>
          <w:sz w:val="24"/>
          <w:szCs w:val="24"/>
          <w:lang w:val="kk-KZ" w:eastAsia="ko-KR"/>
        </w:rPr>
        <w:lastRenderedPageBreak/>
        <w:t xml:space="preserve">        </w:t>
      </w:r>
      <w:r w:rsidRPr="002E09FE">
        <w:rPr>
          <w:rFonts w:ascii="Times New Roman" w:eastAsia="Times New Roman" w:hAnsi="Times New Roman"/>
          <w:b/>
          <w:sz w:val="24"/>
          <w:szCs w:val="24"/>
          <w:lang w:eastAsia="ko-KR"/>
        </w:rPr>
        <w:t xml:space="preserve">ФОРМА                                                                          </w:t>
      </w:r>
      <w:r w:rsidR="00EF6606" w:rsidRPr="002E09FE">
        <w:rPr>
          <w:rFonts w:ascii="Times New Roman" w:eastAsia="Times New Roman" w:hAnsi="Times New Roman"/>
          <w:b/>
          <w:sz w:val="24"/>
          <w:szCs w:val="24"/>
          <w:lang w:val="kk-KZ" w:eastAsia="ko-KR"/>
        </w:rPr>
        <w:t xml:space="preserve">                                                                                          </w:t>
      </w:r>
      <w:r w:rsidRPr="002E09FE">
        <w:rPr>
          <w:rFonts w:ascii="Times New Roman" w:eastAsia="Times New Roman" w:hAnsi="Times New Roman"/>
          <w:b/>
          <w:sz w:val="24"/>
          <w:szCs w:val="24"/>
          <w:lang w:eastAsia="ko-KR"/>
        </w:rPr>
        <w:t xml:space="preserve">              Приложение №6</w:t>
      </w:r>
    </w:p>
    <w:p w14:paraId="3C914664" w14:textId="77777777" w:rsidR="00775B98" w:rsidRPr="002E09FE" w:rsidRDefault="00775B98" w:rsidP="00775B98">
      <w:pPr>
        <w:spacing w:after="0" w:line="240" w:lineRule="auto"/>
        <w:ind w:firstLine="567"/>
        <w:jc w:val="right"/>
        <w:rPr>
          <w:rFonts w:ascii="Times New Roman" w:eastAsia="Times New Roman" w:hAnsi="Times New Roman"/>
          <w:b/>
          <w:sz w:val="24"/>
          <w:szCs w:val="24"/>
          <w:lang w:eastAsia="ko-KR"/>
        </w:rPr>
      </w:pPr>
      <w:r w:rsidRPr="002E09FE">
        <w:rPr>
          <w:rFonts w:ascii="Times New Roman" w:eastAsia="Times New Roman" w:hAnsi="Times New Roman"/>
          <w:b/>
          <w:sz w:val="24"/>
          <w:szCs w:val="24"/>
          <w:lang w:eastAsia="ko-KR"/>
        </w:rPr>
        <w:t>к Договору № _________ от «____» _________ 2018 г.</w:t>
      </w:r>
    </w:p>
    <w:p w14:paraId="2C465075" w14:textId="77777777" w:rsidR="00775B98" w:rsidRPr="002E09FE" w:rsidRDefault="00775B98" w:rsidP="00775B98">
      <w:pPr>
        <w:spacing w:after="0" w:line="240" w:lineRule="auto"/>
        <w:jc w:val="right"/>
        <w:rPr>
          <w:rFonts w:ascii="Times New Roman" w:eastAsia="Times New Roman" w:hAnsi="Times New Roman"/>
          <w:szCs w:val="24"/>
          <w:lang w:eastAsia="ko-KR"/>
        </w:rPr>
      </w:pPr>
      <w:r w:rsidRPr="002E09FE">
        <w:rPr>
          <w:rFonts w:ascii="Times New Roman" w:eastAsia="Times New Roman" w:hAnsi="Times New Roman"/>
          <w:szCs w:val="24"/>
          <w:lang w:eastAsia="ko-KR"/>
        </w:rPr>
        <w:t>Приложение 50</w:t>
      </w:r>
    </w:p>
    <w:p w14:paraId="20896216" w14:textId="77777777" w:rsidR="00775B98" w:rsidRPr="002E09FE" w:rsidRDefault="00775B98" w:rsidP="00775B98">
      <w:pPr>
        <w:spacing w:after="0" w:line="240" w:lineRule="auto"/>
        <w:jc w:val="right"/>
        <w:rPr>
          <w:rFonts w:ascii="Times New Roman" w:eastAsia="Times New Roman" w:hAnsi="Times New Roman"/>
          <w:szCs w:val="24"/>
          <w:lang w:eastAsia="ko-KR"/>
        </w:rPr>
      </w:pPr>
      <w:r w:rsidRPr="002E09FE">
        <w:rPr>
          <w:rFonts w:ascii="Times New Roman" w:eastAsia="Times New Roman" w:hAnsi="Times New Roman"/>
          <w:szCs w:val="24"/>
          <w:lang w:eastAsia="ko-KR"/>
        </w:rPr>
        <w:t xml:space="preserve">к </w:t>
      </w:r>
      <w:hyperlink r:id="rId16" w:history="1">
        <w:r w:rsidRPr="002E09FE">
          <w:rPr>
            <w:rFonts w:ascii="Times New Roman" w:eastAsia="Times New Roman" w:hAnsi="Times New Roman"/>
            <w:szCs w:val="24"/>
            <w:u w:val="single"/>
            <w:lang w:eastAsia="ko-KR"/>
          </w:rPr>
          <w:t>приказу</w:t>
        </w:r>
      </w:hyperlink>
      <w:r w:rsidRPr="002E09FE">
        <w:rPr>
          <w:rFonts w:ascii="Times New Roman" w:eastAsia="Times New Roman" w:hAnsi="Times New Roman"/>
          <w:szCs w:val="24"/>
          <w:lang w:eastAsia="ko-KR"/>
        </w:rPr>
        <w:t xml:space="preserve"> Министра финансов</w:t>
      </w:r>
    </w:p>
    <w:p w14:paraId="5184A7B4" w14:textId="77777777" w:rsidR="00775B98" w:rsidRPr="002E09FE" w:rsidRDefault="00775B98" w:rsidP="00775B98">
      <w:pPr>
        <w:spacing w:after="0" w:line="240" w:lineRule="auto"/>
        <w:jc w:val="right"/>
        <w:rPr>
          <w:rFonts w:ascii="Times New Roman" w:eastAsia="Times New Roman" w:hAnsi="Times New Roman"/>
          <w:szCs w:val="24"/>
          <w:lang w:eastAsia="ko-KR"/>
        </w:rPr>
      </w:pPr>
      <w:r w:rsidRPr="002E09FE">
        <w:rPr>
          <w:rFonts w:ascii="Times New Roman" w:eastAsia="Times New Roman" w:hAnsi="Times New Roman"/>
          <w:szCs w:val="24"/>
          <w:lang w:eastAsia="ko-KR"/>
        </w:rPr>
        <w:t>Республики Казахстан от</w:t>
      </w:r>
    </w:p>
    <w:p w14:paraId="692289B1" w14:textId="77777777" w:rsidR="00775B98" w:rsidRPr="002E09FE" w:rsidRDefault="00775B98" w:rsidP="00775B98">
      <w:pPr>
        <w:spacing w:after="0" w:line="240" w:lineRule="auto"/>
        <w:jc w:val="right"/>
        <w:rPr>
          <w:rFonts w:ascii="Times New Roman" w:eastAsia="Times New Roman" w:hAnsi="Times New Roman"/>
          <w:szCs w:val="24"/>
          <w:lang w:eastAsia="ko-KR"/>
        </w:rPr>
      </w:pPr>
      <w:r w:rsidRPr="002E09FE">
        <w:rPr>
          <w:rFonts w:ascii="Times New Roman" w:eastAsia="Times New Roman" w:hAnsi="Times New Roman"/>
          <w:szCs w:val="24"/>
          <w:lang w:eastAsia="ko-KR"/>
        </w:rPr>
        <w:t>20 декабря 2012 года № 562</w:t>
      </w:r>
    </w:p>
    <w:p w14:paraId="6D093B51" w14:textId="77777777" w:rsidR="00775B98" w:rsidRPr="002E09FE" w:rsidRDefault="00775B98" w:rsidP="00775B98">
      <w:pPr>
        <w:spacing w:after="0" w:line="240" w:lineRule="auto"/>
        <w:jc w:val="right"/>
        <w:rPr>
          <w:rFonts w:ascii="Times New Roman" w:eastAsia="Times New Roman" w:hAnsi="Times New Roman"/>
          <w:szCs w:val="24"/>
          <w:lang w:eastAsia="ko-KR"/>
        </w:rPr>
      </w:pPr>
      <w:r w:rsidRPr="002E09FE">
        <w:rPr>
          <w:rFonts w:ascii="Times New Roman" w:eastAsia="Times New Roman" w:hAnsi="Times New Roman"/>
          <w:szCs w:val="24"/>
          <w:lang w:val="en-US" w:eastAsia="ko-KR"/>
        </w:rPr>
        <w:t> </w:t>
      </w:r>
    </w:p>
    <w:p w14:paraId="16358179" w14:textId="77777777" w:rsidR="00775B98" w:rsidRPr="002E09FE" w:rsidRDefault="00775B98" w:rsidP="00775B98">
      <w:pPr>
        <w:spacing w:after="0" w:line="240" w:lineRule="auto"/>
        <w:jc w:val="right"/>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Форма Р-1</w:t>
      </w:r>
    </w:p>
    <w:p w14:paraId="1DB4B9EE" w14:textId="77777777" w:rsidR="00775B98" w:rsidRPr="002E09FE" w:rsidRDefault="00775B98" w:rsidP="00775B98">
      <w:pPr>
        <w:spacing w:after="0" w:line="240" w:lineRule="auto"/>
        <w:jc w:val="right"/>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bl>
      <w:tblPr>
        <w:tblW w:w="4919" w:type="pct"/>
        <w:tblCellMar>
          <w:left w:w="0" w:type="dxa"/>
          <w:right w:w="0" w:type="dxa"/>
        </w:tblCellMar>
        <w:tblLook w:val="04A0" w:firstRow="1" w:lastRow="0" w:firstColumn="1" w:lastColumn="0" w:noHBand="0" w:noVBand="1"/>
      </w:tblPr>
      <w:tblGrid>
        <w:gridCol w:w="12338"/>
        <w:gridCol w:w="556"/>
        <w:gridCol w:w="1652"/>
      </w:tblGrid>
      <w:tr w:rsidR="00775B98" w:rsidRPr="002E09FE" w14:paraId="18D8C539" w14:textId="77777777" w:rsidTr="00775B98">
        <w:trPr>
          <w:trHeight w:val="272"/>
        </w:trPr>
        <w:tc>
          <w:tcPr>
            <w:tcW w:w="4241" w:type="pct"/>
            <w:tcMar>
              <w:top w:w="0" w:type="dxa"/>
              <w:left w:w="108" w:type="dxa"/>
              <w:bottom w:w="0" w:type="dxa"/>
              <w:right w:w="108" w:type="dxa"/>
            </w:tcMar>
            <w:vAlign w:val="center"/>
            <w:hideMark/>
          </w:tcPr>
          <w:p w14:paraId="394D9110" w14:textId="77777777" w:rsidR="00775B98" w:rsidRPr="002E09FE" w:rsidRDefault="00775B98" w:rsidP="00775B98">
            <w:pPr>
              <w:spacing w:after="0" w:line="240" w:lineRule="auto"/>
              <w:rPr>
                <w:rFonts w:ascii="Times New Roman" w:eastAsia="Times New Roman" w:hAnsi="Times New Roman"/>
                <w:sz w:val="24"/>
                <w:szCs w:val="24"/>
                <w:lang w:val="en-US" w:eastAsia="ko-KR"/>
              </w:rPr>
            </w:pPr>
          </w:p>
        </w:tc>
        <w:tc>
          <w:tcPr>
            <w:tcW w:w="152" w:type="pct"/>
            <w:tcMar>
              <w:top w:w="0" w:type="dxa"/>
              <w:left w:w="108" w:type="dxa"/>
              <w:bottom w:w="0" w:type="dxa"/>
              <w:right w:w="108" w:type="dxa"/>
            </w:tcMar>
            <w:vAlign w:val="center"/>
            <w:hideMark/>
          </w:tcPr>
          <w:p w14:paraId="6FC2F617"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2567C40C"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ИИН/БИН</w:t>
            </w:r>
          </w:p>
        </w:tc>
      </w:tr>
      <w:tr w:rsidR="00775B98" w:rsidRPr="002E09FE" w14:paraId="302C3C6B" w14:textId="77777777" w:rsidTr="00775B98">
        <w:trPr>
          <w:trHeight w:val="272"/>
        </w:trPr>
        <w:tc>
          <w:tcPr>
            <w:tcW w:w="4241" w:type="pct"/>
            <w:tcMar>
              <w:top w:w="0" w:type="dxa"/>
              <w:left w:w="108" w:type="dxa"/>
              <w:bottom w:w="0" w:type="dxa"/>
              <w:right w:w="108" w:type="dxa"/>
            </w:tcMar>
            <w:vAlign w:val="center"/>
            <w:hideMark/>
          </w:tcPr>
          <w:p w14:paraId="4F12CC69" w14:textId="77777777" w:rsidR="00775B98" w:rsidRPr="002E09FE" w:rsidRDefault="00775B98" w:rsidP="00775B98">
            <w:pPr>
              <w:spacing w:after="0" w:line="240" w:lineRule="auto"/>
              <w:jc w:val="both"/>
              <w:rPr>
                <w:rFonts w:ascii="Times New Roman" w:eastAsia="Times New Roman" w:hAnsi="Times New Roman"/>
                <w:sz w:val="24"/>
                <w:szCs w:val="24"/>
                <w:lang w:eastAsia="ko-KR"/>
              </w:rPr>
            </w:pPr>
            <w:r w:rsidRPr="002E09FE">
              <w:rPr>
                <w:rFonts w:ascii="Times New Roman" w:eastAsia="Times New Roman" w:hAnsi="Times New Roman"/>
                <w:b/>
                <w:sz w:val="24"/>
                <w:szCs w:val="24"/>
                <w:lang w:eastAsia="ko-KR"/>
              </w:rPr>
              <w:t>Заказчик ТОО «Жамбыл Петролеум»</w:t>
            </w:r>
            <w:r w:rsidRPr="002E09FE">
              <w:rPr>
                <w:rFonts w:ascii="Times New Roman" w:eastAsia="Times New Roman" w:hAnsi="Times New Roman"/>
                <w:sz w:val="24"/>
                <w:szCs w:val="24"/>
                <w:lang w:eastAsia="ko-KR"/>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004F5166" w:rsidRPr="002E09FE">
              <w:rPr>
                <w:rFonts w:ascii="Times New Roman" w:eastAsia="Times New Roman" w:hAnsi="Times New Roman"/>
                <w:sz w:val="24"/>
                <w:szCs w:val="24"/>
                <w:lang w:val="kk-KZ" w:eastAsia="ko-KR"/>
              </w:rPr>
              <w:t>101</w:t>
            </w:r>
            <w:r w:rsidRPr="002E09FE">
              <w:rPr>
                <w:rFonts w:ascii="Times New Roman" w:eastAsia="Times New Roman" w:hAnsi="Times New Roman"/>
                <w:sz w:val="24"/>
                <w:szCs w:val="24"/>
                <w:lang w:eastAsia="ko-KR"/>
              </w:rPr>
              <w:t xml:space="preserve"> от </w:t>
            </w:r>
            <w:r w:rsidRPr="002E09FE">
              <w:rPr>
                <w:rFonts w:ascii="Times New Roman" w:eastAsia="Times New Roman" w:hAnsi="Times New Roman"/>
                <w:sz w:val="24"/>
                <w:szCs w:val="24"/>
                <w:lang w:val="kk-KZ" w:eastAsia="ko-KR"/>
              </w:rPr>
              <w:t>25 декабря 201</w:t>
            </w:r>
            <w:r w:rsidR="004F5166" w:rsidRPr="002E09FE">
              <w:rPr>
                <w:rFonts w:ascii="Times New Roman" w:eastAsia="Times New Roman" w:hAnsi="Times New Roman"/>
                <w:sz w:val="24"/>
                <w:szCs w:val="24"/>
                <w:lang w:eastAsia="ko-KR"/>
              </w:rPr>
              <w:t>7</w:t>
            </w:r>
            <w:r w:rsidRPr="002E09FE">
              <w:rPr>
                <w:rFonts w:ascii="Times New Roman" w:eastAsia="Times New Roman" w:hAnsi="Times New Roman"/>
                <w:sz w:val="24"/>
                <w:szCs w:val="24"/>
                <w:lang w:val="kk-KZ" w:eastAsia="ko-KR"/>
              </w:rPr>
              <w:t xml:space="preserve"> года</w:t>
            </w:r>
            <w:r w:rsidRPr="002E09FE">
              <w:rPr>
                <w:rFonts w:ascii="Times New Roman" w:eastAsia="Times New Roman" w:hAnsi="Times New Roman"/>
                <w:sz w:val="24"/>
                <w:szCs w:val="24"/>
                <w:lang w:eastAsia="ko-KR"/>
              </w:rPr>
              <w:t>.</w:t>
            </w:r>
          </w:p>
          <w:p w14:paraId="1F38B489" w14:textId="77777777" w:rsidR="00775B98" w:rsidRPr="002E09FE" w:rsidRDefault="00775B98" w:rsidP="00775B98">
            <w:pPr>
              <w:spacing w:after="0" w:line="240" w:lineRule="auto"/>
              <w:jc w:val="both"/>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5D729DD2" w14:textId="77777777" w:rsidR="00775B98" w:rsidRPr="002E09FE" w:rsidRDefault="00775B98" w:rsidP="00775B98">
            <w:pPr>
              <w:spacing w:after="0" w:line="240" w:lineRule="auto"/>
              <w:ind w:left="709" w:hanging="709"/>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1D6805"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bCs/>
                <w:sz w:val="24"/>
                <w:szCs w:val="24"/>
                <w:lang w:val="en-US" w:eastAsia="ko-KR"/>
              </w:rPr>
              <w:t>090 340 002 825</w:t>
            </w:r>
            <w:r w:rsidRPr="002E09FE">
              <w:rPr>
                <w:rFonts w:ascii="Times New Roman" w:eastAsia="Times New Roman" w:hAnsi="Times New Roman"/>
                <w:sz w:val="24"/>
                <w:szCs w:val="24"/>
                <w:lang w:val="en-US" w:eastAsia="ko-KR"/>
              </w:rPr>
              <w:t> </w:t>
            </w:r>
          </w:p>
        </w:tc>
      </w:tr>
      <w:tr w:rsidR="00775B98" w:rsidRPr="002E09FE" w14:paraId="3A98828A" w14:textId="77777777" w:rsidTr="00775B98">
        <w:trPr>
          <w:trHeight w:val="272"/>
        </w:trPr>
        <w:tc>
          <w:tcPr>
            <w:tcW w:w="4223" w:type="pct"/>
            <w:tcMar>
              <w:top w:w="0" w:type="dxa"/>
              <w:left w:w="108" w:type="dxa"/>
              <w:bottom w:w="0" w:type="dxa"/>
              <w:right w:w="108" w:type="dxa"/>
            </w:tcMar>
            <w:vAlign w:val="center"/>
            <w:hideMark/>
          </w:tcPr>
          <w:p w14:paraId="2C169BFB"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Тел. (8 7122) 25 12 03</w:t>
            </w:r>
          </w:p>
        </w:tc>
        <w:tc>
          <w:tcPr>
            <w:tcW w:w="191" w:type="pct"/>
            <w:tcMar>
              <w:top w:w="0" w:type="dxa"/>
              <w:left w:w="108" w:type="dxa"/>
              <w:bottom w:w="0" w:type="dxa"/>
              <w:right w:w="108" w:type="dxa"/>
            </w:tcMar>
            <w:vAlign w:val="center"/>
            <w:hideMark/>
          </w:tcPr>
          <w:p w14:paraId="7A6AAE1E"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69A6AF1B"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r>
      <w:tr w:rsidR="00775B98" w:rsidRPr="002E09FE" w14:paraId="10AC0E56" w14:textId="77777777" w:rsidTr="00775B98">
        <w:trPr>
          <w:trHeight w:val="272"/>
        </w:trPr>
        <w:tc>
          <w:tcPr>
            <w:tcW w:w="4223" w:type="pct"/>
            <w:tcMar>
              <w:top w:w="0" w:type="dxa"/>
              <w:left w:w="108" w:type="dxa"/>
              <w:bottom w:w="0" w:type="dxa"/>
              <w:right w:w="108" w:type="dxa"/>
            </w:tcMar>
            <w:vAlign w:val="center"/>
            <w:hideMark/>
          </w:tcPr>
          <w:p w14:paraId="07D4B8E9" w14:textId="77777777" w:rsidR="00775B98" w:rsidRPr="002E09FE" w:rsidRDefault="00775B98" w:rsidP="00775B98">
            <w:pPr>
              <w:spacing w:after="0" w:line="240" w:lineRule="auto"/>
              <w:ind w:left="709" w:hanging="709"/>
              <w:rPr>
                <w:rFonts w:ascii="Times New Roman" w:eastAsia="Times New Roman" w:hAnsi="Times New Roman"/>
                <w:b/>
                <w:i/>
                <w:sz w:val="24"/>
                <w:szCs w:val="24"/>
                <w:lang w:eastAsia="ko-KR"/>
              </w:rPr>
            </w:pPr>
            <w:r w:rsidRPr="002E09FE">
              <w:rPr>
                <w:rFonts w:ascii="Times New Roman" w:eastAsia="Times New Roman" w:hAnsi="Times New Roman"/>
                <w:sz w:val="24"/>
                <w:szCs w:val="24"/>
                <w:u w:val="single"/>
                <w:lang w:eastAsia="ko-KR"/>
              </w:rPr>
              <w:t>Исполнитель/Поставщик/Подрядчик</w:t>
            </w:r>
            <w:r w:rsidRPr="002E09FE">
              <w:rPr>
                <w:rFonts w:ascii="Times New Roman" w:eastAsia="Times New Roman" w:hAnsi="Times New Roman"/>
                <w:sz w:val="24"/>
                <w:szCs w:val="24"/>
                <w:lang w:eastAsia="ko-KR"/>
              </w:rPr>
              <w:t xml:space="preserve"> </w:t>
            </w:r>
            <w:r w:rsidRPr="002E09FE">
              <w:rPr>
                <w:rFonts w:ascii="Times New Roman" w:eastAsia="Times New Roman" w:hAnsi="Times New Roman"/>
                <w:b/>
                <w:i/>
                <w:sz w:val="24"/>
                <w:szCs w:val="24"/>
                <w:lang w:eastAsia="ko-KR"/>
              </w:rPr>
              <w:t>(выбрать в соответствии с договором)</w:t>
            </w:r>
            <w:r w:rsidRPr="002E09FE">
              <w:rPr>
                <w:rFonts w:ascii="Times New Roman" w:eastAsia="Times New Roman" w:hAnsi="Times New Roman"/>
                <w:sz w:val="24"/>
                <w:szCs w:val="24"/>
                <w:lang w:eastAsia="ko-KR"/>
              </w:rPr>
              <w:t xml:space="preserve"> </w:t>
            </w:r>
            <w:r w:rsidRPr="002E09FE">
              <w:rPr>
                <w:rFonts w:ascii="Times New Roman" w:eastAsia="Times New Roman" w:hAnsi="Times New Roman"/>
                <w:b/>
                <w:i/>
                <w:sz w:val="24"/>
                <w:szCs w:val="24"/>
                <w:lang w:eastAsia="ko-KR"/>
              </w:rPr>
              <w:t>полное наименование</w:t>
            </w:r>
          </w:p>
          <w:p w14:paraId="06C66EC8" w14:textId="77777777" w:rsidR="00775B98" w:rsidRPr="002E09FE" w:rsidRDefault="00775B98" w:rsidP="00775B98">
            <w:pPr>
              <w:spacing w:after="0" w:line="240" w:lineRule="auto"/>
              <w:ind w:left="709" w:hanging="709"/>
              <w:rPr>
                <w:rFonts w:ascii="Times New Roman" w:eastAsia="Times New Roman" w:hAnsi="Times New Roman"/>
                <w:sz w:val="24"/>
                <w:szCs w:val="24"/>
                <w:lang w:eastAsia="ko-KR"/>
              </w:rPr>
            </w:pPr>
            <w:r w:rsidRPr="002E09FE">
              <w:rPr>
                <w:rFonts w:ascii="Times New Roman" w:eastAsia="Times New Roman" w:hAnsi="Times New Roman"/>
                <w:b/>
                <w:i/>
                <w:sz w:val="24"/>
                <w:szCs w:val="24"/>
                <w:lang w:eastAsia="ko-KR"/>
              </w:rPr>
              <w:t>___________________________________________________ (</w:t>
            </w:r>
            <w:r w:rsidRPr="002E09FE">
              <w:rPr>
                <w:rFonts w:ascii="Times New Roman" w:eastAsia="Times New Roman" w:hAnsi="Times New Roman"/>
                <w:sz w:val="24"/>
                <w:szCs w:val="24"/>
                <w:lang w:eastAsia="ko-KR"/>
              </w:rPr>
              <w:t>,</w:t>
            </w:r>
            <w:r w:rsidRPr="002E09FE">
              <w:rPr>
                <w:rFonts w:ascii="Times New Roman" w:eastAsia="Times New Roman" w:hAnsi="Times New Roman"/>
                <w:sz w:val="24"/>
                <w:szCs w:val="24"/>
                <w:lang w:val="en-US" w:eastAsia="ko-KR"/>
              </w:rPr>
              <w:t> </w:t>
            </w:r>
            <w:r w:rsidRPr="002E09FE">
              <w:rPr>
                <w:rFonts w:ascii="Times New Roman" w:eastAsia="Times New Roman" w:hAnsi="Times New Roman"/>
                <w:sz w:val="24"/>
                <w:szCs w:val="24"/>
                <w:lang w:eastAsia="ko-KR"/>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0594A19D" w14:textId="77777777" w:rsidR="00775B98" w:rsidRPr="002E09FE" w:rsidRDefault="00775B98" w:rsidP="00775B98">
            <w:pPr>
              <w:spacing w:after="0" w:line="240" w:lineRule="auto"/>
              <w:ind w:left="709" w:hanging="709"/>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8A4EE"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r w:rsidRPr="002E09FE">
              <w:rPr>
                <w:rFonts w:ascii="Times New Roman" w:eastAsia="Times New Roman" w:hAnsi="Times New Roman"/>
                <w:b/>
                <w:i/>
                <w:sz w:val="24"/>
                <w:szCs w:val="24"/>
                <w:lang w:val="en-US" w:eastAsia="ko-KR"/>
              </w:rPr>
              <w:t>заполнить</w:t>
            </w:r>
          </w:p>
        </w:tc>
      </w:tr>
      <w:tr w:rsidR="00775B98" w:rsidRPr="002E09FE" w14:paraId="09573224" w14:textId="77777777" w:rsidTr="00775B98">
        <w:trPr>
          <w:gridAfter w:val="1"/>
          <w:wAfter w:w="586" w:type="pct"/>
          <w:trHeight w:val="272"/>
        </w:trPr>
        <w:tc>
          <w:tcPr>
            <w:tcW w:w="4241" w:type="pct"/>
            <w:tcMar>
              <w:top w:w="0" w:type="dxa"/>
              <w:left w:w="108" w:type="dxa"/>
              <w:bottom w:w="0" w:type="dxa"/>
              <w:right w:w="108" w:type="dxa"/>
            </w:tcMar>
            <w:vAlign w:val="center"/>
          </w:tcPr>
          <w:p w14:paraId="33AEC4D9"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p>
        </w:tc>
        <w:tc>
          <w:tcPr>
            <w:tcW w:w="173" w:type="pct"/>
            <w:tcMar>
              <w:top w:w="0" w:type="dxa"/>
              <w:left w:w="108" w:type="dxa"/>
              <w:bottom w:w="0" w:type="dxa"/>
              <w:right w:w="108" w:type="dxa"/>
            </w:tcMar>
            <w:vAlign w:val="center"/>
            <w:hideMark/>
          </w:tcPr>
          <w:p w14:paraId="52C276DF"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r>
    </w:tbl>
    <w:p w14:paraId="712B3C7B" w14:textId="77777777" w:rsidR="00775B98" w:rsidRPr="002E09FE" w:rsidRDefault="00775B98" w:rsidP="00775B98">
      <w:pPr>
        <w:spacing w:after="0" w:line="240" w:lineRule="auto"/>
        <w:ind w:left="709" w:hanging="709"/>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p w14:paraId="22BC3DBC" w14:textId="77777777" w:rsidR="00775B98" w:rsidRPr="002E09FE" w:rsidRDefault="00775B98" w:rsidP="00775B98">
      <w:pPr>
        <w:spacing w:after="0" w:line="240" w:lineRule="auto"/>
        <w:ind w:left="709" w:hanging="709"/>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 xml:space="preserve">Договор (контракт) </w:t>
      </w:r>
      <w:r w:rsidRPr="002E09FE">
        <w:rPr>
          <w:rFonts w:ascii="Times New Roman" w:eastAsia="Times New Roman" w:hAnsi="Times New Roman"/>
          <w:b/>
          <w:i/>
          <w:sz w:val="24"/>
          <w:szCs w:val="24"/>
          <w:lang w:eastAsia="ko-KR"/>
        </w:rPr>
        <w:t>(Наименование договора)</w:t>
      </w:r>
      <w:r w:rsidRPr="002E09FE">
        <w:rPr>
          <w:rFonts w:ascii="Times New Roman" w:eastAsia="Times New Roman" w:hAnsi="Times New Roman"/>
          <w:sz w:val="24"/>
          <w:szCs w:val="24"/>
          <w:lang w:eastAsia="ko-KR"/>
        </w:rPr>
        <w:t xml:space="preserve"> № __________ «____»____________ 20 __ г.</w:t>
      </w:r>
    </w:p>
    <w:p w14:paraId="2A99234D" w14:textId="77777777" w:rsidR="00775B98" w:rsidRPr="002E09FE" w:rsidRDefault="00775B98" w:rsidP="00775B98">
      <w:pPr>
        <w:spacing w:after="0" w:line="240" w:lineRule="auto"/>
        <w:ind w:left="709" w:hanging="709"/>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bl>
      <w:tblPr>
        <w:tblW w:w="5000" w:type="pct"/>
        <w:tblCellMar>
          <w:left w:w="0" w:type="dxa"/>
          <w:right w:w="0" w:type="dxa"/>
        </w:tblCellMar>
        <w:tblLook w:val="04A0" w:firstRow="1" w:lastRow="0" w:firstColumn="1" w:lastColumn="0" w:noHBand="0" w:noVBand="1"/>
      </w:tblPr>
      <w:tblGrid>
        <w:gridCol w:w="9830"/>
        <w:gridCol w:w="4956"/>
      </w:tblGrid>
      <w:tr w:rsidR="00775B98" w:rsidRPr="002E09FE" w14:paraId="4908C62C" w14:textId="77777777" w:rsidTr="00775B98">
        <w:tc>
          <w:tcPr>
            <w:tcW w:w="3324" w:type="pct"/>
            <w:tcMar>
              <w:top w:w="0" w:type="dxa"/>
              <w:left w:w="108" w:type="dxa"/>
              <w:bottom w:w="0" w:type="dxa"/>
              <w:right w:w="108" w:type="dxa"/>
            </w:tcMar>
            <w:hideMark/>
          </w:tcPr>
          <w:p w14:paraId="4FEBF7D2" w14:textId="77777777" w:rsidR="00775B98" w:rsidRPr="002E09FE" w:rsidRDefault="00775B98" w:rsidP="00775B98">
            <w:pPr>
              <w:spacing w:after="0" w:line="240" w:lineRule="auto"/>
              <w:ind w:left="709" w:hanging="709"/>
              <w:jc w:val="center"/>
              <w:rPr>
                <w:rFonts w:ascii="Times New Roman" w:eastAsia="Times New Roman" w:hAnsi="Times New Roman"/>
                <w:sz w:val="24"/>
                <w:szCs w:val="24"/>
                <w:lang w:eastAsia="ko-KR"/>
              </w:rPr>
            </w:pPr>
            <w:r w:rsidRPr="002E09FE">
              <w:rPr>
                <w:rFonts w:ascii="Times New Roman" w:eastAsia="Times New Roman" w:hAnsi="Times New Roman"/>
                <w:b/>
                <w:bCs/>
                <w:sz w:val="24"/>
                <w:szCs w:val="24"/>
                <w:lang w:eastAsia="ko-KR"/>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775B98" w:rsidRPr="002E09FE" w14:paraId="35757A43" w14:textId="77777777" w:rsidTr="00775B98">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A8F0BA2"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Номер</w:t>
                  </w:r>
                </w:p>
                <w:p w14:paraId="4CBDFF3F"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2FF5F2F9"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Дата</w:t>
                  </w:r>
                </w:p>
                <w:p w14:paraId="0977013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составления</w:t>
                  </w:r>
                </w:p>
              </w:tc>
            </w:tr>
            <w:tr w:rsidR="00775B98" w:rsidRPr="002E09FE" w14:paraId="78FFEDB9" w14:textId="77777777" w:rsidTr="00775B98">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76E01E6C"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0EFC1D62"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bl>
          <w:p w14:paraId="0D4FCA19"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bl>
    <w:p w14:paraId="70A75C73"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
        <w:gridCol w:w="2589"/>
        <w:gridCol w:w="2261"/>
        <w:gridCol w:w="2693"/>
        <w:gridCol w:w="1318"/>
        <w:gridCol w:w="1398"/>
        <w:gridCol w:w="1153"/>
        <w:gridCol w:w="2291"/>
      </w:tblGrid>
      <w:tr w:rsidR="002E09FE" w:rsidRPr="002E09FE" w14:paraId="09620416" w14:textId="77777777" w:rsidTr="002E09FE">
        <w:trPr>
          <w:jc w:val="center"/>
        </w:trPr>
        <w:tc>
          <w:tcPr>
            <w:tcW w:w="364" w:type="pct"/>
            <w:vMerge w:val="restart"/>
            <w:tcMar>
              <w:top w:w="0" w:type="dxa"/>
              <w:left w:w="108" w:type="dxa"/>
              <w:bottom w:w="0" w:type="dxa"/>
              <w:right w:w="108" w:type="dxa"/>
            </w:tcMar>
            <w:hideMark/>
          </w:tcPr>
          <w:p w14:paraId="5F929924"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Номер по порядку</w:t>
            </w:r>
          </w:p>
        </w:tc>
        <w:tc>
          <w:tcPr>
            <w:tcW w:w="876" w:type="pct"/>
            <w:vMerge w:val="restart"/>
            <w:tcMar>
              <w:top w:w="0" w:type="dxa"/>
              <w:left w:w="108" w:type="dxa"/>
              <w:bottom w:w="0" w:type="dxa"/>
              <w:right w:w="108" w:type="dxa"/>
            </w:tcMar>
            <w:hideMark/>
          </w:tcPr>
          <w:p w14:paraId="1609F38A" w14:textId="77777777" w:rsidR="00775B98" w:rsidRPr="002E09FE" w:rsidRDefault="00775B98" w:rsidP="00775B98">
            <w:pPr>
              <w:spacing w:after="0" w:line="240" w:lineRule="auto"/>
              <w:jc w:val="center"/>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 xml:space="preserve">Наименование работ (услуг) (в разрезе их подвидов в соответствии с технической спецификацией, </w:t>
            </w:r>
            <w:r w:rsidRPr="002E09FE">
              <w:rPr>
                <w:rFonts w:ascii="Times New Roman" w:eastAsia="Times New Roman" w:hAnsi="Times New Roman"/>
                <w:sz w:val="24"/>
                <w:szCs w:val="24"/>
                <w:lang w:eastAsia="ko-KR"/>
              </w:rPr>
              <w:lastRenderedPageBreak/>
              <w:t>заданием, графиком выполнения работ (услуг) при их наличии)</w:t>
            </w:r>
          </w:p>
        </w:tc>
        <w:tc>
          <w:tcPr>
            <w:tcW w:w="765" w:type="pct"/>
            <w:vMerge w:val="restart"/>
          </w:tcPr>
          <w:p w14:paraId="16D0B978" w14:textId="77777777" w:rsidR="00775B98" w:rsidRPr="002E09FE" w:rsidRDefault="00775B98" w:rsidP="00775B98">
            <w:pPr>
              <w:spacing w:after="0" w:line="240" w:lineRule="auto"/>
              <w:jc w:val="center"/>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lastRenderedPageBreak/>
              <w:t>Дата выполнения работ (оказания услуг)**</w:t>
            </w:r>
          </w:p>
        </w:tc>
        <w:tc>
          <w:tcPr>
            <w:tcW w:w="911" w:type="pct"/>
            <w:vMerge w:val="restart"/>
            <w:tcMar>
              <w:top w:w="0" w:type="dxa"/>
              <w:left w:w="108" w:type="dxa"/>
              <w:bottom w:w="0" w:type="dxa"/>
              <w:right w:w="108" w:type="dxa"/>
            </w:tcMar>
            <w:hideMark/>
          </w:tcPr>
          <w:p w14:paraId="6067FD3E" w14:textId="77777777" w:rsidR="00775B98" w:rsidRPr="002E09FE" w:rsidRDefault="00775B98" w:rsidP="00775B98">
            <w:pPr>
              <w:spacing w:after="0" w:line="240" w:lineRule="auto"/>
              <w:jc w:val="center"/>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 xml:space="preserve">Сведения об отчете о научных исследованиях, маркетинговых, консультационных и прочих услугах (дата, </w:t>
            </w:r>
            <w:r w:rsidRPr="002E09FE">
              <w:rPr>
                <w:rFonts w:ascii="Times New Roman" w:eastAsia="Times New Roman" w:hAnsi="Times New Roman"/>
                <w:sz w:val="24"/>
                <w:szCs w:val="24"/>
                <w:lang w:eastAsia="ko-KR"/>
              </w:rPr>
              <w:lastRenderedPageBreak/>
              <w:t>номер, количество страниц) (при их наличии)***</w:t>
            </w:r>
          </w:p>
        </w:tc>
        <w:tc>
          <w:tcPr>
            <w:tcW w:w="446" w:type="pct"/>
            <w:vMerge w:val="restart"/>
            <w:tcMar>
              <w:top w:w="0" w:type="dxa"/>
              <w:left w:w="108" w:type="dxa"/>
              <w:bottom w:w="0" w:type="dxa"/>
              <w:right w:w="108" w:type="dxa"/>
            </w:tcMar>
            <w:hideMark/>
          </w:tcPr>
          <w:p w14:paraId="106B2CC3"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lastRenderedPageBreak/>
              <w:t>Единица измерения</w:t>
            </w:r>
          </w:p>
        </w:tc>
        <w:tc>
          <w:tcPr>
            <w:tcW w:w="1638" w:type="pct"/>
            <w:gridSpan w:val="3"/>
            <w:tcMar>
              <w:top w:w="0" w:type="dxa"/>
              <w:left w:w="108" w:type="dxa"/>
              <w:bottom w:w="0" w:type="dxa"/>
              <w:right w:w="108" w:type="dxa"/>
            </w:tcMar>
            <w:hideMark/>
          </w:tcPr>
          <w:p w14:paraId="7AA0E444"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Выполнено работ (оказано услуг)</w:t>
            </w:r>
          </w:p>
        </w:tc>
      </w:tr>
      <w:tr w:rsidR="002E09FE" w:rsidRPr="002E09FE" w14:paraId="530AB2ED" w14:textId="77777777" w:rsidTr="002E09FE">
        <w:trPr>
          <w:jc w:val="center"/>
        </w:trPr>
        <w:tc>
          <w:tcPr>
            <w:tcW w:w="364" w:type="pct"/>
            <w:vMerge/>
            <w:vAlign w:val="center"/>
            <w:hideMark/>
          </w:tcPr>
          <w:p w14:paraId="10436B6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876" w:type="pct"/>
            <w:vMerge/>
            <w:vAlign w:val="center"/>
            <w:hideMark/>
          </w:tcPr>
          <w:p w14:paraId="057B223D"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765" w:type="pct"/>
            <w:vMerge/>
          </w:tcPr>
          <w:p w14:paraId="5FDD21E6"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911" w:type="pct"/>
            <w:vMerge/>
            <w:vAlign w:val="center"/>
            <w:hideMark/>
          </w:tcPr>
          <w:p w14:paraId="416A670C"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446" w:type="pct"/>
            <w:vMerge/>
            <w:vAlign w:val="center"/>
            <w:hideMark/>
          </w:tcPr>
          <w:p w14:paraId="29FFFFD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473" w:type="pct"/>
            <w:tcMar>
              <w:top w:w="0" w:type="dxa"/>
              <w:left w:w="108" w:type="dxa"/>
              <w:bottom w:w="0" w:type="dxa"/>
              <w:right w:w="108" w:type="dxa"/>
            </w:tcMar>
            <w:hideMark/>
          </w:tcPr>
          <w:p w14:paraId="5D05C134"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количество</w:t>
            </w:r>
          </w:p>
        </w:tc>
        <w:tc>
          <w:tcPr>
            <w:tcW w:w="390" w:type="pct"/>
            <w:tcMar>
              <w:top w:w="0" w:type="dxa"/>
              <w:left w:w="108" w:type="dxa"/>
              <w:bottom w:w="0" w:type="dxa"/>
              <w:right w:w="108" w:type="dxa"/>
            </w:tcMar>
            <w:hideMark/>
          </w:tcPr>
          <w:p w14:paraId="40D1BE49" w14:textId="77777777" w:rsidR="00775B98" w:rsidRPr="002E09FE" w:rsidRDefault="00775B98" w:rsidP="00775B98">
            <w:pPr>
              <w:spacing w:after="0" w:line="240" w:lineRule="auto"/>
              <w:jc w:val="center"/>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цена за единицу с НДС, тенге</w:t>
            </w:r>
          </w:p>
        </w:tc>
        <w:tc>
          <w:tcPr>
            <w:tcW w:w="775" w:type="pct"/>
            <w:tcMar>
              <w:top w:w="0" w:type="dxa"/>
              <w:left w:w="108" w:type="dxa"/>
              <w:bottom w:w="0" w:type="dxa"/>
              <w:right w:w="108" w:type="dxa"/>
            </w:tcMar>
            <w:hideMark/>
          </w:tcPr>
          <w:p w14:paraId="497DBA8E"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Стоимость с НДС, тенге</w:t>
            </w:r>
          </w:p>
          <w:p w14:paraId="776AB0B9"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r w:rsidR="002E09FE" w:rsidRPr="002E09FE" w14:paraId="40F0A0EB" w14:textId="77777777" w:rsidTr="002E09FE">
        <w:trPr>
          <w:jc w:val="center"/>
        </w:trPr>
        <w:tc>
          <w:tcPr>
            <w:tcW w:w="364" w:type="pct"/>
            <w:tcMar>
              <w:top w:w="0" w:type="dxa"/>
              <w:left w:w="108" w:type="dxa"/>
              <w:bottom w:w="0" w:type="dxa"/>
              <w:right w:w="108" w:type="dxa"/>
            </w:tcMar>
            <w:hideMark/>
          </w:tcPr>
          <w:p w14:paraId="5C7F028A"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1</w:t>
            </w:r>
          </w:p>
        </w:tc>
        <w:tc>
          <w:tcPr>
            <w:tcW w:w="876" w:type="pct"/>
            <w:tcMar>
              <w:top w:w="0" w:type="dxa"/>
              <w:left w:w="108" w:type="dxa"/>
              <w:bottom w:w="0" w:type="dxa"/>
              <w:right w:w="108" w:type="dxa"/>
            </w:tcMar>
            <w:hideMark/>
          </w:tcPr>
          <w:p w14:paraId="0F915D2D"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2</w:t>
            </w:r>
          </w:p>
        </w:tc>
        <w:tc>
          <w:tcPr>
            <w:tcW w:w="765" w:type="pct"/>
          </w:tcPr>
          <w:p w14:paraId="56B0302F"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911" w:type="pct"/>
            <w:tcMar>
              <w:top w:w="0" w:type="dxa"/>
              <w:left w:w="108" w:type="dxa"/>
              <w:bottom w:w="0" w:type="dxa"/>
              <w:right w:w="108" w:type="dxa"/>
            </w:tcMar>
            <w:hideMark/>
          </w:tcPr>
          <w:p w14:paraId="403554B0"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3</w:t>
            </w:r>
          </w:p>
        </w:tc>
        <w:tc>
          <w:tcPr>
            <w:tcW w:w="446" w:type="pct"/>
            <w:tcMar>
              <w:top w:w="0" w:type="dxa"/>
              <w:left w:w="108" w:type="dxa"/>
              <w:bottom w:w="0" w:type="dxa"/>
              <w:right w:w="108" w:type="dxa"/>
            </w:tcMar>
            <w:hideMark/>
          </w:tcPr>
          <w:p w14:paraId="58FEC71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4</w:t>
            </w:r>
          </w:p>
        </w:tc>
        <w:tc>
          <w:tcPr>
            <w:tcW w:w="473" w:type="pct"/>
            <w:tcMar>
              <w:top w:w="0" w:type="dxa"/>
              <w:left w:w="108" w:type="dxa"/>
              <w:bottom w:w="0" w:type="dxa"/>
              <w:right w:w="108" w:type="dxa"/>
            </w:tcMar>
            <w:hideMark/>
          </w:tcPr>
          <w:p w14:paraId="4127BCEE"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5</w:t>
            </w:r>
          </w:p>
        </w:tc>
        <w:tc>
          <w:tcPr>
            <w:tcW w:w="390" w:type="pct"/>
            <w:tcMar>
              <w:top w:w="0" w:type="dxa"/>
              <w:left w:w="108" w:type="dxa"/>
              <w:bottom w:w="0" w:type="dxa"/>
              <w:right w:w="108" w:type="dxa"/>
            </w:tcMar>
            <w:hideMark/>
          </w:tcPr>
          <w:p w14:paraId="2C87C390"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6</w:t>
            </w:r>
          </w:p>
        </w:tc>
        <w:tc>
          <w:tcPr>
            <w:tcW w:w="775" w:type="pct"/>
            <w:tcMar>
              <w:top w:w="0" w:type="dxa"/>
              <w:left w:w="108" w:type="dxa"/>
              <w:bottom w:w="0" w:type="dxa"/>
              <w:right w:w="108" w:type="dxa"/>
            </w:tcMar>
            <w:hideMark/>
          </w:tcPr>
          <w:p w14:paraId="6F6641A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7</w:t>
            </w:r>
          </w:p>
        </w:tc>
      </w:tr>
      <w:tr w:rsidR="002E09FE" w:rsidRPr="002E09FE" w14:paraId="77513B57" w14:textId="77777777" w:rsidTr="002E09FE">
        <w:trPr>
          <w:jc w:val="center"/>
        </w:trPr>
        <w:tc>
          <w:tcPr>
            <w:tcW w:w="364" w:type="pct"/>
            <w:tcMar>
              <w:top w:w="0" w:type="dxa"/>
              <w:left w:w="108" w:type="dxa"/>
              <w:bottom w:w="0" w:type="dxa"/>
              <w:right w:w="108" w:type="dxa"/>
            </w:tcMar>
          </w:tcPr>
          <w:p w14:paraId="6A5A32B5"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876" w:type="pct"/>
            <w:tcMar>
              <w:top w:w="0" w:type="dxa"/>
              <w:left w:w="108" w:type="dxa"/>
              <w:bottom w:w="0" w:type="dxa"/>
              <w:right w:w="108" w:type="dxa"/>
            </w:tcMar>
          </w:tcPr>
          <w:p w14:paraId="215833B4"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765" w:type="pct"/>
          </w:tcPr>
          <w:p w14:paraId="4FC45416"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911" w:type="pct"/>
            <w:tcMar>
              <w:top w:w="0" w:type="dxa"/>
              <w:left w:w="108" w:type="dxa"/>
              <w:bottom w:w="0" w:type="dxa"/>
              <w:right w:w="108" w:type="dxa"/>
            </w:tcMar>
          </w:tcPr>
          <w:p w14:paraId="39DAA5B6"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446" w:type="pct"/>
            <w:tcMar>
              <w:top w:w="0" w:type="dxa"/>
              <w:left w:w="108" w:type="dxa"/>
              <w:bottom w:w="0" w:type="dxa"/>
              <w:right w:w="108" w:type="dxa"/>
            </w:tcMar>
          </w:tcPr>
          <w:p w14:paraId="1414092B"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473" w:type="pct"/>
            <w:tcMar>
              <w:top w:w="0" w:type="dxa"/>
              <w:left w:w="108" w:type="dxa"/>
              <w:bottom w:w="0" w:type="dxa"/>
              <w:right w:w="108" w:type="dxa"/>
            </w:tcMar>
          </w:tcPr>
          <w:p w14:paraId="5FB06620"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390" w:type="pct"/>
            <w:tcMar>
              <w:top w:w="0" w:type="dxa"/>
              <w:left w:w="108" w:type="dxa"/>
              <w:bottom w:w="0" w:type="dxa"/>
              <w:right w:w="108" w:type="dxa"/>
            </w:tcMar>
          </w:tcPr>
          <w:p w14:paraId="0D4AB99D"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775" w:type="pct"/>
            <w:tcMar>
              <w:top w:w="0" w:type="dxa"/>
              <w:left w:w="108" w:type="dxa"/>
              <w:bottom w:w="0" w:type="dxa"/>
              <w:right w:w="108" w:type="dxa"/>
            </w:tcMar>
          </w:tcPr>
          <w:p w14:paraId="06BF634D"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r w:rsidR="002E09FE" w:rsidRPr="002E09FE" w14:paraId="6E3F8D98" w14:textId="77777777" w:rsidTr="002E09FE">
        <w:trPr>
          <w:jc w:val="center"/>
        </w:trPr>
        <w:tc>
          <w:tcPr>
            <w:tcW w:w="364" w:type="pct"/>
            <w:tcMar>
              <w:top w:w="0" w:type="dxa"/>
              <w:left w:w="108" w:type="dxa"/>
              <w:bottom w:w="0" w:type="dxa"/>
              <w:right w:w="108" w:type="dxa"/>
            </w:tcMar>
            <w:hideMark/>
          </w:tcPr>
          <w:p w14:paraId="025E658E"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876" w:type="pct"/>
            <w:tcMar>
              <w:top w:w="0" w:type="dxa"/>
              <w:left w:w="108" w:type="dxa"/>
              <w:bottom w:w="0" w:type="dxa"/>
              <w:right w:w="108" w:type="dxa"/>
            </w:tcMar>
            <w:hideMark/>
          </w:tcPr>
          <w:p w14:paraId="7A6AB041"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765" w:type="pct"/>
          </w:tcPr>
          <w:p w14:paraId="69F8AC3E"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c>
          <w:tcPr>
            <w:tcW w:w="911" w:type="pct"/>
            <w:tcMar>
              <w:top w:w="0" w:type="dxa"/>
              <w:left w:w="108" w:type="dxa"/>
              <w:bottom w:w="0" w:type="dxa"/>
              <w:right w:w="108" w:type="dxa"/>
            </w:tcMar>
            <w:hideMark/>
          </w:tcPr>
          <w:p w14:paraId="03F4B665"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446" w:type="pct"/>
            <w:tcMar>
              <w:top w:w="0" w:type="dxa"/>
              <w:left w:w="108" w:type="dxa"/>
              <w:bottom w:w="0" w:type="dxa"/>
              <w:right w:w="108" w:type="dxa"/>
            </w:tcMar>
            <w:hideMark/>
          </w:tcPr>
          <w:p w14:paraId="5E05FB6F"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Итого</w:t>
            </w:r>
          </w:p>
        </w:tc>
        <w:tc>
          <w:tcPr>
            <w:tcW w:w="473" w:type="pct"/>
            <w:tcMar>
              <w:top w:w="0" w:type="dxa"/>
              <w:left w:w="108" w:type="dxa"/>
              <w:bottom w:w="0" w:type="dxa"/>
              <w:right w:w="108" w:type="dxa"/>
            </w:tcMar>
            <w:hideMark/>
          </w:tcPr>
          <w:p w14:paraId="268BBAC0"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390" w:type="pct"/>
            <w:tcMar>
              <w:top w:w="0" w:type="dxa"/>
              <w:left w:w="108" w:type="dxa"/>
              <w:bottom w:w="0" w:type="dxa"/>
              <w:right w:w="108" w:type="dxa"/>
            </w:tcMar>
            <w:hideMark/>
          </w:tcPr>
          <w:p w14:paraId="59882107"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х</w:t>
            </w:r>
          </w:p>
        </w:tc>
        <w:tc>
          <w:tcPr>
            <w:tcW w:w="775" w:type="pct"/>
            <w:tcMar>
              <w:top w:w="0" w:type="dxa"/>
              <w:left w:w="108" w:type="dxa"/>
              <w:bottom w:w="0" w:type="dxa"/>
              <w:right w:w="108" w:type="dxa"/>
            </w:tcMar>
            <w:hideMark/>
          </w:tcPr>
          <w:p w14:paraId="5667FC1B"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bl>
    <w:p w14:paraId="1727EEBE"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p w14:paraId="71FE9F80" w14:textId="77777777" w:rsidR="00775B98" w:rsidRPr="002E09FE" w:rsidRDefault="00775B98" w:rsidP="00775B98">
      <w:pPr>
        <w:pBdr>
          <w:bottom w:val="single" w:sz="12" w:space="1" w:color="auto"/>
        </w:pBd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Сведения об использовании запасов, полученных от заказчика</w:t>
      </w:r>
    </w:p>
    <w:p w14:paraId="5039DF58" w14:textId="77777777" w:rsidR="00775B98" w:rsidRPr="002E09FE" w:rsidRDefault="00775B98" w:rsidP="00775B98">
      <w:pPr>
        <w:spacing w:after="0" w:line="240" w:lineRule="auto"/>
        <w:ind w:firstLine="4140"/>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наименование, количество, стоимость</w:t>
      </w:r>
    </w:p>
    <w:p w14:paraId="573A17E5" w14:textId="77777777" w:rsidR="00775B98" w:rsidRPr="002E09FE" w:rsidRDefault="00775B98" w:rsidP="00775B98">
      <w:pPr>
        <w:spacing w:after="0" w:line="240" w:lineRule="auto"/>
        <w:jc w:val="both"/>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6AB39FBB" w14:textId="77777777" w:rsidR="00775B98" w:rsidRPr="002E09FE" w:rsidRDefault="00775B98" w:rsidP="00775B98">
      <w:pPr>
        <w:spacing w:after="0" w:line="240" w:lineRule="auto"/>
        <w:jc w:val="both"/>
        <w:rPr>
          <w:rFonts w:ascii="Times New Roman" w:eastAsia="Times New Roman" w:hAnsi="Times New Roman"/>
          <w:sz w:val="24"/>
          <w:szCs w:val="24"/>
          <w:lang w:eastAsia="ko-KR"/>
        </w:rPr>
      </w:pPr>
    </w:p>
    <w:p w14:paraId="0803A639" w14:textId="77777777" w:rsidR="00775B98" w:rsidRPr="002E09FE" w:rsidRDefault="00775B98" w:rsidP="00775B98">
      <w:pPr>
        <w:spacing w:after="0" w:line="240" w:lineRule="auto"/>
        <w:jc w:val="both"/>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bl>
      <w:tblPr>
        <w:tblW w:w="14425" w:type="dxa"/>
        <w:tblCellMar>
          <w:left w:w="0" w:type="dxa"/>
          <w:right w:w="0" w:type="dxa"/>
        </w:tblCellMar>
        <w:tblLook w:val="04A0" w:firstRow="1" w:lastRow="0" w:firstColumn="1" w:lastColumn="0" w:noHBand="0" w:noVBand="1"/>
      </w:tblPr>
      <w:tblGrid>
        <w:gridCol w:w="5211"/>
        <w:gridCol w:w="9214"/>
      </w:tblGrid>
      <w:tr w:rsidR="00775B98" w:rsidRPr="002E09FE" w14:paraId="08742C64" w14:textId="77777777" w:rsidTr="00775B98">
        <w:tc>
          <w:tcPr>
            <w:tcW w:w="5211" w:type="dxa"/>
            <w:tcMar>
              <w:top w:w="0" w:type="dxa"/>
              <w:left w:w="108" w:type="dxa"/>
              <w:bottom w:w="0" w:type="dxa"/>
              <w:right w:w="108" w:type="dxa"/>
            </w:tcMar>
            <w:hideMark/>
          </w:tcPr>
          <w:p w14:paraId="0F0C91A8" w14:textId="77777777" w:rsidR="00775B98" w:rsidRPr="002E09FE" w:rsidRDefault="00775B98" w:rsidP="00775B98">
            <w:pP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b/>
                <w:sz w:val="24"/>
                <w:szCs w:val="24"/>
                <w:lang w:eastAsia="ko-KR"/>
              </w:rPr>
              <w:t>Сдал</w:t>
            </w:r>
            <w:r w:rsidRPr="002E09FE">
              <w:rPr>
                <w:rFonts w:ascii="Times New Roman" w:eastAsia="Times New Roman" w:hAnsi="Times New Roman"/>
                <w:sz w:val="24"/>
                <w:szCs w:val="24"/>
                <w:lang w:eastAsia="ko-KR"/>
              </w:rPr>
              <w:t xml:space="preserve"> (Исполнитель)_____/_____/____</w:t>
            </w:r>
          </w:p>
          <w:p w14:paraId="703C8F4D" w14:textId="77777777" w:rsidR="00775B98" w:rsidRPr="002E09FE" w:rsidRDefault="00775B98" w:rsidP="00775B98">
            <w:pPr>
              <w:spacing w:after="0" w:line="240" w:lineRule="auto"/>
              <w:rPr>
                <w:rFonts w:ascii="Times New Roman" w:eastAsia="Times New Roman" w:hAnsi="Times New Roman"/>
                <w:i/>
                <w:sz w:val="24"/>
                <w:szCs w:val="24"/>
                <w:lang w:eastAsia="ko-KR"/>
              </w:rPr>
            </w:pPr>
            <w:r w:rsidRPr="002E09FE">
              <w:rPr>
                <w:rFonts w:ascii="Times New Roman" w:eastAsia="Times New Roman" w:hAnsi="Times New Roman"/>
                <w:i/>
                <w:sz w:val="24"/>
                <w:szCs w:val="24"/>
                <w:lang w:eastAsia="ko-KR"/>
              </w:rPr>
              <w:t xml:space="preserve">                        должность подпись расшифровка подписи</w:t>
            </w:r>
          </w:p>
          <w:p w14:paraId="5E5282CB" w14:textId="77777777" w:rsidR="00775B98" w:rsidRPr="002E09FE" w:rsidRDefault="00775B98" w:rsidP="00775B98">
            <w:pPr>
              <w:spacing w:after="0" w:line="240" w:lineRule="auto"/>
              <w:rPr>
                <w:rFonts w:ascii="Times New Roman" w:eastAsia="Times New Roman" w:hAnsi="Times New Roman"/>
                <w:sz w:val="24"/>
                <w:szCs w:val="24"/>
                <w:lang w:eastAsia="ko-KR"/>
              </w:rPr>
            </w:pPr>
          </w:p>
        </w:tc>
        <w:tc>
          <w:tcPr>
            <w:tcW w:w="9214" w:type="dxa"/>
            <w:tcMar>
              <w:top w:w="0" w:type="dxa"/>
              <w:left w:w="108" w:type="dxa"/>
              <w:bottom w:w="0" w:type="dxa"/>
              <w:right w:w="108" w:type="dxa"/>
            </w:tcMar>
            <w:hideMark/>
          </w:tcPr>
          <w:p w14:paraId="1E708F79" w14:textId="77777777" w:rsidR="00775B98" w:rsidRPr="002E09FE" w:rsidRDefault="00775B98" w:rsidP="00775B98">
            <w:pP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b/>
                <w:sz w:val="24"/>
                <w:szCs w:val="24"/>
                <w:lang w:eastAsia="ko-KR"/>
              </w:rPr>
              <w:t>Принял</w:t>
            </w:r>
            <w:r w:rsidRPr="002E09FE">
              <w:rPr>
                <w:rFonts w:ascii="Times New Roman" w:eastAsia="Times New Roman" w:hAnsi="Times New Roman"/>
                <w:sz w:val="24"/>
                <w:szCs w:val="24"/>
                <w:lang w:eastAsia="ko-KR"/>
              </w:rPr>
              <w:t xml:space="preserve"> (Заказчик) Заместитель генерального директора по геологии /_________/Досмухамбетов И.Д.</w:t>
            </w:r>
          </w:p>
          <w:p w14:paraId="5F3CD3BF" w14:textId="77777777" w:rsidR="00775B98" w:rsidRPr="002E09FE" w:rsidRDefault="00775B98" w:rsidP="00775B98">
            <w:pPr>
              <w:spacing w:after="0" w:line="240" w:lineRule="auto"/>
              <w:rPr>
                <w:rFonts w:ascii="Times New Roman" w:eastAsia="Times New Roman" w:hAnsi="Times New Roman"/>
                <w:i/>
                <w:sz w:val="24"/>
                <w:szCs w:val="24"/>
                <w:lang w:eastAsia="ko-KR"/>
              </w:rPr>
            </w:pPr>
            <w:r w:rsidRPr="002E09FE">
              <w:rPr>
                <w:rFonts w:ascii="Times New Roman" w:eastAsia="Times New Roman" w:hAnsi="Times New Roman"/>
                <w:sz w:val="24"/>
                <w:szCs w:val="24"/>
                <w:lang w:eastAsia="ko-KR"/>
              </w:rPr>
              <w:t xml:space="preserve">                                                                                              </w:t>
            </w:r>
            <w:r w:rsidRPr="002E09FE">
              <w:rPr>
                <w:rFonts w:ascii="Times New Roman" w:eastAsia="Times New Roman" w:hAnsi="Times New Roman"/>
                <w:i/>
                <w:sz w:val="24"/>
                <w:szCs w:val="24"/>
                <w:lang w:eastAsia="ko-KR"/>
              </w:rPr>
              <w:t>должность подпись расшифровка подписи</w:t>
            </w:r>
          </w:p>
          <w:p w14:paraId="3B942878" w14:textId="38B26334" w:rsidR="00775B98" w:rsidRPr="002E09FE" w:rsidRDefault="00775B98" w:rsidP="00775B98">
            <w:pP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sz w:val="24"/>
                <w:szCs w:val="24"/>
                <w:lang w:eastAsia="ko-KR"/>
              </w:rPr>
              <w:t xml:space="preserve">действующий на основании Доверенности № </w:t>
            </w:r>
            <w:r w:rsidRPr="002E09FE">
              <w:rPr>
                <w:rFonts w:ascii="Times New Roman" w:eastAsia="Times New Roman" w:hAnsi="Times New Roman"/>
                <w:sz w:val="24"/>
                <w:szCs w:val="24"/>
                <w:lang w:val="kk-KZ" w:eastAsia="ko-KR"/>
              </w:rPr>
              <w:t>87</w:t>
            </w:r>
            <w:r w:rsidRPr="002E09FE">
              <w:rPr>
                <w:rFonts w:ascii="Times New Roman" w:eastAsia="Times New Roman" w:hAnsi="Times New Roman"/>
                <w:sz w:val="24"/>
                <w:szCs w:val="24"/>
                <w:lang w:eastAsia="ko-KR"/>
              </w:rPr>
              <w:t xml:space="preserve"> от </w:t>
            </w:r>
            <w:r w:rsidRPr="002E09FE">
              <w:rPr>
                <w:rFonts w:ascii="Times New Roman" w:eastAsia="Times New Roman" w:hAnsi="Times New Roman"/>
                <w:sz w:val="24"/>
                <w:szCs w:val="24"/>
                <w:lang w:val="kk-KZ" w:eastAsia="ko-KR"/>
              </w:rPr>
              <w:t>25 декабря 201</w:t>
            </w:r>
            <w:r w:rsidR="00F758BC" w:rsidRPr="002E09FE">
              <w:rPr>
                <w:rFonts w:ascii="Times New Roman" w:eastAsia="Times New Roman" w:hAnsi="Times New Roman"/>
                <w:sz w:val="24"/>
                <w:szCs w:val="24"/>
                <w:lang w:eastAsia="ko-KR"/>
              </w:rPr>
              <w:t>7</w:t>
            </w:r>
            <w:r w:rsidRPr="002E09FE">
              <w:rPr>
                <w:rFonts w:ascii="Times New Roman" w:eastAsia="Times New Roman" w:hAnsi="Times New Roman"/>
                <w:sz w:val="24"/>
                <w:szCs w:val="24"/>
                <w:lang w:val="kk-KZ" w:eastAsia="ko-KR"/>
              </w:rPr>
              <w:t xml:space="preserve"> года </w:t>
            </w:r>
            <w:r w:rsidRPr="002E09FE">
              <w:rPr>
                <w:rFonts w:ascii="Times New Roman" w:eastAsia="Times New Roman" w:hAnsi="Times New Roman"/>
                <w:sz w:val="24"/>
                <w:szCs w:val="24"/>
                <w:lang w:eastAsia="ko-KR"/>
              </w:rPr>
              <w:t xml:space="preserve">           </w:t>
            </w:r>
          </w:p>
          <w:p w14:paraId="3DE15484" w14:textId="77777777" w:rsidR="00775B98" w:rsidRPr="002E09FE" w:rsidRDefault="00775B98" w:rsidP="00775B98">
            <w:pPr>
              <w:spacing w:after="0" w:line="240" w:lineRule="auto"/>
              <w:rPr>
                <w:rFonts w:ascii="Times New Roman" w:eastAsia="Times New Roman" w:hAnsi="Times New Roman"/>
                <w:i/>
                <w:sz w:val="24"/>
                <w:szCs w:val="24"/>
                <w:lang w:eastAsia="ko-KR"/>
              </w:rPr>
            </w:pPr>
          </w:p>
        </w:tc>
      </w:tr>
      <w:tr w:rsidR="00775B98" w:rsidRPr="002E09FE" w14:paraId="0A85227D" w14:textId="77777777" w:rsidTr="00775B98">
        <w:tc>
          <w:tcPr>
            <w:tcW w:w="5211" w:type="dxa"/>
            <w:tcMar>
              <w:top w:w="0" w:type="dxa"/>
              <w:left w:w="108" w:type="dxa"/>
              <w:bottom w:w="0" w:type="dxa"/>
              <w:right w:w="108" w:type="dxa"/>
            </w:tcMar>
            <w:hideMark/>
          </w:tcPr>
          <w:p w14:paraId="6BD7A309" w14:textId="77777777" w:rsidR="00775B98" w:rsidRPr="002E09FE" w:rsidRDefault="00775B98" w:rsidP="00775B98">
            <w:pP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c>
        <w:tc>
          <w:tcPr>
            <w:tcW w:w="9214" w:type="dxa"/>
            <w:tcMar>
              <w:top w:w="0" w:type="dxa"/>
              <w:left w:w="108" w:type="dxa"/>
              <w:bottom w:w="0" w:type="dxa"/>
              <w:right w:w="108" w:type="dxa"/>
            </w:tcMar>
            <w:hideMark/>
          </w:tcPr>
          <w:p w14:paraId="4A967EA3" w14:textId="77777777" w:rsidR="00775B98" w:rsidRPr="002E09FE" w:rsidRDefault="00775B98" w:rsidP="00775B98">
            <w:pPr>
              <w:spacing w:after="0" w:line="240" w:lineRule="auto"/>
              <w:rPr>
                <w:rFonts w:ascii="Times New Roman" w:eastAsia="Times New Roman" w:hAnsi="Times New Roman"/>
                <w:sz w:val="24"/>
                <w:szCs w:val="24"/>
                <w:lang w:eastAsia="ko-KR"/>
              </w:rPr>
            </w:pPr>
            <w:r w:rsidRPr="002E09FE">
              <w:rPr>
                <w:rFonts w:ascii="Times New Roman" w:eastAsia="Times New Roman" w:hAnsi="Times New Roman"/>
                <w:sz w:val="24"/>
                <w:szCs w:val="24"/>
                <w:lang w:val="en-US" w:eastAsia="ko-KR"/>
              </w:rPr>
              <w:t> </w:t>
            </w:r>
          </w:p>
        </w:tc>
      </w:tr>
      <w:tr w:rsidR="00775B98" w:rsidRPr="002E09FE" w14:paraId="16C506DE" w14:textId="77777777" w:rsidTr="00775B98">
        <w:tc>
          <w:tcPr>
            <w:tcW w:w="5211" w:type="dxa"/>
            <w:tcMar>
              <w:top w:w="0" w:type="dxa"/>
              <w:left w:w="108" w:type="dxa"/>
              <w:bottom w:w="0" w:type="dxa"/>
              <w:right w:w="108" w:type="dxa"/>
            </w:tcMar>
            <w:hideMark/>
          </w:tcPr>
          <w:p w14:paraId="3088BEC6"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М.П.</w:t>
            </w:r>
          </w:p>
        </w:tc>
        <w:tc>
          <w:tcPr>
            <w:tcW w:w="9214" w:type="dxa"/>
            <w:tcMar>
              <w:top w:w="0" w:type="dxa"/>
              <w:left w:w="108" w:type="dxa"/>
              <w:bottom w:w="0" w:type="dxa"/>
              <w:right w:w="108" w:type="dxa"/>
            </w:tcMar>
            <w:hideMark/>
          </w:tcPr>
          <w:p w14:paraId="090B6F99"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М.П.</w:t>
            </w:r>
          </w:p>
        </w:tc>
      </w:tr>
    </w:tbl>
    <w:p w14:paraId="1FA534AA" w14:textId="77777777" w:rsidR="00775B98" w:rsidRPr="002E09FE" w:rsidRDefault="00775B98" w:rsidP="00775B98">
      <w:pPr>
        <w:spacing w:after="0" w:line="240" w:lineRule="auto"/>
        <w:ind w:firstLine="400"/>
        <w:jc w:val="both"/>
        <w:rPr>
          <w:rFonts w:ascii="Times New Roman" w:eastAsia="Times New Roman" w:hAnsi="Times New Roman"/>
          <w:szCs w:val="24"/>
          <w:lang w:eastAsia="ko-KR"/>
        </w:rPr>
      </w:pPr>
      <w:r w:rsidRPr="002E09FE">
        <w:rPr>
          <w:rFonts w:ascii="Times New Roman" w:eastAsia="Times New Roman" w:hAnsi="Times New Roman"/>
          <w:szCs w:val="24"/>
          <w:lang w:eastAsia="ko-KR"/>
        </w:rPr>
        <w:t>*Применяется для приемки-передачи выполненных работ (оказанных услуг), за исключением строительно-монтажных работ.</w:t>
      </w:r>
    </w:p>
    <w:p w14:paraId="1FE21236" w14:textId="77777777" w:rsidR="00775B98" w:rsidRPr="002E09FE" w:rsidRDefault="00775B98" w:rsidP="00775B98">
      <w:pPr>
        <w:spacing w:after="0" w:line="240" w:lineRule="auto"/>
        <w:ind w:firstLine="400"/>
        <w:jc w:val="both"/>
        <w:rPr>
          <w:rFonts w:ascii="Times New Roman" w:eastAsia="Times New Roman" w:hAnsi="Times New Roman"/>
          <w:szCs w:val="24"/>
          <w:lang w:eastAsia="ko-KR"/>
        </w:rPr>
      </w:pPr>
      <w:r w:rsidRPr="002E09FE">
        <w:rPr>
          <w:rFonts w:ascii="Times New Roman" w:eastAsia="Times New Roman" w:hAnsi="Times New Roman"/>
          <w:szCs w:val="24"/>
          <w:lang w:eastAsia="ko-KR"/>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3EE15ACA" w14:textId="77777777" w:rsidR="00775B98" w:rsidRPr="002E09FE" w:rsidRDefault="00775B98" w:rsidP="00775B98">
      <w:pPr>
        <w:spacing w:after="0" w:line="240" w:lineRule="auto"/>
        <w:ind w:firstLine="400"/>
        <w:jc w:val="both"/>
        <w:rPr>
          <w:rFonts w:ascii="Times New Roman" w:eastAsia="Times New Roman" w:hAnsi="Times New Roman"/>
          <w:szCs w:val="24"/>
          <w:lang w:eastAsia="ko-KR"/>
        </w:rPr>
      </w:pPr>
      <w:r w:rsidRPr="002E09FE">
        <w:rPr>
          <w:rFonts w:ascii="Times New Roman" w:eastAsia="Times New Roman" w:hAnsi="Times New Roman"/>
          <w:szCs w:val="24"/>
          <w:lang w:eastAsia="ko-KR"/>
        </w:rPr>
        <w:t>***Заполняется в случае наличия отчета о научных исследованиях, маркетинговых, консультационных и прочих услугах.</w:t>
      </w:r>
    </w:p>
    <w:p w14:paraId="6664C18F" w14:textId="77777777" w:rsidR="00775B98" w:rsidRPr="002E09FE" w:rsidRDefault="00775B98" w:rsidP="00775B98">
      <w:pPr>
        <w:spacing w:after="0" w:line="240" w:lineRule="auto"/>
        <w:rPr>
          <w:rFonts w:ascii="Times New Roman" w:eastAsia="Times New Roman" w:hAnsi="Times New Roman"/>
          <w:bCs/>
          <w:sz w:val="24"/>
          <w:szCs w:val="24"/>
          <w:lang w:val="kk-KZ" w:eastAsia="ko-KR"/>
        </w:rPr>
      </w:pPr>
      <w:r w:rsidRPr="002E09FE">
        <w:rPr>
          <w:rFonts w:ascii="Times New Roman" w:eastAsia="Times New Roman" w:hAnsi="Times New Roman"/>
          <w:sz w:val="24"/>
          <w:szCs w:val="24"/>
          <w:lang w:val="en-US" w:eastAsia="ko-KR"/>
        </w:rPr>
        <w:t> </w:t>
      </w:r>
    </w:p>
    <w:p w14:paraId="42628468" w14:textId="77777777" w:rsidR="00775B98" w:rsidRPr="002E09FE" w:rsidRDefault="00775B98" w:rsidP="00775B98">
      <w:pPr>
        <w:spacing w:after="0" w:line="240" w:lineRule="auto"/>
        <w:rPr>
          <w:rFonts w:ascii="Times New Roman" w:eastAsia="Times New Roman" w:hAnsi="Times New Roman"/>
          <w:b/>
          <w:bCs/>
          <w:sz w:val="24"/>
          <w:szCs w:val="24"/>
          <w:lang w:eastAsia="ko-KR"/>
        </w:rPr>
      </w:pPr>
      <w:r w:rsidRPr="002E09FE">
        <w:rPr>
          <w:rFonts w:ascii="Times New Roman" w:eastAsia="Times New Roman" w:hAnsi="Times New Roman"/>
          <w:b/>
          <w:bCs/>
          <w:sz w:val="24"/>
          <w:szCs w:val="24"/>
          <w:lang w:val="kk-KZ" w:eastAsia="ko-KR"/>
        </w:rPr>
        <w:t xml:space="preserve">                                                       </w:t>
      </w:r>
      <w:r w:rsidRPr="002E09FE">
        <w:rPr>
          <w:rFonts w:ascii="Times New Roman" w:eastAsia="Times New Roman" w:hAnsi="Times New Roman"/>
          <w:b/>
          <w:bCs/>
          <w:sz w:val="24"/>
          <w:szCs w:val="24"/>
          <w:lang w:eastAsia="ko-KR"/>
        </w:rPr>
        <w:t xml:space="preserve">ЗАКАЗЧИК </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r w:rsidRPr="002E09FE">
        <w:rPr>
          <w:rFonts w:ascii="Times New Roman" w:eastAsia="Times New Roman" w:hAnsi="Times New Roman"/>
          <w:b/>
          <w:bCs/>
          <w:sz w:val="24"/>
          <w:szCs w:val="24"/>
          <w:lang w:eastAsia="ko-KR"/>
        </w:rPr>
        <w:tab/>
        <w:t xml:space="preserve">       ИСПОЛНИТЕЛЬ</w:t>
      </w:r>
    </w:p>
    <w:p w14:paraId="587E747A" w14:textId="77777777" w:rsidR="00775B98" w:rsidRPr="002E09FE" w:rsidRDefault="00775B98" w:rsidP="00775B98">
      <w:pPr>
        <w:spacing w:after="0" w:line="240" w:lineRule="auto"/>
        <w:rPr>
          <w:rFonts w:ascii="Times New Roman" w:eastAsia="Times New Roman" w:hAnsi="Times New Roman"/>
          <w:b/>
          <w:bCs/>
          <w:sz w:val="24"/>
          <w:szCs w:val="24"/>
          <w:lang w:val="kk-KZ" w:eastAsia="ko-KR"/>
        </w:rPr>
      </w:pPr>
      <w:r w:rsidRPr="002E09FE">
        <w:rPr>
          <w:rFonts w:ascii="Times New Roman" w:eastAsia="Times New Roman" w:hAnsi="Times New Roman"/>
          <w:b/>
          <w:bCs/>
          <w:sz w:val="24"/>
          <w:szCs w:val="24"/>
          <w:lang w:eastAsia="ko-KR"/>
        </w:rPr>
        <w:t xml:space="preserve">                                                       ТОО «Жамбыл Петролеум»</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r w:rsidRPr="002E09FE">
        <w:rPr>
          <w:rFonts w:ascii="Times New Roman" w:eastAsia="Times New Roman" w:hAnsi="Times New Roman"/>
          <w:b/>
          <w:bCs/>
          <w:sz w:val="24"/>
          <w:szCs w:val="24"/>
          <w:lang w:eastAsia="ko-KR"/>
        </w:rPr>
        <w:tab/>
      </w:r>
      <w:r w:rsidRPr="002E09FE">
        <w:rPr>
          <w:rFonts w:ascii="Times New Roman" w:eastAsia="Times New Roman" w:hAnsi="Times New Roman"/>
          <w:b/>
          <w:bCs/>
          <w:sz w:val="24"/>
          <w:szCs w:val="24"/>
          <w:lang w:eastAsia="ko-KR"/>
        </w:rPr>
        <w:tab/>
        <w:t xml:space="preserve">       </w:t>
      </w:r>
    </w:p>
    <w:p w14:paraId="06475F57" w14:textId="77777777" w:rsidR="00775B98" w:rsidRPr="002E09FE" w:rsidRDefault="00775B98" w:rsidP="00775B98">
      <w:pPr>
        <w:spacing w:after="0" w:line="240" w:lineRule="auto"/>
        <w:ind w:firstLine="1440"/>
        <w:jc w:val="both"/>
        <w:rPr>
          <w:rFonts w:ascii="Times New Roman" w:eastAsia="Times New Roman" w:hAnsi="Times New Roman"/>
          <w:b/>
          <w:bCs/>
          <w:sz w:val="24"/>
          <w:szCs w:val="24"/>
        </w:rPr>
      </w:pPr>
      <w:r w:rsidRPr="002E09FE">
        <w:rPr>
          <w:rFonts w:ascii="Times New Roman" w:eastAsia="Times New Roman" w:hAnsi="Times New Roman"/>
          <w:b/>
          <w:bCs/>
          <w:sz w:val="24"/>
          <w:szCs w:val="24"/>
        </w:rPr>
        <w:t xml:space="preserve">                                Генеральный директор</w:t>
      </w:r>
      <w:r w:rsidRPr="002E09FE">
        <w:rPr>
          <w:rFonts w:ascii="Times New Roman" w:eastAsia="Times New Roman" w:hAnsi="Times New Roman"/>
          <w:b/>
          <w:bCs/>
          <w:sz w:val="24"/>
          <w:szCs w:val="24"/>
        </w:rPr>
        <w:tab/>
      </w:r>
      <w:r w:rsidRPr="002E09FE">
        <w:rPr>
          <w:rFonts w:ascii="Times New Roman" w:eastAsia="Times New Roman" w:hAnsi="Times New Roman"/>
          <w:b/>
          <w:bCs/>
          <w:sz w:val="24"/>
          <w:szCs w:val="24"/>
        </w:rPr>
        <w:tab/>
        <w:t xml:space="preserve">                                                          </w:t>
      </w:r>
      <w:r w:rsidRPr="002E09FE">
        <w:rPr>
          <w:rFonts w:ascii="Times New Roman" w:eastAsia="Times New Roman" w:hAnsi="Times New Roman"/>
          <w:b/>
          <w:bCs/>
          <w:sz w:val="24"/>
          <w:szCs w:val="24"/>
        </w:rPr>
        <w:tab/>
        <w:t xml:space="preserve"> </w:t>
      </w:r>
    </w:p>
    <w:p w14:paraId="7B21391C" w14:textId="77777777" w:rsidR="00775B98" w:rsidRPr="002E09FE" w:rsidRDefault="00775B98" w:rsidP="00775B98">
      <w:pPr>
        <w:spacing w:after="0" w:line="240" w:lineRule="auto"/>
        <w:ind w:firstLine="1440"/>
        <w:jc w:val="both"/>
        <w:rPr>
          <w:rFonts w:ascii="Times New Roman" w:eastAsia="Times New Roman" w:hAnsi="Times New Roman"/>
          <w:b/>
          <w:sz w:val="24"/>
          <w:szCs w:val="24"/>
        </w:rPr>
      </w:pPr>
    </w:p>
    <w:p w14:paraId="4498E354" w14:textId="77777777" w:rsidR="00775B98" w:rsidRPr="002E09FE" w:rsidRDefault="00775B98" w:rsidP="00775B98">
      <w:pPr>
        <w:spacing w:after="0" w:line="240" w:lineRule="auto"/>
        <w:rPr>
          <w:rFonts w:ascii="Times New Roman" w:eastAsia="Times New Roman" w:hAnsi="Times New Roman"/>
          <w:b/>
          <w:sz w:val="24"/>
          <w:szCs w:val="24"/>
          <w:lang w:eastAsia="ko-KR"/>
        </w:rPr>
      </w:pPr>
      <w:r w:rsidRPr="002E09FE">
        <w:rPr>
          <w:rFonts w:ascii="Times New Roman" w:eastAsia="Times New Roman" w:hAnsi="Times New Roman"/>
          <w:b/>
          <w:sz w:val="24"/>
          <w:szCs w:val="24"/>
          <w:lang w:eastAsia="ko-KR"/>
        </w:rPr>
        <w:t xml:space="preserve">                                            ________________</w:t>
      </w:r>
      <w:r w:rsidRPr="002E09FE">
        <w:rPr>
          <w:rFonts w:ascii="Times New Roman" w:eastAsia="Times New Roman" w:hAnsi="Times New Roman"/>
          <w:b/>
          <w:bCs/>
          <w:sz w:val="24"/>
          <w:szCs w:val="24"/>
          <w:lang w:eastAsia="ko-KR"/>
        </w:rPr>
        <w:t xml:space="preserve"> Елевсинов Х.Т.</w:t>
      </w:r>
      <w:r w:rsidRPr="002E09FE">
        <w:rPr>
          <w:rFonts w:ascii="Times New Roman" w:eastAsia="Times New Roman" w:hAnsi="Times New Roman"/>
          <w:b/>
          <w:bCs/>
          <w:sz w:val="24"/>
          <w:szCs w:val="24"/>
          <w:lang w:eastAsia="ko-KR"/>
        </w:rPr>
        <w:tab/>
        <w:t xml:space="preserve">                                          </w:t>
      </w:r>
      <w:r w:rsidRPr="002E09FE">
        <w:rPr>
          <w:rFonts w:ascii="Times New Roman" w:eastAsia="Times New Roman" w:hAnsi="Times New Roman"/>
          <w:b/>
          <w:sz w:val="24"/>
          <w:szCs w:val="24"/>
          <w:lang w:eastAsia="ko-KR"/>
        </w:rPr>
        <w:t>__________________________</w:t>
      </w:r>
      <w:r w:rsidRPr="002E09FE">
        <w:rPr>
          <w:rFonts w:ascii="Times New Roman" w:eastAsia="Times New Roman" w:hAnsi="Times New Roman"/>
          <w:b/>
          <w:bCs/>
          <w:sz w:val="24"/>
          <w:szCs w:val="24"/>
          <w:lang w:val="kk-KZ" w:eastAsia="ko-KR"/>
        </w:rPr>
        <w:t>.</w:t>
      </w:r>
    </w:p>
    <w:p w14:paraId="3855E69B" w14:textId="77777777" w:rsidR="00775B98" w:rsidRPr="002E09FE" w:rsidRDefault="00775B98" w:rsidP="00775B98">
      <w:pPr>
        <w:spacing w:after="0" w:line="240" w:lineRule="auto"/>
        <w:jc w:val="center"/>
        <w:rPr>
          <w:rFonts w:ascii="Times New Roman" w:eastAsia="Malgun Gothic" w:hAnsi="Times New Roman"/>
          <w:bCs/>
          <w:sz w:val="24"/>
          <w:szCs w:val="24"/>
          <w:lang w:eastAsia="ko-KR"/>
        </w:rPr>
      </w:pPr>
      <w:r w:rsidRPr="002E09FE">
        <w:rPr>
          <w:rFonts w:ascii="Times New Roman" w:eastAsia="Malgun Gothic" w:hAnsi="Times New Roman"/>
          <w:bCs/>
          <w:sz w:val="24"/>
          <w:szCs w:val="24"/>
          <w:lang w:eastAsia="ko-KR"/>
        </w:rPr>
        <w:t xml:space="preserve">     М.П.                                                                     М.П.</w:t>
      </w:r>
    </w:p>
    <w:p w14:paraId="527CA106" w14:textId="77777777" w:rsidR="000A2AC8" w:rsidRPr="002E09FE" w:rsidRDefault="000A2AC8" w:rsidP="00AC108E">
      <w:pPr>
        <w:spacing w:after="0" w:line="240" w:lineRule="auto"/>
        <w:rPr>
          <w:rFonts w:ascii="Times New Roman" w:hAnsi="Times New Roman"/>
          <w:b/>
          <w:sz w:val="20"/>
          <w:szCs w:val="18"/>
          <w:lang w:val="kk-KZ"/>
        </w:rPr>
        <w:sectPr w:rsidR="000A2AC8" w:rsidRPr="002E09FE" w:rsidSect="004F5166">
          <w:pgSz w:w="16838" w:h="11906" w:orient="landscape"/>
          <w:pgMar w:top="851" w:right="1134" w:bottom="1701" w:left="1134" w:header="709" w:footer="709" w:gutter="0"/>
          <w:cols w:space="708"/>
          <w:docGrid w:linePitch="360"/>
        </w:sectPr>
      </w:pPr>
    </w:p>
    <w:p w14:paraId="123A3F6B" w14:textId="4E2EAA29" w:rsidR="00775B98" w:rsidRPr="002E09FE" w:rsidRDefault="00775B98" w:rsidP="00775B98">
      <w:pPr>
        <w:spacing w:after="0" w:line="240" w:lineRule="auto"/>
        <w:ind w:firstLine="567"/>
        <w:rPr>
          <w:rFonts w:ascii="Times New Roman" w:eastAsia="Times New Roman" w:hAnsi="Times New Roman"/>
          <w:b/>
          <w:bCs/>
          <w:sz w:val="24"/>
          <w:szCs w:val="24"/>
          <w:lang w:val="kk-KZ" w:eastAsia="ko-KR"/>
        </w:rPr>
      </w:pPr>
      <w:r w:rsidRPr="002E09FE">
        <w:rPr>
          <w:rFonts w:ascii="Times New Roman" w:eastAsia="Times New Roman" w:hAnsi="Times New Roman"/>
          <w:b/>
          <w:sz w:val="24"/>
          <w:szCs w:val="24"/>
          <w:lang w:val="kk-KZ" w:eastAsia="ko-KR"/>
        </w:rPr>
        <w:lastRenderedPageBreak/>
        <w:t xml:space="preserve">НЫСАН                                                                   </w:t>
      </w:r>
      <w:r w:rsidR="002E09FE">
        <w:rPr>
          <w:rFonts w:ascii="Times New Roman" w:eastAsia="Times New Roman" w:hAnsi="Times New Roman"/>
          <w:b/>
          <w:sz w:val="24"/>
          <w:szCs w:val="24"/>
          <w:lang w:val="kk-KZ" w:eastAsia="ko-KR"/>
        </w:rPr>
        <w:t xml:space="preserve">                                                                                                   </w:t>
      </w:r>
      <w:r w:rsidRPr="002E09FE">
        <w:rPr>
          <w:rFonts w:ascii="Times New Roman" w:eastAsia="Times New Roman" w:hAnsi="Times New Roman"/>
          <w:b/>
          <w:sz w:val="24"/>
          <w:szCs w:val="24"/>
          <w:lang w:val="kk-KZ" w:eastAsia="ko-KR"/>
        </w:rPr>
        <w:t xml:space="preserve">         </w:t>
      </w:r>
      <w:r w:rsidRPr="002E09FE">
        <w:rPr>
          <w:rFonts w:ascii="Times New Roman" w:eastAsia="Times New Roman" w:hAnsi="Times New Roman"/>
          <w:b/>
          <w:bCs/>
          <w:sz w:val="24"/>
          <w:szCs w:val="24"/>
          <w:lang w:val="kk-KZ" w:eastAsia="ko-KR"/>
        </w:rPr>
        <w:t>«____» _________2018ж</w:t>
      </w:r>
    </w:p>
    <w:p w14:paraId="5F9FB659" w14:textId="77777777" w:rsidR="00775B98" w:rsidRPr="002E09FE" w:rsidRDefault="00775B98" w:rsidP="00775B98">
      <w:pPr>
        <w:spacing w:after="0" w:line="240" w:lineRule="auto"/>
        <w:ind w:firstLine="567"/>
        <w:jc w:val="right"/>
        <w:rPr>
          <w:rFonts w:ascii="Times New Roman" w:eastAsia="Times New Roman" w:hAnsi="Times New Roman"/>
          <w:b/>
          <w:bCs/>
          <w:sz w:val="24"/>
          <w:szCs w:val="24"/>
          <w:lang w:val="kk-KZ" w:eastAsia="ko-KR"/>
        </w:rPr>
      </w:pPr>
      <w:r w:rsidRPr="002E09FE">
        <w:rPr>
          <w:rFonts w:ascii="Times New Roman" w:eastAsia="Times New Roman" w:hAnsi="Times New Roman"/>
          <w:b/>
          <w:bCs/>
          <w:sz w:val="24"/>
          <w:szCs w:val="24"/>
          <w:lang w:val="kk-KZ" w:eastAsia="ko-KR"/>
        </w:rPr>
        <w:t>№_____ шартқа №6 қосымша.</w:t>
      </w:r>
    </w:p>
    <w:p w14:paraId="0D23634E" w14:textId="77777777" w:rsidR="00775B98" w:rsidRPr="002E09FE" w:rsidRDefault="00775B98" w:rsidP="00775B98">
      <w:pPr>
        <w:spacing w:after="0" w:line="240" w:lineRule="auto"/>
        <w:ind w:left="2124" w:firstLine="708"/>
        <w:jc w:val="right"/>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Қаржы министрінің</w:t>
      </w:r>
    </w:p>
    <w:p w14:paraId="21A55B30" w14:textId="77777777" w:rsidR="00775B98" w:rsidRPr="002E09FE" w:rsidRDefault="00775B98" w:rsidP="00775B98">
      <w:pPr>
        <w:spacing w:after="0" w:line="240" w:lineRule="auto"/>
        <w:ind w:left="2124" w:firstLine="708"/>
        <w:jc w:val="right"/>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2012 жылғы 20 желтоқсандағы</w:t>
      </w:r>
    </w:p>
    <w:p w14:paraId="5FA80E96" w14:textId="77777777" w:rsidR="00775B98" w:rsidRPr="002E09FE" w:rsidRDefault="00775B98" w:rsidP="00775B98">
      <w:pPr>
        <w:spacing w:after="0" w:line="240" w:lineRule="auto"/>
        <w:ind w:left="2124" w:firstLine="708"/>
        <w:jc w:val="right"/>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xml:space="preserve">№ 562 </w:t>
      </w:r>
      <w:r w:rsidRPr="002E09FE">
        <w:rPr>
          <w:rFonts w:ascii="Times New Roman" w:eastAsia="Times New Roman" w:hAnsi="Times New Roman"/>
          <w:b/>
          <w:szCs w:val="24"/>
          <w:u w:val="single"/>
          <w:lang w:val="kk-KZ" w:eastAsia="ko-KR"/>
        </w:rPr>
        <w:t>бұйрығына</w:t>
      </w:r>
    </w:p>
    <w:p w14:paraId="4D447BA4" w14:textId="77777777" w:rsidR="00775B98" w:rsidRPr="002E09FE" w:rsidRDefault="00775B98" w:rsidP="00775B98">
      <w:pPr>
        <w:spacing w:after="0" w:line="240" w:lineRule="auto"/>
        <w:ind w:left="2124" w:firstLine="708"/>
        <w:jc w:val="right"/>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50 Қосымша</w:t>
      </w:r>
    </w:p>
    <w:p w14:paraId="574812AD" w14:textId="77777777" w:rsidR="00775B98" w:rsidRPr="002E09FE" w:rsidRDefault="00775B98" w:rsidP="00775B98">
      <w:pPr>
        <w:spacing w:after="0" w:line="240" w:lineRule="auto"/>
        <w:jc w:val="right"/>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Р-1Нысан</w:t>
      </w:r>
    </w:p>
    <w:p w14:paraId="0301575C" w14:textId="77777777" w:rsidR="00775B98" w:rsidRPr="002E09FE" w:rsidRDefault="00775B98" w:rsidP="00775B98">
      <w:pPr>
        <w:spacing w:after="0" w:line="240" w:lineRule="auto"/>
        <w:jc w:val="right"/>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w:t>
      </w:r>
    </w:p>
    <w:tbl>
      <w:tblPr>
        <w:tblW w:w="5000" w:type="pct"/>
        <w:tblInd w:w="-318" w:type="dxa"/>
        <w:tblCellMar>
          <w:left w:w="0" w:type="dxa"/>
          <w:right w:w="0" w:type="dxa"/>
        </w:tblCellMar>
        <w:tblLook w:val="04A0" w:firstRow="1" w:lastRow="0" w:firstColumn="1" w:lastColumn="0" w:noHBand="0" w:noVBand="1"/>
      </w:tblPr>
      <w:tblGrid>
        <w:gridCol w:w="304"/>
        <w:gridCol w:w="11888"/>
        <w:gridCol w:w="381"/>
        <w:gridCol w:w="414"/>
        <w:gridCol w:w="12"/>
        <w:gridCol w:w="1760"/>
        <w:gridCol w:w="27"/>
      </w:tblGrid>
      <w:tr w:rsidR="00775B98" w:rsidRPr="002E09FE" w14:paraId="5B3B5686" w14:textId="77777777" w:rsidTr="00775B98">
        <w:trPr>
          <w:gridBefore w:val="1"/>
          <w:wBefore w:w="103" w:type="pct"/>
          <w:trHeight w:val="272"/>
        </w:trPr>
        <w:tc>
          <w:tcPr>
            <w:tcW w:w="4148" w:type="pct"/>
            <w:gridSpan w:val="2"/>
            <w:tcMar>
              <w:top w:w="0" w:type="dxa"/>
              <w:left w:w="108" w:type="dxa"/>
              <w:bottom w:w="0" w:type="dxa"/>
              <w:right w:w="108" w:type="dxa"/>
            </w:tcMar>
            <w:vAlign w:val="center"/>
            <w:hideMark/>
          </w:tcPr>
          <w:p w14:paraId="65811619" w14:textId="77777777" w:rsidR="00775B98" w:rsidRPr="002E09FE" w:rsidRDefault="00775B98" w:rsidP="00775B98">
            <w:pPr>
              <w:spacing w:after="0" w:line="240" w:lineRule="auto"/>
              <w:rPr>
                <w:rFonts w:ascii="Times New Roman" w:eastAsia="Times New Roman" w:hAnsi="Times New Roman"/>
                <w:sz w:val="24"/>
                <w:szCs w:val="24"/>
                <w:lang w:val="kk-KZ" w:eastAsia="ko-KR"/>
              </w:rPr>
            </w:pPr>
          </w:p>
        </w:tc>
        <w:tc>
          <w:tcPr>
            <w:tcW w:w="144" w:type="pct"/>
            <w:gridSpan w:val="2"/>
            <w:tcMar>
              <w:top w:w="0" w:type="dxa"/>
              <w:left w:w="108" w:type="dxa"/>
              <w:bottom w:w="0" w:type="dxa"/>
              <w:right w:w="108" w:type="dxa"/>
            </w:tcMar>
            <w:vAlign w:val="center"/>
            <w:hideMark/>
          </w:tcPr>
          <w:p w14:paraId="2439A756" w14:textId="77777777" w:rsidR="00775B98" w:rsidRPr="002E09FE" w:rsidRDefault="00775B98" w:rsidP="00775B98">
            <w:pPr>
              <w:spacing w:after="0" w:line="240" w:lineRule="auto"/>
              <w:ind w:left="709" w:hanging="709"/>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52D54816" w14:textId="77777777" w:rsidR="00775B98" w:rsidRPr="002E09FE" w:rsidRDefault="00775B98" w:rsidP="00775B98">
            <w:pPr>
              <w:spacing w:after="0" w:line="240" w:lineRule="auto"/>
              <w:ind w:left="709" w:hanging="709"/>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ЖСН/БСН</w:t>
            </w:r>
          </w:p>
        </w:tc>
      </w:tr>
      <w:tr w:rsidR="00775B98" w:rsidRPr="002E09FE" w14:paraId="2D6CA5F6" w14:textId="77777777" w:rsidTr="00775B98">
        <w:trPr>
          <w:gridBefore w:val="1"/>
          <w:wBefore w:w="103" w:type="pct"/>
          <w:trHeight w:val="272"/>
        </w:trPr>
        <w:tc>
          <w:tcPr>
            <w:tcW w:w="4148" w:type="pct"/>
            <w:gridSpan w:val="2"/>
            <w:tcMar>
              <w:top w:w="0" w:type="dxa"/>
              <w:left w:w="108" w:type="dxa"/>
              <w:bottom w:w="0" w:type="dxa"/>
              <w:right w:w="108" w:type="dxa"/>
            </w:tcMar>
            <w:vAlign w:val="center"/>
            <w:hideMark/>
          </w:tcPr>
          <w:p w14:paraId="0E73270D" w14:textId="77777777" w:rsidR="00775B98" w:rsidRPr="002E09FE" w:rsidRDefault="00775B98" w:rsidP="00775B98">
            <w:pPr>
              <w:spacing w:after="0" w:line="240" w:lineRule="auto"/>
              <w:jc w:val="both"/>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201</w:t>
            </w:r>
            <w:r w:rsidR="000A2AC8" w:rsidRPr="002E09FE">
              <w:rPr>
                <w:rFonts w:ascii="Times New Roman" w:eastAsia="Times New Roman" w:hAnsi="Times New Roman"/>
                <w:szCs w:val="24"/>
                <w:lang w:eastAsia="ko-KR"/>
              </w:rPr>
              <w:t>7</w:t>
            </w:r>
            <w:r w:rsidRPr="002E09FE">
              <w:rPr>
                <w:rFonts w:ascii="Times New Roman" w:eastAsia="Times New Roman" w:hAnsi="Times New Roman"/>
                <w:szCs w:val="24"/>
                <w:lang w:val="kk-KZ" w:eastAsia="ko-KR"/>
              </w:rPr>
              <w:t xml:space="preserve"> жылғы 25 желтоқсан</w:t>
            </w:r>
            <w:r w:rsidRPr="002E09FE">
              <w:rPr>
                <w:rFonts w:ascii="Times New Roman" w:eastAsia="Times New Roman" w:hAnsi="Times New Roman"/>
                <w:szCs w:val="24"/>
                <w:lang w:eastAsia="ko-KR"/>
              </w:rPr>
              <w:t xml:space="preserve"> </w:t>
            </w:r>
            <w:r w:rsidRPr="002E09FE">
              <w:rPr>
                <w:rFonts w:ascii="Times New Roman" w:eastAsia="Times New Roman" w:hAnsi="Times New Roman"/>
                <w:szCs w:val="24"/>
                <w:lang w:val="kk-KZ" w:eastAsia="ko-KR"/>
              </w:rPr>
              <w:t xml:space="preserve"> № </w:t>
            </w:r>
            <w:r w:rsidR="000A2AC8" w:rsidRPr="002E09FE">
              <w:rPr>
                <w:rFonts w:ascii="Times New Roman" w:eastAsia="Times New Roman" w:hAnsi="Times New Roman"/>
                <w:szCs w:val="24"/>
                <w:lang w:val="kk-KZ" w:eastAsia="ko-KR"/>
              </w:rPr>
              <w:t>101</w:t>
            </w:r>
            <w:r w:rsidRPr="002E09FE">
              <w:rPr>
                <w:rFonts w:ascii="Times New Roman" w:eastAsia="Times New Roman" w:hAnsi="Times New Roman"/>
                <w:szCs w:val="24"/>
                <w:lang w:val="kk-KZ" w:eastAsia="ko-KR"/>
              </w:rPr>
              <w:t xml:space="preserve">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72ADE56D" w14:textId="77777777" w:rsidR="00775B98" w:rsidRPr="002E09FE" w:rsidRDefault="00775B98" w:rsidP="00775B98">
            <w:pPr>
              <w:spacing w:after="0" w:line="240" w:lineRule="auto"/>
              <w:jc w:val="both"/>
              <w:rPr>
                <w:rFonts w:ascii="Times New Roman" w:eastAsia="Times New Roman" w:hAnsi="Times New Roman"/>
                <w:b/>
                <w:szCs w:val="24"/>
                <w:lang w:val="kk-KZ" w:eastAsia="ko-KR"/>
              </w:rPr>
            </w:pPr>
            <w:r w:rsidRPr="002E09FE">
              <w:rPr>
                <w:rFonts w:ascii="Times New Roman" w:eastAsia="Times New Roman" w:hAnsi="Times New Roman"/>
                <w:szCs w:val="24"/>
                <w:lang w:val="kk-KZ" w:eastAsia="ko-KR"/>
              </w:rPr>
              <w:t xml:space="preserve"> </w:t>
            </w:r>
            <w:r w:rsidRPr="002E09FE">
              <w:rPr>
                <w:rFonts w:ascii="Times New Roman" w:eastAsia="Times New Roman" w:hAnsi="Times New Roman"/>
                <w:b/>
                <w:szCs w:val="24"/>
                <w:lang w:val="kk-KZ" w:eastAsia="ko-KR"/>
              </w:rPr>
              <w:t xml:space="preserve">«Тапсырысшы» «Жамбыл Петролеум» ЖШС </w:t>
            </w:r>
          </w:p>
          <w:p w14:paraId="14478049" w14:textId="77777777" w:rsidR="00775B98" w:rsidRPr="002E09FE" w:rsidRDefault="00775B98" w:rsidP="00775B98">
            <w:pPr>
              <w:spacing w:after="0" w:line="240" w:lineRule="auto"/>
              <w:jc w:val="both"/>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Қазақстан Республикасы, 060005, .Атырау қ., Махамбета Өтемісұлы 132а к-сі,</w:t>
            </w:r>
          </w:p>
          <w:p w14:paraId="16112366" w14:textId="77777777" w:rsidR="00775B98" w:rsidRPr="002E09FE" w:rsidRDefault="00775B98" w:rsidP="00775B98">
            <w:pPr>
              <w:spacing w:after="0" w:line="240" w:lineRule="auto"/>
              <w:jc w:val="both"/>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2A87C058" w14:textId="77777777" w:rsidR="00775B98" w:rsidRPr="002E09FE" w:rsidRDefault="00775B98" w:rsidP="00775B98">
            <w:pPr>
              <w:spacing w:after="0" w:line="240" w:lineRule="auto"/>
              <w:ind w:left="709" w:hanging="709"/>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AC3F7" w14:textId="77777777" w:rsidR="00775B98" w:rsidRPr="002E09FE" w:rsidRDefault="00775B98" w:rsidP="00775B98">
            <w:pPr>
              <w:spacing w:after="0" w:line="240" w:lineRule="auto"/>
              <w:ind w:left="709" w:hanging="709"/>
              <w:rPr>
                <w:rFonts w:ascii="Times New Roman" w:eastAsia="Times New Roman" w:hAnsi="Times New Roman"/>
                <w:sz w:val="24"/>
                <w:szCs w:val="24"/>
                <w:lang w:val="kk-KZ" w:eastAsia="ko-KR"/>
              </w:rPr>
            </w:pPr>
            <w:r w:rsidRPr="002E09FE">
              <w:rPr>
                <w:rFonts w:ascii="Times New Roman" w:eastAsia="Times New Roman" w:hAnsi="Times New Roman"/>
                <w:bCs/>
                <w:sz w:val="24"/>
                <w:szCs w:val="24"/>
                <w:lang w:val="kk-KZ" w:eastAsia="ko-KR"/>
              </w:rPr>
              <w:t>090340002825</w:t>
            </w:r>
            <w:r w:rsidRPr="002E09FE">
              <w:rPr>
                <w:rFonts w:ascii="Times New Roman" w:eastAsia="Times New Roman" w:hAnsi="Times New Roman"/>
                <w:sz w:val="24"/>
                <w:szCs w:val="24"/>
                <w:lang w:val="kk-KZ" w:eastAsia="ko-KR"/>
              </w:rPr>
              <w:t> </w:t>
            </w:r>
          </w:p>
        </w:tc>
      </w:tr>
      <w:tr w:rsidR="00775B98" w:rsidRPr="002E09FE" w14:paraId="71766AF0" w14:textId="77777777" w:rsidTr="00775B98">
        <w:trPr>
          <w:gridAfter w:val="1"/>
          <w:wAfter w:w="9" w:type="pct"/>
          <w:trHeight w:val="272"/>
        </w:trPr>
        <w:tc>
          <w:tcPr>
            <w:tcW w:w="4122" w:type="pct"/>
            <w:gridSpan w:val="2"/>
            <w:tcMar>
              <w:top w:w="0" w:type="dxa"/>
              <w:left w:w="108" w:type="dxa"/>
              <w:bottom w:w="0" w:type="dxa"/>
              <w:right w:w="108" w:type="dxa"/>
            </w:tcMar>
            <w:vAlign w:val="center"/>
            <w:hideMark/>
          </w:tcPr>
          <w:p w14:paraId="3C278FEE" w14:textId="77777777" w:rsidR="00775B98" w:rsidRPr="002E09FE" w:rsidRDefault="00775B98" w:rsidP="00775B98">
            <w:pPr>
              <w:spacing w:after="0" w:line="240" w:lineRule="auto"/>
              <w:ind w:left="318"/>
              <w:rPr>
                <w:rFonts w:ascii="Times New Roman" w:eastAsia="Times New Roman" w:hAnsi="Times New Roman"/>
                <w:b/>
                <w:i/>
                <w:sz w:val="24"/>
                <w:szCs w:val="24"/>
                <w:lang w:val="kk-KZ" w:eastAsia="ko-KR"/>
              </w:rPr>
            </w:pPr>
            <w:r w:rsidRPr="002E09FE">
              <w:rPr>
                <w:rFonts w:ascii="Times New Roman" w:eastAsia="Times New Roman" w:hAnsi="Times New Roman"/>
                <w:sz w:val="24"/>
                <w:szCs w:val="24"/>
                <w:u w:val="single"/>
                <w:lang w:val="kk-KZ" w:eastAsia="ko-KR"/>
              </w:rPr>
              <w:t>Орындаушы/Жеткізуші/Мердігер</w:t>
            </w:r>
            <w:r w:rsidRPr="002E09FE">
              <w:rPr>
                <w:rFonts w:ascii="Times New Roman" w:eastAsia="Times New Roman" w:hAnsi="Times New Roman"/>
                <w:sz w:val="24"/>
                <w:szCs w:val="24"/>
                <w:lang w:val="kk-KZ" w:eastAsia="ko-KR"/>
              </w:rPr>
              <w:t xml:space="preserve"> </w:t>
            </w:r>
            <w:r w:rsidRPr="002E09FE">
              <w:rPr>
                <w:rFonts w:ascii="Times New Roman" w:eastAsia="Times New Roman" w:hAnsi="Times New Roman"/>
                <w:b/>
                <w:i/>
                <w:sz w:val="24"/>
                <w:szCs w:val="24"/>
                <w:lang w:val="kk-KZ" w:eastAsia="ko-KR"/>
              </w:rPr>
              <w:t>(шартқа сәйкес таңдау) толық атауы ___________________________________________________ (</w:t>
            </w:r>
            <w:r w:rsidRPr="002E09FE">
              <w:rPr>
                <w:rFonts w:ascii="Times New Roman" w:eastAsia="Times New Roman" w:hAnsi="Times New Roman"/>
                <w:sz w:val="24"/>
                <w:szCs w:val="24"/>
                <w:lang w:val="kk-KZ" w:eastAsia="ko-KR"/>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54C974D4" w14:textId="77777777" w:rsidR="00775B98" w:rsidRPr="002E09FE" w:rsidRDefault="00775B98" w:rsidP="00775B98">
            <w:pPr>
              <w:spacing w:after="0" w:line="240" w:lineRule="auto"/>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3BAE9" w14:textId="77777777" w:rsidR="00775B98" w:rsidRPr="002E09FE" w:rsidRDefault="00775B98" w:rsidP="00775B98">
            <w:pPr>
              <w:spacing w:after="0" w:line="240" w:lineRule="auto"/>
              <w:rPr>
                <w:rFonts w:ascii="Times New Roman" w:eastAsia="Times New Roman" w:hAnsi="Times New Roman"/>
                <w:b/>
                <w:i/>
                <w:sz w:val="24"/>
                <w:szCs w:val="24"/>
                <w:lang w:val="en-US" w:eastAsia="ko-KR"/>
              </w:rPr>
            </w:pPr>
            <w:r w:rsidRPr="002E09FE">
              <w:rPr>
                <w:rFonts w:ascii="Times New Roman" w:eastAsia="Times New Roman" w:hAnsi="Times New Roman"/>
                <w:b/>
                <w:i/>
                <w:sz w:val="24"/>
                <w:szCs w:val="24"/>
                <w:lang w:val="kk-KZ" w:eastAsia="ko-KR"/>
              </w:rPr>
              <w:t> толтыру</w:t>
            </w:r>
          </w:p>
        </w:tc>
      </w:tr>
    </w:tbl>
    <w:p w14:paraId="66F16169"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p w14:paraId="5532EC75"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kk-KZ" w:eastAsia="ko-KR"/>
        </w:rPr>
        <w:t>Келісімшарт</w:t>
      </w:r>
      <w:r w:rsidRPr="002E09FE">
        <w:rPr>
          <w:rFonts w:ascii="Times New Roman" w:eastAsia="Times New Roman" w:hAnsi="Times New Roman"/>
          <w:sz w:val="24"/>
          <w:szCs w:val="24"/>
          <w:lang w:val="en-US" w:eastAsia="ko-KR"/>
        </w:rPr>
        <w:t xml:space="preserve"> (</w:t>
      </w:r>
      <w:r w:rsidRPr="002E09FE">
        <w:rPr>
          <w:rFonts w:ascii="Times New Roman" w:eastAsia="Times New Roman" w:hAnsi="Times New Roman"/>
          <w:sz w:val="24"/>
          <w:szCs w:val="24"/>
          <w:lang w:val="kk-KZ" w:eastAsia="ko-KR"/>
        </w:rPr>
        <w:t>шарт</w:t>
      </w:r>
      <w:r w:rsidRPr="002E09FE">
        <w:rPr>
          <w:rFonts w:ascii="Times New Roman" w:eastAsia="Times New Roman" w:hAnsi="Times New Roman"/>
          <w:sz w:val="24"/>
          <w:szCs w:val="24"/>
          <w:lang w:val="en-US" w:eastAsia="ko-KR"/>
        </w:rPr>
        <w:t xml:space="preserve">) </w:t>
      </w:r>
      <w:r w:rsidRPr="002E09FE">
        <w:rPr>
          <w:rFonts w:ascii="Times New Roman" w:eastAsia="Times New Roman" w:hAnsi="Times New Roman"/>
          <w:b/>
          <w:i/>
          <w:sz w:val="24"/>
          <w:szCs w:val="24"/>
          <w:lang w:val="en-US" w:eastAsia="ko-KR"/>
        </w:rPr>
        <w:t>(</w:t>
      </w:r>
      <w:r w:rsidRPr="002E09FE">
        <w:rPr>
          <w:rFonts w:ascii="Times New Roman" w:eastAsia="Times New Roman" w:hAnsi="Times New Roman"/>
          <w:b/>
          <w:i/>
          <w:sz w:val="24"/>
          <w:szCs w:val="24"/>
          <w:lang w:val="kk-KZ" w:eastAsia="ko-KR"/>
        </w:rPr>
        <w:t>Шарттың атауы</w:t>
      </w:r>
      <w:r w:rsidRPr="002E09FE">
        <w:rPr>
          <w:rFonts w:ascii="Times New Roman" w:eastAsia="Times New Roman" w:hAnsi="Times New Roman"/>
          <w:b/>
          <w:i/>
          <w:sz w:val="24"/>
          <w:szCs w:val="24"/>
          <w:lang w:val="en-US" w:eastAsia="ko-KR"/>
        </w:rPr>
        <w:t>)</w:t>
      </w:r>
      <w:r w:rsidRPr="002E09FE">
        <w:rPr>
          <w:rFonts w:ascii="Times New Roman" w:eastAsia="Times New Roman" w:hAnsi="Times New Roman"/>
          <w:sz w:val="24"/>
          <w:szCs w:val="24"/>
          <w:lang w:val="en-US" w:eastAsia="ko-KR"/>
        </w:rPr>
        <w:t xml:space="preserve"> № __________ «____»____________ 20 __ </w:t>
      </w:r>
      <w:r w:rsidRPr="002E09FE">
        <w:rPr>
          <w:rFonts w:ascii="Times New Roman" w:eastAsia="Times New Roman" w:hAnsi="Times New Roman"/>
          <w:sz w:val="24"/>
          <w:szCs w:val="24"/>
          <w:lang w:val="kk-KZ" w:eastAsia="ko-KR"/>
        </w:rPr>
        <w:t>ж</w:t>
      </w:r>
      <w:r w:rsidRPr="002E09FE">
        <w:rPr>
          <w:rFonts w:ascii="Times New Roman" w:eastAsia="Times New Roman" w:hAnsi="Times New Roman"/>
          <w:sz w:val="24"/>
          <w:szCs w:val="24"/>
          <w:lang w:val="en-US" w:eastAsia="ko-KR"/>
        </w:rPr>
        <w:t>.</w:t>
      </w:r>
    </w:p>
    <w:p w14:paraId="1DA63340"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bl>
      <w:tblPr>
        <w:tblW w:w="5129" w:type="pct"/>
        <w:tblInd w:w="-318" w:type="dxa"/>
        <w:tblCellMar>
          <w:left w:w="0" w:type="dxa"/>
          <w:right w:w="0" w:type="dxa"/>
        </w:tblCellMar>
        <w:tblLook w:val="04A0" w:firstRow="1" w:lastRow="0" w:firstColumn="1" w:lastColumn="0" w:noHBand="0" w:noVBand="1"/>
      </w:tblPr>
      <w:tblGrid>
        <w:gridCol w:w="9828"/>
        <w:gridCol w:w="5339"/>
      </w:tblGrid>
      <w:tr w:rsidR="00775B98" w:rsidRPr="002E09FE" w14:paraId="13D4ED06" w14:textId="77777777" w:rsidTr="00775B98">
        <w:tc>
          <w:tcPr>
            <w:tcW w:w="3240" w:type="pct"/>
            <w:tcMar>
              <w:top w:w="0" w:type="dxa"/>
              <w:left w:w="108" w:type="dxa"/>
              <w:bottom w:w="0" w:type="dxa"/>
              <w:right w:w="108" w:type="dxa"/>
            </w:tcMar>
            <w:hideMark/>
          </w:tcPr>
          <w:p w14:paraId="0C08E390" w14:textId="77777777" w:rsidR="00775B98" w:rsidRPr="002E09FE" w:rsidRDefault="00775B98" w:rsidP="00775B98">
            <w:pPr>
              <w:spacing w:after="0" w:line="240" w:lineRule="auto"/>
              <w:ind w:left="709" w:hanging="709"/>
              <w:jc w:val="center"/>
              <w:rPr>
                <w:rFonts w:ascii="Times New Roman" w:eastAsia="Times New Roman" w:hAnsi="Times New Roman"/>
                <w:sz w:val="24"/>
                <w:szCs w:val="24"/>
                <w:lang w:val="en-US" w:eastAsia="ko-KR"/>
              </w:rPr>
            </w:pPr>
            <w:r w:rsidRPr="002E09FE">
              <w:rPr>
                <w:rFonts w:ascii="Times New Roman" w:eastAsia="Times New Roman" w:hAnsi="Times New Roman"/>
                <w:b/>
                <w:bCs/>
                <w:sz w:val="24"/>
                <w:szCs w:val="24"/>
                <w:lang w:val="kk-KZ" w:eastAsia="ko-KR"/>
              </w:rPr>
              <w:t>ОРЫНДАЛҒАН ЖҰМЫСТАРДЫҢ АКТІСІ</w:t>
            </w:r>
            <w:r w:rsidRPr="002E09FE">
              <w:rPr>
                <w:rFonts w:ascii="Times New Roman" w:eastAsia="Times New Roman" w:hAnsi="Times New Roman"/>
                <w:b/>
                <w:bCs/>
                <w:sz w:val="24"/>
                <w:szCs w:val="24"/>
                <w:lang w:val="en-US" w:eastAsia="ko-KR"/>
              </w:rPr>
              <w:t xml:space="preserve"> (</w:t>
            </w:r>
            <w:r w:rsidRPr="002E09FE">
              <w:rPr>
                <w:rFonts w:ascii="Times New Roman" w:eastAsia="Times New Roman" w:hAnsi="Times New Roman"/>
                <w:b/>
                <w:bCs/>
                <w:sz w:val="24"/>
                <w:szCs w:val="24"/>
                <w:lang w:val="kk-KZ" w:eastAsia="ko-KR"/>
              </w:rPr>
              <w:t>КӨРСЕТІЛГЕН ҚЫЗМЕТТЕРДІҢ</w:t>
            </w:r>
            <w:r w:rsidRPr="002E09FE">
              <w:rPr>
                <w:rFonts w:ascii="Times New Roman" w:eastAsia="Times New Roman" w:hAnsi="Times New Roman"/>
                <w:b/>
                <w:bCs/>
                <w:sz w:val="24"/>
                <w:szCs w:val="24"/>
                <w:lang w:val="en-US" w:eastAsia="ko-KR"/>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775B98" w:rsidRPr="002E09FE" w14:paraId="1B73347E" w14:textId="77777777" w:rsidTr="00775B98">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4C0EBF76" w14:textId="77777777" w:rsidR="00775B98" w:rsidRPr="002E09FE" w:rsidRDefault="00775B98" w:rsidP="00775B98">
                  <w:pPr>
                    <w:spacing w:after="0" w:line="240" w:lineRule="auto"/>
                    <w:jc w:val="center"/>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6CD3FBE3" w14:textId="77777777" w:rsidR="00775B98" w:rsidRPr="002E09FE" w:rsidRDefault="00775B98" w:rsidP="00775B98">
                  <w:pPr>
                    <w:spacing w:after="0" w:line="240" w:lineRule="auto"/>
                    <w:jc w:val="center"/>
                    <w:rPr>
                      <w:rFonts w:ascii="Times New Roman" w:eastAsia="Times New Roman" w:hAnsi="Times New Roman"/>
                      <w:sz w:val="24"/>
                      <w:szCs w:val="24"/>
                      <w:lang w:val="kk-KZ" w:eastAsia="ko-KR"/>
                    </w:rPr>
                  </w:pPr>
                  <w:r w:rsidRPr="002E09FE">
                    <w:rPr>
                      <w:rFonts w:ascii="Times New Roman" w:eastAsia="Times New Roman" w:hAnsi="Times New Roman"/>
                      <w:sz w:val="24"/>
                      <w:szCs w:val="24"/>
                      <w:lang w:val="kk-KZ" w:eastAsia="ko-KR"/>
                    </w:rPr>
                    <w:t>Дайындалған күні</w:t>
                  </w:r>
                </w:p>
              </w:tc>
            </w:tr>
            <w:tr w:rsidR="00775B98" w:rsidRPr="002E09FE" w14:paraId="7A901BF3" w14:textId="77777777" w:rsidTr="00775B98">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DB19786"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110EA9AD"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c>
            </w:tr>
          </w:tbl>
          <w:p w14:paraId="058D2BC6"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p>
        </w:tc>
      </w:tr>
    </w:tbl>
    <w:p w14:paraId="6A95CB74" w14:textId="77777777" w:rsidR="00775B98" w:rsidRPr="002E09FE" w:rsidRDefault="00775B98" w:rsidP="00775B98">
      <w:pPr>
        <w:spacing w:after="0" w:line="240" w:lineRule="auto"/>
        <w:jc w:val="center"/>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15"/>
        <w:gridCol w:w="2431"/>
        <w:gridCol w:w="2635"/>
        <w:gridCol w:w="2924"/>
        <w:gridCol w:w="1295"/>
        <w:gridCol w:w="1189"/>
        <w:gridCol w:w="1611"/>
        <w:gridCol w:w="1451"/>
      </w:tblGrid>
      <w:tr w:rsidR="002E09FE" w:rsidRPr="002E09FE" w14:paraId="3972FF2A" w14:textId="77777777" w:rsidTr="002E09FE">
        <w:trPr>
          <w:jc w:val="center"/>
        </w:trPr>
        <w:tc>
          <w:tcPr>
            <w:tcW w:w="412" w:type="pct"/>
            <w:vMerge w:val="restart"/>
            <w:tcMar>
              <w:top w:w="0" w:type="dxa"/>
              <w:left w:w="108" w:type="dxa"/>
              <w:bottom w:w="0" w:type="dxa"/>
              <w:right w:w="108" w:type="dxa"/>
            </w:tcMar>
            <w:hideMark/>
          </w:tcPr>
          <w:p w14:paraId="0FAB1DE6"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Тәртіптік нөмір</w:t>
            </w:r>
          </w:p>
        </w:tc>
        <w:tc>
          <w:tcPr>
            <w:tcW w:w="824" w:type="pct"/>
            <w:vMerge w:val="restart"/>
            <w:tcMar>
              <w:top w:w="0" w:type="dxa"/>
              <w:left w:w="108" w:type="dxa"/>
              <w:bottom w:w="0" w:type="dxa"/>
              <w:right w:w="108" w:type="dxa"/>
            </w:tcMar>
            <w:hideMark/>
          </w:tcPr>
          <w:p w14:paraId="32A6C497"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xml:space="preserve">Жұмыстардың (қызметтердің) атауы (орындалған жұмыстардың (қызметтердің) бар болған жағдайда техникалық ерекшеліміне, тапсырмасына, графигі </w:t>
            </w:r>
            <w:r w:rsidRPr="002E09FE">
              <w:rPr>
                <w:rFonts w:ascii="Times New Roman" w:eastAsia="Times New Roman" w:hAnsi="Times New Roman"/>
                <w:szCs w:val="24"/>
                <w:lang w:val="kk-KZ" w:eastAsia="ko-KR"/>
              </w:rPr>
              <w:lastRenderedPageBreak/>
              <w:t>не сәйкес олардың түрлері тұрғысында)</w:t>
            </w:r>
          </w:p>
        </w:tc>
        <w:tc>
          <w:tcPr>
            <w:tcW w:w="893" w:type="pct"/>
            <w:vMerge w:val="restart"/>
          </w:tcPr>
          <w:p w14:paraId="42D0ABFF"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lastRenderedPageBreak/>
              <w:t>Жұмыстарды орындау күні (қызметтер көрсету)**</w:t>
            </w:r>
          </w:p>
        </w:tc>
        <w:tc>
          <w:tcPr>
            <w:tcW w:w="991" w:type="pct"/>
            <w:vMerge w:val="restart"/>
            <w:tcMar>
              <w:top w:w="0" w:type="dxa"/>
              <w:left w:w="108" w:type="dxa"/>
              <w:bottom w:w="0" w:type="dxa"/>
              <w:right w:w="108" w:type="dxa"/>
            </w:tcMar>
            <w:hideMark/>
          </w:tcPr>
          <w:p w14:paraId="5A6338FE"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Ғылыми зерттеулер, маркетингілік, консультациялық және өзге қызметтер есептері туралы мәліметтер (күні,</w:t>
            </w:r>
          </w:p>
          <w:p w14:paraId="2B8E3C92"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нөмірі, беттер саны) (бар болған жағдайда)***</w:t>
            </w:r>
          </w:p>
        </w:tc>
        <w:tc>
          <w:tcPr>
            <w:tcW w:w="439" w:type="pct"/>
            <w:vMerge w:val="restart"/>
            <w:tcMar>
              <w:top w:w="0" w:type="dxa"/>
              <w:left w:w="108" w:type="dxa"/>
              <w:bottom w:w="0" w:type="dxa"/>
              <w:right w:w="108" w:type="dxa"/>
            </w:tcMar>
            <w:hideMark/>
          </w:tcPr>
          <w:p w14:paraId="0AB66DC8"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Өлшем бірлігі</w:t>
            </w:r>
          </w:p>
        </w:tc>
        <w:tc>
          <w:tcPr>
            <w:tcW w:w="1441" w:type="pct"/>
            <w:gridSpan w:val="3"/>
            <w:tcMar>
              <w:top w:w="0" w:type="dxa"/>
              <w:left w:w="108" w:type="dxa"/>
              <w:bottom w:w="0" w:type="dxa"/>
              <w:right w:w="108" w:type="dxa"/>
            </w:tcMar>
            <w:hideMark/>
          </w:tcPr>
          <w:p w14:paraId="139E42BD"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kk-KZ" w:eastAsia="ko-KR"/>
              </w:rPr>
              <w:t>Жұмыстар орындалды</w:t>
            </w:r>
            <w:r w:rsidRPr="002E09FE">
              <w:rPr>
                <w:rFonts w:ascii="Times New Roman" w:eastAsia="Times New Roman" w:hAnsi="Times New Roman"/>
                <w:szCs w:val="24"/>
                <w:lang w:val="en-US" w:eastAsia="ko-KR"/>
              </w:rPr>
              <w:t xml:space="preserve"> (</w:t>
            </w:r>
            <w:r w:rsidRPr="002E09FE">
              <w:rPr>
                <w:rFonts w:ascii="Times New Roman" w:eastAsia="Times New Roman" w:hAnsi="Times New Roman"/>
                <w:szCs w:val="24"/>
                <w:lang w:val="kk-KZ" w:eastAsia="ko-KR"/>
              </w:rPr>
              <w:t>қызметтер көрсетілді</w:t>
            </w:r>
            <w:r w:rsidRPr="002E09FE">
              <w:rPr>
                <w:rFonts w:ascii="Times New Roman" w:eastAsia="Times New Roman" w:hAnsi="Times New Roman"/>
                <w:szCs w:val="24"/>
                <w:lang w:val="en-US" w:eastAsia="ko-KR"/>
              </w:rPr>
              <w:t>)</w:t>
            </w:r>
          </w:p>
        </w:tc>
      </w:tr>
      <w:tr w:rsidR="002E09FE" w:rsidRPr="002E09FE" w14:paraId="20627701" w14:textId="77777777" w:rsidTr="002E09FE">
        <w:trPr>
          <w:jc w:val="center"/>
        </w:trPr>
        <w:tc>
          <w:tcPr>
            <w:tcW w:w="412" w:type="pct"/>
            <w:vMerge/>
            <w:vAlign w:val="center"/>
            <w:hideMark/>
          </w:tcPr>
          <w:p w14:paraId="0BB3B212"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824" w:type="pct"/>
            <w:vMerge/>
            <w:vAlign w:val="center"/>
            <w:hideMark/>
          </w:tcPr>
          <w:p w14:paraId="07C31EC8"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893" w:type="pct"/>
            <w:vMerge/>
          </w:tcPr>
          <w:p w14:paraId="638081A5"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991" w:type="pct"/>
            <w:vMerge/>
            <w:vAlign w:val="center"/>
            <w:hideMark/>
          </w:tcPr>
          <w:p w14:paraId="53FA9079"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439" w:type="pct"/>
            <w:vMerge/>
            <w:vAlign w:val="center"/>
            <w:hideMark/>
          </w:tcPr>
          <w:p w14:paraId="4E85639F"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403" w:type="pct"/>
            <w:tcMar>
              <w:top w:w="0" w:type="dxa"/>
              <w:left w:w="108" w:type="dxa"/>
              <w:bottom w:w="0" w:type="dxa"/>
              <w:right w:w="108" w:type="dxa"/>
            </w:tcMar>
            <w:hideMark/>
          </w:tcPr>
          <w:p w14:paraId="6E4BB9A7"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саны</w:t>
            </w:r>
          </w:p>
        </w:tc>
        <w:tc>
          <w:tcPr>
            <w:tcW w:w="546" w:type="pct"/>
            <w:tcMar>
              <w:top w:w="0" w:type="dxa"/>
              <w:left w:w="108" w:type="dxa"/>
              <w:bottom w:w="0" w:type="dxa"/>
              <w:right w:w="108" w:type="dxa"/>
            </w:tcMar>
            <w:hideMark/>
          </w:tcPr>
          <w:p w14:paraId="6A1E3546"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ҚҚС қоса алғандағы бірлік құны, теңге</w:t>
            </w:r>
          </w:p>
        </w:tc>
        <w:tc>
          <w:tcPr>
            <w:tcW w:w="492" w:type="pct"/>
            <w:tcMar>
              <w:top w:w="0" w:type="dxa"/>
              <w:left w:w="108" w:type="dxa"/>
              <w:bottom w:w="0" w:type="dxa"/>
              <w:right w:w="108" w:type="dxa"/>
            </w:tcMar>
            <w:hideMark/>
          </w:tcPr>
          <w:p w14:paraId="23EEB724"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ҚҚС қоса алғандағы құны,теңге</w:t>
            </w:r>
          </w:p>
          <w:p w14:paraId="17F4AB75"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p>
        </w:tc>
      </w:tr>
      <w:tr w:rsidR="002E09FE" w:rsidRPr="002E09FE" w14:paraId="4A644331" w14:textId="77777777" w:rsidTr="002E09FE">
        <w:trPr>
          <w:jc w:val="center"/>
        </w:trPr>
        <w:tc>
          <w:tcPr>
            <w:tcW w:w="412" w:type="pct"/>
            <w:tcMar>
              <w:top w:w="0" w:type="dxa"/>
              <w:left w:w="108" w:type="dxa"/>
              <w:bottom w:w="0" w:type="dxa"/>
              <w:right w:w="108" w:type="dxa"/>
            </w:tcMar>
            <w:hideMark/>
          </w:tcPr>
          <w:p w14:paraId="7C7C307C"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1</w:t>
            </w:r>
          </w:p>
        </w:tc>
        <w:tc>
          <w:tcPr>
            <w:tcW w:w="824" w:type="pct"/>
            <w:tcMar>
              <w:top w:w="0" w:type="dxa"/>
              <w:left w:w="108" w:type="dxa"/>
              <w:bottom w:w="0" w:type="dxa"/>
              <w:right w:w="108" w:type="dxa"/>
            </w:tcMar>
            <w:hideMark/>
          </w:tcPr>
          <w:p w14:paraId="435CFE0E"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2</w:t>
            </w:r>
          </w:p>
        </w:tc>
        <w:tc>
          <w:tcPr>
            <w:tcW w:w="893" w:type="pct"/>
          </w:tcPr>
          <w:p w14:paraId="618B4669"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991" w:type="pct"/>
            <w:tcMar>
              <w:top w:w="0" w:type="dxa"/>
              <w:left w:w="108" w:type="dxa"/>
              <w:bottom w:w="0" w:type="dxa"/>
              <w:right w:w="108" w:type="dxa"/>
            </w:tcMar>
            <w:hideMark/>
          </w:tcPr>
          <w:p w14:paraId="3719167E"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3</w:t>
            </w:r>
          </w:p>
        </w:tc>
        <w:tc>
          <w:tcPr>
            <w:tcW w:w="439" w:type="pct"/>
            <w:tcMar>
              <w:top w:w="0" w:type="dxa"/>
              <w:left w:w="108" w:type="dxa"/>
              <w:bottom w:w="0" w:type="dxa"/>
              <w:right w:w="108" w:type="dxa"/>
            </w:tcMar>
            <w:hideMark/>
          </w:tcPr>
          <w:p w14:paraId="5880AC46"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4</w:t>
            </w:r>
          </w:p>
        </w:tc>
        <w:tc>
          <w:tcPr>
            <w:tcW w:w="403" w:type="pct"/>
            <w:tcMar>
              <w:top w:w="0" w:type="dxa"/>
              <w:left w:w="108" w:type="dxa"/>
              <w:bottom w:w="0" w:type="dxa"/>
              <w:right w:w="108" w:type="dxa"/>
            </w:tcMar>
            <w:hideMark/>
          </w:tcPr>
          <w:p w14:paraId="5B5DE4BA"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5</w:t>
            </w:r>
          </w:p>
        </w:tc>
        <w:tc>
          <w:tcPr>
            <w:tcW w:w="546" w:type="pct"/>
            <w:tcMar>
              <w:top w:w="0" w:type="dxa"/>
              <w:left w:w="108" w:type="dxa"/>
              <w:bottom w:w="0" w:type="dxa"/>
              <w:right w:w="108" w:type="dxa"/>
            </w:tcMar>
            <w:hideMark/>
          </w:tcPr>
          <w:p w14:paraId="3C1C919B"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6</w:t>
            </w:r>
          </w:p>
        </w:tc>
        <w:tc>
          <w:tcPr>
            <w:tcW w:w="492" w:type="pct"/>
            <w:tcMar>
              <w:top w:w="0" w:type="dxa"/>
              <w:left w:w="108" w:type="dxa"/>
              <w:bottom w:w="0" w:type="dxa"/>
              <w:right w:w="108" w:type="dxa"/>
            </w:tcMar>
            <w:hideMark/>
          </w:tcPr>
          <w:p w14:paraId="2F0ABF93"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7</w:t>
            </w:r>
          </w:p>
        </w:tc>
      </w:tr>
      <w:tr w:rsidR="002E09FE" w:rsidRPr="002E09FE" w14:paraId="7EBD484A" w14:textId="77777777" w:rsidTr="002E09FE">
        <w:trPr>
          <w:jc w:val="center"/>
        </w:trPr>
        <w:tc>
          <w:tcPr>
            <w:tcW w:w="412" w:type="pct"/>
            <w:tcMar>
              <w:top w:w="0" w:type="dxa"/>
              <w:left w:w="108" w:type="dxa"/>
              <w:bottom w:w="0" w:type="dxa"/>
              <w:right w:w="108" w:type="dxa"/>
            </w:tcMar>
            <w:hideMark/>
          </w:tcPr>
          <w:p w14:paraId="03729203"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824" w:type="pct"/>
            <w:tcMar>
              <w:top w:w="0" w:type="dxa"/>
              <w:left w:w="108" w:type="dxa"/>
              <w:bottom w:w="0" w:type="dxa"/>
              <w:right w:w="108" w:type="dxa"/>
            </w:tcMar>
            <w:hideMark/>
          </w:tcPr>
          <w:p w14:paraId="5D581D15"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893" w:type="pct"/>
          </w:tcPr>
          <w:p w14:paraId="18609DFA"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991" w:type="pct"/>
            <w:tcMar>
              <w:top w:w="0" w:type="dxa"/>
              <w:left w:w="108" w:type="dxa"/>
              <w:bottom w:w="0" w:type="dxa"/>
              <w:right w:w="108" w:type="dxa"/>
            </w:tcMar>
            <w:hideMark/>
          </w:tcPr>
          <w:p w14:paraId="4D993026"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439" w:type="pct"/>
            <w:tcMar>
              <w:top w:w="0" w:type="dxa"/>
              <w:left w:w="108" w:type="dxa"/>
              <w:bottom w:w="0" w:type="dxa"/>
              <w:right w:w="108" w:type="dxa"/>
            </w:tcMar>
            <w:hideMark/>
          </w:tcPr>
          <w:p w14:paraId="08D901B7"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403" w:type="pct"/>
            <w:tcMar>
              <w:top w:w="0" w:type="dxa"/>
              <w:left w:w="108" w:type="dxa"/>
              <w:bottom w:w="0" w:type="dxa"/>
              <w:right w:w="108" w:type="dxa"/>
            </w:tcMar>
            <w:hideMark/>
          </w:tcPr>
          <w:p w14:paraId="08239024"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546" w:type="pct"/>
            <w:tcMar>
              <w:top w:w="0" w:type="dxa"/>
              <w:left w:w="108" w:type="dxa"/>
              <w:bottom w:w="0" w:type="dxa"/>
              <w:right w:w="108" w:type="dxa"/>
            </w:tcMar>
            <w:hideMark/>
          </w:tcPr>
          <w:p w14:paraId="575D7391"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492" w:type="pct"/>
            <w:tcMar>
              <w:top w:w="0" w:type="dxa"/>
              <w:left w:w="108" w:type="dxa"/>
              <w:bottom w:w="0" w:type="dxa"/>
              <w:right w:w="108" w:type="dxa"/>
            </w:tcMar>
            <w:hideMark/>
          </w:tcPr>
          <w:p w14:paraId="37276E3F"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r>
      <w:tr w:rsidR="002E09FE" w:rsidRPr="002E09FE" w14:paraId="1C4DA824" w14:textId="77777777" w:rsidTr="002E09FE">
        <w:trPr>
          <w:jc w:val="center"/>
        </w:trPr>
        <w:tc>
          <w:tcPr>
            <w:tcW w:w="412" w:type="pct"/>
            <w:tcMar>
              <w:top w:w="0" w:type="dxa"/>
              <w:left w:w="108" w:type="dxa"/>
              <w:bottom w:w="0" w:type="dxa"/>
              <w:right w:w="108" w:type="dxa"/>
            </w:tcMar>
            <w:hideMark/>
          </w:tcPr>
          <w:p w14:paraId="3E8B442E"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824" w:type="pct"/>
            <w:tcMar>
              <w:top w:w="0" w:type="dxa"/>
              <w:left w:w="108" w:type="dxa"/>
              <w:bottom w:w="0" w:type="dxa"/>
              <w:right w:w="108" w:type="dxa"/>
            </w:tcMar>
            <w:hideMark/>
          </w:tcPr>
          <w:p w14:paraId="7FC377F1"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893" w:type="pct"/>
          </w:tcPr>
          <w:p w14:paraId="08DD5396"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p>
        </w:tc>
        <w:tc>
          <w:tcPr>
            <w:tcW w:w="991" w:type="pct"/>
            <w:tcMar>
              <w:top w:w="0" w:type="dxa"/>
              <w:left w:w="108" w:type="dxa"/>
              <w:bottom w:w="0" w:type="dxa"/>
              <w:right w:w="108" w:type="dxa"/>
            </w:tcMar>
            <w:hideMark/>
          </w:tcPr>
          <w:p w14:paraId="2DDC5EDC"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439" w:type="pct"/>
            <w:tcMar>
              <w:top w:w="0" w:type="dxa"/>
              <w:left w:w="108" w:type="dxa"/>
              <w:bottom w:w="0" w:type="dxa"/>
              <w:right w:w="108" w:type="dxa"/>
            </w:tcMar>
            <w:hideMark/>
          </w:tcPr>
          <w:p w14:paraId="7A2FEEB1" w14:textId="77777777" w:rsidR="00775B98" w:rsidRPr="002E09FE" w:rsidRDefault="00775B98" w:rsidP="00775B98">
            <w:pPr>
              <w:spacing w:after="0" w:line="240" w:lineRule="auto"/>
              <w:jc w:val="center"/>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xml:space="preserve">Барлығы </w:t>
            </w:r>
          </w:p>
        </w:tc>
        <w:tc>
          <w:tcPr>
            <w:tcW w:w="403" w:type="pct"/>
            <w:tcMar>
              <w:top w:w="0" w:type="dxa"/>
              <w:left w:w="108" w:type="dxa"/>
              <w:bottom w:w="0" w:type="dxa"/>
              <w:right w:w="108" w:type="dxa"/>
            </w:tcMar>
            <w:hideMark/>
          </w:tcPr>
          <w:p w14:paraId="1BE4F52A"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c>
          <w:tcPr>
            <w:tcW w:w="546" w:type="pct"/>
            <w:tcMar>
              <w:top w:w="0" w:type="dxa"/>
              <w:left w:w="108" w:type="dxa"/>
              <w:bottom w:w="0" w:type="dxa"/>
              <w:right w:w="108" w:type="dxa"/>
            </w:tcMar>
            <w:hideMark/>
          </w:tcPr>
          <w:p w14:paraId="399DFF49"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х</w:t>
            </w:r>
          </w:p>
        </w:tc>
        <w:tc>
          <w:tcPr>
            <w:tcW w:w="492" w:type="pct"/>
            <w:tcMar>
              <w:top w:w="0" w:type="dxa"/>
              <w:left w:w="108" w:type="dxa"/>
              <w:bottom w:w="0" w:type="dxa"/>
              <w:right w:w="108" w:type="dxa"/>
            </w:tcMar>
            <w:hideMark/>
          </w:tcPr>
          <w:p w14:paraId="7D5761BE" w14:textId="77777777" w:rsidR="00775B98" w:rsidRPr="002E09FE" w:rsidRDefault="00775B98" w:rsidP="00775B98">
            <w:pPr>
              <w:spacing w:after="0" w:line="240" w:lineRule="auto"/>
              <w:jc w:val="center"/>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 </w:t>
            </w:r>
          </w:p>
        </w:tc>
      </w:tr>
    </w:tbl>
    <w:p w14:paraId="6A383921" w14:textId="77777777" w:rsidR="00775B98" w:rsidRPr="002E09FE" w:rsidRDefault="00775B98" w:rsidP="00775B98">
      <w:pPr>
        <w:spacing w:after="0" w:line="240" w:lineRule="auto"/>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p w14:paraId="09F48ED8" w14:textId="77777777" w:rsidR="00775B98" w:rsidRPr="002E09FE" w:rsidRDefault="00775B98" w:rsidP="00775B98">
      <w:pPr>
        <w:spacing w:after="0" w:line="240" w:lineRule="auto"/>
        <w:rPr>
          <w:rFonts w:ascii="Times New Roman" w:eastAsia="Times New Roman" w:hAnsi="Times New Roman"/>
          <w:szCs w:val="24"/>
          <w:lang w:val="en-US" w:eastAsia="ko-KR"/>
        </w:rPr>
      </w:pPr>
      <w:r w:rsidRPr="002E09FE">
        <w:rPr>
          <w:rFonts w:ascii="Times New Roman" w:eastAsia="Times New Roman" w:hAnsi="Times New Roman"/>
          <w:szCs w:val="24"/>
          <w:lang w:val="kk-KZ" w:eastAsia="ko-KR"/>
        </w:rPr>
        <w:t>Тапсырысшыдан алынған қорларды пайдалану туралы мәліметттер</w:t>
      </w:r>
      <w:r w:rsidRPr="002E09FE">
        <w:rPr>
          <w:rFonts w:ascii="Times New Roman" w:eastAsia="Times New Roman" w:hAnsi="Times New Roman"/>
          <w:szCs w:val="24"/>
          <w:lang w:val="en-US" w:eastAsia="ko-KR"/>
        </w:rPr>
        <w:t xml:space="preserve"> _______________________________________________________________________________________________________</w:t>
      </w:r>
    </w:p>
    <w:p w14:paraId="06189E82" w14:textId="77777777" w:rsidR="00775B98" w:rsidRPr="002E09FE" w:rsidRDefault="00775B98" w:rsidP="00775B98">
      <w:pPr>
        <w:spacing w:after="0" w:line="240" w:lineRule="auto"/>
        <w:ind w:firstLine="4140"/>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атауы</w:t>
      </w:r>
      <w:r w:rsidRPr="002E09FE">
        <w:rPr>
          <w:rFonts w:ascii="Times New Roman" w:eastAsia="Times New Roman" w:hAnsi="Times New Roman"/>
          <w:szCs w:val="24"/>
          <w:lang w:val="en-US" w:eastAsia="ko-KR"/>
        </w:rPr>
        <w:t>, мөлшері,</w:t>
      </w:r>
      <w:r w:rsidRPr="002E09FE">
        <w:rPr>
          <w:rFonts w:ascii="Times New Roman" w:eastAsia="Times New Roman" w:hAnsi="Times New Roman"/>
          <w:szCs w:val="24"/>
          <w:lang w:val="kk-KZ" w:eastAsia="ko-KR"/>
        </w:rPr>
        <w:t>құны</w:t>
      </w:r>
    </w:p>
    <w:p w14:paraId="798590E1" w14:textId="77777777" w:rsidR="00775B98" w:rsidRPr="002E09FE" w:rsidRDefault="00775B98" w:rsidP="00775B98">
      <w:pPr>
        <w:spacing w:after="0" w:line="240" w:lineRule="auto"/>
        <w:jc w:val="both"/>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1413F5A9" w14:textId="77777777" w:rsidR="00775B98" w:rsidRPr="002E09FE" w:rsidRDefault="00775B98" w:rsidP="00775B98">
      <w:pPr>
        <w:spacing w:after="0" w:line="240" w:lineRule="auto"/>
        <w:jc w:val="both"/>
        <w:rPr>
          <w:rFonts w:ascii="Times New Roman" w:eastAsia="Times New Roman" w:hAnsi="Times New Roman"/>
          <w:sz w:val="24"/>
          <w:szCs w:val="24"/>
          <w:lang w:val="kk-KZ" w:eastAsia="ko-KR"/>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775B98" w:rsidRPr="007D31AE" w14:paraId="45B35D51" w14:textId="77777777" w:rsidTr="00775B98">
        <w:tc>
          <w:tcPr>
            <w:tcW w:w="5495" w:type="dxa"/>
            <w:tcMar>
              <w:top w:w="0" w:type="dxa"/>
              <w:left w:w="108" w:type="dxa"/>
              <w:bottom w:w="0" w:type="dxa"/>
              <w:right w:w="108" w:type="dxa"/>
            </w:tcMar>
            <w:hideMark/>
          </w:tcPr>
          <w:p w14:paraId="5CC419DA" w14:textId="77777777" w:rsidR="00775B98" w:rsidRPr="002E09FE" w:rsidRDefault="00775B98" w:rsidP="00775B98">
            <w:pPr>
              <w:spacing w:after="0" w:line="240" w:lineRule="auto"/>
              <w:rPr>
                <w:rFonts w:ascii="Times New Roman" w:eastAsia="Times New Roman" w:hAnsi="Times New Roman"/>
                <w:szCs w:val="24"/>
                <w:lang w:val="kk-KZ" w:eastAsia="ko-KR"/>
              </w:rPr>
            </w:pPr>
            <w:r w:rsidRPr="002E09FE">
              <w:rPr>
                <w:rFonts w:ascii="Times New Roman" w:eastAsia="Times New Roman" w:hAnsi="Times New Roman"/>
                <w:b/>
                <w:szCs w:val="24"/>
                <w:lang w:val="kk-KZ" w:eastAsia="ko-KR"/>
              </w:rPr>
              <w:t>Тапсырды</w:t>
            </w:r>
            <w:r w:rsidRPr="002E09FE">
              <w:rPr>
                <w:rFonts w:ascii="Times New Roman" w:eastAsia="Times New Roman" w:hAnsi="Times New Roman"/>
                <w:szCs w:val="24"/>
                <w:lang w:val="kk-KZ" w:eastAsia="ko-KR"/>
              </w:rPr>
              <w:t xml:space="preserve"> (Орындаушы)_____/_____/____</w:t>
            </w:r>
          </w:p>
          <w:p w14:paraId="6A20A8A5" w14:textId="77777777" w:rsidR="00775B98" w:rsidRPr="002E09FE" w:rsidRDefault="00775B98" w:rsidP="00775B98">
            <w:pPr>
              <w:spacing w:after="0" w:line="240" w:lineRule="auto"/>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қызметі   қолы   әріппен жазу</w:t>
            </w:r>
          </w:p>
        </w:tc>
        <w:tc>
          <w:tcPr>
            <w:tcW w:w="9214" w:type="dxa"/>
          </w:tcPr>
          <w:p w14:paraId="01F2A3BA" w14:textId="6B4D6636" w:rsidR="00775B98" w:rsidRPr="002E09FE" w:rsidRDefault="00775B98" w:rsidP="00F758BC">
            <w:pPr>
              <w:spacing w:after="0" w:line="240" w:lineRule="auto"/>
              <w:rPr>
                <w:rFonts w:ascii="Times New Roman" w:eastAsia="Times New Roman" w:hAnsi="Times New Roman"/>
                <w:szCs w:val="24"/>
                <w:lang w:val="kk-KZ" w:eastAsia="ko-KR"/>
              </w:rPr>
            </w:pPr>
            <w:r w:rsidRPr="002E09FE">
              <w:rPr>
                <w:rFonts w:ascii="Times New Roman" w:eastAsia="Times New Roman" w:hAnsi="Times New Roman"/>
                <w:b/>
                <w:szCs w:val="24"/>
                <w:lang w:val="kk-KZ" w:eastAsia="ko-KR"/>
              </w:rPr>
              <w:t xml:space="preserve">Қабылдады </w:t>
            </w:r>
            <w:r w:rsidRPr="002E09FE">
              <w:rPr>
                <w:rFonts w:ascii="Times New Roman" w:eastAsia="Times New Roman" w:hAnsi="Times New Roman"/>
                <w:szCs w:val="24"/>
                <w:lang w:val="kk-KZ" w:eastAsia="ko-KR"/>
              </w:rPr>
              <w:t>(Тапсырысшы)  201</w:t>
            </w:r>
            <w:r w:rsidR="00F758BC" w:rsidRPr="002E09FE">
              <w:rPr>
                <w:rFonts w:ascii="Times New Roman" w:eastAsia="Times New Roman" w:hAnsi="Times New Roman"/>
                <w:szCs w:val="24"/>
                <w:lang w:val="kk-KZ" w:eastAsia="ko-KR"/>
              </w:rPr>
              <w:t>7</w:t>
            </w:r>
            <w:r w:rsidRPr="002E09FE">
              <w:rPr>
                <w:rFonts w:ascii="Times New Roman" w:eastAsia="Times New Roman" w:hAnsi="Times New Roman"/>
                <w:szCs w:val="24"/>
                <w:lang w:val="kk-KZ" w:eastAsia="ko-KR"/>
              </w:rPr>
              <w:t xml:space="preserve"> жылғы </w:t>
            </w:r>
            <w:r w:rsidR="00F758BC" w:rsidRPr="002E09FE">
              <w:rPr>
                <w:rFonts w:ascii="Times New Roman" w:eastAsia="Times New Roman" w:hAnsi="Times New Roman"/>
                <w:szCs w:val="24"/>
                <w:lang w:val="kk-KZ" w:eastAsia="ko-KR"/>
              </w:rPr>
              <w:t>25 желтоқсан</w:t>
            </w:r>
            <w:r w:rsidRPr="002E09FE">
              <w:rPr>
                <w:rFonts w:ascii="Times New Roman" w:eastAsia="Times New Roman" w:hAnsi="Times New Roman"/>
                <w:szCs w:val="24"/>
                <w:lang w:val="kk-KZ" w:eastAsia="ko-KR"/>
              </w:rPr>
              <w:t xml:space="preserve"> № </w:t>
            </w:r>
            <w:r w:rsidR="00F758BC" w:rsidRPr="002E09FE">
              <w:rPr>
                <w:rFonts w:ascii="Times New Roman" w:eastAsia="Times New Roman" w:hAnsi="Times New Roman"/>
                <w:szCs w:val="24"/>
                <w:lang w:val="kk-KZ" w:eastAsia="ko-KR"/>
              </w:rPr>
              <w:t>101</w:t>
            </w:r>
            <w:r w:rsidRPr="002E09FE">
              <w:rPr>
                <w:rFonts w:ascii="Times New Roman" w:eastAsia="Times New Roman" w:hAnsi="Times New Roman"/>
                <w:szCs w:val="24"/>
                <w:lang w:val="kk-KZ" w:eastAsia="ko-KR"/>
              </w:rPr>
              <w:t xml:space="preserve"> сенімхат негізінде әрекет ететін Бас директордың геология жөніндегі орынбасары /____________/ И.Ж.Досмұхамбетов      қызметі      </w:t>
            </w:r>
            <w:r w:rsidR="00F758BC" w:rsidRPr="002E09FE">
              <w:rPr>
                <w:rFonts w:ascii="Times New Roman" w:eastAsia="Times New Roman" w:hAnsi="Times New Roman"/>
                <w:szCs w:val="24"/>
                <w:lang w:val="kk-KZ" w:eastAsia="ko-KR"/>
              </w:rPr>
              <w:t xml:space="preserve">           </w:t>
            </w:r>
            <w:r w:rsidRPr="002E09FE">
              <w:rPr>
                <w:rFonts w:ascii="Times New Roman" w:eastAsia="Times New Roman" w:hAnsi="Times New Roman"/>
                <w:szCs w:val="24"/>
                <w:lang w:val="kk-KZ" w:eastAsia="ko-KR"/>
              </w:rPr>
              <w:t xml:space="preserve">                                                             қолы  </w:t>
            </w:r>
            <w:r w:rsidR="00F758BC" w:rsidRPr="002E09FE">
              <w:rPr>
                <w:rFonts w:ascii="Times New Roman" w:eastAsia="Times New Roman" w:hAnsi="Times New Roman"/>
                <w:szCs w:val="24"/>
                <w:lang w:val="kk-KZ" w:eastAsia="ko-KR"/>
              </w:rPr>
              <w:t xml:space="preserve">         </w:t>
            </w:r>
            <w:r w:rsidRPr="002E09FE">
              <w:rPr>
                <w:rFonts w:ascii="Times New Roman" w:eastAsia="Times New Roman" w:hAnsi="Times New Roman"/>
                <w:szCs w:val="24"/>
                <w:lang w:val="kk-KZ" w:eastAsia="ko-KR"/>
              </w:rPr>
              <w:t xml:space="preserve"> әріппен жазу        </w:t>
            </w:r>
          </w:p>
        </w:tc>
        <w:tc>
          <w:tcPr>
            <w:tcW w:w="7513" w:type="dxa"/>
            <w:tcMar>
              <w:top w:w="0" w:type="dxa"/>
              <w:left w:w="108" w:type="dxa"/>
              <w:bottom w:w="0" w:type="dxa"/>
              <w:right w:w="108" w:type="dxa"/>
            </w:tcMar>
          </w:tcPr>
          <w:p w14:paraId="547FCB9E" w14:textId="77777777" w:rsidR="00775B98" w:rsidRPr="002E09FE" w:rsidRDefault="00775B98" w:rsidP="00775B98">
            <w:pPr>
              <w:spacing w:after="0" w:line="240" w:lineRule="auto"/>
              <w:rPr>
                <w:rFonts w:ascii="Times New Roman" w:eastAsia="Times New Roman" w:hAnsi="Times New Roman"/>
                <w:sz w:val="24"/>
                <w:szCs w:val="24"/>
                <w:lang w:val="kk-KZ" w:eastAsia="ko-KR"/>
              </w:rPr>
            </w:pPr>
          </w:p>
        </w:tc>
      </w:tr>
      <w:tr w:rsidR="00775B98" w:rsidRPr="007D31AE" w14:paraId="351A7D66" w14:textId="77777777" w:rsidTr="00775B98">
        <w:tc>
          <w:tcPr>
            <w:tcW w:w="5495" w:type="dxa"/>
            <w:tcMar>
              <w:top w:w="0" w:type="dxa"/>
              <w:left w:w="108" w:type="dxa"/>
              <w:bottom w:w="0" w:type="dxa"/>
              <w:right w:w="108" w:type="dxa"/>
            </w:tcMar>
            <w:hideMark/>
          </w:tcPr>
          <w:p w14:paraId="0D0FD302" w14:textId="77777777" w:rsidR="00775B98" w:rsidRPr="002E09FE" w:rsidRDefault="00775B98" w:rsidP="00775B98">
            <w:pPr>
              <w:spacing w:after="0" w:line="240" w:lineRule="auto"/>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w:t>
            </w:r>
          </w:p>
        </w:tc>
        <w:tc>
          <w:tcPr>
            <w:tcW w:w="9214" w:type="dxa"/>
          </w:tcPr>
          <w:p w14:paraId="331E9A64" w14:textId="77777777" w:rsidR="00775B98" w:rsidRPr="002E09FE" w:rsidRDefault="00775B98" w:rsidP="00775B98">
            <w:pPr>
              <w:spacing w:after="0" w:line="240" w:lineRule="auto"/>
              <w:rPr>
                <w:rFonts w:ascii="Times New Roman" w:eastAsia="Times New Roman" w:hAnsi="Times New Roman"/>
                <w:szCs w:val="24"/>
                <w:lang w:val="kk-KZ" w:eastAsia="ko-KR"/>
              </w:rPr>
            </w:pPr>
            <w:r w:rsidRPr="002E09FE">
              <w:rPr>
                <w:rFonts w:ascii="Times New Roman" w:eastAsia="Times New Roman" w:hAnsi="Times New Roman"/>
                <w:szCs w:val="24"/>
                <w:lang w:val="kk-KZ" w:eastAsia="ko-KR"/>
              </w:rPr>
              <w:t> </w:t>
            </w:r>
          </w:p>
        </w:tc>
        <w:tc>
          <w:tcPr>
            <w:tcW w:w="7513" w:type="dxa"/>
            <w:tcMar>
              <w:top w:w="0" w:type="dxa"/>
              <w:left w:w="108" w:type="dxa"/>
              <w:bottom w:w="0" w:type="dxa"/>
              <w:right w:w="108" w:type="dxa"/>
            </w:tcMar>
          </w:tcPr>
          <w:p w14:paraId="3815BDAE" w14:textId="77777777" w:rsidR="00775B98" w:rsidRPr="002E09FE" w:rsidRDefault="00775B98" w:rsidP="00775B98">
            <w:pPr>
              <w:spacing w:after="0" w:line="240" w:lineRule="auto"/>
              <w:rPr>
                <w:rFonts w:ascii="Times New Roman" w:eastAsia="Times New Roman" w:hAnsi="Times New Roman"/>
                <w:sz w:val="24"/>
                <w:szCs w:val="24"/>
                <w:lang w:val="kk-KZ" w:eastAsia="ko-KR"/>
              </w:rPr>
            </w:pPr>
          </w:p>
        </w:tc>
      </w:tr>
      <w:tr w:rsidR="00775B98" w:rsidRPr="002E09FE" w14:paraId="28D341EA" w14:textId="77777777" w:rsidTr="00775B98">
        <w:tc>
          <w:tcPr>
            <w:tcW w:w="5495" w:type="dxa"/>
            <w:tcMar>
              <w:top w:w="0" w:type="dxa"/>
              <w:left w:w="108" w:type="dxa"/>
              <w:bottom w:w="0" w:type="dxa"/>
              <w:right w:w="108" w:type="dxa"/>
            </w:tcMar>
            <w:hideMark/>
          </w:tcPr>
          <w:p w14:paraId="54498CF1" w14:textId="77777777" w:rsidR="00775B98" w:rsidRPr="002E09FE" w:rsidRDefault="00775B98" w:rsidP="00775B98">
            <w:pPr>
              <w:spacing w:after="0" w:line="240" w:lineRule="auto"/>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М.О.</w:t>
            </w:r>
          </w:p>
        </w:tc>
        <w:tc>
          <w:tcPr>
            <w:tcW w:w="9214" w:type="dxa"/>
          </w:tcPr>
          <w:p w14:paraId="24B0E00E" w14:textId="77777777" w:rsidR="00775B98" w:rsidRPr="002E09FE" w:rsidRDefault="00775B98" w:rsidP="00775B98">
            <w:pPr>
              <w:spacing w:after="0" w:line="240" w:lineRule="auto"/>
              <w:rPr>
                <w:rFonts w:ascii="Times New Roman" w:eastAsia="Times New Roman" w:hAnsi="Times New Roman"/>
                <w:szCs w:val="24"/>
                <w:lang w:val="en-US" w:eastAsia="ko-KR"/>
              </w:rPr>
            </w:pPr>
            <w:r w:rsidRPr="002E09FE">
              <w:rPr>
                <w:rFonts w:ascii="Times New Roman" w:eastAsia="Times New Roman" w:hAnsi="Times New Roman"/>
                <w:szCs w:val="24"/>
                <w:lang w:val="en-US" w:eastAsia="ko-KR"/>
              </w:rPr>
              <w:t>М.О.</w:t>
            </w:r>
          </w:p>
        </w:tc>
        <w:tc>
          <w:tcPr>
            <w:tcW w:w="7513" w:type="dxa"/>
            <w:tcMar>
              <w:top w:w="0" w:type="dxa"/>
              <w:left w:w="108" w:type="dxa"/>
              <w:bottom w:w="0" w:type="dxa"/>
              <w:right w:w="108" w:type="dxa"/>
            </w:tcMar>
          </w:tcPr>
          <w:p w14:paraId="30903F25" w14:textId="77777777" w:rsidR="00775B98" w:rsidRPr="002E09FE" w:rsidRDefault="00775B98" w:rsidP="00775B98">
            <w:pPr>
              <w:spacing w:after="0" w:line="240" w:lineRule="auto"/>
              <w:rPr>
                <w:rFonts w:ascii="Times New Roman" w:eastAsia="Times New Roman" w:hAnsi="Times New Roman"/>
                <w:sz w:val="24"/>
                <w:szCs w:val="24"/>
                <w:lang w:val="en-US" w:eastAsia="ko-KR"/>
              </w:rPr>
            </w:pPr>
          </w:p>
        </w:tc>
      </w:tr>
    </w:tbl>
    <w:p w14:paraId="4B946ED2" w14:textId="77777777" w:rsidR="00775B98" w:rsidRPr="002E09FE" w:rsidRDefault="00775B98" w:rsidP="00775B98">
      <w:pPr>
        <w:spacing w:after="0" w:line="240" w:lineRule="auto"/>
        <w:ind w:firstLine="400"/>
        <w:jc w:val="both"/>
        <w:rPr>
          <w:rFonts w:ascii="Times New Roman" w:eastAsia="Times New Roman" w:hAnsi="Times New Roman"/>
          <w:sz w:val="24"/>
          <w:szCs w:val="24"/>
          <w:lang w:val="en-US" w:eastAsia="ko-KR"/>
        </w:rPr>
      </w:pPr>
      <w:r w:rsidRPr="002E09FE">
        <w:rPr>
          <w:rFonts w:ascii="Times New Roman" w:eastAsia="Times New Roman" w:hAnsi="Times New Roman"/>
          <w:sz w:val="24"/>
          <w:szCs w:val="24"/>
          <w:lang w:val="en-US" w:eastAsia="ko-KR"/>
        </w:rPr>
        <w:t> </w:t>
      </w:r>
    </w:p>
    <w:p w14:paraId="186C4CB4" w14:textId="77777777" w:rsidR="00775B98" w:rsidRPr="002E09FE" w:rsidRDefault="00775B98" w:rsidP="00775B98">
      <w:pPr>
        <w:spacing w:after="0" w:line="240" w:lineRule="auto"/>
        <w:ind w:firstLine="400"/>
        <w:jc w:val="both"/>
        <w:rPr>
          <w:rFonts w:ascii="Times New Roman" w:eastAsia="Times New Roman" w:hAnsi="Times New Roman"/>
          <w:sz w:val="20"/>
          <w:szCs w:val="24"/>
          <w:lang w:val="en-US" w:eastAsia="ko-KR"/>
        </w:rPr>
      </w:pPr>
      <w:r w:rsidRPr="002E09FE">
        <w:rPr>
          <w:rFonts w:ascii="Times New Roman" w:eastAsia="Times New Roman" w:hAnsi="Times New Roman"/>
          <w:sz w:val="20"/>
          <w:szCs w:val="24"/>
          <w:lang w:val="en-US" w:eastAsia="ko-KR"/>
        </w:rPr>
        <w:t>*</w:t>
      </w:r>
      <w:r w:rsidRPr="002E09FE">
        <w:rPr>
          <w:rFonts w:ascii="Times New Roman" w:eastAsia="Times New Roman" w:hAnsi="Times New Roman"/>
          <w:sz w:val="20"/>
          <w:szCs w:val="24"/>
          <w:lang w:val="kk-KZ" w:eastAsia="ko-KR"/>
        </w:rPr>
        <w:t>Құрылыс-монтаж жұмыстарын қоспағанда, орындалған жұмыстарды (көрсетілген қызметтерді) қабылдау-тапсыру үшін қолданылады</w:t>
      </w:r>
      <w:r w:rsidRPr="002E09FE">
        <w:rPr>
          <w:rFonts w:ascii="Times New Roman" w:eastAsia="Times New Roman" w:hAnsi="Times New Roman"/>
          <w:sz w:val="20"/>
          <w:szCs w:val="24"/>
          <w:lang w:val="en-US" w:eastAsia="ko-KR"/>
        </w:rPr>
        <w:t>.</w:t>
      </w:r>
    </w:p>
    <w:p w14:paraId="0DC743C6" w14:textId="77777777" w:rsidR="00775B98" w:rsidRPr="002E09FE" w:rsidRDefault="00775B98" w:rsidP="00775B98">
      <w:pPr>
        <w:spacing w:after="0" w:line="240" w:lineRule="auto"/>
        <w:ind w:firstLine="400"/>
        <w:jc w:val="both"/>
        <w:rPr>
          <w:rFonts w:ascii="Times New Roman" w:eastAsia="Times New Roman" w:hAnsi="Times New Roman"/>
          <w:sz w:val="20"/>
          <w:szCs w:val="24"/>
          <w:lang w:val="kk-KZ" w:eastAsia="ko-KR"/>
        </w:rPr>
      </w:pPr>
      <w:r w:rsidRPr="002E09FE">
        <w:rPr>
          <w:rFonts w:ascii="Times New Roman" w:eastAsia="Times New Roman" w:hAnsi="Times New Roman"/>
          <w:sz w:val="20"/>
          <w:szCs w:val="24"/>
          <w:lang w:val="en-US" w:eastAsia="ko-KR"/>
        </w:rPr>
        <w:t>**</w:t>
      </w:r>
      <w:r w:rsidRPr="002E09FE">
        <w:rPr>
          <w:rFonts w:ascii="Times New Roman" w:eastAsia="Times New Roman" w:hAnsi="Times New Roman"/>
          <w:sz w:val="20"/>
          <w:szCs w:val="24"/>
          <w:lang w:val="kk-KZ" w:eastAsia="ko-KR"/>
        </w:rPr>
        <w:t>Егер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307FC71E" w14:textId="77777777" w:rsidR="00775B98" w:rsidRPr="002E09FE" w:rsidRDefault="00775B98" w:rsidP="00775B98">
      <w:pPr>
        <w:spacing w:after="0" w:line="240" w:lineRule="auto"/>
        <w:ind w:firstLine="400"/>
        <w:jc w:val="both"/>
        <w:rPr>
          <w:rFonts w:ascii="Times New Roman" w:eastAsia="Times New Roman" w:hAnsi="Times New Roman"/>
          <w:sz w:val="24"/>
          <w:szCs w:val="24"/>
          <w:lang w:val="kk-KZ" w:eastAsia="ko-KR"/>
        </w:rPr>
      </w:pPr>
      <w:r w:rsidRPr="002E09FE">
        <w:rPr>
          <w:rFonts w:ascii="Times New Roman" w:eastAsia="Times New Roman" w:hAnsi="Times New Roman"/>
          <w:sz w:val="20"/>
          <w:szCs w:val="24"/>
          <w:lang w:val="kk-KZ" w:eastAsia="ko-KR"/>
        </w:rPr>
        <w:t xml:space="preserve">  *** Ғылыми зерттеулер, маркетингілік, консультациялық және өзге қызметтер туралы есеп болған жағдайда толтырылады.</w:t>
      </w:r>
    </w:p>
    <w:p w14:paraId="3106889D" w14:textId="77777777" w:rsidR="00775B98" w:rsidRPr="002E09FE" w:rsidRDefault="00775B98" w:rsidP="00775B98">
      <w:pPr>
        <w:spacing w:after="0" w:line="240" w:lineRule="auto"/>
        <w:rPr>
          <w:rFonts w:ascii="Times New Roman" w:eastAsia="Times New Roman" w:hAnsi="Times New Roman"/>
          <w:sz w:val="24"/>
          <w:szCs w:val="24"/>
          <w:lang w:val="kk-KZ" w:eastAsia="ko-KR"/>
        </w:rPr>
      </w:pPr>
    </w:p>
    <w:p w14:paraId="62B3CA25" w14:textId="77777777" w:rsidR="00775B98" w:rsidRPr="002E09FE" w:rsidRDefault="00775B98" w:rsidP="00775B98">
      <w:pPr>
        <w:keepLines/>
        <w:widowControl w:val="0"/>
        <w:autoSpaceDE w:val="0"/>
        <w:spacing w:after="0" w:line="240" w:lineRule="auto"/>
        <w:rPr>
          <w:rFonts w:ascii="Times New Roman" w:eastAsia="Times New Roman" w:hAnsi="Times New Roman"/>
          <w:b/>
          <w:sz w:val="24"/>
          <w:szCs w:val="24"/>
          <w:lang w:val="kk-KZ" w:eastAsia="kk-KZ" w:bidi="kk-KZ"/>
        </w:rPr>
      </w:pPr>
      <w:r w:rsidRPr="002E09FE">
        <w:rPr>
          <w:rFonts w:ascii="Times New Roman" w:eastAsia="Times New Roman" w:hAnsi="Times New Roman"/>
          <w:sz w:val="24"/>
          <w:szCs w:val="24"/>
          <w:lang w:val="kk-KZ" w:eastAsia="ko-KR"/>
        </w:rPr>
        <w:t xml:space="preserve">                                                            </w:t>
      </w:r>
      <w:r w:rsidRPr="002E09FE">
        <w:rPr>
          <w:rFonts w:ascii="Times New Roman" w:eastAsia="Times New Roman" w:hAnsi="Times New Roman"/>
          <w:b/>
          <w:sz w:val="24"/>
          <w:szCs w:val="24"/>
          <w:lang w:val="kk-KZ" w:eastAsia="kk-KZ" w:bidi="kk-KZ"/>
        </w:rPr>
        <w:t>ТАПСЫРЫСШЫ                                               ОРЫНДАУШЫ</w:t>
      </w:r>
    </w:p>
    <w:p w14:paraId="265EE8DA" w14:textId="77777777" w:rsidR="00775B98" w:rsidRPr="002E09FE" w:rsidRDefault="00775B98" w:rsidP="00775B98">
      <w:pPr>
        <w:spacing w:after="0" w:line="240" w:lineRule="auto"/>
        <w:rPr>
          <w:rFonts w:ascii="Times New Roman" w:eastAsia="Times New Roman" w:hAnsi="Times New Roman"/>
          <w:b/>
          <w:sz w:val="24"/>
          <w:szCs w:val="24"/>
          <w:lang w:val="kk-KZ" w:eastAsia="kk-KZ" w:bidi="kk-KZ"/>
        </w:rPr>
      </w:pPr>
      <w:r w:rsidRPr="002E09FE">
        <w:rPr>
          <w:rFonts w:ascii="Times New Roman" w:eastAsia="Times New Roman" w:hAnsi="Times New Roman"/>
          <w:b/>
          <w:sz w:val="24"/>
          <w:szCs w:val="24"/>
          <w:lang w:val="kk-KZ" w:eastAsia="kk-KZ" w:bidi="kk-KZ"/>
        </w:rPr>
        <w:t xml:space="preserve">                                                            Бас директор                                                        </w:t>
      </w:r>
    </w:p>
    <w:p w14:paraId="2217ACE4" w14:textId="77777777" w:rsidR="00775B98" w:rsidRPr="002E09FE" w:rsidRDefault="00775B98" w:rsidP="00775B98">
      <w:pPr>
        <w:spacing w:after="0" w:line="240" w:lineRule="auto"/>
        <w:jc w:val="both"/>
        <w:rPr>
          <w:rFonts w:ascii="Times New Roman" w:eastAsia="Malgun Gothic" w:hAnsi="Times New Roman"/>
          <w:b/>
          <w:bCs/>
          <w:sz w:val="24"/>
          <w:szCs w:val="24"/>
          <w:lang w:val="kk-KZ" w:eastAsia="ko-KR"/>
        </w:rPr>
      </w:pPr>
      <w:r w:rsidRPr="002E09FE">
        <w:rPr>
          <w:rFonts w:ascii="Times New Roman" w:eastAsia="Times New Roman" w:hAnsi="Times New Roman"/>
          <w:b/>
          <w:sz w:val="24"/>
          <w:szCs w:val="24"/>
          <w:lang w:eastAsia="kk-KZ" w:bidi="kk-KZ"/>
        </w:rPr>
        <w:t xml:space="preserve">                                                            </w:t>
      </w:r>
      <w:r w:rsidRPr="002E09FE">
        <w:rPr>
          <w:rFonts w:ascii="Times New Roman" w:eastAsia="Times New Roman" w:hAnsi="Times New Roman"/>
          <w:b/>
          <w:sz w:val="24"/>
          <w:szCs w:val="24"/>
          <w:lang w:val="kk-KZ" w:eastAsia="kk-KZ" w:bidi="kk-KZ"/>
        </w:rPr>
        <w:t xml:space="preserve">«Жамбыл Петролеум»  ЖШС                          </w:t>
      </w:r>
    </w:p>
    <w:p w14:paraId="01507B6D" w14:textId="77777777" w:rsidR="00775B98" w:rsidRPr="002E09FE" w:rsidRDefault="00775B98" w:rsidP="00775B98">
      <w:pPr>
        <w:autoSpaceDE w:val="0"/>
        <w:spacing w:after="0" w:line="240" w:lineRule="auto"/>
        <w:rPr>
          <w:rFonts w:ascii="Times New Roman" w:eastAsia="Times New Roman" w:hAnsi="Times New Roman"/>
          <w:b/>
          <w:sz w:val="24"/>
          <w:szCs w:val="24"/>
          <w:lang w:val="kk-KZ" w:eastAsia="kk-KZ" w:bidi="kk-KZ"/>
        </w:rPr>
      </w:pPr>
      <w:r w:rsidRPr="002E09FE">
        <w:rPr>
          <w:rFonts w:ascii="Times New Roman" w:eastAsia="Times New Roman" w:hAnsi="Times New Roman"/>
          <w:b/>
          <w:sz w:val="24"/>
          <w:szCs w:val="24"/>
          <w:lang w:val="kk-KZ" w:eastAsia="kk-KZ" w:bidi="kk-KZ"/>
        </w:rPr>
        <w:t xml:space="preserve">                                                            </w:t>
      </w:r>
    </w:p>
    <w:p w14:paraId="079BBAD9" w14:textId="77777777" w:rsidR="00775B98" w:rsidRPr="002E09FE" w:rsidRDefault="00775B98" w:rsidP="00775B98">
      <w:pPr>
        <w:autoSpaceDE w:val="0"/>
        <w:spacing w:after="0" w:line="240" w:lineRule="auto"/>
        <w:rPr>
          <w:rFonts w:ascii="Times New Roman" w:hAnsi="Times New Roman"/>
          <w:b/>
          <w:sz w:val="24"/>
          <w:szCs w:val="24"/>
          <w:lang w:val="kk-KZ"/>
        </w:rPr>
      </w:pPr>
      <w:r w:rsidRPr="002E09FE">
        <w:rPr>
          <w:rFonts w:ascii="Times New Roman" w:eastAsia="Times New Roman" w:hAnsi="Times New Roman"/>
          <w:b/>
          <w:sz w:val="24"/>
          <w:szCs w:val="24"/>
          <w:lang w:val="kk-KZ" w:eastAsia="kk-KZ" w:bidi="kk-KZ"/>
        </w:rPr>
        <w:t xml:space="preserve">                                                              </w:t>
      </w:r>
      <w:r w:rsidRPr="002E09FE">
        <w:rPr>
          <w:rFonts w:ascii="Times New Roman" w:hAnsi="Times New Roman"/>
          <w:b/>
          <w:sz w:val="24"/>
          <w:szCs w:val="24"/>
          <w:lang w:val="kk-KZ" w:eastAsia="kk-KZ" w:bidi="kk-KZ"/>
        </w:rPr>
        <w:t xml:space="preserve">__________________Елеусінов Х.Т.               </w:t>
      </w:r>
      <w:r w:rsidRPr="002E09FE">
        <w:rPr>
          <w:rFonts w:ascii="Times New Roman" w:hAnsi="Times New Roman"/>
          <w:b/>
          <w:sz w:val="24"/>
          <w:szCs w:val="24"/>
          <w:lang w:val="kk-KZ"/>
        </w:rPr>
        <w:t xml:space="preserve">_______________ </w:t>
      </w:r>
    </w:p>
    <w:p w14:paraId="7C5BDDC9" w14:textId="77777777" w:rsidR="00775B98" w:rsidRPr="002E09FE" w:rsidRDefault="00775B98" w:rsidP="00775B98">
      <w:pPr>
        <w:spacing w:after="0" w:line="240" w:lineRule="auto"/>
        <w:ind w:firstLine="708"/>
        <w:rPr>
          <w:rFonts w:ascii="Times New Roman" w:eastAsia="Times New Roman" w:hAnsi="Times New Roman"/>
          <w:sz w:val="24"/>
          <w:szCs w:val="24"/>
          <w:lang w:val="kk-KZ" w:eastAsia="ko-KR"/>
        </w:rPr>
      </w:pPr>
      <w:r w:rsidRPr="002E09FE">
        <w:rPr>
          <w:rFonts w:ascii="Times New Roman" w:eastAsia="Times New Roman" w:hAnsi="Times New Roman"/>
          <w:b/>
          <w:sz w:val="24"/>
          <w:szCs w:val="24"/>
          <w:lang w:val="kk-KZ" w:eastAsia="ko-KR"/>
        </w:rPr>
        <w:t xml:space="preserve">                                                          М.О.                                                                                  М.О.</w:t>
      </w:r>
    </w:p>
    <w:p w14:paraId="6B58743F" w14:textId="77777777" w:rsidR="000A2AC8" w:rsidRPr="002E09FE" w:rsidRDefault="000A2AC8" w:rsidP="00AC108E">
      <w:pPr>
        <w:spacing w:after="0" w:line="240" w:lineRule="auto"/>
        <w:rPr>
          <w:rFonts w:ascii="Times New Roman" w:hAnsi="Times New Roman"/>
          <w:b/>
          <w:sz w:val="20"/>
          <w:szCs w:val="18"/>
          <w:lang w:val="kk-KZ"/>
        </w:rPr>
        <w:sectPr w:rsidR="000A2AC8" w:rsidRPr="002E09FE" w:rsidSect="004F5166">
          <w:pgSz w:w="16838" w:h="11906" w:orient="landscape"/>
          <w:pgMar w:top="851" w:right="1134" w:bottom="1701" w:left="1134" w:header="709" w:footer="709" w:gutter="0"/>
          <w:cols w:space="708"/>
          <w:docGrid w:linePitch="360"/>
        </w:sectPr>
      </w:pPr>
    </w:p>
    <w:p w14:paraId="7863A62B" w14:textId="77777777" w:rsidR="004F5166" w:rsidRPr="002E09FE" w:rsidRDefault="004F5166" w:rsidP="004F5166">
      <w:pPr>
        <w:pStyle w:val="ae"/>
        <w:keepLines/>
        <w:autoSpaceDE w:val="0"/>
        <w:jc w:val="right"/>
        <w:outlineLvl w:val="0"/>
        <w:rPr>
          <w:rFonts w:ascii="Times New Roman" w:hAnsi="Times New Roman"/>
          <w:b/>
          <w:sz w:val="24"/>
          <w:szCs w:val="24"/>
        </w:rPr>
      </w:pPr>
      <w:r w:rsidRPr="002E09FE">
        <w:rPr>
          <w:rFonts w:ascii="Times New Roman" w:hAnsi="Times New Roman"/>
          <w:b/>
          <w:sz w:val="24"/>
          <w:szCs w:val="24"/>
        </w:rPr>
        <w:lastRenderedPageBreak/>
        <w:t xml:space="preserve">Приложение №7  </w:t>
      </w:r>
    </w:p>
    <w:p w14:paraId="21EAB111" w14:textId="77777777" w:rsidR="004F5166" w:rsidRPr="002E09FE" w:rsidRDefault="004F5166" w:rsidP="004F5166">
      <w:pPr>
        <w:pStyle w:val="ae"/>
        <w:keepLines/>
        <w:autoSpaceDE w:val="0"/>
        <w:jc w:val="right"/>
        <w:outlineLvl w:val="0"/>
        <w:rPr>
          <w:rFonts w:ascii="Times New Roman" w:hAnsi="Times New Roman"/>
          <w:b/>
          <w:sz w:val="24"/>
          <w:szCs w:val="24"/>
        </w:rPr>
      </w:pPr>
      <w:r w:rsidRPr="002E09FE">
        <w:rPr>
          <w:rFonts w:ascii="Times New Roman" w:hAnsi="Times New Roman"/>
          <w:b/>
          <w:sz w:val="24"/>
          <w:szCs w:val="24"/>
        </w:rPr>
        <w:t>к Договору № ________ от «___» _______ 2018г.</w:t>
      </w:r>
    </w:p>
    <w:p w14:paraId="43978CF4" w14:textId="77777777" w:rsidR="004F5166" w:rsidRPr="002E09FE" w:rsidRDefault="004F5166" w:rsidP="004F5166">
      <w:pPr>
        <w:pStyle w:val="ae"/>
        <w:keepLines/>
        <w:autoSpaceDE w:val="0"/>
        <w:spacing w:line="240" w:lineRule="auto"/>
        <w:jc w:val="center"/>
        <w:outlineLvl w:val="0"/>
        <w:rPr>
          <w:rFonts w:ascii="Times New Roman" w:hAnsi="Times New Roman"/>
          <w:b/>
          <w:sz w:val="24"/>
          <w:szCs w:val="24"/>
        </w:rPr>
      </w:pPr>
      <w:r w:rsidRPr="002E09FE">
        <w:rPr>
          <w:rFonts w:ascii="Times New Roman" w:hAnsi="Times New Roman"/>
          <w:b/>
          <w:sz w:val="24"/>
          <w:szCs w:val="24"/>
        </w:rPr>
        <w:t>Календарный план</w:t>
      </w:r>
    </w:p>
    <w:p w14:paraId="280733D3" w14:textId="77777777" w:rsidR="004F5166" w:rsidRPr="002E09FE" w:rsidRDefault="004F5166" w:rsidP="004F5166">
      <w:pPr>
        <w:spacing w:after="0" w:line="240" w:lineRule="auto"/>
        <w:jc w:val="both"/>
        <w:rPr>
          <w:rFonts w:ascii="Times New Roman" w:hAnsi="Times New Roman"/>
          <w:b/>
          <w:bCs/>
          <w:sz w:val="24"/>
          <w:szCs w:val="24"/>
        </w:rPr>
      </w:pPr>
      <w:r w:rsidRPr="002E09FE">
        <w:rPr>
          <w:rFonts w:ascii="Times New Roman" w:hAnsi="Times New Roman"/>
          <w:b/>
          <w:bCs/>
          <w:sz w:val="24"/>
          <w:szCs w:val="24"/>
        </w:rPr>
        <w:t>Разработка Технического проекта на проведение морских сейсморазведочных работ 3Д на участке Жамбыл площадью 600 полн.кв.км.</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070"/>
        <w:gridCol w:w="2575"/>
      </w:tblGrid>
      <w:tr w:rsidR="004F5166" w:rsidRPr="002E09FE" w14:paraId="5E0EDB3C" w14:textId="77777777" w:rsidTr="00B528E4">
        <w:trPr>
          <w:trHeight w:val="465"/>
          <w:jc w:val="center"/>
        </w:trPr>
        <w:tc>
          <w:tcPr>
            <w:tcW w:w="556" w:type="dxa"/>
            <w:tcBorders>
              <w:top w:val="single" w:sz="4" w:space="0" w:color="auto"/>
              <w:left w:val="single" w:sz="4" w:space="0" w:color="auto"/>
              <w:bottom w:val="single" w:sz="4" w:space="0" w:color="auto"/>
              <w:right w:val="single" w:sz="4" w:space="0" w:color="auto"/>
            </w:tcBorders>
            <w:hideMark/>
          </w:tcPr>
          <w:p w14:paraId="375BEE8F"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w:t>
            </w:r>
          </w:p>
        </w:tc>
        <w:tc>
          <w:tcPr>
            <w:tcW w:w="7070" w:type="dxa"/>
            <w:tcBorders>
              <w:top w:val="single" w:sz="4" w:space="0" w:color="auto"/>
              <w:left w:val="single" w:sz="4" w:space="0" w:color="auto"/>
              <w:bottom w:val="single" w:sz="4" w:space="0" w:color="auto"/>
              <w:right w:val="single" w:sz="4" w:space="0" w:color="auto"/>
            </w:tcBorders>
            <w:hideMark/>
          </w:tcPr>
          <w:p w14:paraId="5CDBB3AC"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Наименование этапов работ</w:t>
            </w:r>
          </w:p>
        </w:tc>
        <w:tc>
          <w:tcPr>
            <w:tcW w:w="2575" w:type="dxa"/>
            <w:tcBorders>
              <w:top w:val="single" w:sz="4" w:space="0" w:color="auto"/>
              <w:left w:val="single" w:sz="4" w:space="0" w:color="auto"/>
              <w:bottom w:val="single" w:sz="4" w:space="0" w:color="auto"/>
              <w:right w:val="single" w:sz="4" w:space="0" w:color="auto"/>
            </w:tcBorders>
            <w:hideMark/>
          </w:tcPr>
          <w:p w14:paraId="7388B183"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rPr>
            </w:pPr>
            <w:r w:rsidRPr="002E09FE">
              <w:rPr>
                <w:rFonts w:ascii="Times New Roman" w:hAnsi="Times New Roman"/>
                <w:b/>
                <w:sz w:val="24"/>
                <w:szCs w:val="24"/>
              </w:rPr>
              <w:t>Сроки проведения работ* (заполняется Исполнителем)</w:t>
            </w:r>
          </w:p>
        </w:tc>
      </w:tr>
      <w:tr w:rsidR="004F5166" w:rsidRPr="002E09FE" w14:paraId="5B1266E0" w14:textId="77777777" w:rsidTr="00B528E4">
        <w:trPr>
          <w:trHeight w:val="606"/>
          <w:jc w:val="center"/>
        </w:trPr>
        <w:tc>
          <w:tcPr>
            <w:tcW w:w="556" w:type="dxa"/>
            <w:tcBorders>
              <w:top w:val="single" w:sz="4" w:space="0" w:color="auto"/>
              <w:left w:val="single" w:sz="4" w:space="0" w:color="auto"/>
              <w:bottom w:val="single" w:sz="4" w:space="0" w:color="auto"/>
              <w:right w:val="single" w:sz="4" w:space="0" w:color="auto"/>
            </w:tcBorders>
          </w:tcPr>
          <w:p w14:paraId="7AFD7552"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1.</w:t>
            </w:r>
          </w:p>
          <w:p w14:paraId="688AB389"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p>
        </w:tc>
        <w:tc>
          <w:tcPr>
            <w:tcW w:w="7070" w:type="dxa"/>
            <w:tcBorders>
              <w:top w:val="single" w:sz="4" w:space="0" w:color="auto"/>
              <w:left w:val="single" w:sz="4" w:space="0" w:color="auto"/>
              <w:bottom w:val="single" w:sz="4" w:space="0" w:color="auto"/>
              <w:right w:val="single" w:sz="4" w:space="0" w:color="auto"/>
            </w:tcBorders>
            <w:vAlign w:val="center"/>
            <w:hideMark/>
          </w:tcPr>
          <w:p w14:paraId="2C168C93" w14:textId="77777777" w:rsidR="004F5166" w:rsidRPr="002E09FE" w:rsidRDefault="004F5166" w:rsidP="00484735">
            <w:pPr>
              <w:spacing w:after="0" w:line="240" w:lineRule="auto"/>
              <w:ind w:firstLine="709"/>
              <w:jc w:val="both"/>
              <w:rPr>
                <w:rFonts w:ascii="Times New Roman" w:hAnsi="Times New Roman"/>
                <w:b/>
                <w:bCs/>
                <w:caps/>
                <w:sz w:val="24"/>
                <w:szCs w:val="24"/>
                <w:highlight w:val="yellow"/>
              </w:rPr>
            </w:pPr>
            <w:r w:rsidRPr="002E09FE">
              <w:rPr>
                <w:rFonts w:ascii="Times New Roman" w:hAnsi="Times New Roman"/>
                <w:b/>
                <w:sz w:val="24"/>
                <w:szCs w:val="24"/>
              </w:rPr>
              <w:t>1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«Технического проекта на проведение морских сейсморазведочных работ 3Д на участке «Жамбыл» и ОВОС. </w:t>
            </w:r>
          </w:p>
        </w:tc>
        <w:tc>
          <w:tcPr>
            <w:tcW w:w="2575" w:type="dxa"/>
            <w:tcBorders>
              <w:top w:val="single" w:sz="4" w:space="0" w:color="auto"/>
              <w:left w:val="single" w:sz="4" w:space="0" w:color="auto"/>
              <w:bottom w:val="single" w:sz="4" w:space="0" w:color="auto"/>
              <w:right w:val="single" w:sz="4" w:space="0" w:color="auto"/>
            </w:tcBorders>
            <w:vAlign w:val="center"/>
          </w:tcPr>
          <w:p w14:paraId="781BBC44"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rPr>
            </w:pPr>
          </w:p>
        </w:tc>
      </w:tr>
      <w:tr w:rsidR="004F5166" w:rsidRPr="002E09FE" w14:paraId="224299D3" w14:textId="77777777" w:rsidTr="00B528E4">
        <w:trPr>
          <w:trHeight w:val="1125"/>
          <w:jc w:val="center"/>
        </w:trPr>
        <w:tc>
          <w:tcPr>
            <w:tcW w:w="556" w:type="dxa"/>
            <w:tcBorders>
              <w:top w:val="single" w:sz="4" w:space="0" w:color="auto"/>
              <w:left w:val="single" w:sz="4" w:space="0" w:color="auto"/>
              <w:bottom w:val="single" w:sz="4" w:space="0" w:color="auto"/>
              <w:right w:val="single" w:sz="4" w:space="0" w:color="auto"/>
            </w:tcBorders>
            <w:hideMark/>
          </w:tcPr>
          <w:p w14:paraId="6C01880C"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2.</w:t>
            </w:r>
          </w:p>
        </w:tc>
        <w:tc>
          <w:tcPr>
            <w:tcW w:w="7070" w:type="dxa"/>
            <w:tcBorders>
              <w:top w:val="single" w:sz="4" w:space="0" w:color="auto"/>
              <w:left w:val="single" w:sz="4" w:space="0" w:color="auto"/>
              <w:bottom w:val="single" w:sz="4" w:space="0" w:color="auto"/>
              <w:right w:val="single" w:sz="4" w:space="0" w:color="auto"/>
            </w:tcBorders>
            <w:vAlign w:val="center"/>
            <w:hideMark/>
          </w:tcPr>
          <w:p w14:paraId="11CD2B0D" w14:textId="77777777" w:rsidR="004F5166" w:rsidRPr="002E09FE" w:rsidRDefault="004F5166" w:rsidP="00484735">
            <w:pPr>
              <w:spacing w:after="0" w:line="240" w:lineRule="auto"/>
              <w:ind w:firstLine="709"/>
              <w:jc w:val="both"/>
              <w:rPr>
                <w:rFonts w:ascii="Times New Roman" w:hAnsi="Times New Roman"/>
                <w:b/>
                <w:bCs/>
                <w:caps/>
                <w:sz w:val="24"/>
                <w:szCs w:val="24"/>
                <w:highlight w:val="yellow"/>
              </w:rPr>
            </w:pPr>
            <w:r w:rsidRPr="002E09FE">
              <w:rPr>
                <w:rFonts w:ascii="Times New Roman" w:hAnsi="Times New Roman"/>
                <w:b/>
                <w:sz w:val="24"/>
                <w:szCs w:val="24"/>
              </w:rPr>
              <w:t>2 Этап</w:t>
            </w:r>
            <w:r w:rsidRPr="002E09FE">
              <w:rPr>
                <w:rFonts w:ascii="Times New Roman" w:hAnsi="Times New Roman"/>
                <w:sz w:val="24"/>
                <w:szCs w:val="24"/>
              </w:rPr>
              <w:t xml:space="preserve">. </w:t>
            </w:r>
            <w:r w:rsidRPr="002E09FE">
              <w:rPr>
                <w:rFonts w:ascii="Times New Roman" w:hAnsi="Times New Roman"/>
                <w:b/>
                <w:bCs/>
                <w:sz w:val="24"/>
                <w:szCs w:val="24"/>
                <w:lang w:val="kk-KZ"/>
              </w:rPr>
              <w:t xml:space="preserve">Разработка раздела ОВОС Технического проекта на проведение морских сейсморазведочных работ 3Д на участке «Жамбыл». </w:t>
            </w:r>
          </w:p>
        </w:tc>
        <w:tc>
          <w:tcPr>
            <w:tcW w:w="2575" w:type="dxa"/>
            <w:tcBorders>
              <w:top w:val="single" w:sz="4" w:space="0" w:color="auto"/>
              <w:left w:val="single" w:sz="4" w:space="0" w:color="auto"/>
              <w:bottom w:val="single" w:sz="4" w:space="0" w:color="auto"/>
              <w:right w:val="single" w:sz="4" w:space="0" w:color="auto"/>
            </w:tcBorders>
          </w:tcPr>
          <w:p w14:paraId="06F93A6A"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rPr>
            </w:pPr>
          </w:p>
        </w:tc>
      </w:tr>
      <w:tr w:rsidR="004F5166" w:rsidRPr="002E09FE" w14:paraId="2316D6B2" w14:textId="77777777" w:rsidTr="00B528E4">
        <w:trPr>
          <w:trHeight w:val="353"/>
          <w:jc w:val="center"/>
        </w:trPr>
        <w:tc>
          <w:tcPr>
            <w:tcW w:w="556" w:type="dxa"/>
            <w:tcBorders>
              <w:top w:val="single" w:sz="4" w:space="0" w:color="auto"/>
              <w:left w:val="single" w:sz="4" w:space="0" w:color="auto"/>
              <w:bottom w:val="single" w:sz="4" w:space="0" w:color="auto"/>
              <w:right w:val="single" w:sz="4" w:space="0" w:color="auto"/>
            </w:tcBorders>
            <w:hideMark/>
          </w:tcPr>
          <w:p w14:paraId="7013F8A9"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3.</w:t>
            </w:r>
          </w:p>
        </w:tc>
        <w:tc>
          <w:tcPr>
            <w:tcW w:w="7070" w:type="dxa"/>
            <w:tcBorders>
              <w:top w:val="single" w:sz="4" w:space="0" w:color="auto"/>
              <w:left w:val="single" w:sz="4" w:space="0" w:color="auto"/>
              <w:bottom w:val="single" w:sz="4" w:space="0" w:color="auto"/>
              <w:right w:val="single" w:sz="4" w:space="0" w:color="auto"/>
            </w:tcBorders>
            <w:vAlign w:val="center"/>
          </w:tcPr>
          <w:p w14:paraId="49375066" w14:textId="77777777" w:rsidR="004F5166" w:rsidRPr="002E09FE" w:rsidRDefault="004F5166" w:rsidP="00484735">
            <w:pPr>
              <w:spacing w:after="0" w:line="240" w:lineRule="auto"/>
              <w:ind w:firstLine="709"/>
              <w:jc w:val="both"/>
              <w:rPr>
                <w:rFonts w:ascii="Times New Roman" w:hAnsi="Times New Roman"/>
                <w:b/>
                <w:bCs/>
                <w:caps/>
                <w:sz w:val="24"/>
                <w:szCs w:val="24"/>
              </w:rPr>
            </w:pPr>
            <w:r w:rsidRPr="002E09FE">
              <w:rPr>
                <w:rFonts w:ascii="Times New Roman" w:hAnsi="Times New Roman"/>
                <w:b/>
                <w:bCs/>
                <w:sz w:val="24"/>
                <w:szCs w:val="24"/>
                <w:lang w:val="kk-KZ"/>
              </w:rPr>
              <w:t xml:space="preserve">3 Этап. Согласование «Технического проекта на проведение морских сейсморазведочных работ 3Д на участке «Жамбыл» и ОВОС в государственных органах, проведение общественных слушаний и получение заключений государственных экспертиз, утверждение на НТС МД «Запказнедра» . </w:t>
            </w:r>
          </w:p>
        </w:tc>
        <w:tc>
          <w:tcPr>
            <w:tcW w:w="2575" w:type="dxa"/>
            <w:tcBorders>
              <w:top w:val="single" w:sz="4" w:space="0" w:color="auto"/>
              <w:left w:val="single" w:sz="4" w:space="0" w:color="auto"/>
              <w:bottom w:val="single" w:sz="4" w:space="0" w:color="auto"/>
              <w:right w:val="single" w:sz="4" w:space="0" w:color="auto"/>
            </w:tcBorders>
            <w:vAlign w:val="center"/>
          </w:tcPr>
          <w:p w14:paraId="6A142D32" w14:textId="77777777" w:rsidR="004F5166" w:rsidRPr="002E09FE" w:rsidRDefault="004F5166" w:rsidP="00B528E4">
            <w:pPr>
              <w:jc w:val="center"/>
              <w:rPr>
                <w:rFonts w:ascii="Times New Roman" w:hAnsi="Times New Roman"/>
                <w:b/>
                <w:sz w:val="24"/>
                <w:szCs w:val="24"/>
              </w:rPr>
            </w:pPr>
          </w:p>
        </w:tc>
      </w:tr>
    </w:tbl>
    <w:p w14:paraId="3E3723FC" w14:textId="77777777" w:rsidR="004F5166" w:rsidRPr="002E09FE" w:rsidRDefault="004F5166" w:rsidP="004F5166">
      <w:pPr>
        <w:pStyle w:val="22"/>
        <w:keepLines/>
        <w:widowControl w:val="0"/>
        <w:autoSpaceDE w:val="0"/>
        <w:spacing w:after="0" w:line="20" w:lineRule="atLeast"/>
        <w:ind w:left="0"/>
        <w:rPr>
          <w:rFonts w:ascii="Times New Roman" w:eastAsia="Malgun Gothic" w:hAnsi="Times New Roman"/>
          <w:b/>
          <w:sz w:val="24"/>
          <w:szCs w:val="24"/>
        </w:rPr>
      </w:pPr>
      <w:r w:rsidRPr="002E09FE">
        <w:rPr>
          <w:rFonts w:ascii="Times New Roman" w:eastAsia="Malgun Gothic" w:hAnsi="Times New Roman"/>
          <w:b/>
          <w:sz w:val="24"/>
          <w:szCs w:val="24"/>
        </w:rPr>
        <w:t>* - сроки указываются с учетом информации по срокам указанной в</w:t>
      </w:r>
      <w:r w:rsidRPr="002E09FE">
        <w:rPr>
          <w:rFonts w:ascii="Times New Roman" w:eastAsia="Malgun Gothic" w:hAnsi="Times New Roman"/>
          <w:b/>
          <w:sz w:val="24"/>
          <w:szCs w:val="24"/>
          <w:lang w:val="kk-KZ"/>
        </w:rPr>
        <w:t xml:space="preserve"> Настоящем договоре и</w:t>
      </w:r>
      <w:r w:rsidRPr="002E09FE">
        <w:rPr>
          <w:rFonts w:ascii="Times New Roman" w:eastAsia="Malgun Gothic" w:hAnsi="Times New Roman"/>
          <w:b/>
          <w:sz w:val="24"/>
          <w:szCs w:val="24"/>
        </w:rPr>
        <w:t xml:space="preserve"> Приложении №2 Техническая спецификация. </w:t>
      </w:r>
      <w:r w:rsidRPr="002E09FE">
        <w:rPr>
          <w:rFonts w:ascii="Times New Roman" w:eastAsia="Malgun Gothic" w:hAnsi="Times New Roman"/>
          <w:b/>
          <w:sz w:val="24"/>
          <w:szCs w:val="24"/>
          <w:lang w:val="kk-KZ"/>
        </w:rPr>
        <w:t>Сроки должны быть указаны с учетом внесения дополнений и исправлений</w:t>
      </w:r>
      <w:r w:rsidRPr="002E09FE">
        <w:rPr>
          <w:rFonts w:ascii="Times New Roman" w:eastAsia="Malgun Gothic" w:hAnsi="Times New Roman"/>
          <w:b/>
          <w:sz w:val="24"/>
          <w:szCs w:val="24"/>
        </w:rPr>
        <w:t xml:space="preserve">.  </w:t>
      </w:r>
    </w:p>
    <w:p w14:paraId="646C52A9" w14:textId="77777777" w:rsidR="004F5166" w:rsidRPr="002E09FE" w:rsidRDefault="004F5166" w:rsidP="004F5166">
      <w:pPr>
        <w:pStyle w:val="22"/>
        <w:keepLines/>
        <w:widowControl w:val="0"/>
        <w:autoSpaceDE w:val="0"/>
        <w:spacing w:after="0" w:line="20" w:lineRule="atLeast"/>
        <w:ind w:left="0"/>
        <w:rPr>
          <w:rFonts w:ascii="Times New Roman" w:eastAsia="Malgun Gothic" w:hAnsi="Times New Roman"/>
          <w:b/>
          <w:sz w:val="24"/>
          <w:szCs w:val="24"/>
        </w:rPr>
      </w:pPr>
    </w:p>
    <w:p w14:paraId="2AAC0E9D" w14:textId="77777777" w:rsidR="004F5166" w:rsidRPr="002E09FE" w:rsidRDefault="004F5166" w:rsidP="004F5166">
      <w:pPr>
        <w:pStyle w:val="22"/>
        <w:keepLines/>
        <w:widowControl w:val="0"/>
        <w:autoSpaceDE w:val="0"/>
        <w:spacing w:after="0" w:line="20" w:lineRule="atLeast"/>
        <w:ind w:left="0"/>
        <w:rPr>
          <w:rFonts w:ascii="Times New Roman" w:hAnsi="Times New Roman"/>
          <w:b/>
          <w:sz w:val="24"/>
          <w:szCs w:val="24"/>
        </w:rPr>
      </w:pPr>
      <w:r w:rsidRPr="002E09FE">
        <w:rPr>
          <w:rFonts w:ascii="Times New Roman" w:eastAsia="Malgun Gothic" w:hAnsi="Times New Roman"/>
          <w:b/>
          <w:sz w:val="24"/>
          <w:szCs w:val="24"/>
        </w:rPr>
        <w:t>ЗАКАЗЧИК                                                  ИСПОЛНИТЕЛЬ</w:t>
      </w:r>
    </w:p>
    <w:p w14:paraId="25B9621F" w14:textId="77777777" w:rsidR="004F5166" w:rsidRPr="002E09FE" w:rsidRDefault="004F5166" w:rsidP="004F5166">
      <w:pPr>
        <w:pStyle w:val="22"/>
        <w:keepLines/>
        <w:widowControl w:val="0"/>
        <w:autoSpaceDE w:val="0"/>
        <w:spacing w:after="0" w:line="20" w:lineRule="atLeast"/>
        <w:ind w:left="0"/>
        <w:rPr>
          <w:rFonts w:ascii="Times New Roman" w:eastAsia="Malgun Gothic" w:hAnsi="Times New Roman"/>
          <w:b/>
          <w:bCs/>
          <w:sz w:val="24"/>
          <w:szCs w:val="24"/>
          <w:lang w:val="kk-KZ"/>
        </w:rPr>
      </w:pPr>
      <w:r w:rsidRPr="002E09FE">
        <w:rPr>
          <w:rFonts w:ascii="Times New Roman" w:eastAsia="Malgun Gothic" w:hAnsi="Times New Roman"/>
          <w:b/>
          <w:sz w:val="24"/>
          <w:szCs w:val="24"/>
        </w:rPr>
        <w:t xml:space="preserve"> Генеральный директор                            </w:t>
      </w:r>
    </w:p>
    <w:p w14:paraId="53F604DF" w14:textId="77777777" w:rsidR="004F5166" w:rsidRPr="002E09FE" w:rsidRDefault="004F5166" w:rsidP="004F5166">
      <w:pPr>
        <w:spacing w:after="0" w:line="240" w:lineRule="auto"/>
        <w:jc w:val="both"/>
        <w:rPr>
          <w:rFonts w:ascii="Times New Roman" w:eastAsia="Malgun Gothic" w:hAnsi="Times New Roman"/>
          <w:b/>
          <w:sz w:val="24"/>
          <w:szCs w:val="24"/>
        </w:rPr>
      </w:pPr>
      <w:r w:rsidRPr="002E09FE">
        <w:rPr>
          <w:rFonts w:ascii="Times New Roman" w:eastAsia="Malgun Gothic" w:hAnsi="Times New Roman"/>
          <w:b/>
          <w:bCs/>
          <w:sz w:val="24"/>
          <w:szCs w:val="24"/>
          <w:lang w:val="kk-KZ"/>
        </w:rPr>
        <w:t xml:space="preserve"> </w:t>
      </w:r>
      <w:r w:rsidRPr="002E09FE">
        <w:rPr>
          <w:rFonts w:ascii="Times New Roman" w:eastAsia="Malgun Gothic" w:hAnsi="Times New Roman"/>
          <w:b/>
          <w:sz w:val="24"/>
          <w:szCs w:val="24"/>
        </w:rPr>
        <w:t>ТОО «Жамбыл Петролеум»</w:t>
      </w:r>
      <w:r w:rsidRPr="002E09FE">
        <w:rPr>
          <w:rFonts w:ascii="Times New Roman" w:eastAsia="Malgun Gothic" w:hAnsi="Times New Roman"/>
          <w:b/>
          <w:sz w:val="24"/>
          <w:szCs w:val="24"/>
          <w:lang w:val="kk-KZ"/>
        </w:rPr>
        <w:t xml:space="preserve">                 </w:t>
      </w:r>
      <w:r w:rsidRPr="002E09FE">
        <w:rPr>
          <w:rFonts w:ascii="Times New Roman" w:eastAsia="Malgun Gothic" w:hAnsi="Times New Roman"/>
          <w:b/>
          <w:bCs/>
          <w:sz w:val="24"/>
          <w:szCs w:val="24"/>
          <w:lang w:val="kk-KZ"/>
        </w:rPr>
        <w:t xml:space="preserve">   </w:t>
      </w:r>
    </w:p>
    <w:p w14:paraId="2025AF0A" w14:textId="77777777" w:rsidR="004F5166" w:rsidRPr="002E09FE" w:rsidRDefault="004F5166" w:rsidP="004F5166">
      <w:pPr>
        <w:pStyle w:val="22"/>
        <w:keepLines/>
        <w:widowControl w:val="0"/>
        <w:autoSpaceDE w:val="0"/>
        <w:spacing w:after="0" w:line="20" w:lineRule="atLeast"/>
        <w:ind w:left="0"/>
        <w:rPr>
          <w:rFonts w:ascii="Times New Roman" w:eastAsia="Malgun Gothic" w:hAnsi="Times New Roman"/>
          <w:b/>
          <w:sz w:val="24"/>
          <w:szCs w:val="24"/>
          <w:lang w:val="kk-KZ"/>
        </w:rPr>
      </w:pPr>
      <w:r w:rsidRPr="002E09FE">
        <w:rPr>
          <w:rFonts w:ascii="Times New Roman" w:eastAsia="Malgun Gothic" w:hAnsi="Times New Roman"/>
          <w:b/>
          <w:sz w:val="24"/>
          <w:szCs w:val="24"/>
        </w:rPr>
        <w:t xml:space="preserve"> </w:t>
      </w:r>
      <w:r w:rsidRPr="002E09FE">
        <w:rPr>
          <w:rFonts w:ascii="Times New Roman" w:eastAsia="Malgun Gothic" w:hAnsi="Times New Roman"/>
          <w:b/>
          <w:sz w:val="24"/>
          <w:szCs w:val="24"/>
          <w:lang w:val="kk-KZ"/>
        </w:rPr>
        <w:t xml:space="preserve">                                                                       </w:t>
      </w:r>
    </w:p>
    <w:p w14:paraId="60B8C5CF" w14:textId="77777777" w:rsidR="004F5166" w:rsidRPr="002E09FE" w:rsidRDefault="004F5166" w:rsidP="004F5166">
      <w:pPr>
        <w:pStyle w:val="22"/>
        <w:keepLines/>
        <w:widowControl w:val="0"/>
        <w:autoSpaceDE w:val="0"/>
        <w:spacing w:after="0" w:line="20" w:lineRule="atLeast"/>
        <w:ind w:left="0"/>
        <w:rPr>
          <w:rFonts w:ascii="Times New Roman" w:hAnsi="Times New Roman"/>
          <w:sz w:val="24"/>
          <w:szCs w:val="24"/>
        </w:rPr>
      </w:pPr>
      <w:r w:rsidRPr="002E09FE">
        <w:rPr>
          <w:rFonts w:ascii="Times New Roman" w:eastAsia="Malgun Gothic" w:hAnsi="Times New Roman"/>
          <w:b/>
          <w:sz w:val="24"/>
          <w:szCs w:val="24"/>
          <w:lang w:val="kk-KZ"/>
        </w:rPr>
        <w:t xml:space="preserve">  </w:t>
      </w:r>
    </w:p>
    <w:p w14:paraId="2B89725D" w14:textId="77777777" w:rsidR="004F5166" w:rsidRPr="002E09FE" w:rsidRDefault="004F5166" w:rsidP="004F5166">
      <w:pPr>
        <w:autoSpaceDE w:val="0"/>
        <w:spacing w:line="20" w:lineRule="atLeast"/>
        <w:rPr>
          <w:rFonts w:ascii="Times New Roman" w:hAnsi="Times New Roman"/>
          <w:b/>
          <w:sz w:val="24"/>
          <w:szCs w:val="24"/>
        </w:rPr>
      </w:pPr>
      <w:r w:rsidRPr="002E09FE">
        <w:rPr>
          <w:rFonts w:ascii="Times New Roman" w:hAnsi="Times New Roman"/>
          <w:b/>
          <w:sz w:val="24"/>
          <w:szCs w:val="24"/>
        </w:rPr>
        <w:t xml:space="preserve"> __________________ Елевсинов Х.Т.       __________________ </w:t>
      </w:r>
    </w:p>
    <w:p w14:paraId="2071B957" w14:textId="77777777" w:rsidR="004F5166" w:rsidRPr="002E09FE" w:rsidRDefault="004F5166" w:rsidP="00484735">
      <w:pPr>
        <w:spacing w:after="0" w:line="240" w:lineRule="auto"/>
        <w:rPr>
          <w:rFonts w:ascii="Times New Roman" w:hAnsi="Times New Roman"/>
          <w:i/>
          <w:iCs/>
          <w:sz w:val="24"/>
          <w:szCs w:val="24"/>
          <w:lang w:val="kk-KZ"/>
        </w:rPr>
      </w:pPr>
    </w:p>
    <w:p w14:paraId="45DFF215" w14:textId="77777777" w:rsidR="004F5166" w:rsidRPr="002E09FE" w:rsidRDefault="004F5166" w:rsidP="00484735">
      <w:pPr>
        <w:spacing w:after="0" w:line="240" w:lineRule="auto"/>
        <w:rPr>
          <w:rFonts w:ascii="Times New Roman" w:hAnsi="Times New Roman"/>
          <w:i/>
          <w:iCs/>
          <w:sz w:val="24"/>
          <w:szCs w:val="24"/>
          <w:lang w:val="kk-KZ"/>
        </w:rPr>
      </w:pPr>
    </w:p>
    <w:p w14:paraId="3B56E14D" w14:textId="77777777" w:rsidR="004F5166" w:rsidRPr="002E09FE" w:rsidRDefault="004F5166" w:rsidP="00484735">
      <w:pPr>
        <w:spacing w:after="0" w:line="240" w:lineRule="auto"/>
        <w:rPr>
          <w:rFonts w:ascii="Times New Roman" w:hAnsi="Times New Roman"/>
          <w:i/>
          <w:iCs/>
          <w:sz w:val="24"/>
          <w:szCs w:val="24"/>
          <w:lang w:val="kk-KZ"/>
        </w:rPr>
      </w:pPr>
    </w:p>
    <w:p w14:paraId="0F0E205E" w14:textId="77777777" w:rsidR="004F5166" w:rsidRPr="002E09FE" w:rsidRDefault="004F5166" w:rsidP="00484735">
      <w:pPr>
        <w:spacing w:after="0" w:line="240" w:lineRule="auto"/>
        <w:rPr>
          <w:rFonts w:ascii="Times New Roman" w:hAnsi="Times New Roman"/>
          <w:i/>
          <w:iCs/>
          <w:sz w:val="24"/>
          <w:szCs w:val="24"/>
          <w:lang w:val="kk-KZ"/>
        </w:rPr>
      </w:pPr>
    </w:p>
    <w:p w14:paraId="2BFC5E03" w14:textId="77777777" w:rsidR="004F5166" w:rsidRPr="002E09FE" w:rsidRDefault="004F5166" w:rsidP="00484735">
      <w:pPr>
        <w:spacing w:after="0" w:line="240" w:lineRule="auto"/>
        <w:rPr>
          <w:rFonts w:ascii="Times New Roman" w:hAnsi="Times New Roman"/>
          <w:i/>
          <w:iCs/>
          <w:sz w:val="24"/>
          <w:szCs w:val="24"/>
          <w:lang w:val="kk-KZ"/>
        </w:rPr>
      </w:pPr>
    </w:p>
    <w:p w14:paraId="0BAF64D9" w14:textId="77777777" w:rsidR="004F5166" w:rsidRPr="002E09FE" w:rsidRDefault="004F5166" w:rsidP="00484735">
      <w:pPr>
        <w:spacing w:after="0" w:line="240" w:lineRule="auto"/>
        <w:rPr>
          <w:rFonts w:ascii="Times New Roman" w:hAnsi="Times New Roman"/>
          <w:i/>
          <w:iCs/>
          <w:sz w:val="24"/>
          <w:szCs w:val="24"/>
          <w:lang w:val="kk-KZ"/>
        </w:rPr>
      </w:pPr>
    </w:p>
    <w:p w14:paraId="62BC7E72" w14:textId="77777777" w:rsidR="004F5166" w:rsidRPr="002E09FE" w:rsidRDefault="004F5166" w:rsidP="00484735">
      <w:pPr>
        <w:spacing w:after="0" w:line="240" w:lineRule="auto"/>
        <w:rPr>
          <w:rFonts w:ascii="Times New Roman" w:hAnsi="Times New Roman"/>
          <w:i/>
          <w:iCs/>
          <w:sz w:val="24"/>
          <w:szCs w:val="24"/>
          <w:lang w:val="kk-KZ"/>
        </w:rPr>
      </w:pPr>
    </w:p>
    <w:p w14:paraId="744BBC4B" w14:textId="77777777" w:rsidR="004F5166" w:rsidRPr="002E09FE" w:rsidRDefault="004F5166" w:rsidP="004F5166">
      <w:pPr>
        <w:spacing w:after="0" w:line="240" w:lineRule="auto"/>
        <w:jc w:val="right"/>
        <w:rPr>
          <w:rFonts w:ascii="Times New Roman" w:hAnsi="Times New Roman"/>
          <w:sz w:val="24"/>
          <w:szCs w:val="24"/>
        </w:rPr>
      </w:pPr>
    </w:p>
    <w:p w14:paraId="18838422" w14:textId="77777777" w:rsidR="004F5166" w:rsidRPr="002E09FE" w:rsidRDefault="004F5166" w:rsidP="004F5166">
      <w:pPr>
        <w:spacing w:after="0" w:line="240" w:lineRule="auto"/>
        <w:jc w:val="right"/>
        <w:rPr>
          <w:rFonts w:ascii="Times New Roman" w:hAnsi="Times New Roman"/>
          <w:sz w:val="24"/>
          <w:szCs w:val="24"/>
        </w:rPr>
      </w:pPr>
    </w:p>
    <w:p w14:paraId="0870BBA3" w14:textId="77777777" w:rsidR="004F5166" w:rsidRPr="002E09FE" w:rsidRDefault="004F5166" w:rsidP="004F5166">
      <w:pPr>
        <w:spacing w:after="0" w:line="240" w:lineRule="auto"/>
        <w:jc w:val="right"/>
        <w:rPr>
          <w:rFonts w:ascii="Times New Roman" w:hAnsi="Times New Roman"/>
          <w:sz w:val="24"/>
          <w:szCs w:val="24"/>
        </w:rPr>
      </w:pPr>
    </w:p>
    <w:p w14:paraId="67DB00ED" w14:textId="77777777" w:rsidR="004F5166" w:rsidRPr="002E09FE" w:rsidRDefault="004F5166" w:rsidP="004F5166">
      <w:pPr>
        <w:spacing w:after="0" w:line="240" w:lineRule="auto"/>
        <w:jc w:val="right"/>
        <w:rPr>
          <w:rFonts w:ascii="Times New Roman" w:hAnsi="Times New Roman"/>
          <w:sz w:val="24"/>
          <w:szCs w:val="24"/>
        </w:rPr>
      </w:pPr>
    </w:p>
    <w:p w14:paraId="57BF8473" w14:textId="77777777" w:rsidR="004F5166" w:rsidRPr="002E09FE" w:rsidRDefault="004F5166" w:rsidP="004F5166">
      <w:pPr>
        <w:spacing w:after="0" w:line="240" w:lineRule="auto"/>
        <w:jc w:val="right"/>
        <w:rPr>
          <w:rFonts w:ascii="Times New Roman" w:hAnsi="Times New Roman"/>
          <w:sz w:val="24"/>
          <w:szCs w:val="24"/>
        </w:rPr>
      </w:pPr>
    </w:p>
    <w:p w14:paraId="69490F62" w14:textId="77777777" w:rsidR="004F5166" w:rsidRPr="002E09FE" w:rsidRDefault="004F5166" w:rsidP="004F5166">
      <w:pPr>
        <w:spacing w:after="0" w:line="240" w:lineRule="auto"/>
        <w:jc w:val="right"/>
        <w:rPr>
          <w:rFonts w:ascii="Times New Roman" w:hAnsi="Times New Roman"/>
          <w:sz w:val="24"/>
          <w:szCs w:val="24"/>
        </w:rPr>
      </w:pPr>
    </w:p>
    <w:p w14:paraId="32E01A1D" w14:textId="77777777" w:rsidR="004F5166" w:rsidRPr="002E09FE" w:rsidRDefault="004F5166" w:rsidP="004F5166">
      <w:pPr>
        <w:spacing w:after="0" w:line="240" w:lineRule="auto"/>
        <w:jc w:val="right"/>
        <w:rPr>
          <w:rFonts w:ascii="Times New Roman" w:hAnsi="Times New Roman"/>
          <w:sz w:val="24"/>
          <w:szCs w:val="24"/>
        </w:rPr>
      </w:pPr>
    </w:p>
    <w:p w14:paraId="5894A202" w14:textId="77777777" w:rsidR="00EF6606" w:rsidRPr="002E09FE" w:rsidRDefault="00EF6606" w:rsidP="004F5166">
      <w:pPr>
        <w:spacing w:after="0" w:line="240" w:lineRule="auto"/>
        <w:jc w:val="right"/>
        <w:rPr>
          <w:rFonts w:ascii="Times New Roman" w:hAnsi="Times New Roman"/>
          <w:sz w:val="24"/>
          <w:szCs w:val="24"/>
        </w:rPr>
      </w:pPr>
    </w:p>
    <w:p w14:paraId="59181672" w14:textId="77777777" w:rsidR="00EF6606" w:rsidRPr="002E09FE" w:rsidRDefault="00EF6606" w:rsidP="004F5166">
      <w:pPr>
        <w:spacing w:after="0" w:line="240" w:lineRule="auto"/>
        <w:jc w:val="right"/>
        <w:rPr>
          <w:rFonts w:ascii="Times New Roman" w:hAnsi="Times New Roman"/>
          <w:sz w:val="24"/>
          <w:szCs w:val="24"/>
        </w:rPr>
      </w:pPr>
    </w:p>
    <w:p w14:paraId="5A569982" w14:textId="77777777" w:rsidR="004F5166" w:rsidRPr="002E09FE" w:rsidRDefault="004F5166" w:rsidP="004F5166">
      <w:pPr>
        <w:spacing w:after="0" w:line="240" w:lineRule="auto"/>
        <w:jc w:val="right"/>
        <w:rPr>
          <w:rFonts w:ascii="Times New Roman" w:hAnsi="Times New Roman"/>
          <w:sz w:val="24"/>
          <w:szCs w:val="24"/>
        </w:rPr>
      </w:pPr>
    </w:p>
    <w:p w14:paraId="474BFB4D" w14:textId="77777777" w:rsidR="004F5166" w:rsidRPr="002E09FE" w:rsidRDefault="004F5166" w:rsidP="004F5166">
      <w:pPr>
        <w:spacing w:after="0" w:line="240" w:lineRule="auto"/>
        <w:jc w:val="right"/>
        <w:rPr>
          <w:rFonts w:ascii="Times New Roman" w:hAnsi="Times New Roman"/>
          <w:sz w:val="24"/>
          <w:szCs w:val="24"/>
        </w:rPr>
      </w:pPr>
    </w:p>
    <w:p w14:paraId="0BE4576F" w14:textId="77777777" w:rsidR="004F5166" w:rsidRPr="002E09FE" w:rsidRDefault="004F5166" w:rsidP="004F5166">
      <w:pPr>
        <w:spacing w:after="0" w:line="240" w:lineRule="auto"/>
        <w:jc w:val="right"/>
        <w:rPr>
          <w:rFonts w:ascii="Times New Roman" w:hAnsi="Times New Roman"/>
          <w:b/>
          <w:bCs/>
          <w:sz w:val="24"/>
          <w:szCs w:val="24"/>
          <w:lang w:val="kk-KZ"/>
        </w:rPr>
      </w:pPr>
      <w:r w:rsidRPr="002E09FE">
        <w:rPr>
          <w:rFonts w:ascii="Times New Roman" w:hAnsi="Times New Roman"/>
          <w:b/>
          <w:bCs/>
          <w:sz w:val="24"/>
          <w:szCs w:val="24"/>
          <w:lang w:val="kk-KZ"/>
        </w:rPr>
        <w:lastRenderedPageBreak/>
        <w:t>2018 ж. «__» ___________ №__________ Шартқа</w:t>
      </w:r>
    </w:p>
    <w:p w14:paraId="51FAFC1D" w14:textId="77777777" w:rsidR="004F5166" w:rsidRPr="002E09FE" w:rsidRDefault="004F5166" w:rsidP="004F5166">
      <w:pPr>
        <w:spacing w:after="0" w:line="240" w:lineRule="auto"/>
        <w:jc w:val="right"/>
        <w:outlineLvl w:val="0"/>
        <w:rPr>
          <w:rFonts w:ascii="Times New Roman" w:hAnsi="Times New Roman"/>
          <w:b/>
          <w:bCs/>
          <w:sz w:val="24"/>
          <w:szCs w:val="24"/>
          <w:lang w:val="kk-KZ"/>
        </w:rPr>
      </w:pPr>
      <w:r w:rsidRPr="002E09FE">
        <w:rPr>
          <w:rFonts w:ascii="Times New Roman" w:hAnsi="Times New Roman"/>
          <w:b/>
          <w:bCs/>
          <w:sz w:val="24"/>
          <w:szCs w:val="24"/>
          <w:lang w:val="kk-KZ"/>
        </w:rPr>
        <w:t>№ 7-қосымша</w:t>
      </w:r>
    </w:p>
    <w:p w14:paraId="24A6C69E" w14:textId="77777777" w:rsidR="004F5166" w:rsidRPr="002E09FE" w:rsidRDefault="004F5166" w:rsidP="004F5166">
      <w:pPr>
        <w:pStyle w:val="ae"/>
        <w:keepLines/>
        <w:autoSpaceDE w:val="0"/>
        <w:spacing w:line="240" w:lineRule="auto"/>
        <w:jc w:val="center"/>
        <w:outlineLvl w:val="0"/>
        <w:rPr>
          <w:rFonts w:ascii="Times New Roman" w:hAnsi="Times New Roman"/>
          <w:b/>
          <w:sz w:val="24"/>
          <w:szCs w:val="24"/>
          <w:lang w:val="kk-KZ"/>
        </w:rPr>
      </w:pPr>
      <w:r w:rsidRPr="002E09FE">
        <w:rPr>
          <w:rFonts w:ascii="Times New Roman" w:hAnsi="Times New Roman"/>
          <w:b/>
          <w:sz w:val="24"/>
          <w:szCs w:val="24"/>
          <w:lang w:val="kk-KZ"/>
        </w:rPr>
        <w:t xml:space="preserve">Күнтізбелік жоспар </w:t>
      </w:r>
    </w:p>
    <w:p w14:paraId="2D1E6C53" w14:textId="77777777" w:rsidR="004F5166" w:rsidRPr="002E09FE" w:rsidRDefault="004F5166" w:rsidP="004F5166">
      <w:pPr>
        <w:spacing w:after="0" w:line="240" w:lineRule="auto"/>
        <w:jc w:val="center"/>
        <w:rPr>
          <w:rFonts w:ascii="Times New Roman" w:hAnsi="Times New Roman"/>
          <w:b/>
          <w:bCs/>
          <w:sz w:val="24"/>
          <w:szCs w:val="24"/>
          <w:lang w:val="kk-KZ"/>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009"/>
        <w:gridCol w:w="1694"/>
      </w:tblGrid>
      <w:tr w:rsidR="004F5166" w:rsidRPr="007D31AE" w14:paraId="20B98A98" w14:textId="77777777" w:rsidTr="00B528E4">
        <w:trPr>
          <w:trHeight w:val="465"/>
          <w:jc w:val="center"/>
        </w:trPr>
        <w:tc>
          <w:tcPr>
            <w:tcW w:w="811" w:type="dxa"/>
            <w:tcBorders>
              <w:top w:val="single" w:sz="4" w:space="0" w:color="auto"/>
              <w:left w:val="single" w:sz="4" w:space="0" w:color="auto"/>
              <w:bottom w:val="single" w:sz="4" w:space="0" w:color="auto"/>
              <w:right w:val="single" w:sz="4" w:space="0" w:color="auto"/>
            </w:tcBorders>
            <w:hideMark/>
          </w:tcPr>
          <w:p w14:paraId="032E663A"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w:t>
            </w:r>
          </w:p>
        </w:tc>
        <w:tc>
          <w:tcPr>
            <w:tcW w:w="7009" w:type="dxa"/>
            <w:tcBorders>
              <w:top w:val="single" w:sz="4" w:space="0" w:color="auto"/>
              <w:left w:val="single" w:sz="4" w:space="0" w:color="auto"/>
              <w:bottom w:val="single" w:sz="4" w:space="0" w:color="auto"/>
              <w:right w:val="single" w:sz="4" w:space="0" w:color="auto"/>
            </w:tcBorders>
            <w:hideMark/>
          </w:tcPr>
          <w:p w14:paraId="261469C8"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kk-KZ"/>
              </w:rPr>
              <w:t>Жұмыс кезеңдерінің атауы</w:t>
            </w:r>
          </w:p>
        </w:tc>
        <w:tc>
          <w:tcPr>
            <w:tcW w:w="1694" w:type="dxa"/>
            <w:tcBorders>
              <w:top w:val="single" w:sz="4" w:space="0" w:color="auto"/>
              <w:left w:val="single" w:sz="4" w:space="0" w:color="auto"/>
              <w:bottom w:val="single" w:sz="4" w:space="0" w:color="auto"/>
              <w:right w:val="single" w:sz="4" w:space="0" w:color="auto"/>
            </w:tcBorders>
            <w:hideMark/>
          </w:tcPr>
          <w:p w14:paraId="782AE5A9" w14:textId="77777777" w:rsidR="004F5166" w:rsidRPr="002E09FE" w:rsidRDefault="004F5166" w:rsidP="00B528E4">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kk-KZ"/>
              </w:rPr>
              <w:t>Жұмыс жүргізу мерзімдері</w:t>
            </w:r>
            <w:r w:rsidRPr="002E09FE">
              <w:rPr>
                <w:rFonts w:ascii="Times New Roman" w:hAnsi="Times New Roman"/>
                <w:b/>
                <w:sz w:val="24"/>
                <w:szCs w:val="24"/>
                <w:lang w:val="en-US"/>
              </w:rPr>
              <w:t>*</w:t>
            </w:r>
            <w:r w:rsidRPr="002E09FE">
              <w:rPr>
                <w:rFonts w:ascii="Times New Roman" w:hAnsi="Times New Roman"/>
                <w:b/>
                <w:sz w:val="24"/>
                <w:szCs w:val="24"/>
                <w:lang w:val="kk-KZ"/>
              </w:rPr>
              <w:t xml:space="preserve"> (Орындаушы толтырады)</w:t>
            </w:r>
          </w:p>
        </w:tc>
      </w:tr>
      <w:tr w:rsidR="00F758BC" w:rsidRPr="007D31AE" w14:paraId="060FD28A" w14:textId="77777777" w:rsidTr="00F758BC">
        <w:trPr>
          <w:trHeight w:val="656"/>
          <w:jc w:val="center"/>
        </w:trPr>
        <w:tc>
          <w:tcPr>
            <w:tcW w:w="811" w:type="dxa"/>
            <w:tcBorders>
              <w:top w:val="single" w:sz="4" w:space="0" w:color="auto"/>
              <w:left w:val="single" w:sz="4" w:space="0" w:color="auto"/>
              <w:bottom w:val="single" w:sz="4" w:space="0" w:color="auto"/>
              <w:right w:val="single" w:sz="4" w:space="0" w:color="auto"/>
            </w:tcBorders>
          </w:tcPr>
          <w:p w14:paraId="0906A8FD"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1.</w:t>
            </w:r>
          </w:p>
          <w:p w14:paraId="5F8D9520"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en-US"/>
              </w:rPr>
            </w:pPr>
          </w:p>
        </w:tc>
        <w:tc>
          <w:tcPr>
            <w:tcW w:w="7009" w:type="dxa"/>
            <w:tcBorders>
              <w:top w:val="single" w:sz="4" w:space="0" w:color="auto"/>
              <w:left w:val="single" w:sz="4" w:space="0" w:color="auto"/>
              <w:bottom w:val="single" w:sz="4" w:space="0" w:color="auto"/>
              <w:right w:val="single" w:sz="4" w:space="0" w:color="auto"/>
            </w:tcBorders>
          </w:tcPr>
          <w:p w14:paraId="559ED4B3" w14:textId="146FD93D" w:rsidR="00F758BC" w:rsidRPr="002E09FE" w:rsidRDefault="00F758BC" w:rsidP="00F758BC">
            <w:pPr>
              <w:pStyle w:val="ae"/>
              <w:keepLines/>
              <w:autoSpaceDE w:val="0"/>
              <w:spacing w:after="0" w:line="240" w:lineRule="auto"/>
              <w:contextualSpacing/>
              <w:outlineLvl w:val="0"/>
              <w:rPr>
                <w:rFonts w:ascii="Times New Roman" w:hAnsi="Times New Roman"/>
                <w:b/>
                <w:sz w:val="24"/>
                <w:szCs w:val="24"/>
                <w:highlight w:val="yellow"/>
                <w:lang w:val="en-US"/>
              </w:rPr>
            </w:pPr>
            <w:r w:rsidRPr="002E09FE">
              <w:rPr>
                <w:rFonts w:ascii="Times New Roman" w:hAnsi="Times New Roman"/>
                <w:b/>
                <w:sz w:val="24"/>
                <w:szCs w:val="24"/>
                <w:lang w:val="kk-KZ"/>
              </w:rPr>
              <w:t xml:space="preserve">1-ші кезең. </w:t>
            </w:r>
            <w:r w:rsidRPr="002E09FE">
              <w:rPr>
                <w:rFonts w:ascii="Times New Roman" w:hAnsi="Times New Roman"/>
                <w:b/>
                <w:bCs/>
                <w:sz w:val="24"/>
                <w:szCs w:val="24"/>
                <w:lang w:val="kk-KZ"/>
              </w:rPr>
              <w:t xml:space="preserve">«Жамбыл» учаскесінде 3Д теңіз сейсмикалық барлау жұмыстарын жүргізуге арналған техникалық жобаны және ҚОӘБ әзірлеу </w:t>
            </w:r>
          </w:p>
        </w:tc>
        <w:tc>
          <w:tcPr>
            <w:tcW w:w="1694" w:type="dxa"/>
            <w:tcBorders>
              <w:top w:val="single" w:sz="4" w:space="0" w:color="auto"/>
              <w:left w:val="single" w:sz="4" w:space="0" w:color="auto"/>
              <w:bottom w:val="single" w:sz="4" w:space="0" w:color="auto"/>
              <w:right w:val="single" w:sz="4" w:space="0" w:color="auto"/>
            </w:tcBorders>
            <w:vAlign w:val="center"/>
          </w:tcPr>
          <w:p w14:paraId="4952BC55"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kk-KZ"/>
              </w:rPr>
            </w:pPr>
          </w:p>
        </w:tc>
      </w:tr>
      <w:tr w:rsidR="00F758BC" w:rsidRPr="007D31AE" w14:paraId="52CEB736" w14:textId="77777777" w:rsidTr="00F758BC">
        <w:trPr>
          <w:trHeight w:val="1310"/>
          <w:jc w:val="center"/>
        </w:trPr>
        <w:tc>
          <w:tcPr>
            <w:tcW w:w="811" w:type="dxa"/>
            <w:tcBorders>
              <w:top w:val="single" w:sz="4" w:space="0" w:color="auto"/>
              <w:left w:val="single" w:sz="4" w:space="0" w:color="auto"/>
              <w:bottom w:val="single" w:sz="4" w:space="0" w:color="auto"/>
              <w:right w:val="single" w:sz="4" w:space="0" w:color="auto"/>
            </w:tcBorders>
            <w:hideMark/>
          </w:tcPr>
          <w:p w14:paraId="280C9A74"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2.</w:t>
            </w:r>
          </w:p>
        </w:tc>
        <w:tc>
          <w:tcPr>
            <w:tcW w:w="7009" w:type="dxa"/>
            <w:tcBorders>
              <w:top w:val="single" w:sz="4" w:space="0" w:color="auto"/>
              <w:left w:val="single" w:sz="4" w:space="0" w:color="auto"/>
              <w:bottom w:val="single" w:sz="4" w:space="0" w:color="auto"/>
              <w:right w:val="single" w:sz="4" w:space="0" w:color="auto"/>
            </w:tcBorders>
          </w:tcPr>
          <w:p w14:paraId="068E0EF7" w14:textId="21EDBAA7" w:rsidR="00F758BC" w:rsidRPr="002E09FE" w:rsidRDefault="00F758BC" w:rsidP="00F758BC">
            <w:pPr>
              <w:rPr>
                <w:rFonts w:ascii="Times New Roman" w:hAnsi="Times New Roman"/>
                <w:sz w:val="24"/>
                <w:szCs w:val="24"/>
                <w:highlight w:val="yellow"/>
                <w:lang w:val="kk-KZ"/>
              </w:rPr>
            </w:pPr>
            <w:r w:rsidRPr="002E09FE">
              <w:rPr>
                <w:rFonts w:ascii="Times New Roman" w:hAnsi="Times New Roman"/>
                <w:b/>
                <w:bCs/>
                <w:sz w:val="24"/>
                <w:szCs w:val="24"/>
                <w:lang w:val="kk-KZ"/>
              </w:rPr>
              <w:t xml:space="preserve"> 2-ші кезең. «Жамбыл» учаскесінде 3Д теңіз сейсмикалық барлау жұмыстарын жүргізуге арналған техникалық жобаның ҚОӘБ бөлімін әзірлеу </w:t>
            </w:r>
          </w:p>
        </w:tc>
        <w:tc>
          <w:tcPr>
            <w:tcW w:w="1694" w:type="dxa"/>
            <w:tcBorders>
              <w:top w:val="single" w:sz="4" w:space="0" w:color="auto"/>
              <w:left w:val="single" w:sz="4" w:space="0" w:color="auto"/>
              <w:bottom w:val="single" w:sz="4" w:space="0" w:color="auto"/>
              <w:right w:val="single" w:sz="4" w:space="0" w:color="auto"/>
            </w:tcBorders>
            <w:hideMark/>
          </w:tcPr>
          <w:p w14:paraId="12E0BD66"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kk-KZ"/>
              </w:rPr>
            </w:pPr>
          </w:p>
        </w:tc>
      </w:tr>
      <w:tr w:rsidR="00F758BC" w:rsidRPr="007D31AE" w14:paraId="30E9B5D0" w14:textId="77777777" w:rsidTr="00F758BC">
        <w:trPr>
          <w:trHeight w:val="558"/>
          <w:jc w:val="center"/>
        </w:trPr>
        <w:tc>
          <w:tcPr>
            <w:tcW w:w="811" w:type="dxa"/>
            <w:tcBorders>
              <w:top w:val="single" w:sz="4" w:space="0" w:color="auto"/>
              <w:left w:val="single" w:sz="4" w:space="0" w:color="auto"/>
              <w:bottom w:val="single" w:sz="4" w:space="0" w:color="auto"/>
              <w:right w:val="single" w:sz="4" w:space="0" w:color="auto"/>
            </w:tcBorders>
            <w:hideMark/>
          </w:tcPr>
          <w:p w14:paraId="5F57858E" w14:textId="77777777" w:rsidR="00F758BC" w:rsidRPr="002E09FE" w:rsidRDefault="00F758BC" w:rsidP="00F758BC">
            <w:pPr>
              <w:pStyle w:val="ae"/>
              <w:keepLines/>
              <w:autoSpaceDE w:val="0"/>
              <w:spacing w:after="0" w:line="240" w:lineRule="auto"/>
              <w:contextualSpacing/>
              <w:jc w:val="center"/>
              <w:outlineLvl w:val="0"/>
              <w:rPr>
                <w:rFonts w:ascii="Times New Roman" w:hAnsi="Times New Roman"/>
                <w:b/>
                <w:sz w:val="24"/>
                <w:szCs w:val="24"/>
                <w:lang w:val="en-US"/>
              </w:rPr>
            </w:pPr>
            <w:r w:rsidRPr="002E09FE">
              <w:rPr>
                <w:rFonts w:ascii="Times New Roman" w:hAnsi="Times New Roman"/>
                <w:b/>
                <w:sz w:val="24"/>
                <w:szCs w:val="24"/>
                <w:lang w:val="en-US"/>
              </w:rPr>
              <w:t>3.</w:t>
            </w:r>
          </w:p>
        </w:tc>
        <w:tc>
          <w:tcPr>
            <w:tcW w:w="7009" w:type="dxa"/>
            <w:tcBorders>
              <w:top w:val="single" w:sz="4" w:space="0" w:color="auto"/>
              <w:left w:val="single" w:sz="4" w:space="0" w:color="auto"/>
              <w:bottom w:val="single" w:sz="4" w:space="0" w:color="auto"/>
              <w:right w:val="single" w:sz="4" w:space="0" w:color="auto"/>
            </w:tcBorders>
          </w:tcPr>
          <w:p w14:paraId="3BAB8ADA" w14:textId="381E4E34" w:rsidR="00F758BC" w:rsidRPr="002E09FE" w:rsidRDefault="00F758BC" w:rsidP="00F758BC">
            <w:pPr>
              <w:rPr>
                <w:rFonts w:ascii="Times New Roman" w:hAnsi="Times New Roman"/>
                <w:b/>
                <w:sz w:val="24"/>
                <w:szCs w:val="24"/>
                <w:highlight w:val="yellow"/>
                <w:lang w:val="en-US"/>
              </w:rPr>
            </w:pPr>
            <w:r w:rsidRPr="002E09FE">
              <w:rPr>
                <w:rFonts w:ascii="Times New Roman" w:hAnsi="Times New Roman"/>
                <w:b/>
                <w:bCs/>
                <w:sz w:val="24"/>
                <w:szCs w:val="24"/>
                <w:lang w:val="kk-KZ"/>
              </w:rPr>
              <w:t xml:space="preserve">3-ші кезең. </w:t>
            </w:r>
            <w:r w:rsidRPr="002E09FE">
              <w:rPr>
                <w:rFonts w:ascii="Times New Roman" w:hAnsi="Times New Roman"/>
                <w:b/>
                <w:sz w:val="24"/>
                <w:szCs w:val="24"/>
                <w:lang w:val="kk-KZ"/>
              </w:rPr>
              <w:t>Орындаушымен қызметтерді орындау кезінде тартылатын қызметкерлерде</w:t>
            </w:r>
            <w:r w:rsidRPr="002E09FE">
              <w:rPr>
                <w:rFonts w:ascii="Times New Roman" w:hAnsi="Times New Roman"/>
                <w:b/>
                <w:bCs/>
                <w:sz w:val="24"/>
                <w:szCs w:val="24"/>
                <w:lang w:val="kk-KZ"/>
              </w:rPr>
              <w:t xml:space="preserve"> мемлекеттік органдарда келісімдеу, қоғамдық тыңдалымдарды жүргізу және мемлекеттік сараптамалар қорытындыларын алу, «Батысқазжерқойнауы» ҒТК ӨД бекіту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EFAA71C" w14:textId="77777777" w:rsidR="00F758BC" w:rsidRPr="002E09FE" w:rsidRDefault="00F758BC" w:rsidP="00F758BC">
            <w:pPr>
              <w:jc w:val="center"/>
              <w:rPr>
                <w:rFonts w:ascii="Times New Roman" w:hAnsi="Times New Roman"/>
                <w:b/>
                <w:sz w:val="24"/>
                <w:szCs w:val="24"/>
                <w:lang w:val="kk-KZ"/>
              </w:rPr>
            </w:pPr>
          </w:p>
        </w:tc>
      </w:tr>
    </w:tbl>
    <w:p w14:paraId="10F0C1D6" w14:textId="77777777" w:rsidR="004F5166" w:rsidRPr="002E09FE" w:rsidRDefault="004F5166" w:rsidP="004F5166">
      <w:pPr>
        <w:spacing w:after="0" w:line="240" w:lineRule="auto"/>
        <w:rPr>
          <w:rFonts w:ascii="Times New Roman" w:hAnsi="Times New Roman"/>
          <w:b/>
          <w:bCs/>
          <w:sz w:val="24"/>
          <w:szCs w:val="24"/>
          <w:lang w:val="kk-KZ"/>
        </w:rPr>
      </w:pPr>
      <w:r w:rsidRPr="002E09FE">
        <w:rPr>
          <w:rFonts w:ascii="Times New Roman" w:hAnsi="Times New Roman"/>
          <w:b/>
          <w:bCs/>
          <w:sz w:val="24"/>
          <w:szCs w:val="24"/>
          <w:lang w:val="en-US"/>
        </w:rPr>
        <w:t xml:space="preserve">*- </w:t>
      </w:r>
      <w:r w:rsidRPr="002E09FE">
        <w:rPr>
          <w:rFonts w:ascii="Times New Roman" w:hAnsi="Times New Roman"/>
          <w:b/>
          <w:bCs/>
          <w:sz w:val="24"/>
          <w:szCs w:val="24"/>
          <w:lang w:val="kk-KZ"/>
        </w:rPr>
        <w:t xml:space="preserve">мерзімдер осы Шартта және Техникалық ерекшелім </w:t>
      </w:r>
      <w:r w:rsidRPr="002E09FE">
        <w:rPr>
          <w:rFonts w:ascii="Times New Roman" w:hAnsi="Times New Roman"/>
          <w:b/>
          <w:bCs/>
          <w:sz w:val="24"/>
          <w:szCs w:val="24"/>
          <w:lang w:val="en-US"/>
        </w:rPr>
        <w:t xml:space="preserve">№2 </w:t>
      </w:r>
      <w:r w:rsidRPr="002E09FE">
        <w:rPr>
          <w:rFonts w:ascii="Times New Roman" w:hAnsi="Times New Roman"/>
          <w:b/>
          <w:bCs/>
          <w:sz w:val="24"/>
          <w:szCs w:val="24"/>
          <w:lang w:val="kk-KZ"/>
        </w:rPr>
        <w:t xml:space="preserve">қосымшада көрсетілген </w:t>
      </w:r>
    </w:p>
    <w:p w14:paraId="7F48D6FA" w14:textId="77777777" w:rsidR="004F5166" w:rsidRPr="002E09FE" w:rsidRDefault="004F5166" w:rsidP="004F5166">
      <w:pPr>
        <w:spacing w:after="0" w:line="240" w:lineRule="auto"/>
        <w:rPr>
          <w:rFonts w:ascii="Times New Roman" w:hAnsi="Times New Roman"/>
          <w:b/>
          <w:bCs/>
          <w:sz w:val="24"/>
          <w:szCs w:val="24"/>
          <w:lang w:val="kk-KZ"/>
        </w:rPr>
      </w:pPr>
      <w:r w:rsidRPr="002E09FE">
        <w:rPr>
          <w:rFonts w:ascii="Times New Roman" w:hAnsi="Times New Roman"/>
          <w:b/>
          <w:bCs/>
          <w:sz w:val="24"/>
          <w:szCs w:val="24"/>
          <w:lang w:val="kk-KZ"/>
        </w:rPr>
        <w:t xml:space="preserve">мерзімдер деректерін есепке алып көрсетіледі. Мерзімдер  толықтаулар мен түзетулерді енгізуді ескере отырып көрсетілуі міндетті. </w:t>
      </w:r>
    </w:p>
    <w:p w14:paraId="286C236B" w14:textId="77777777" w:rsidR="004F5166" w:rsidRPr="002E09FE" w:rsidRDefault="004F5166" w:rsidP="004F5166">
      <w:pPr>
        <w:spacing w:after="0" w:line="240" w:lineRule="auto"/>
        <w:rPr>
          <w:rFonts w:ascii="Times New Roman" w:hAnsi="Times New Roman"/>
          <w:b/>
          <w:bCs/>
          <w:sz w:val="24"/>
          <w:szCs w:val="24"/>
          <w:lang w:val="kk-KZ"/>
        </w:rPr>
      </w:pPr>
      <w:r w:rsidRPr="002E09FE">
        <w:rPr>
          <w:rFonts w:ascii="Times New Roman" w:hAnsi="Times New Roman"/>
          <w:b/>
          <w:bCs/>
          <w:sz w:val="24"/>
          <w:szCs w:val="24"/>
          <w:lang w:val="kk-KZ"/>
        </w:rPr>
        <w:t xml:space="preserve"> </w:t>
      </w:r>
    </w:p>
    <w:p w14:paraId="5797773E" w14:textId="77777777" w:rsidR="004F5166" w:rsidRPr="002E09FE" w:rsidRDefault="004F5166" w:rsidP="004F5166">
      <w:pPr>
        <w:spacing w:after="0" w:line="240" w:lineRule="auto"/>
        <w:rPr>
          <w:rFonts w:ascii="Times New Roman" w:hAnsi="Times New Roman"/>
          <w:b/>
          <w:bCs/>
          <w:sz w:val="24"/>
          <w:szCs w:val="24"/>
          <w:lang w:val="kk-KZ"/>
        </w:rPr>
      </w:pPr>
      <w:r w:rsidRPr="002E09FE">
        <w:rPr>
          <w:rFonts w:ascii="Times New Roman" w:hAnsi="Times New Roman"/>
          <w:b/>
          <w:bCs/>
          <w:sz w:val="24"/>
          <w:szCs w:val="24"/>
          <w:lang w:val="kk-KZ"/>
        </w:rPr>
        <w:t>ТАПСЫРЫСШЫ</w:t>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t>ОРЫНДАУШЫ</w:t>
      </w:r>
    </w:p>
    <w:p w14:paraId="68C66847" w14:textId="77777777" w:rsidR="004F5166" w:rsidRPr="002E09FE" w:rsidRDefault="004F5166" w:rsidP="004F5166">
      <w:pPr>
        <w:spacing w:after="0" w:line="240" w:lineRule="auto"/>
        <w:rPr>
          <w:rFonts w:ascii="Times New Roman" w:hAnsi="Times New Roman"/>
          <w:b/>
          <w:bCs/>
          <w:sz w:val="24"/>
          <w:szCs w:val="24"/>
          <w:lang w:val="kk-KZ"/>
        </w:rPr>
      </w:pPr>
      <w:r w:rsidRPr="002E09FE">
        <w:rPr>
          <w:rFonts w:ascii="Times New Roman" w:hAnsi="Times New Roman"/>
          <w:b/>
          <w:bCs/>
          <w:sz w:val="24"/>
          <w:szCs w:val="24"/>
          <w:lang w:val="kk-KZ"/>
        </w:rPr>
        <w:t xml:space="preserve"> «Жамбыл Петролеум» ЖШС</w:t>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p>
    <w:p w14:paraId="1E9B5512" w14:textId="77777777" w:rsidR="004F5166" w:rsidRPr="002E09FE" w:rsidRDefault="004F5166" w:rsidP="004F5166">
      <w:pPr>
        <w:spacing w:after="0" w:line="240" w:lineRule="auto"/>
        <w:rPr>
          <w:rFonts w:ascii="Times New Roman" w:hAnsi="Times New Roman"/>
          <w:b/>
          <w:sz w:val="24"/>
          <w:szCs w:val="24"/>
          <w:lang w:val="kk-KZ"/>
        </w:rPr>
      </w:pPr>
      <w:r w:rsidRPr="002E09FE">
        <w:rPr>
          <w:rFonts w:ascii="Times New Roman" w:hAnsi="Times New Roman"/>
          <w:b/>
          <w:bCs/>
          <w:sz w:val="24"/>
          <w:szCs w:val="24"/>
          <w:lang w:val="kk-KZ"/>
        </w:rPr>
        <w:t xml:space="preserve">Бас директор                                                                        </w:t>
      </w:r>
    </w:p>
    <w:p w14:paraId="481B4EE2" w14:textId="77777777" w:rsidR="004F5166" w:rsidRPr="002E09FE" w:rsidRDefault="004F5166" w:rsidP="004F5166">
      <w:pPr>
        <w:spacing w:after="0" w:line="240" w:lineRule="auto"/>
        <w:jc w:val="both"/>
        <w:rPr>
          <w:rFonts w:ascii="Times New Roman" w:hAnsi="Times New Roman"/>
          <w:b/>
          <w:sz w:val="24"/>
          <w:szCs w:val="24"/>
          <w:lang w:val="kk-KZ" w:eastAsia="kk-KZ" w:bidi="kk-KZ"/>
        </w:rPr>
      </w:pPr>
      <w:r w:rsidRPr="002E09FE">
        <w:rPr>
          <w:rFonts w:ascii="Times New Roman" w:hAnsi="Times New Roman"/>
          <w:b/>
          <w:bCs/>
          <w:sz w:val="24"/>
          <w:szCs w:val="24"/>
          <w:lang w:val="kk-KZ"/>
        </w:rPr>
        <w:t xml:space="preserve">                                                                                                </w:t>
      </w:r>
    </w:p>
    <w:p w14:paraId="5AAE088B" w14:textId="77777777" w:rsidR="004F5166" w:rsidRPr="002E09FE" w:rsidRDefault="004F5166" w:rsidP="004F5166">
      <w:pPr>
        <w:spacing w:after="0" w:line="240" w:lineRule="auto"/>
        <w:jc w:val="both"/>
        <w:rPr>
          <w:rFonts w:ascii="Times New Roman" w:hAnsi="Times New Roman"/>
          <w:b/>
          <w:bCs/>
          <w:sz w:val="24"/>
          <w:szCs w:val="24"/>
          <w:lang w:val="kk-KZ"/>
        </w:rPr>
      </w:pP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r>
      <w:r w:rsidRPr="002E09FE">
        <w:rPr>
          <w:rFonts w:ascii="Times New Roman" w:hAnsi="Times New Roman"/>
          <w:b/>
          <w:bCs/>
          <w:sz w:val="24"/>
          <w:szCs w:val="24"/>
          <w:lang w:val="kk-KZ"/>
        </w:rPr>
        <w:tab/>
        <w:t xml:space="preserve">            </w:t>
      </w:r>
    </w:p>
    <w:p w14:paraId="618AB188" w14:textId="3534BDB6" w:rsidR="004F5166" w:rsidRPr="002E09FE" w:rsidRDefault="004F5166" w:rsidP="00EF6606">
      <w:pPr>
        <w:pStyle w:val="Text"/>
        <w:spacing w:after="0"/>
        <w:rPr>
          <w:b/>
          <w:bCs/>
          <w:szCs w:val="24"/>
          <w:lang w:val="kk-KZ"/>
        </w:rPr>
      </w:pPr>
      <w:r w:rsidRPr="002E09FE">
        <w:rPr>
          <w:b/>
          <w:szCs w:val="24"/>
          <w:lang w:val="kk-KZ"/>
        </w:rPr>
        <w:t>________________</w:t>
      </w:r>
      <w:r w:rsidRPr="002E09FE">
        <w:rPr>
          <w:b/>
          <w:bCs/>
          <w:szCs w:val="24"/>
          <w:lang w:val="kk-KZ"/>
        </w:rPr>
        <w:t xml:space="preserve"> Елеусінов Х.Т.</w:t>
      </w:r>
      <w:r w:rsidRPr="002E09FE">
        <w:rPr>
          <w:b/>
          <w:bCs/>
          <w:szCs w:val="24"/>
          <w:lang w:val="kk-KZ"/>
        </w:rPr>
        <w:tab/>
      </w:r>
      <w:r w:rsidRPr="002E09FE">
        <w:rPr>
          <w:b/>
          <w:szCs w:val="24"/>
          <w:lang w:val="kk-KZ"/>
        </w:rPr>
        <w:t xml:space="preserve"> </w:t>
      </w:r>
      <w:r w:rsidR="001F2EE8" w:rsidRPr="002E09FE">
        <w:rPr>
          <w:b/>
          <w:szCs w:val="24"/>
          <w:lang w:val="kk-KZ"/>
        </w:rPr>
        <w:t xml:space="preserve">                       </w:t>
      </w:r>
      <w:r w:rsidRPr="002E09FE">
        <w:rPr>
          <w:b/>
          <w:szCs w:val="24"/>
          <w:lang w:val="kk-KZ"/>
        </w:rPr>
        <w:t>________________</w:t>
      </w:r>
    </w:p>
    <w:p w14:paraId="20C9A3F9" w14:textId="1B701079" w:rsidR="004F5166" w:rsidRPr="002E09FE" w:rsidRDefault="004F5166" w:rsidP="004F5166">
      <w:pPr>
        <w:spacing w:after="0" w:line="240" w:lineRule="auto"/>
        <w:jc w:val="both"/>
        <w:rPr>
          <w:rFonts w:ascii="Times New Roman" w:hAnsi="Times New Roman"/>
          <w:b/>
          <w:sz w:val="24"/>
          <w:szCs w:val="24"/>
          <w:lang w:val="kk-KZ"/>
        </w:rPr>
      </w:pPr>
      <w:r w:rsidRPr="002E09FE">
        <w:rPr>
          <w:rFonts w:ascii="Times New Roman" w:hAnsi="Times New Roman"/>
          <w:b/>
          <w:sz w:val="24"/>
          <w:szCs w:val="24"/>
          <w:lang w:val="kk-KZ"/>
        </w:rPr>
        <w:t xml:space="preserve">                 </w:t>
      </w:r>
      <w:r w:rsidRPr="002E09FE">
        <w:rPr>
          <w:rFonts w:ascii="Times New Roman" w:eastAsia="Malgun Gothic" w:hAnsi="Times New Roman"/>
          <w:bCs/>
          <w:sz w:val="24"/>
          <w:szCs w:val="24"/>
          <w:lang w:val="kk-KZ"/>
        </w:rPr>
        <w:t xml:space="preserve">М.О.                                             </w:t>
      </w:r>
      <w:r w:rsidR="001F2EE8" w:rsidRPr="002E09FE">
        <w:rPr>
          <w:rFonts w:ascii="Times New Roman" w:eastAsia="Malgun Gothic" w:hAnsi="Times New Roman"/>
          <w:bCs/>
          <w:sz w:val="24"/>
          <w:szCs w:val="24"/>
          <w:lang w:val="kk-KZ"/>
        </w:rPr>
        <w:t xml:space="preserve">              </w:t>
      </w:r>
      <w:r w:rsidRPr="002E09FE">
        <w:rPr>
          <w:rFonts w:ascii="Times New Roman" w:eastAsia="Malgun Gothic" w:hAnsi="Times New Roman"/>
          <w:bCs/>
          <w:sz w:val="24"/>
          <w:szCs w:val="24"/>
          <w:lang w:val="kk-KZ"/>
        </w:rPr>
        <w:t xml:space="preserve">                                    М.О.</w:t>
      </w:r>
    </w:p>
    <w:p w14:paraId="72A43AB5" w14:textId="77777777" w:rsidR="004F5166" w:rsidRPr="002E09FE" w:rsidRDefault="004F5166" w:rsidP="00484735">
      <w:pPr>
        <w:spacing w:after="0" w:line="240" w:lineRule="auto"/>
        <w:rPr>
          <w:rFonts w:ascii="Times New Roman" w:hAnsi="Times New Roman"/>
          <w:i/>
          <w:iCs/>
          <w:sz w:val="24"/>
          <w:szCs w:val="24"/>
          <w:lang w:val="kk-KZ"/>
        </w:rPr>
      </w:pPr>
    </w:p>
    <w:p w14:paraId="49FCC583" w14:textId="77777777" w:rsidR="00DC64C4" w:rsidRPr="002E09FE" w:rsidRDefault="00DC64C4" w:rsidP="00484735">
      <w:pPr>
        <w:spacing w:after="0" w:line="240" w:lineRule="auto"/>
        <w:rPr>
          <w:rFonts w:ascii="Times New Roman" w:hAnsi="Times New Roman"/>
          <w:lang w:val="kk-KZ"/>
        </w:rPr>
      </w:pPr>
    </w:p>
    <w:sectPr w:rsidR="00DC64C4" w:rsidRPr="002E09FE" w:rsidSect="00FB0B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F9D1" w14:textId="77777777" w:rsidR="007D31AE" w:rsidRDefault="007D31AE">
      <w:pPr>
        <w:spacing w:after="0" w:line="240" w:lineRule="auto"/>
      </w:pPr>
      <w:r>
        <w:separator/>
      </w:r>
    </w:p>
  </w:endnote>
  <w:endnote w:type="continuationSeparator" w:id="0">
    <w:p w14:paraId="64B56DD8" w14:textId="77777777" w:rsidR="007D31AE" w:rsidRDefault="007D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2AF" w:usb1="29D77CFB" w:usb2="00000012" w:usb3="00000000" w:csb0="0008008D"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Ps)Times">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 DESTINE">
    <w:panose1 w:val="02000000000000000000"/>
    <w:charset w:val="00"/>
    <w:family w:val="auto"/>
    <w:pitch w:val="variable"/>
    <w:sig w:usb0="8000002F" w:usb1="0000000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53720"/>
      <w:docPartObj>
        <w:docPartGallery w:val="Page Numbers (Bottom of Page)"/>
        <w:docPartUnique/>
      </w:docPartObj>
    </w:sdtPr>
    <w:sdtContent>
      <w:p w14:paraId="27B60C49" w14:textId="77777777" w:rsidR="007D31AE" w:rsidRDefault="007D31AE">
        <w:pPr>
          <w:pStyle w:val="af0"/>
          <w:jc w:val="right"/>
        </w:pPr>
        <w:r>
          <w:fldChar w:fldCharType="begin"/>
        </w:r>
        <w:r>
          <w:instrText>PAGE   \* MERGEFORMAT</w:instrText>
        </w:r>
        <w:r>
          <w:fldChar w:fldCharType="separate"/>
        </w:r>
        <w:r w:rsidR="005508B2">
          <w:rPr>
            <w:noProof/>
          </w:rPr>
          <w:t>46</w:t>
        </w:r>
        <w:r>
          <w:rPr>
            <w:noProof/>
          </w:rPr>
          <w:fldChar w:fldCharType="end"/>
        </w:r>
      </w:p>
    </w:sdtContent>
  </w:sdt>
  <w:p w14:paraId="0E020C23" w14:textId="77777777" w:rsidR="007D31AE" w:rsidRDefault="007D31A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346"/>
      <w:docPartObj>
        <w:docPartGallery w:val="Page Numbers (Bottom of Page)"/>
        <w:docPartUnique/>
      </w:docPartObj>
    </w:sdtPr>
    <w:sdtContent>
      <w:p w14:paraId="1235D161" w14:textId="77777777" w:rsidR="007D31AE" w:rsidRDefault="007D31AE">
        <w:pPr>
          <w:pStyle w:val="af0"/>
          <w:jc w:val="right"/>
        </w:pPr>
        <w:r>
          <w:fldChar w:fldCharType="begin"/>
        </w:r>
        <w:r>
          <w:instrText>PAGE   \* MERGEFORMAT</w:instrText>
        </w:r>
        <w:r>
          <w:fldChar w:fldCharType="separate"/>
        </w:r>
        <w:r w:rsidR="005508B2">
          <w:rPr>
            <w:noProof/>
          </w:rPr>
          <w:t>48</w:t>
        </w:r>
        <w:r>
          <w:rPr>
            <w:noProof/>
          </w:rPr>
          <w:fldChar w:fldCharType="end"/>
        </w:r>
      </w:p>
    </w:sdtContent>
  </w:sdt>
  <w:p w14:paraId="35AE3481" w14:textId="77777777" w:rsidR="007D31AE" w:rsidRPr="00E44584" w:rsidRDefault="007D31AE" w:rsidP="00297BD9">
    <w:pPr>
      <w:pStyle w:val="af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F8D0" w14:textId="77777777" w:rsidR="007D31AE" w:rsidRDefault="007D31AE">
    <w:pPr>
      <w:pStyle w:val="af0"/>
      <w:jc w:val="right"/>
    </w:pPr>
    <w:r>
      <w:t>26</w:t>
    </w:r>
  </w:p>
  <w:p w14:paraId="43ED2173" w14:textId="77777777" w:rsidR="007D31AE" w:rsidRDefault="007D31AE">
    <w:pPr>
      <w:pStyle w:val="af0"/>
      <w:jc w:val="right"/>
    </w:pPr>
  </w:p>
  <w:p w14:paraId="7B29031A" w14:textId="77777777" w:rsidR="007D31AE" w:rsidRDefault="007D31AE">
    <w:pPr>
      <w:pStyle w:val="af0"/>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50666"/>
      <w:docPartObj>
        <w:docPartGallery w:val="Page Numbers (Bottom of Page)"/>
        <w:docPartUnique/>
      </w:docPartObj>
    </w:sdtPr>
    <w:sdtContent>
      <w:p w14:paraId="2AC531A3" w14:textId="77777777" w:rsidR="007D31AE" w:rsidRDefault="007D31AE">
        <w:pPr>
          <w:pStyle w:val="af0"/>
          <w:jc w:val="right"/>
        </w:pPr>
      </w:p>
      <w:p w14:paraId="6A0E0EA8" w14:textId="77777777" w:rsidR="007D31AE" w:rsidRDefault="007D31AE">
        <w:pPr>
          <w:pStyle w:val="af0"/>
          <w:jc w:val="right"/>
        </w:pPr>
        <w:r>
          <w:fldChar w:fldCharType="begin"/>
        </w:r>
        <w:r>
          <w:instrText>PAGE   \* MERGEFORMAT</w:instrText>
        </w:r>
        <w:r>
          <w:fldChar w:fldCharType="separate"/>
        </w:r>
        <w:r w:rsidR="005508B2">
          <w:rPr>
            <w:noProof/>
          </w:rPr>
          <w:t>72</w:t>
        </w:r>
        <w:r>
          <w:rPr>
            <w:noProof/>
          </w:rPr>
          <w:fldChar w:fldCharType="end"/>
        </w:r>
      </w:p>
    </w:sdtContent>
  </w:sdt>
  <w:p w14:paraId="38553812" w14:textId="77777777" w:rsidR="007D31AE" w:rsidRPr="00E44584" w:rsidRDefault="007D31AE" w:rsidP="00297BD9">
    <w:pPr>
      <w:pStyle w:val="af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77ABD" w14:textId="77777777" w:rsidR="007D31AE" w:rsidRDefault="007D31AE">
      <w:pPr>
        <w:spacing w:after="0" w:line="240" w:lineRule="auto"/>
      </w:pPr>
      <w:r>
        <w:separator/>
      </w:r>
    </w:p>
  </w:footnote>
  <w:footnote w:type="continuationSeparator" w:id="0">
    <w:p w14:paraId="11046E1F" w14:textId="77777777" w:rsidR="007D31AE" w:rsidRDefault="007D3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3C5"/>
    <w:multiLevelType w:val="hybridMultilevel"/>
    <w:tmpl w:val="9E804214"/>
    <w:lvl w:ilvl="0" w:tplc="8076CFC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43BA5"/>
    <w:multiLevelType w:val="hybridMultilevel"/>
    <w:tmpl w:val="32A2CB6A"/>
    <w:lvl w:ilvl="0" w:tplc="3FB0B684">
      <w:start w:val="4"/>
      <w:numFmt w:val="decimal"/>
      <w:lvlText w:val="%1."/>
      <w:lvlJc w:val="left"/>
      <w:pPr>
        <w:ind w:left="2138" w:hanging="360"/>
      </w:pPr>
      <w:rPr>
        <w:rFonts w:hint="default"/>
        <w:b/>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FAF6F7F"/>
    <w:multiLevelType w:val="hybridMultilevel"/>
    <w:tmpl w:val="79D8D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348AD"/>
    <w:multiLevelType w:val="multilevel"/>
    <w:tmpl w:val="DA56A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E131E"/>
    <w:multiLevelType w:val="hybridMultilevel"/>
    <w:tmpl w:val="7AA0A7E0"/>
    <w:lvl w:ilvl="0" w:tplc="B3F2CBF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4F0666"/>
    <w:multiLevelType w:val="multilevel"/>
    <w:tmpl w:val="55DA12DE"/>
    <w:lvl w:ilvl="0">
      <w:start w:val="12"/>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1E111834"/>
    <w:multiLevelType w:val="hybridMultilevel"/>
    <w:tmpl w:val="49D02F9E"/>
    <w:lvl w:ilvl="0" w:tplc="ADE47E22">
      <w:start w:val="1"/>
      <w:numFmt w:val="russianLower"/>
      <w:lvlText w:val="(%1)"/>
      <w:lvlJc w:val="left"/>
      <w:pPr>
        <w:ind w:left="1287" w:hanging="360"/>
      </w:pPr>
      <w:rPr>
        <w:rFonts w:cs="Times New Roman"/>
        <w:b w:val="0"/>
        <w:i w:val="0"/>
        <w:sz w:val="21"/>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15:restartNumberingAfterBreak="0">
    <w:nsid w:val="205753C2"/>
    <w:multiLevelType w:val="multilevel"/>
    <w:tmpl w:val="0D12AE4C"/>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360" w:hanging="360"/>
      </w:pPr>
      <w:rPr>
        <w:rFonts w:ascii="Times New Roman" w:hAnsi="Times New Roman" w:hint="default"/>
        <w:b/>
        <w:sz w:val="20"/>
      </w:rPr>
    </w:lvl>
    <w:lvl w:ilvl="2">
      <w:start w:val="1"/>
      <w:numFmt w:val="decimal"/>
      <w:lvlText w:val="%1.%2.%3."/>
      <w:lvlJc w:val="left"/>
      <w:pPr>
        <w:ind w:left="720" w:hanging="720"/>
      </w:pPr>
      <w:rPr>
        <w:rFonts w:ascii="Times New Roman" w:hAnsi="Times New Roman" w:hint="default"/>
        <w:b/>
        <w:sz w:val="20"/>
      </w:rPr>
    </w:lvl>
    <w:lvl w:ilvl="3">
      <w:start w:val="1"/>
      <w:numFmt w:val="decimal"/>
      <w:lvlText w:val="%1.%2.%3.%4."/>
      <w:lvlJc w:val="left"/>
      <w:pPr>
        <w:ind w:left="720" w:hanging="720"/>
      </w:pPr>
      <w:rPr>
        <w:rFonts w:ascii="Times New Roman" w:hAnsi="Times New Roman" w:hint="default"/>
        <w:b/>
        <w:sz w:val="20"/>
      </w:rPr>
    </w:lvl>
    <w:lvl w:ilvl="4">
      <w:start w:val="1"/>
      <w:numFmt w:val="decimal"/>
      <w:lvlText w:val="%1.%2.%3.%4.%5."/>
      <w:lvlJc w:val="left"/>
      <w:pPr>
        <w:ind w:left="1080" w:hanging="1080"/>
      </w:pPr>
      <w:rPr>
        <w:rFonts w:ascii="Times New Roman" w:hAnsi="Times New Roman" w:hint="default"/>
        <w:b/>
        <w:sz w:val="20"/>
      </w:rPr>
    </w:lvl>
    <w:lvl w:ilvl="5">
      <w:start w:val="1"/>
      <w:numFmt w:val="decimal"/>
      <w:lvlText w:val="%1.%2.%3.%4.%5.%6."/>
      <w:lvlJc w:val="left"/>
      <w:pPr>
        <w:ind w:left="1080" w:hanging="1080"/>
      </w:pPr>
      <w:rPr>
        <w:rFonts w:ascii="Times New Roman" w:hAnsi="Times New Roman" w:hint="default"/>
        <w:b/>
        <w:sz w:val="20"/>
      </w:rPr>
    </w:lvl>
    <w:lvl w:ilvl="6">
      <w:start w:val="1"/>
      <w:numFmt w:val="decimal"/>
      <w:lvlText w:val="%1.%2.%3.%4.%5.%6.%7."/>
      <w:lvlJc w:val="left"/>
      <w:pPr>
        <w:ind w:left="1440" w:hanging="1440"/>
      </w:pPr>
      <w:rPr>
        <w:rFonts w:ascii="Times New Roman" w:hAnsi="Times New Roman" w:hint="default"/>
        <w:b/>
        <w:sz w:val="20"/>
      </w:rPr>
    </w:lvl>
    <w:lvl w:ilvl="7">
      <w:start w:val="1"/>
      <w:numFmt w:val="decimal"/>
      <w:lvlText w:val="%1.%2.%3.%4.%5.%6.%7.%8."/>
      <w:lvlJc w:val="left"/>
      <w:pPr>
        <w:ind w:left="1440" w:hanging="1440"/>
      </w:pPr>
      <w:rPr>
        <w:rFonts w:ascii="Times New Roman" w:hAnsi="Times New Roman" w:hint="default"/>
        <w:b/>
        <w:sz w:val="20"/>
      </w:rPr>
    </w:lvl>
    <w:lvl w:ilvl="8">
      <w:start w:val="1"/>
      <w:numFmt w:val="decimal"/>
      <w:lvlText w:val="%1.%2.%3.%4.%5.%6.%7.%8.%9."/>
      <w:lvlJc w:val="left"/>
      <w:pPr>
        <w:ind w:left="1800" w:hanging="1800"/>
      </w:pPr>
      <w:rPr>
        <w:rFonts w:ascii="Times New Roman" w:hAnsi="Times New Roman" w:hint="default"/>
        <w:b/>
        <w:sz w:val="20"/>
      </w:rPr>
    </w:lvl>
  </w:abstractNum>
  <w:abstractNum w:abstractNumId="8" w15:restartNumberingAfterBreak="0">
    <w:nsid w:val="221072BD"/>
    <w:multiLevelType w:val="multilevel"/>
    <w:tmpl w:val="966E7A8C"/>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226A6213"/>
    <w:multiLevelType w:val="hybridMultilevel"/>
    <w:tmpl w:val="7A92BF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370436"/>
    <w:multiLevelType w:val="hybridMultilevel"/>
    <w:tmpl w:val="59BAC864"/>
    <w:lvl w:ilvl="0" w:tplc="1A962C8C">
      <w:start w:val="1"/>
      <w:numFmt w:val="bullet"/>
      <w:pStyle w:val="a"/>
      <w:lvlText w:val=""/>
      <w:lvlJc w:val="left"/>
      <w:pPr>
        <w:tabs>
          <w:tab w:val="num" w:pos="851"/>
        </w:tabs>
        <w:ind w:left="851" w:hanging="284"/>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E7F7F"/>
    <w:multiLevelType w:val="hybridMultilevel"/>
    <w:tmpl w:val="C630D4D8"/>
    <w:lvl w:ilvl="0" w:tplc="91865DB0">
      <w:start w:val="7"/>
      <w:numFmt w:val="decimal"/>
      <w:lvlText w:val="%1."/>
      <w:lvlJc w:val="left"/>
      <w:pPr>
        <w:ind w:left="1069" w:hanging="360"/>
      </w:pPr>
      <w:rPr>
        <w:rFonts w:ascii="Times New Roman" w:eastAsia="Calibri" w:hAnsi="Times New Roman"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993BC7"/>
    <w:multiLevelType w:val="hybridMultilevel"/>
    <w:tmpl w:val="874291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7967D2"/>
    <w:multiLevelType w:val="hybridMultilevel"/>
    <w:tmpl w:val="749E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A26365"/>
    <w:multiLevelType w:val="hybridMultilevel"/>
    <w:tmpl w:val="21806C0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F22B6"/>
    <w:multiLevelType w:val="hybridMultilevel"/>
    <w:tmpl w:val="CE3679EE"/>
    <w:lvl w:ilvl="0" w:tplc="168C5D00">
      <w:start w:val="1"/>
      <w:numFmt w:val="lowerLetter"/>
      <w:lvlText w:val="(%1)"/>
      <w:lvlJc w:val="left"/>
      <w:pPr>
        <w:ind w:left="1004" w:hanging="360"/>
      </w:pPr>
      <w:rPr>
        <w:rFonts w:ascii="Arial" w:hAnsi="Arial" w:cs="Times New Roman" w:hint="default"/>
        <w:b w:val="0"/>
        <w:i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95E0ADE"/>
    <w:multiLevelType w:val="hybridMultilevel"/>
    <w:tmpl w:val="DA42A482"/>
    <w:lvl w:ilvl="0" w:tplc="AFE2148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6B5C0C"/>
    <w:multiLevelType w:val="hybridMultilevel"/>
    <w:tmpl w:val="416894D4"/>
    <w:lvl w:ilvl="0" w:tplc="7ECCB9F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BD11CF"/>
    <w:multiLevelType w:val="hybridMultilevel"/>
    <w:tmpl w:val="D358790C"/>
    <w:lvl w:ilvl="0" w:tplc="5D923234">
      <w:start w:val="2"/>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071BD9"/>
    <w:multiLevelType w:val="hybridMultilevel"/>
    <w:tmpl w:val="323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2A4C01"/>
    <w:multiLevelType w:val="hybridMultilevel"/>
    <w:tmpl w:val="0A9ED478"/>
    <w:lvl w:ilvl="0" w:tplc="C05E598E">
      <w:start w:val="1"/>
      <w:numFmt w:val="decimal"/>
      <w:lvlText w:val="%1)"/>
      <w:lvlJc w:val="left"/>
      <w:pPr>
        <w:ind w:left="786" w:hanging="360"/>
      </w:pPr>
      <w:rPr>
        <w:rFonts w:hint="default"/>
        <w:lang w:val="kk-KZ"/>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8221107"/>
    <w:multiLevelType w:val="hybridMultilevel"/>
    <w:tmpl w:val="BBAAEA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C0B72"/>
    <w:multiLevelType w:val="hybridMultilevel"/>
    <w:tmpl w:val="0526CE1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24" w15:restartNumberingAfterBreak="0">
    <w:nsid w:val="4E11185A"/>
    <w:multiLevelType w:val="hybridMultilevel"/>
    <w:tmpl w:val="D5F6C7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25777"/>
    <w:multiLevelType w:val="hybridMultilevel"/>
    <w:tmpl w:val="4F5E27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B3B98"/>
    <w:multiLevelType w:val="hybridMultilevel"/>
    <w:tmpl w:val="FAF2B19A"/>
    <w:lvl w:ilvl="0" w:tplc="60E2382A">
      <w:start w:val="1"/>
      <w:numFmt w:val="bullet"/>
      <w:lvlText w:val=""/>
      <w:lvlJc w:val="left"/>
      <w:pPr>
        <w:tabs>
          <w:tab w:val="num" w:pos="720"/>
        </w:tabs>
        <w:ind w:left="720" w:hanging="360"/>
      </w:pPr>
      <w:rPr>
        <w:rFonts w:ascii="Symbol" w:hAnsi="Symbol" w:hint="default"/>
        <w:color w:val="auto"/>
      </w:rPr>
    </w:lvl>
    <w:lvl w:ilvl="1" w:tplc="109A61EA" w:tentative="1">
      <w:start w:val="1"/>
      <w:numFmt w:val="bullet"/>
      <w:lvlText w:val="o"/>
      <w:lvlJc w:val="left"/>
      <w:pPr>
        <w:tabs>
          <w:tab w:val="num" w:pos="1440"/>
        </w:tabs>
        <w:ind w:left="1440" w:hanging="360"/>
      </w:pPr>
      <w:rPr>
        <w:rFonts w:ascii="Courier New" w:hAnsi="Courier New" w:hint="default"/>
      </w:rPr>
    </w:lvl>
    <w:lvl w:ilvl="2" w:tplc="D92024EE" w:tentative="1">
      <w:start w:val="1"/>
      <w:numFmt w:val="bullet"/>
      <w:lvlText w:val=""/>
      <w:lvlJc w:val="left"/>
      <w:pPr>
        <w:tabs>
          <w:tab w:val="num" w:pos="2160"/>
        </w:tabs>
        <w:ind w:left="2160" w:hanging="360"/>
      </w:pPr>
      <w:rPr>
        <w:rFonts w:ascii="Wingdings" w:hAnsi="Wingdings" w:hint="default"/>
      </w:rPr>
    </w:lvl>
    <w:lvl w:ilvl="3" w:tplc="3D425762" w:tentative="1">
      <w:start w:val="1"/>
      <w:numFmt w:val="bullet"/>
      <w:lvlText w:val=""/>
      <w:lvlJc w:val="left"/>
      <w:pPr>
        <w:tabs>
          <w:tab w:val="num" w:pos="2880"/>
        </w:tabs>
        <w:ind w:left="2880" w:hanging="360"/>
      </w:pPr>
      <w:rPr>
        <w:rFonts w:ascii="Symbol" w:hAnsi="Symbol" w:hint="default"/>
      </w:rPr>
    </w:lvl>
    <w:lvl w:ilvl="4" w:tplc="BBBEEE82" w:tentative="1">
      <w:start w:val="1"/>
      <w:numFmt w:val="bullet"/>
      <w:lvlText w:val="o"/>
      <w:lvlJc w:val="left"/>
      <w:pPr>
        <w:tabs>
          <w:tab w:val="num" w:pos="3600"/>
        </w:tabs>
        <w:ind w:left="3600" w:hanging="360"/>
      </w:pPr>
      <w:rPr>
        <w:rFonts w:ascii="Courier New" w:hAnsi="Courier New" w:hint="default"/>
      </w:rPr>
    </w:lvl>
    <w:lvl w:ilvl="5" w:tplc="83FE34A2" w:tentative="1">
      <w:start w:val="1"/>
      <w:numFmt w:val="bullet"/>
      <w:lvlText w:val=""/>
      <w:lvlJc w:val="left"/>
      <w:pPr>
        <w:tabs>
          <w:tab w:val="num" w:pos="4320"/>
        </w:tabs>
        <w:ind w:left="4320" w:hanging="360"/>
      </w:pPr>
      <w:rPr>
        <w:rFonts w:ascii="Wingdings" w:hAnsi="Wingdings" w:hint="default"/>
      </w:rPr>
    </w:lvl>
    <w:lvl w:ilvl="6" w:tplc="B6DA4EFC" w:tentative="1">
      <w:start w:val="1"/>
      <w:numFmt w:val="bullet"/>
      <w:lvlText w:val=""/>
      <w:lvlJc w:val="left"/>
      <w:pPr>
        <w:tabs>
          <w:tab w:val="num" w:pos="5040"/>
        </w:tabs>
        <w:ind w:left="5040" w:hanging="360"/>
      </w:pPr>
      <w:rPr>
        <w:rFonts w:ascii="Symbol" w:hAnsi="Symbol" w:hint="default"/>
      </w:rPr>
    </w:lvl>
    <w:lvl w:ilvl="7" w:tplc="A614E482" w:tentative="1">
      <w:start w:val="1"/>
      <w:numFmt w:val="bullet"/>
      <w:lvlText w:val="o"/>
      <w:lvlJc w:val="left"/>
      <w:pPr>
        <w:tabs>
          <w:tab w:val="num" w:pos="5760"/>
        </w:tabs>
        <w:ind w:left="5760" w:hanging="360"/>
      </w:pPr>
      <w:rPr>
        <w:rFonts w:ascii="Courier New" w:hAnsi="Courier New" w:hint="default"/>
      </w:rPr>
    </w:lvl>
    <w:lvl w:ilvl="8" w:tplc="DAF8EB3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9B4164"/>
    <w:multiLevelType w:val="hybridMultilevel"/>
    <w:tmpl w:val="B0F63C6C"/>
    <w:lvl w:ilvl="0" w:tplc="55224B78">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93F3A"/>
    <w:multiLevelType w:val="hybridMultilevel"/>
    <w:tmpl w:val="95F0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E33FA8"/>
    <w:multiLevelType w:val="hybridMultilevel"/>
    <w:tmpl w:val="64403F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F6B5CF1"/>
    <w:multiLevelType w:val="hybridMultilevel"/>
    <w:tmpl w:val="936865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126074"/>
    <w:multiLevelType w:val="multilevel"/>
    <w:tmpl w:val="56FEA8C6"/>
    <w:lvl w:ilvl="0">
      <w:start w:val="1"/>
      <w:numFmt w:val="none"/>
      <w:pStyle w:val="1"/>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pStyle w:val="5"/>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32" w15:restartNumberingAfterBreak="0">
    <w:nsid w:val="641C5C39"/>
    <w:multiLevelType w:val="hybridMultilevel"/>
    <w:tmpl w:val="4FE4601E"/>
    <w:name w:val="LB"/>
    <w:lvl w:ilvl="0" w:tplc="FFFFFFFF">
      <w:start w:val="1"/>
      <w:numFmt w:val="bullet"/>
      <w:pStyle w:val="2"/>
      <w:lvlText w:val=""/>
      <w:lvlJc w:val="left"/>
      <w:pPr>
        <w:tabs>
          <w:tab w:val="num" w:pos="907"/>
        </w:tabs>
        <w:ind w:left="907" w:hanging="340"/>
      </w:pPr>
      <w:rPr>
        <w:rFonts w:ascii="Symbol" w:hAnsi="Symbol" w:hint="default"/>
        <w:sz w:val="20"/>
        <w:szCs w:val="20"/>
      </w:rPr>
    </w:lvl>
    <w:lvl w:ilvl="1" w:tplc="FFFFFFFF">
      <w:start w:val="1"/>
      <w:numFmt w:val="decimal"/>
      <w:lvlText w:val="%2."/>
      <w:lvlJc w:val="left"/>
      <w:pPr>
        <w:tabs>
          <w:tab w:val="num" w:pos="1565"/>
        </w:tabs>
        <w:ind w:left="1565" w:hanging="360"/>
      </w:pPr>
      <w:rPr>
        <w:rFonts w:hint="default"/>
        <w:sz w:val="20"/>
        <w:szCs w:val="20"/>
      </w:rPr>
    </w:lvl>
    <w:lvl w:ilvl="2" w:tplc="FFFFFFFF" w:tentative="1">
      <w:start w:val="1"/>
      <w:numFmt w:val="bullet"/>
      <w:lvlText w:val=""/>
      <w:lvlJc w:val="left"/>
      <w:pPr>
        <w:tabs>
          <w:tab w:val="num" w:pos="2285"/>
        </w:tabs>
        <w:ind w:left="2285" w:hanging="360"/>
      </w:pPr>
      <w:rPr>
        <w:rFonts w:ascii="Wingdings" w:hAnsi="Wingdings" w:hint="default"/>
      </w:rPr>
    </w:lvl>
    <w:lvl w:ilvl="3" w:tplc="FFFFFFFF" w:tentative="1">
      <w:start w:val="1"/>
      <w:numFmt w:val="bullet"/>
      <w:lvlText w:val=""/>
      <w:lvlJc w:val="left"/>
      <w:pPr>
        <w:tabs>
          <w:tab w:val="num" w:pos="3005"/>
        </w:tabs>
        <w:ind w:left="3005" w:hanging="360"/>
      </w:pPr>
      <w:rPr>
        <w:rFonts w:ascii="Symbol" w:hAnsi="Symbol" w:hint="default"/>
      </w:rPr>
    </w:lvl>
    <w:lvl w:ilvl="4" w:tplc="FFFFFFFF" w:tentative="1">
      <w:start w:val="1"/>
      <w:numFmt w:val="bullet"/>
      <w:lvlText w:val="o"/>
      <w:lvlJc w:val="left"/>
      <w:pPr>
        <w:tabs>
          <w:tab w:val="num" w:pos="3725"/>
        </w:tabs>
        <w:ind w:left="3725" w:hanging="360"/>
      </w:pPr>
      <w:rPr>
        <w:rFonts w:ascii="Courier New" w:hAnsi="Courier New" w:cs="Batang" w:hint="default"/>
      </w:rPr>
    </w:lvl>
    <w:lvl w:ilvl="5" w:tplc="FFFFFFFF" w:tentative="1">
      <w:start w:val="1"/>
      <w:numFmt w:val="bullet"/>
      <w:lvlText w:val=""/>
      <w:lvlJc w:val="left"/>
      <w:pPr>
        <w:tabs>
          <w:tab w:val="num" w:pos="4445"/>
        </w:tabs>
        <w:ind w:left="4445" w:hanging="360"/>
      </w:pPr>
      <w:rPr>
        <w:rFonts w:ascii="Wingdings" w:hAnsi="Wingdings" w:hint="default"/>
      </w:rPr>
    </w:lvl>
    <w:lvl w:ilvl="6" w:tplc="FFFFFFFF" w:tentative="1">
      <w:start w:val="1"/>
      <w:numFmt w:val="bullet"/>
      <w:lvlText w:val=""/>
      <w:lvlJc w:val="left"/>
      <w:pPr>
        <w:tabs>
          <w:tab w:val="num" w:pos="5165"/>
        </w:tabs>
        <w:ind w:left="5165" w:hanging="360"/>
      </w:pPr>
      <w:rPr>
        <w:rFonts w:ascii="Symbol" w:hAnsi="Symbol" w:hint="default"/>
      </w:rPr>
    </w:lvl>
    <w:lvl w:ilvl="7" w:tplc="FFFFFFFF" w:tentative="1">
      <w:start w:val="1"/>
      <w:numFmt w:val="bullet"/>
      <w:lvlText w:val="o"/>
      <w:lvlJc w:val="left"/>
      <w:pPr>
        <w:tabs>
          <w:tab w:val="num" w:pos="5885"/>
        </w:tabs>
        <w:ind w:left="5885" w:hanging="360"/>
      </w:pPr>
      <w:rPr>
        <w:rFonts w:ascii="Courier New" w:hAnsi="Courier New" w:cs="Batang" w:hint="default"/>
      </w:rPr>
    </w:lvl>
    <w:lvl w:ilvl="8" w:tplc="FFFFFFFF" w:tentative="1">
      <w:start w:val="1"/>
      <w:numFmt w:val="bullet"/>
      <w:lvlText w:val=""/>
      <w:lvlJc w:val="left"/>
      <w:pPr>
        <w:tabs>
          <w:tab w:val="num" w:pos="6605"/>
        </w:tabs>
        <w:ind w:left="6605" w:hanging="360"/>
      </w:pPr>
      <w:rPr>
        <w:rFonts w:ascii="Wingdings" w:hAnsi="Wingdings" w:hint="default"/>
      </w:rPr>
    </w:lvl>
  </w:abstractNum>
  <w:abstractNum w:abstractNumId="33" w15:restartNumberingAfterBreak="0">
    <w:nsid w:val="64D75EDF"/>
    <w:multiLevelType w:val="hybridMultilevel"/>
    <w:tmpl w:val="0A9ED478"/>
    <w:lvl w:ilvl="0" w:tplc="C05E598E">
      <w:start w:val="1"/>
      <w:numFmt w:val="decimal"/>
      <w:lvlText w:val="%1)"/>
      <w:lvlJc w:val="left"/>
      <w:pPr>
        <w:ind w:left="786" w:hanging="360"/>
      </w:pPr>
      <w:rPr>
        <w:rFonts w:hint="default"/>
        <w:lang w:val="kk-KZ"/>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669704B6"/>
    <w:multiLevelType w:val="multilevel"/>
    <w:tmpl w:val="8AA43E0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41424B"/>
    <w:multiLevelType w:val="hybridMultilevel"/>
    <w:tmpl w:val="16BEE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B3746"/>
    <w:multiLevelType w:val="hybridMultilevel"/>
    <w:tmpl w:val="B218B376"/>
    <w:lvl w:ilvl="0" w:tplc="AB1836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A1542A"/>
    <w:multiLevelType w:val="multilevel"/>
    <w:tmpl w:val="78BAE166"/>
    <w:lvl w:ilvl="0">
      <w:start w:val="1"/>
      <w:numFmt w:val="decimal"/>
      <w:lvlText w:val="%1."/>
      <w:lvlJc w:val="left"/>
      <w:pPr>
        <w:ind w:left="360" w:hanging="360"/>
      </w:pPr>
      <w:rPr>
        <w:rFonts w:ascii="Times New Roman" w:hAnsi="Times New Roman" w:hint="default"/>
        <w:color w:val="000000"/>
        <w:sz w:val="20"/>
      </w:rPr>
    </w:lvl>
    <w:lvl w:ilvl="1">
      <w:start w:val="1"/>
      <w:numFmt w:val="decimal"/>
      <w:lvlText w:val="%1.%2."/>
      <w:lvlJc w:val="left"/>
      <w:pPr>
        <w:ind w:left="360" w:hanging="360"/>
      </w:pPr>
      <w:rPr>
        <w:rFonts w:ascii="Times New Roman" w:hAnsi="Times New Roman" w:hint="default"/>
        <w:b/>
        <w:color w:val="000000"/>
        <w:sz w:val="20"/>
      </w:rPr>
    </w:lvl>
    <w:lvl w:ilvl="2">
      <w:start w:val="1"/>
      <w:numFmt w:val="decimal"/>
      <w:lvlText w:val="%1.%2.%3."/>
      <w:lvlJc w:val="left"/>
      <w:pPr>
        <w:ind w:left="720" w:hanging="720"/>
      </w:pPr>
      <w:rPr>
        <w:rFonts w:ascii="Times New Roman" w:hAnsi="Times New Roman" w:hint="default"/>
        <w:color w:val="000000"/>
        <w:sz w:val="20"/>
      </w:rPr>
    </w:lvl>
    <w:lvl w:ilvl="3">
      <w:start w:val="1"/>
      <w:numFmt w:val="decimal"/>
      <w:lvlText w:val="%1.%2.%3.%4."/>
      <w:lvlJc w:val="left"/>
      <w:pPr>
        <w:ind w:left="720" w:hanging="720"/>
      </w:pPr>
      <w:rPr>
        <w:rFonts w:ascii="Times New Roman" w:hAnsi="Times New Roman" w:hint="default"/>
        <w:color w:val="000000"/>
        <w:sz w:val="20"/>
      </w:rPr>
    </w:lvl>
    <w:lvl w:ilvl="4">
      <w:start w:val="1"/>
      <w:numFmt w:val="decimal"/>
      <w:lvlText w:val="%1.%2.%3.%4.%5."/>
      <w:lvlJc w:val="left"/>
      <w:pPr>
        <w:ind w:left="1080" w:hanging="1080"/>
      </w:pPr>
      <w:rPr>
        <w:rFonts w:ascii="Times New Roman" w:hAnsi="Times New Roman" w:hint="default"/>
        <w:color w:val="000000"/>
        <w:sz w:val="20"/>
      </w:rPr>
    </w:lvl>
    <w:lvl w:ilvl="5">
      <w:start w:val="1"/>
      <w:numFmt w:val="decimal"/>
      <w:lvlText w:val="%1.%2.%3.%4.%5.%6."/>
      <w:lvlJc w:val="left"/>
      <w:pPr>
        <w:ind w:left="1080" w:hanging="1080"/>
      </w:pPr>
      <w:rPr>
        <w:rFonts w:ascii="Times New Roman" w:hAnsi="Times New Roman" w:hint="default"/>
        <w:color w:val="000000"/>
        <w:sz w:val="20"/>
      </w:rPr>
    </w:lvl>
    <w:lvl w:ilvl="6">
      <w:start w:val="1"/>
      <w:numFmt w:val="decimal"/>
      <w:lvlText w:val="%1.%2.%3.%4.%5.%6.%7."/>
      <w:lvlJc w:val="left"/>
      <w:pPr>
        <w:ind w:left="1440" w:hanging="1440"/>
      </w:pPr>
      <w:rPr>
        <w:rFonts w:ascii="Times New Roman" w:hAnsi="Times New Roman" w:hint="default"/>
        <w:color w:val="000000"/>
        <w:sz w:val="20"/>
      </w:rPr>
    </w:lvl>
    <w:lvl w:ilvl="7">
      <w:start w:val="1"/>
      <w:numFmt w:val="decimal"/>
      <w:lvlText w:val="%1.%2.%3.%4.%5.%6.%7.%8."/>
      <w:lvlJc w:val="left"/>
      <w:pPr>
        <w:ind w:left="1440" w:hanging="1440"/>
      </w:pPr>
      <w:rPr>
        <w:rFonts w:ascii="Times New Roman" w:hAnsi="Times New Roman" w:hint="default"/>
        <w:color w:val="000000"/>
        <w:sz w:val="20"/>
      </w:rPr>
    </w:lvl>
    <w:lvl w:ilvl="8">
      <w:start w:val="1"/>
      <w:numFmt w:val="decimal"/>
      <w:lvlText w:val="%1.%2.%3.%4.%5.%6.%7.%8.%9."/>
      <w:lvlJc w:val="left"/>
      <w:pPr>
        <w:ind w:left="1800" w:hanging="1800"/>
      </w:pPr>
      <w:rPr>
        <w:rFonts w:ascii="Times New Roman" w:hAnsi="Times New Roman" w:hint="default"/>
        <w:color w:val="000000"/>
        <w:sz w:val="20"/>
      </w:rPr>
    </w:lvl>
  </w:abstractNum>
  <w:abstractNum w:abstractNumId="38" w15:restartNumberingAfterBreak="0">
    <w:nsid w:val="709C54C0"/>
    <w:multiLevelType w:val="hybridMultilevel"/>
    <w:tmpl w:val="F274FAA2"/>
    <w:lvl w:ilvl="0" w:tplc="CD502D42">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BE1A3E"/>
    <w:multiLevelType w:val="multilevel"/>
    <w:tmpl w:val="6DB094F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778" w:hanging="360"/>
      </w:pPr>
      <w:rPr>
        <w:rFonts w:ascii="Times New Roman" w:hAnsi="Times New Roman" w:cs="Times New Roman" w:hint="default"/>
        <w:b/>
        <w:color w:val="auto"/>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711FBB"/>
    <w:multiLevelType w:val="hybridMultilevel"/>
    <w:tmpl w:val="1D06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734D3E"/>
    <w:multiLevelType w:val="hybridMultilevel"/>
    <w:tmpl w:val="B0ECEBC4"/>
    <w:lvl w:ilvl="0" w:tplc="E048D61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7"/>
  </w:num>
  <w:num w:numId="3">
    <w:abstractNumId w:val="3"/>
  </w:num>
  <w:num w:numId="4">
    <w:abstractNumId w:val="13"/>
  </w:num>
  <w:num w:numId="5">
    <w:abstractNumId w:val="25"/>
  </w:num>
  <w:num w:numId="6">
    <w:abstractNumId w:val="30"/>
  </w:num>
  <w:num w:numId="7">
    <w:abstractNumId w:val="22"/>
  </w:num>
  <w:num w:numId="8">
    <w:abstractNumId w:val="12"/>
  </w:num>
  <w:num w:numId="9">
    <w:abstractNumId w:val="24"/>
  </w:num>
  <w:num w:numId="10">
    <w:abstractNumId w:val="34"/>
  </w:num>
  <w:num w:numId="11">
    <w:abstractNumId w:val="39"/>
  </w:num>
  <w:num w:numId="12">
    <w:abstractNumId w:val="17"/>
  </w:num>
  <w:num w:numId="13">
    <w:abstractNumId w:val="31"/>
  </w:num>
  <w:num w:numId="14">
    <w:abstractNumId w:val="32"/>
  </w:num>
  <w:num w:numId="15">
    <w:abstractNumId w:val="10"/>
  </w:num>
  <w:num w:numId="16">
    <w:abstractNumId w:val="23"/>
  </w:num>
  <w:num w:numId="17">
    <w:abstractNumId w:val="2"/>
  </w:num>
  <w:num w:numId="18">
    <w:abstractNumId w:val="9"/>
  </w:num>
  <w:num w:numId="19">
    <w:abstractNumId w:val="14"/>
  </w:num>
  <w:num w:numId="20">
    <w:abstractNumId w:val="18"/>
  </w:num>
  <w:num w:numId="21">
    <w:abstractNumId w:val="4"/>
  </w:num>
  <w:num w:numId="22">
    <w:abstractNumId w:val="36"/>
  </w:num>
  <w:num w:numId="23">
    <w:abstractNumId w:val="11"/>
  </w:num>
  <w:num w:numId="24">
    <w:abstractNumId w:val="41"/>
  </w:num>
  <w:num w:numId="25">
    <w:abstractNumId w:val="15"/>
  </w:num>
  <w:num w:numId="26">
    <w:abstractNumId w:val="27"/>
  </w:num>
  <w:num w:numId="27">
    <w:abstractNumId w:val="38"/>
  </w:num>
  <w:num w:numId="28">
    <w:abstractNumId w:val="5"/>
  </w:num>
  <w:num w:numId="29">
    <w:abstractNumId w:val="8"/>
  </w:num>
  <w:num w:numId="30">
    <w:abstractNumId w:val="19"/>
  </w:num>
  <w:num w:numId="31">
    <w:abstractNumId w:val="26"/>
  </w:num>
  <w:num w:numId="32">
    <w:abstractNumId w:val="16"/>
  </w:num>
  <w:num w:numId="33">
    <w:abstractNumId w:val="6"/>
  </w:num>
  <w:num w:numId="34">
    <w:abstractNumId w:val="0"/>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5"/>
  </w:num>
  <w:num w:numId="38">
    <w:abstractNumId w:val="28"/>
  </w:num>
  <w:num w:numId="39">
    <w:abstractNumId w:val="40"/>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
  </w:num>
  <w:num w:numId="44">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01"/>
    <w:rsid w:val="00000AAE"/>
    <w:rsid w:val="00005AA7"/>
    <w:rsid w:val="000732F1"/>
    <w:rsid w:val="000A2AC8"/>
    <w:rsid w:val="000B0FB0"/>
    <w:rsid w:val="000B1852"/>
    <w:rsid w:val="000B3424"/>
    <w:rsid w:val="000C15B8"/>
    <w:rsid w:val="000C2F03"/>
    <w:rsid w:val="000E2588"/>
    <w:rsid w:val="001022B4"/>
    <w:rsid w:val="00110D39"/>
    <w:rsid w:val="00127E66"/>
    <w:rsid w:val="0017561C"/>
    <w:rsid w:val="00177C08"/>
    <w:rsid w:val="00197191"/>
    <w:rsid w:val="001A25C0"/>
    <w:rsid w:val="001B74C7"/>
    <w:rsid w:val="001B7872"/>
    <w:rsid w:val="001E16BD"/>
    <w:rsid w:val="001E3089"/>
    <w:rsid w:val="001F17CE"/>
    <w:rsid w:val="001F2EE8"/>
    <w:rsid w:val="00210BFE"/>
    <w:rsid w:val="00214C4C"/>
    <w:rsid w:val="0027573A"/>
    <w:rsid w:val="00286F5E"/>
    <w:rsid w:val="0029660D"/>
    <w:rsid w:val="00297BD9"/>
    <w:rsid w:val="002A0AF3"/>
    <w:rsid w:val="002B18F4"/>
    <w:rsid w:val="002C0DF3"/>
    <w:rsid w:val="002E09FE"/>
    <w:rsid w:val="00301303"/>
    <w:rsid w:val="00301529"/>
    <w:rsid w:val="003228BA"/>
    <w:rsid w:val="003270BA"/>
    <w:rsid w:val="00343E0D"/>
    <w:rsid w:val="00370FE9"/>
    <w:rsid w:val="00382218"/>
    <w:rsid w:val="00391BC9"/>
    <w:rsid w:val="003B2355"/>
    <w:rsid w:val="003E3082"/>
    <w:rsid w:val="003F7F95"/>
    <w:rsid w:val="00402FC3"/>
    <w:rsid w:val="00416CD4"/>
    <w:rsid w:val="004348F0"/>
    <w:rsid w:val="004402EF"/>
    <w:rsid w:val="00441FB8"/>
    <w:rsid w:val="00464808"/>
    <w:rsid w:val="00480FA3"/>
    <w:rsid w:val="004837D7"/>
    <w:rsid w:val="00484735"/>
    <w:rsid w:val="004E14BD"/>
    <w:rsid w:val="004E3E5A"/>
    <w:rsid w:val="004E549D"/>
    <w:rsid w:val="004E56C9"/>
    <w:rsid w:val="004F5166"/>
    <w:rsid w:val="00500C7F"/>
    <w:rsid w:val="00513F13"/>
    <w:rsid w:val="005508B2"/>
    <w:rsid w:val="00590769"/>
    <w:rsid w:val="00593FE7"/>
    <w:rsid w:val="005C0AC4"/>
    <w:rsid w:val="005C22BD"/>
    <w:rsid w:val="005F0BB1"/>
    <w:rsid w:val="005F208C"/>
    <w:rsid w:val="005F519B"/>
    <w:rsid w:val="005F552E"/>
    <w:rsid w:val="006106A0"/>
    <w:rsid w:val="00636703"/>
    <w:rsid w:val="00650E31"/>
    <w:rsid w:val="00653172"/>
    <w:rsid w:val="006552AA"/>
    <w:rsid w:val="006618A1"/>
    <w:rsid w:val="00676056"/>
    <w:rsid w:val="00677956"/>
    <w:rsid w:val="006A075E"/>
    <w:rsid w:val="006A3BCA"/>
    <w:rsid w:val="006B4ACA"/>
    <w:rsid w:val="006E150C"/>
    <w:rsid w:val="006E1D4B"/>
    <w:rsid w:val="00706A0D"/>
    <w:rsid w:val="007264EE"/>
    <w:rsid w:val="00741B1F"/>
    <w:rsid w:val="007555E9"/>
    <w:rsid w:val="00761FDD"/>
    <w:rsid w:val="00775B98"/>
    <w:rsid w:val="00792BF0"/>
    <w:rsid w:val="007C483B"/>
    <w:rsid w:val="007C7E23"/>
    <w:rsid w:val="007D31AE"/>
    <w:rsid w:val="00805204"/>
    <w:rsid w:val="00827CE3"/>
    <w:rsid w:val="00827ECE"/>
    <w:rsid w:val="00842EBB"/>
    <w:rsid w:val="00843C60"/>
    <w:rsid w:val="008746FB"/>
    <w:rsid w:val="00884030"/>
    <w:rsid w:val="00895B3C"/>
    <w:rsid w:val="008A110D"/>
    <w:rsid w:val="008F1AA0"/>
    <w:rsid w:val="008F6629"/>
    <w:rsid w:val="00914A2F"/>
    <w:rsid w:val="009306C2"/>
    <w:rsid w:val="0093124F"/>
    <w:rsid w:val="0093350E"/>
    <w:rsid w:val="00941D29"/>
    <w:rsid w:val="00943259"/>
    <w:rsid w:val="00963B50"/>
    <w:rsid w:val="00964D5E"/>
    <w:rsid w:val="00973DA3"/>
    <w:rsid w:val="009751C3"/>
    <w:rsid w:val="0099208F"/>
    <w:rsid w:val="009B4B8E"/>
    <w:rsid w:val="009B7B3C"/>
    <w:rsid w:val="009D04DC"/>
    <w:rsid w:val="009D2AF4"/>
    <w:rsid w:val="009D4271"/>
    <w:rsid w:val="009F2BD3"/>
    <w:rsid w:val="00A06EEE"/>
    <w:rsid w:val="00A251E0"/>
    <w:rsid w:val="00A270C0"/>
    <w:rsid w:val="00A35A88"/>
    <w:rsid w:val="00A372B5"/>
    <w:rsid w:val="00A462B0"/>
    <w:rsid w:val="00A71D6C"/>
    <w:rsid w:val="00A834E4"/>
    <w:rsid w:val="00A8595B"/>
    <w:rsid w:val="00AB4228"/>
    <w:rsid w:val="00AB55F9"/>
    <w:rsid w:val="00AC108E"/>
    <w:rsid w:val="00AE01D6"/>
    <w:rsid w:val="00AE04B2"/>
    <w:rsid w:val="00B37612"/>
    <w:rsid w:val="00B46301"/>
    <w:rsid w:val="00B528E4"/>
    <w:rsid w:val="00B904FE"/>
    <w:rsid w:val="00BC569F"/>
    <w:rsid w:val="00BF4369"/>
    <w:rsid w:val="00BF7522"/>
    <w:rsid w:val="00C06587"/>
    <w:rsid w:val="00C17EDC"/>
    <w:rsid w:val="00C32CEC"/>
    <w:rsid w:val="00C37AF5"/>
    <w:rsid w:val="00C4468C"/>
    <w:rsid w:val="00C553FD"/>
    <w:rsid w:val="00C7171C"/>
    <w:rsid w:val="00C82E68"/>
    <w:rsid w:val="00CB7515"/>
    <w:rsid w:val="00CE5F5F"/>
    <w:rsid w:val="00CF508B"/>
    <w:rsid w:val="00D03B62"/>
    <w:rsid w:val="00D17DE4"/>
    <w:rsid w:val="00D21E0C"/>
    <w:rsid w:val="00D21F17"/>
    <w:rsid w:val="00D37363"/>
    <w:rsid w:val="00D56954"/>
    <w:rsid w:val="00D601A5"/>
    <w:rsid w:val="00D637DE"/>
    <w:rsid w:val="00D777F3"/>
    <w:rsid w:val="00D83C05"/>
    <w:rsid w:val="00D8459A"/>
    <w:rsid w:val="00DA03C6"/>
    <w:rsid w:val="00DA1E5D"/>
    <w:rsid w:val="00DB3FB1"/>
    <w:rsid w:val="00DB40B0"/>
    <w:rsid w:val="00DC64C4"/>
    <w:rsid w:val="00DD18CB"/>
    <w:rsid w:val="00DE2AA2"/>
    <w:rsid w:val="00DE38F9"/>
    <w:rsid w:val="00DF34B6"/>
    <w:rsid w:val="00E17B87"/>
    <w:rsid w:val="00E17D32"/>
    <w:rsid w:val="00E207AC"/>
    <w:rsid w:val="00E3627D"/>
    <w:rsid w:val="00E55575"/>
    <w:rsid w:val="00E743E7"/>
    <w:rsid w:val="00E842B9"/>
    <w:rsid w:val="00E91D38"/>
    <w:rsid w:val="00E95CEC"/>
    <w:rsid w:val="00EA1B24"/>
    <w:rsid w:val="00EA6E6A"/>
    <w:rsid w:val="00EB72D8"/>
    <w:rsid w:val="00EF6606"/>
    <w:rsid w:val="00F13A41"/>
    <w:rsid w:val="00F30121"/>
    <w:rsid w:val="00F34D56"/>
    <w:rsid w:val="00F6609F"/>
    <w:rsid w:val="00F757AC"/>
    <w:rsid w:val="00F758BC"/>
    <w:rsid w:val="00F80DAE"/>
    <w:rsid w:val="00F84443"/>
    <w:rsid w:val="00FA268B"/>
    <w:rsid w:val="00FB0B2C"/>
    <w:rsid w:val="00FE2F79"/>
    <w:rsid w:val="00FE306D"/>
    <w:rsid w:val="00FE7B47"/>
    <w:rsid w:val="00FF02CB"/>
    <w:rsid w:val="00FF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954F1"/>
  <w15:docId w15:val="{47AE8997-2CFA-456A-BC9D-0986B045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22B4"/>
    <w:pPr>
      <w:spacing w:after="200" w:line="276" w:lineRule="auto"/>
    </w:pPr>
    <w:rPr>
      <w:rFonts w:ascii="Calibri" w:eastAsia="Calibri" w:hAnsi="Calibri" w:cs="Times New Roman"/>
    </w:rPr>
  </w:style>
  <w:style w:type="paragraph" w:styleId="10">
    <w:name w:val="heading 1"/>
    <w:aliases w:val="Заголов,H1"/>
    <w:basedOn w:val="a0"/>
    <w:next w:val="a0"/>
    <w:link w:val="11"/>
    <w:qFormat/>
    <w:rsid w:val="00DC64C4"/>
    <w:pPr>
      <w:keepNext/>
      <w:widowControl w:val="0"/>
      <w:tabs>
        <w:tab w:val="left" w:pos="1701"/>
      </w:tabs>
      <w:autoSpaceDE w:val="0"/>
      <w:autoSpaceDN w:val="0"/>
      <w:spacing w:after="0" w:line="240" w:lineRule="auto"/>
      <w:outlineLvl w:val="0"/>
    </w:pPr>
    <w:rPr>
      <w:rFonts w:ascii="Times New Roman" w:eastAsia="Times New Roman" w:hAnsi="Times New Roman"/>
      <w:b/>
      <w:bCs/>
      <w:sz w:val="20"/>
      <w:szCs w:val="20"/>
      <w:lang w:eastAsia="ru-RU"/>
    </w:rPr>
  </w:style>
  <w:style w:type="paragraph" w:styleId="20">
    <w:name w:val="heading 2"/>
    <w:aliases w:val="Heading 2 Char3,Heading 2 Char1 Char1,h2,Heading B,H2,Heading 2 Char"/>
    <w:basedOn w:val="a0"/>
    <w:next w:val="a0"/>
    <w:link w:val="21"/>
    <w:uiPriority w:val="99"/>
    <w:qFormat/>
    <w:rsid w:val="00DC64C4"/>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qFormat/>
    <w:rsid w:val="00DC64C4"/>
    <w:pPr>
      <w:keepNext/>
      <w:keepLines/>
      <w:spacing w:before="200" w:after="0"/>
      <w:outlineLvl w:val="2"/>
    </w:pPr>
    <w:rPr>
      <w:rFonts w:ascii="Cambria" w:eastAsia="Times New Roman" w:hAnsi="Cambria"/>
      <w:b/>
      <w:bCs/>
      <w:color w:val="4F81BD"/>
      <w:sz w:val="20"/>
      <w:szCs w:val="20"/>
    </w:rPr>
  </w:style>
  <w:style w:type="paragraph" w:styleId="40">
    <w:name w:val="heading 4"/>
    <w:basedOn w:val="a0"/>
    <w:next w:val="a0"/>
    <w:link w:val="41"/>
    <w:qFormat/>
    <w:rsid w:val="00DC64C4"/>
    <w:pPr>
      <w:keepNext/>
      <w:spacing w:after="0" w:line="240" w:lineRule="auto"/>
      <w:jc w:val="center"/>
      <w:outlineLvl w:val="3"/>
    </w:pPr>
    <w:rPr>
      <w:rFonts w:ascii="Times New Roman" w:eastAsia="Times New Roman" w:hAnsi="Times New Roman"/>
      <w:b/>
      <w:sz w:val="28"/>
      <w:szCs w:val="24"/>
    </w:rPr>
  </w:style>
  <w:style w:type="paragraph" w:styleId="50">
    <w:name w:val="heading 5"/>
    <w:basedOn w:val="a0"/>
    <w:next w:val="a0"/>
    <w:link w:val="51"/>
    <w:uiPriority w:val="9"/>
    <w:qFormat/>
    <w:rsid w:val="00DC64C4"/>
    <w:pPr>
      <w:spacing w:after="120" w:line="240" w:lineRule="auto"/>
      <w:jc w:val="both"/>
      <w:outlineLvl w:val="4"/>
    </w:pPr>
    <w:rPr>
      <w:rFonts w:ascii="Times New Roman" w:eastAsia="Times New Roman" w:hAnsi="Times New Roman"/>
      <w:b/>
      <w:sz w:val="24"/>
      <w:szCs w:val="24"/>
    </w:rPr>
  </w:style>
  <w:style w:type="paragraph" w:styleId="6">
    <w:name w:val="heading 6"/>
    <w:basedOn w:val="a0"/>
    <w:next w:val="a0"/>
    <w:link w:val="60"/>
    <w:uiPriority w:val="99"/>
    <w:qFormat/>
    <w:rsid w:val="00DC64C4"/>
    <w:pPr>
      <w:spacing w:before="240" w:after="60" w:line="240" w:lineRule="auto"/>
      <w:outlineLvl w:val="5"/>
    </w:pPr>
    <w:rPr>
      <w:rFonts w:eastAsia="Times New Roman"/>
      <w:b/>
      <w:bCs/>
      <w:sz w:val="20"/>
      <w:szCs w:val="20"/>
    </w:rPr>
  </w:style>
  <w:style w:type="paragraph" w:styleId="7">
    <w:name w:val="heading 7"/>
    <w:basedOn w:val="a0"/>
    <w:next w:val="a0"/>
    <w:link w:val="70"/>
    <w:qFormat/>
    <w:rsid w:val="00DC64C4"/>
    <w:pPr>
      <w:keepNext/>
      <w:spacing w:after="0" w:line="240" w:lineRule="auto"/>
      <w:ind w:firstLine="34"/>
      <w:jc w:val="center"/>
      <w:outlineLvl w:val="6"/>
    </w:pPr>
    <w:rPr>
      <w:rFonts w:ascii="Times New Roman" w:eastAsia="Times New Roman" w:hAnsi="Times New Roman"/>
      <w:b/>
      <w:sz w:val="10"/>
      <w:szCs w:val="20"/>
    </w:rPr>
  </w:style>
  <w:style w:type="paragraph" w:styleId="8">
    <w:name w:val="heading 8"/>
    <w:basedOn w:val="a0"/>
    <w:next w:val="a0"/>
    <w:link w:val="80"/>
    <w:qFormat/>
    <w:rsid w:val="00DC64C4"/>
    <w:pPr>
      <w:keepNext/>
      <w:spacing w:after="120" w:line="360" w:lineRule="auto"/>
      <w:jc w:val="center"/>
      <w:outlineLvl w:val="7"/>
    </w:pPr>
    <w:rPr>
      <w:rFonts w:ascii="Times New Roman" w:eastAsia="Times New Roman" w:hAnsi="Times New Roman"/>
      <w:b/>
      <w:sz w:val="24"/>
      <w:szCs w:val="24"/>
    </w:rPr>
  </w:style>
  <w:style w:type="paragraph" w:styleId="9">
    <w:name w:val="heading 9"/>
    <w:basedOn w:val="a0"/>
    <w:next w:val="a0"/>
    <w:link w:val="90"/>
    <w:qFormat/>
    <w:rsid w:val="00DC64C4"/>
    <w:pPr>
      <w:tabs>
        <w:tab w:val="num" w:pos="1584"/>
      </w:tabs>
      <w:spacing w:before="240" w:after="60" w:line="240" w:lineRule="auto"/>
      <w:ind w:left="1584" w:hanging="1584"/>
      <w:jc w:val="both"/>
      <w:outlineLvl w:val="8"/>
    </w:pPr>
    <w:rPr>
      <w:rFonts w:ascii="Arial" w:eastAsia="Times New Roman" w:hAnsi="Arial"/>
      <w:i/>
      <w:color w:val="000000"/>
      <w:sz w:val="18"/>
      <w:szCs w:val="20"/>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0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qFormat/>
    <w:rsid w:val="00E55575"/>
    <w:pPr>
      <w:ind w:left="720"/>
      <w:contextualSpacing/>
    </w:pPr>
  </w:style>
  <w:style w:type="paragraph" w:styleId="a7">
    <w:name w:val="header"/>
    <w:basedOn w:val="a0"/>
    <w:link w:val="a8"/>
    <w:rsid w:val="00653172"/>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1"/>
    <w:link w:val="a7"/>
    <w:rsid w:val="00653172"/>
    <w:rPr>
      <w:rFonts w:ascii="Times New Roman" w:eastAsia="Times New Roman" w:hAnsi="Times New Roman" w:cs="Times New Roman"/>
      <w:sz w:val="24"/>
      <w:szCs w:val="24"/>
      <w:lang w:eastAsia="ru-RU"/>
    </w:rPr>
  </w:style>
  <w:style w:type="character" w:styleId="a9">
    <w:name w:val="annotation reference"/>
    <w:semiHidden/>
    <w:unhideWhenUsed/>
    <w:rsid w:val="00FE306D"/>
    <w:rPr>
      <w:sz w:val="16"/>
      <w:szCs w:val="16"/>
    </w:rPr>
  </w:style>
  <w:style w:type="paragraph" w:styleId="aa">
    <w:name w:val="annotation text"/>
    <w:basedOn w:val="a0"/>
    <w:link w:val="ab"/>
    <w:semiHidden/>
    <w:unhideWhenUsed/>
    <w:rsid w:val="00FE306D"/>
    <w:pPr>
      <w:spacing w:line="240" w:lineRule="auto"/>
    </w:pPr>
    <w:rPr>
      <w:sz w:val="20"/>
      <w:szCs w:val="20"/>
    </w:rPr>
  </w:style>
  <w:style w:type="character" w:customStyle="1" w:styleId="ab">
    <w:name w:val="Текст примечания Знак"/>
    <w:basedOn w:val="a1"/>
    <w:link w:val="aa"/>
    <w:semiHidden/>
    <w:rsid w:val="00FE306D"/>
    <w:rPr>
      <w:rFonts w:ascii="Calibri" w:eastAsia="Calibri" w:hAnsi="Calibri" w:cs="Times New Roman"/>
      <w:sz w:val="20"/>
      <w:szCs w:val="20"/>
    </w:rPr>
  </w:style>
  <w:style w:type="paragraph" w:styleId="ac">
    <w:name w:val="Balloon Text"/>
    <w:basedOn w:val="a0"/>
    <w:link w:val="ad"/>
    <w:uiPriority w:val="99"/>
    <w:semiHidden/>
    <w:unhideWhenUsed/>
    <w:rsid w:val="00FE306D"/>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FE306D"/>
    <w:rPr>
      <w:rFonts w:ascii="Segoe UI" w:eastAsia="Calibri" w:hAnsi="Segoe UI" w:cs="Segoe UI"/>
      <w:sz w:val="18"/>
      <w:szCs w:val="18"/>
    </w:rPr>
  </w:style>
  <w:style w:type="paragraph" w:styleId="ae">
    <w:name w:val="Body Text"/>
    <w:basedOn w:val="a0"/>
    <w:link w:val="af"/>
    <w:unhideWhenUsed/>
    <w:rsid w:val="00DD18CB"/>
    <w:pPr>
      <w:spacing w:after="120"/>
    </w:pPr>
  </w:style>
  <w:style w:type="character" w:customStyle="1" w:styleId="af">
    <w:name w:val="Основной текст Знак"/>
    <w:basedOn w:val="a1"/>
    <w:link w:val="ae"/>
    <w:rsid w:val="00DD18CB"/>
    <w:rPr>
      <w:rFonts w:ascii="Calibri" w:eastAsia="Calibri" w:hAnsi="Calibri" w:cs="Times New Roman"/>
    </w:rPr>
  </w:style>
  <w:style w:type="paragraph" w:customStyle="1" w:styleId="Text">
    <w:name w:val="Text"/>
    <w:basedOn w:val="a0"/>
    <w:rsid w:val="009D4271"/>
    <w:pPr>
      <w:spacing w:after="240" w:line="240" w:lineRule="auto"/>
    </w:pPr>
    <w:rPr>
      <w:rFonts w:ascii="Times New Roman" w:eastAsia="Malgun Gothic" w:hAnsi="Times New Roman"/>
      <w:sz w:val="24"/>
      <w:szCs w:val="20"/>
    </w:rPr>
  </w:style>
  <w:style w:type="paragraph" w:styleId="31">
    <w:name w:val="Body Text Indent 3"/>
    <w:basedOn w:val="a0"/>
    <w:link w:val="32"/>
    <w:unhideWhenUsed/>
    <w:rsid w:val="009D4271"/>
    <w:pPr>
      <w:spacing w:after="120"/>
      <w:ind w:left="283"/>
    </w:pPr>
    <w:rPr>
      <w:sz w:val="16"/>
      <w:szCs w:val="16"/>
    </w:rPr>
  </w:style>
  <w:style w:type="character" w:customStyle="1" w:styleId="32">
    <w:name w:val="Основной текст с отступом 3 Знак"/>
    <w:basedOn w:val="a1"/>
    <w:link w:val="31"/>
    <w:rsid w:val="009D4271"/>
    <w:rPr>
      <w:rFonts w:ascii="Calibri" w:eastAsia="Calibri" w:hAnsi="Calibri" w:cs="Times New Roman"/>
      <w:sz w:val="16"/>
      <w:szCs w:val="16"/>
    </w:rPr>
  </w:style>
  <w:style w:type="paragraph" w:styleId="af0">
    <w:name w:val="footer"/>
    <w:basedOn w:val="a0"/>
    <w:link w:val="af1"/>
    <w:uiPriority w:val="99"/>
    <w:unhideWhenUsed/>
    <w:rsid w:val="00941D29"/>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941D29"/>
    <w:rPr>
      <w:rFonts w:ascii="Calibri" w:eastAsia="Calibri" w:hAnsi="Calibri" w:cs="Times New Roman"/>
    </w:rPr>
  </w:style>
  <w:style w:type="character" w:customStyle="1" w:styleId="s0">
    <w:name w:val="s0"/>
    <w:rsid w:val="00593FE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1">
    <w:name w:val="Заголовок 1 Знак"/>
    <w:aliases w:val="Заголов Знак,H1 Знак"/>
    <w:basedOn w:val="a1"/>
    <w:link w:val="10"/>
    <w:rsid w:val="00DC64C4"/>
    <w:rPr>
      <w:rFonts w:ascii="Times New Roman" w:eastAsia="Times New Roman" w:hAnsi="Times New Roman" w:cs="Times New Roman"/>
      <w:b/>
      <w:bCs/>
      <w:sz w:val="20"/>
      <w:szCs w:val="20"/>
      <w:lang w:eastAsia="ru-RU"/>
    </w:rPr>
  </w:style>
  <w:style w:type="paragraph" w:styleId="af2">
    <w:name w:val="Body Text Indent"/>
    <w:basedOn w:val="a0"/>
    <w:link w:val="af3"/>
    <w:uiPriority w:val="99"/>
    <w:unhideWhenUsed/>
    <w:rsid w:val="00DC64C4"/>
    <w:pPr>
      <w:spacing w:after="120"/>
      <w:ind w:left="283"/>
    </w:pPr>
  </w:style>
  <w:style w:type="character" w:customStyle="1" w:styleId="af3">
    <w:name w:val="Основной текст с отступом Знак"/>
    <w:basedOn w:val="a1"/>
    <w:link w:val="af2"/>
    <w:uiPriority w:val="99"/>
    <w:rsid w:val="00DC64C4"/>
    <w:rPr>
      <w:rFonts w:ascii="Calibri" w:eastAsia="Calibri" w:hAnsi="Calibri" w:cs="Times New Roman"/>
    </w:rPr>
  </w:style>
  <w:style w:type="paragraph" w:styleId="22">
    <w:name w:val="Body Text Indent 2"/>
    <w:basedOn w:val="a0"/>
    <w:link w:val="23"/>
    <w:unhideWhenUsed/>
    <w:rsid w:val="00DC64C4"/>
    <w:pPr>
      <w:spacing w:after="120" w:line="480" w:lineRule="auto"/>
      <w:ind w:left="283"/>
    </w:pPr>
  </w:style>
  <w:style w:type="character" w:customStyle="1" w:styleId="23">
    <w:name w:val="Основной текст с отступом 2 Знак"/>
    <w:basedOn w:val="a1"/>
    <w:link w:val="22"/>
    <w:rsid w:val="00DC64C4"/>
    <w:rPr>
      <w:rFonts w:ascii="Calibri" w:eastAsia="Calibri" w:hAnsi="Calibri" w:cs="Times New Roman"/>
    </w:rPr>
  </w:style>
  <w:style w:type="character" w:customStyle="1" w:styleId="21">
    <w:name w:val="Заголовок 2 Знак"/>
    <w:aliases w:val="Heading 2 Char3 Знак,Heading 2 Char1 Char1 Знак,h2 Знак,Heading B Знак,H2 Знак,Heading 2 Char Знак"/>
    <w:basedOn w:val="a1"/>
    <w:link w:val="20"/>
    <w:uiPriority w:val="99"/>
    <w:rsid w:val="00DC64C4"/>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DC64C4"/>
    <w:rPr>
      <w:rFonts w:ascii="Cambria" w:eastAsia="Times New Roman" w:hAnsi="Cambria" w:cs="Times New Roman"/>
      <w:b/>
      <w:bCs/>
      <w:color w:val="4F81BD"/>
      <w:sz w:val="20"/>
      <w:szCs w:val="20"/>
    </w:rPr>
  </w:style>
  <w:style w:type="character" w:customStyle="1" w:styleId="41">
    <w:name w:val="Заголовок 4 Знак"/>
    <w:basedOn w:val="a1"/>
    <w:link w:val="40"/>
    <w:rsid w:val="00DC64C4"/>
    <w:rPr>
      <w:rFonts w:ascii="Times New Roman" w:eastAsia="Times New Roman" w:hAnsi="Times New Roman" w:cs="Times New Roman"/>
      <w:b/>
      <w:sz w:val="28"/>
      <w:szCs w:val="24"/>
    </w:rPr>
  </w:style>
  <w:style w:type="character" w:customStyle="1" w:styleId="51">
    <w:name w:val="Заголовок 5 Знак"/>
    <w:basedOn w:val="a1"/>
    <w:link w:val="50"/>
    <w:uiPriority w:val="9"/>
    <w:rsid w:val="00DC64C4"/>
    <w:rPr>
      <w:rFonts w:ascii="Times New Roman" w:eastAsia="Times New Roman" w:hAnsi="Times New Roman" w:cs="Times New Roman"/>
      <w:b/>
      <w:sz w:val="24"/>
      <w:szCs w:val="24"/>
    </w:rPr>
  </w:style>
  <w:style w:type="character" w:customStyle="1" w:styleId="60">
    <w:name w:val="Заголовок 6 Знак"/>
    <w:basedOn w:val="a1"/>
    <w:link w:val="6"/>
    <w:uiPriority w:val="99"/>
    <w:rsid w:val="00DC64C4"/>
    <w:rPr>
      <w:rFonts w:ascii="Calibri" w:eastAsia="Times New Roman" w:hAnsi="Calibri" w:cs="Times New Roman"/>
      <w:b/>
      <w:bCs/>
      <w:sz w:val="20"/>
      <w:szCs w:val="20"/>
    </w:rPr>
  </w:style>
  <w:style w:type="character" w:customStyle="1" w:styleId="70">
    <w:name w:val="Заголовок 7 Знак"/>
    <w:basedOn w:val="a1"/>
    <w:link w:val="7"/>
    <w:rsid w:val="00DC64C4"/>
    <w:rPr>
      <w:rFonts w:ascii="Times New Roman" w:eastAsia="Times New Roman" w:hAnsi="Times New Roman" w:cs="Times New Roman"/>
      <w:b/>
      <w:sz w:val="10"/>
      <w:szCs w:val="20"/>
    </w:rPr>
  </w:style>
  <w:style w:type="character" w:customStyle="1" w:styleId="80">
    <w:name w:val="Заголовок 8 Знак"/>
    <w:basedOn w:val="a1"/>
    <w:link w:val="8"/>
    <w:rsid w:val="00DC64C4"/>
    <w:rPr>
      <w:rFonts w:ascii="Times New Roman" w:eastAsia="Times New Roman" w:hAnsi="Times New Roman" w:cs="Times New Roman"/>
      <w:b/>
      <w:sz w:val="24"/>
      <w:szCs w:val="24"/>
    </w:rPr>
  </w:style>
  <w:style w:type="character" w:customStyle="1" w:styleId="90">
    <w:name w:val="Заголовок 9 Знак"/>
    <w:basedOn w:val="a1"/>
    <w:link w:val="9"/>
    <w:rsid w:val="00DC64C4"/>
    <w:rPr>
      <w:rFonts w:ascii="Arial" w:eastAsia="Times New Roman" w:hAnsi="Arial" w:cs="Times New Roman"/>
      <w:i/>
      <w:color w:val="000000"/>
      <w:sz w:val="18"/>
      <w:szCs w:val="20"/>
      <w:lang w:val="en-GB" w:eastAsia="it-IT"/>
    </w:rPr>
  </w:style>
  <w:style w:type="paragraph" w:styleId="af4">
    <w:name w:val="Title"/>
    <w:basedOn w:val="a0"/>
    <w:link w:val="af5"/>
    <w:qFormat/>
    <w:rsid w:val="00DC64C4"/>
    <w:pPr>
      <w:spacing w:after="0" w:line="240" w:lineRule="auto"/>
      <w:jc w:val="center"/>
    </w:pPr>
    <w:rPr>
      <w:rFonts w:ascii="Arial" w:eastAsia="Times New Roman" w:hAnsi="Arial"/>
      <w:sz w:val="28"/>
      <w:szCs w:val="20"/>
    </w:rPr>
  </w:style>
  <w:style w:type="character" w:customStyle="1" w:styleId="af5">
    <w:name w:val="Название Знак"/>
    <w:basedOn w:val="a1"/>
    <w:link w:val="af4"/>
    <w:rsid w:val="00DC64C4"/>
    <w:rPr>
      <w:rFonts w:ascii="Arial" w:eastAsia="Times New Roman" w:hAnsi="Arial" w:cs="Times New Roman"/>
      <w:sz w:val="28"/>
      <w:szCs w:val="20"/>
    </w:rPr>
  </w:style>
  <w:style w:type="paragraph" w:customStyle="1" w:styleId="FR1">
    <w:name w:val="FR1"/>
    <w:basedOn w:val="a0"/>
    <w:rsid w:val="00DC64C4"/>
    <w:pPr>
      <w:snapToGrid w:val="0"/>
      <w:spacing w:before="40" w:after="0" w:line="240" w:lineRule="auto"/>
      <w:ind w:left="40" w:firstLine="720"/>
      <w:jc w:val="both"/>
    </w:pPr>
    <w:rPr>
      <w:rFonts w:ascii="Arial" w:hAnsi="Arial" w:cs="Arial"/>
      <w:i/>
      <w:iCs/>
      <w:sz w:val="20"/>
      <w:szCs w:val="20"/>
      <w:lang w:eastAsia="ru-RU"/>
    </w:rPr>
  </w:style>
  <w:style w:type="character" w:customStyle="1" w:styleId="FontStyle36">
    <w:name w:val="Font Style36"/>
    <w:uiPriority w:val="99"/>
    <w:rsid w:val="00DC64C4"/>
    <w:rPr>
      <w:rFonts w:ascii="Arial" w:hAnsi="Arial" w:cs="Arial"/>
      <w:color w:val="000000"/>
      <w:sz w:val="22"/>
      <w:szCs w:val="22"/>
    </w:rPr>
  </w:style>
  <w:style w:type="paragraph" w:styleId="af6">
    <w:name w:val="annotation subject"/>
    <w:basedOn w:val="aa"/>
    <w:next w:val="aa"/>
    <w:link w:val="af7"/>
    <w:uiPriority w:val="99"/>
    <w:semiHidden/>
    <w:unhideWhenUsed/>
    <w:rsid w:val="00DC64C4"/>
    <w:rPr>
      <w:b/>
      <w:bCs/>
    </w:rPr>
  </w:style>
  <w:style w:type="character" w:customStyle="1" w:styleId="af7">
    <w:name w:val="Тема примечания Знак"/>
    <w:basedOn w:val="ab"/>
    <w:link w:val="af6"/>
    <w:uiPriority w:val="99"/>
    <w:semiHidden/>
    <w:rsid w:val="00DC64C4"/>
    <w:rPr>
      <w:rFonts w:ascii="Calibri" w:eastAsia="Calibri" w:hAnsi="Calibri" w:cs="Times New Roman"/>
      <w:b/>
      <w:bCs/>
      <w:sz w:val="20"/>
      <w:szCs w:val="20"/>
    </w:rPr>
  </w:style>
  <w:style w:type="paragraph" w:styleId="24">
    <w:name w:val="Body Text 2"/>
    <w:basedOn w:val="a0"/>
    <w:link w:val="25"/>
    <w:unhideWhenUsed/>
    <w:rsid w:val="00DC64C4"/>
    <w:pPr>
      <w:spacing w:after="120" w:line="480" w:lineRule="auto"/>
    </w:pPr>
  </w:style>
  <w:style w:type="character" w:customStyle="1" w:styleId="25">
    <w:name w:val="Основной текст 2 Знак"/>
    <w:basedOn w:val="a1"/>
    <w:link w:val="24"/>
    <w:rsid w:val="00DC64C4"/>
    <w:rPr>
      <w:rFonts w:ascii="Calibri" w:eastAsia="Calibri" w:hAnsi="Calibri" w:cs="Times New Roman"/>
    </w:rPr>
  </w:style>
  <w:style w:type="paragraph" w:customStyle="1" w:styleId="af8">
    <w:name w:val="Îáû÷íûé"/>
    <w:rsid w:val="00DC64C4"/>
    <w:pPr>
      <w:suppressAutoHyphens/>
      <w:spacing w:after="0" w:line="240" w:lineRule="auto"/>
    </w:pPr>
    <w:rPr>
      <w:rFonts w:ascii="Arial" w:eastAsia="Arial" w:hAnsi="Arial" w:cs="Times New Roman"/>
      <w:sz w:val="20"/>
      <w:szCs w:val="20"/>
      <w:lang w:val="en-US" w:eastAsia="ar-SA"/>
    </w:rPr>
  </w:style>
  <w:style w:type="character" w:customStyle="1" w:styleId="12">
    <w:name w:val="Верхний колонтитул Знак1"/>
    <w:aliases w:val="Верхний колонтитул Знак Знак"/>
    <w:uiPriority w:val="99"/>
    <w:rsid w:val="00DC64C4"/>
    <w:rPr>
      <w:sz w:val="24"/>
      <w:szCs w:val="24"/>
      <w:lang w:eastAsia="en-US"/>
    </w:rPr>
  </w:style>
  <w:style w:type="paragraph" w:styleId="33">
    <w:name w:val="Body Text 3"/>
    <w:basedOn w:val="a0"/>
    <w:link w:val="34"/>
    <w:rsid w:val="00DC64C4"/>
    <w:pPr>
      <w:spacing w:after="120" w:line="240" w:lineRule="auto"/>
    </w:pPr>
    <w:rPr>
      <w:rFonts w:ascii="Times New Roman" w:eastAsia="Malgun Gothic" w:hAnsi="Times New Roman"/>
      <w:sz w:val="16"/>
      <w:szCs w:val="16"/>
    </w:rPr>
  </w:style>
  <w:style w:type="character" w:customStyle="1" w:styleId="34">
    <w:name w:val="Основной текст 3 Знак"/>
    <w:basedOn w:val="a1"/>
    <w:link w:val="33"/>
    <w:rsid w:val="00DC64C4"/>
    <w:rPr>
      <w:rFonts w:ascii="Times New Roman" w:eastAsia="Malgun Gothic" w:hAnsi="Times New Roman" w:cs="Times New Roman"/>
      <w:sz w:val="16"/>
      <w:szCs w:val="16"/>
    </w:rPr>
  </w:style>
  <w:style w:type="paragraph" w:styleId="af9">
    <w:name w:val="Plain Text"/>
    <w:basedOn w:val="a0"/>
    <w:link w:val="afa"/>
    <w:uiPriority w:val="99"/>
    <w:rsid w:val="00DC64C4"/>
    <w:pPr>
      <w:spacing w:after="0" w:line="240" w:lineRule="auto"/>
    </w:pPr>
    <w:rPr>
      <w:rFonts w:ascii="MS Mincho" w:eastAsia="MS Mincho" w:hAnsi="MS Mincho"/>
      <w:sz w:val="20"/>
      <w:szCs w:val="20"/>
      <w:lang w:val="en-GB"/>
    </w:rPr>
  </w:style>
  <w:style w:type="character" w:customStyle="1" w:styleId="afa">
    <w:name w:val="Текст Знак"/>
    <w:basedOn w:val="a1"/>
    <w:link w:val="af9"/>
    <w:uiPriority w:val="99"/>
    <w:rsid w:val="00DC64C4"/>
    <w:rPr>
      <w:rFonts w:ascii="MS Mincho" w:eastAsia="MS Mincho" w:hAnsi="MS Mincho" w:cs="Times New Roman"/>
      <w:sz w:val="20"/>
      <w:szCs w:val="20"/>
      <w:lang w:val="en-GB"/>
    </w:rPr>
  </w:style>
  <w:style w:type="paragraph" w:customStyle="1" w:styleId="Style17">
    <w:name w:val="Style17"/>
    <w:basedOn w:val="a0"/>
    <w:uiPriority w:val="99"/>
    <w:rsid w:val="00DC64C4"/>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Level1">
    <w:name w:val="Level 1"/>
    <w:basedOn w:val="a0"/>
    <w:rsid w:val="00DC64C4"/>
    <w:pPr>
      <w:spacing w:after="120" w:line="240" w:lineRule="atLeast"/>
      <w:ind w:left="851" w:hanging="851"/>
      <w:jc w:val="both"/>
    </w:pPr>
    <w:rPr>
      <w:rFonts w:ascii="Arial" w:eastAsia="MS Mincho" w:hAnsi="Arial"/>
      <w:sz w:val="20"/>
      <w:szCs w:val="20"/>
      <w:lang w:val="en-GB" w:eastAsia="ru-RU"/>
    </w:rPr>
  </w:style>
  <w:style w:type="paragraph" w:customStyle="1" w:styleId="Lista">
    <w:name w:val="List (a)"/>
    <w:basedOn w:val="a0"/>
    <w:uiPriority w:val="99"/>
    <w:rsid w:val="00DC64C4"/>
    <w:pPr>
      <w:tabs>
        <w:tab w:val="num" w:pos="1276"/>
      </w:tabs>
      <w:spacing w:after="60" w:line="240" w:lineRule="atLeast"/>
      <w:ind w:left="1276" w:hanging="567"/>
      <w:jc w:val="both"/>
    </w:pPr>
    <w:rPr>
      <w:rFonts w:ascii="Arial" w:eastAsia="Batang" w:hAnsi="Arial"/>
      <w:sz w:val="20"/>
      <w:szCs w:val="20"/>
      <w:lang w:val="en-GB" w:eastAsia="ru-RU"/>
    </w:rPr>
  </w:style>
  <w:style w:type="paragraph" w:customStyle="1" w:styleId="afb">
    <w:name w:val="Знак Знак Знак"/>
    <w:basedOn w:val="a0"/>
    <w:rsid w:val="00DC64C4"/>
    <w:pPr>
      <w:spacing w:after="160" w:line="240" w:lineRule="exact"/>
    </w:pPr>
    <w:rPr>
      <w:rFonts w:ascii="Verdana" w:eastAsia="Malgun Gothic" w:hAnsi="Verdana" w:cs="Verdana"/>
      <w:sz w:val="20"/>
      <w:szCs w:val="20"/>
      <w:lang w:val="en-US"/>
    </w:rPr>
  </w:style>
  <w:style w:type="paragraph" w:styleId="afc">
    <w:name w:val="Normal (Web)"/>
    <w:basedOn w:val="a0"/>
    <w:uiPriority w:val="99"/>
    <w:rsid w:val="00DC64C4"/>
    <w:pPr>
      <w:spacing w:before="100" w:beforeAutospacing="1" w:after="100" w:afterAutospacing="1" w:line="240" w:lineRule="auto"/>
    </w:pPr>
    <w:rPr>
      <w:rFonts w:ascii="Times New Roman" w:eastAsia="Malgun Gothic" w:hAnsi="Times New Roman"/>
      <w:sz w:val="24"/>
      <w:szCs w:val="24"/>
    </w:rPr>
  </w:style>
  <w:style w:type="paragraph" w:customStyle="1" w:styleId="Iauiue">
    <w:name w:val="Iau?iue"/>
    <w:uiPriority w:val="99"/>
    <w:rsid w:val="00DC64C4"/>
    <w:pPr>
      <w:widowControl w:val="0"/>
      <w:spacing w:after="0" w:line="240" w:lineRule="auto"/>
    </w:pPr>
    <w:rPr>
      <w:rFonts w:ascii="Times New Roman" w:eastAsia="Malgun Gothic" w:hAnsi="Times New Roman" w:cs="Times New Roman"/>
      <w:sz w:val="20"/>
      <w:szCs w:val="20"/>
      <w:lang w:eastAsia="ru-RU"/>
    </w:rPr>
  </w:style>
  <w:style w:type="paragraph" w:customStyle="1" w:styleId="-2">
    <w:name w:val="Основной-2"/>
    <w:rsid w:val="00DC64C4"/>
    <w:pPr>
      <w:spacing w:after="0" w:line="240" w:lineRule="auto"/>
      <w:ind w:firstLine="170"/>
      <w:jc w:val="both"/>
    </w:pPr>
    <w:rPr>
      <w:rFonts w:ascii="Гельветика" w:eastAsia="Malgun Gothic" w:hAnsi="Гельветика" w:cs="Times New Roman"/>
      <w:sz w:val="17"/>
      <w:szCs w:val="20"/>
      <w:lang w:eastAsia="ru-RU"/>
    </w:rPr>
  </w:style>
  <w:style w:type="paragraph" w:customStyle="1" w:styleId="13">
    <w:name w:val="Обычный1"/>
    <w:rsid w:val="00DC64C4"/>
    <w:pPr>
      <w:spacing w:after="0" w:line="240" w:lineRule="auto"/>
    </w:pPr>
    <w:rPr>
      <w:rFonts w:ascii="Times New Roman" w:eastAsia="Malgun Gothic" w:hAnsi="Times New Roman" w:cs="Times New Roman"/>
      <w:sz w:val="20"/>
      <w:szCs w:val="20"/>
      <w:lang w:eastAsia="ru-RU"/>
    </w:rPr>
  </w:style>
  <w:style w:type="paragraph" w:customStyle="1" w:styleId="afd">
    <w:name w:val="Основной"/>
    <w:rsid w:val="00DC64C4"/>
    <w:pPr>
      <w:spacing w:after="0" w:line="240" w:lineRule="auto"/>
      <w:ind w:firstLine="170"/>
      <w:jc w:val="both"/>
    </w:pPr>
    <w:rPr>
      <w:rFonts w:ascii="(Ps)Times" w:eastAsia="Malgun Gothic" w:hAnsi="(Ps)Times" w:cs="Times New Roman"/>
      <w:color w:val="000000"/>
      <w:sz w:val="17"/>
      <w:szCs w:val="20"/>
      <w:lang w:eastAsia="ru-RU"/>
    </w:rPr>
  </w:style>
  <w:style w:type="character" w:styleId="afe">
    <w:name w:val="footnote reference"/>
    <w:semiHidden/>
    <w:rsid w:val="00DC64C4"/>
    <w:rPr>
      <w:rFonts w:cs="Times New Roman"/>
      <w:vertAlign w:val="superscript"/>
    </w:rPr>
  </w:style>
  <w:style w:type="paragraph" w:customStyle="1" w:styleId="26">
    <w:name w:val="çàãîëîâîê 2"/>
    <w:basedOn w:val="af8"/>
    <w:next w:val="af8"/>
    <w:uiPriority w:val="99"/>
    <w:rsid w:val="00DC64C4"/>
    <w:pPr>
      <w:keepNext/>
      <w:widowControl w:val="0"/>
      <w:suppressAutoHyphens w:val="0"/>
      <w:jc w:val="both"/>
    </w:pPr>
    <w:rPr>
      <w:rFonts w:ascii="Times New Roman" w:eastAsia="Malgun Gothic" w:hAnsi="Times New Roman"/>
      <w:b/>
      <w:bCs/>
      <w:sz w:val="24"/>
      <w:szCs w:val="24"/>
      <w:lang w:val="ru-RU" w:eastAsia="ru-RU"/>
    </w:rPr>
  </w:style>
  <w:style w:type="paragraph" w:customStyle="1" w:styleId="27">
    <w:name w:val="Îñíîâíîé òåêñò 2"/>
    <w:basedOn w:val="af8"/>
    <w:uiPriority w:val="99"/>
    <w:rsid w:val="00DC64C4"/>
    <w:pPr>
      <w:widowControl w:val="0"/>
      <w:suppressAutoHyphens w:val="0"/>
      <w:jc w:val="both"/>
    </w:pPr>
    <w:rPr>
      <w:rFonts w:ascii="Times New Roman" w:eastAsia="Malgun Gothic" w:hAnsi="Times New Roman"/>
      <w:sz w:val="24"/>
      <w:lang w:val="ru-RU" w:eastAsia="ru-RU"/>
    </w:rPr>
  </w:style>
  <w:style w:type="paragraph" w:customStyle="1" w:styleId="35">
    <w:name w:val="3 Заголовок"/>
    <w:basedOn w:val="a0"/>
    <w:rsid w:val="00DC64C4"/>
    <w:pPr>
      <w:spacing w:before="120" w:after="120" w:line="240" w:lineRule="auto"/>
      <w:jc w:val="both"/>
      <w:outlineLvl w:val="2"/>
    </w:pPr>
    <w:rPr>
      <w:rFonts w:ascii="Times New Roman" w:eastAsia="Malgun Gothic" w:hAnsi="Times New Roman"/>
      <w:color w:val="000000"/>
      <w:sz w:val="24"/>
      <w:szCs w:val="24"/>
      <w:lang w:eastAsia="ru-RU"/>
    </w:rPr>
  </w:style>
  <w:style w:type="paragraph" w:customStyle="1" w:styleId="210">
    <w:name w:val="Основной текст с отступом 21"/>
    <w:basedOn w:val="a0"/>
    <w:rsid w:val="00DC64C4"/>
    <w:pPr>
      <w:widowControl w:val="0"/>
      <w:spacing w:before="60" w:after="0" w:line="240" w:lineRule="auto"/>
      <w:ind w:firstLine="560"/>
      <w:jc w:val="both"/>
    </w:pPr>
    <w:rPr>
      <w:rFonts w:ascii="Times New Roman" w:eastAsia="Malgun Gothic" w:hAnsi="Times New Roman"/>
      <w:sz w:val="24"/>
      <w:szCs w:val="24"/>
      <w:lang w:eastAsia="ru-RU"/>
    </w:rPr>
  </w:style>
  <w:style w:type="paragraph" w:customStyle="1" w:styleId="52">
    <w:name w:val="çàãîëîâîê 5"/>
    <w:basedOn w:val="af8"/>
    <w:next w:val="af8"/>
    <w:uiPriority w:val="99"/>
    <w:rsid w:val="00DC64C4"/>
    <w:pPr>
      <w:keepNext/>
      <w:widowControl w:val="0"/>
      <w:suppressAutoHyphens w:val="0"/>
      <w:jc w:val="both"/>
    </w:pPr>
    <w:rPr>
      <w:rFonts w:ascii="Times New Roman" w:eastAsia="Malgun Gothic" w:hAnsi="Times New Roman"/>
      <w:sz w:val="24"/>
      <w:szCs w:val="24"/>
      <w:lang w:val="ru-RU" w:eastAsia="ru-RU"/>
    </w:rPr>
  </w:style>
  <w:style w:type="character" w:styleId="aff">
    <w:name w:val="page number"/>
    <w:rsid w:val="00DC64C4"/>
    <w:rPr>
      <w:rFonts w:cs="Times New Roman"/>
    </w:rPr>
  </w:style>
  <w:style w:type="character" w:styleId="aff0">
    <w:name w:val="Hyperlink"/>
    <w:rsid w:val="00DC64C4"/>
    <w:rPr>
      <w:rFonts w:cs="Times New Roman"/>
      <w:color w:val="0000FF"/>
      <w:u w:val="single"/>
    </w:rPr>
  </w:style>
  <w:style w:type="paragraph" w:customStyle="1" w:styleId="14">
    <w:name w:val="заголовок 1"/>
    <w:basedOn w:val="a0"/>
    <w:next w:val="a0"/>
    <w:rsid w:val="00DC64C4"/>
    <w:pPr>
      <w:keepNext/>
      <w:spacing w:after="0" w:line="240" w:lineRule="auto"/>
      <w:jc w:val="right"/>
    </w:pPr>
    <w:rPr>
      <w:rFonts w:ascii="Times New Roman" w:eastAsia="Malgun Gothic" w:hAnsi="Times New Roman"/>
      <w:sz w:val="24"/>
      <w:szCs w:val="20"/>
      <w:lang w:eastAsia="ru-RU"/>
    </w:rPr>
  </w:style>
  <w:style w:type="table" w:styleId="aff1">
    <w:name w:val="Table Professional"/>
    <w:basedOn w:val="a2"/>
    <w:uiPriority w:val="99"/>
    <w:rsid w:val="00DC64C4"/>
    <w:pPr>
      <w:spacing w:after="0" w:line="240" w:lineRule="auto"/>
    </w:pPr>
    <w:rPr>
      <w:rFonts w:ascii="Times New Roman" w:eastAsia="Malgun Gothic"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5">
    <w:name w:val="Знак Знак Знак1"/>
    <w:basedOn w:val="a0"/>
    <w:uiPriority w:val="99"/>
    <w:rsid w:val="00DC64C4"/>
    <w:pPr>
      <w:spacing w:after="160" w:line="240" w:lineRule="exact"/>
    </w:pPr>
    <w:rPr>
      <w:rFonts w:ascii="Verdana" w:eastAsia="Malgun Gothic" w:hAnsi="Verdana" w:cs="Verdana"/>
      <w:sz w:val="20"/>
      <w:szCs w:val="20"/>
      <w:lang w:val="en-US"/>
    </w:rPr>
  </w:style>
  <w:style w:type="paragraph" w:customStyle="1" w:styleId="220">
    <w:name w:val="Основной текст с отступом 22"/>
    <w:basedOn w:val="a0"/>
    <w:rsid w:val="00DC64C4"/>
    <w:pPr>
      <w:widowControl w:val="0"/>
      <w:spacing w:before="60" w:after="0" w:line="240" w:lineRule="auto"/>
      <w:ind w:firstLine="560"/>
      <w:jc w:val="both"/>
    </w:pPr>
    <w:rPr>
      <w:rFonts w:ascii="Times New Roman" w:eastAsia="Malgun Gothic" w:hAnsi="Times New Roman"/>
      <w:sz w:val="24"/>
      <w:szCs w:val="24"/>
      <w:lang w:eastAsia="ru-RU"/>
    </w:rPr>
  </w:style>
  <w:style w:type="paragraph" w:styleId="aff2">
    <w:name w:val="Subtitle"/>
    <w:basedOn w:val="a0"/>
    <w:link w:val="aff3"/>
    <w:qFormat/>
    <w:rsid w:val="00DC64C4"/>
    <w:pPr>
      <w:autoSpaceDE w:val="0"/>
      <w:autoSpaceDN w:val="0"/>
      <w:spacing w:after="0" w:line="240" w:lineRule="auto"/>
      <w:jc w:val="center"/>
    </w:pPr>
    <w:rPr>
      <w:rFonts w:ascii="Times New Roman CYR" w:eastAsia="Malgun Gothic" w:hAnsi="Times New Roman CYR"/>
      <w:b/>
      <w:bCs/>
      <w:caps/>
      <w:sz w:val="24"/>
      <w:szCs w:val="24"/>
    </w:rPr>
  </w:style>
  <w:style w:type="character" w:customStyle="1" w:styleId="aff3">
    <w:name w:val="Подзаголовок Знак"/>
    <w:basedOn w:val="a1"/>
    <w:link w:val="aff2"/>
    <w:rsid w:val="00DC64C4"/>
    <w:rPr>
      <w:rFonts w:ascii="Times New Roman CYR" w:eastAsia="Malgun Gothic" w:hAnsi="Times New Roman CYR" w:cs="Times New Roman"/>
      <w:b/>
      <w:bCs/>
      <w:caps/>
      <w:sz w:val="24"/>
      <w:szCs w:val="24"/>
    </w:rPr>
  </w:style>
  <w:style w:type="paragraph" w:customStyle="1" w:styleId="16">
    <w:name w:val="Основной текст1"/>
    <w:basedOn w:val="a0"/>
    <w:rsid w:val="00DC64C4"/>
    <w:pPr>
      <w:snapToGrid w:val="0"/>
      <w:spacing w:after="0" w:line="240" w:lineRule="auto"/>
      <w:jc w:val="center"/>
    </w:pPr>
    <w:rPr>
      <w:rFonts w:ascii="Times New Roman" w:eastAsia="Malgun Gothic" w:hAnsi="Times New Roman"/>
      <w:b/>
      <w:sz w:val="24"/>
      <w:szCs w:val="20"/>
      <w:lang w:eastAsia="ru-RU"/>
    </w:rPr>
  </w:style>
  <w:style w:type="paragraph" w:customStyle="1" w:styleId="17">
    <w:name w:val="Стиль1"/>
    <w:rsid w:val="00DC64C4"/>
    <w:pPr>
      <w:spacing w:after="0" w:line="240" w:lineRule="auto"/>
    </w:pPr>
    <w:rPr>
      <w:rFonts w:ascii="Times New Roman" w:eastAsia="Times New Roman" w:hAnsi="Times New Roman" w:cs="Times New Roman"/>
      <w:sz w:val="20"/>
      <w:szCs w:val="20"/>
      <w:lang w:eastAsia="ru-RU"/>
    </w:rPr>
  </w:style>
  <w:style w:type="paragraph" w:customStyle="1" w:styleId="Mark2">
    <w:name w:val="Mark2"/>
    <w:basedOn w:val="a0"/>
    <w:autoRedefine/>
    <w:rsid w:val="00DC64C4"/>
    <w:pPr>
      <w:spacing w:after="0" w:line="240" w:lineRule="auto"/>
      <w:ind w:left="709" w:firstLine="425"/>
    </w:pPr>
    <w:rPr>
      <w:rFonts w:ascii="Times New Roman" w:eastAsia="Times New Roman" w:hAnsi="Times New Roman"/>
      <w:color w:val="000000"/>
      <w:sz w:val="24"/>
      <w:szCs w:val="24"/>
      <w:lang w:eastAsia="ru-RU"/>
    </w:rPr>
  </w:style>
  <w:style w:type="paragraph" w:customStyle="1" w:styleId="aff4">
    <w:name w:val="Мой текст"/>
    <w:link w:val="18"/>
    <w:rsid w:val="00DC64C4"/>
    <w:pPr>
      <w:suppressAutoHyphens/>
      <w:spacing w:before="120" w:after="0" w:line="240" w:lineRule="auto"/>
      <w:jc w:val="both"/>
    </w:pPr>
    <w:rPr>
      <w:rFonts w:ascii="Times New Roman" w:eastAsia="Times New Roman" w:hAnsi="Times New Roman" w:cs="Times New Roman"/>
      <w:color w:val="000000"/>
      <w:sz w:val="24"/>
      <w:szCs w:val="24"/>
      <w:lang w:eastAsia="ru-RU"/>
    </w:rPr>
  </w:style>
  <w:style w:type="character" w:customStyle="1" w:styleId="18">
    <w:name w:val="Мой текст Знак1"/>
    <w:link w:val="aff4"/>
    <w:rsid w:val="00DC64C4"/>
    <w:rPr>
      <w:rFonts w:ascii="Times New Roman" w:eastAsia="Times New Roman" w:hAnsi="Times New Roman" w:cs="Times New Roman"/>
      <w:color w:val="000000"/>
      <w:sz w:val="24"/>
      <w:szCs w:val="24"/>
      <w:lang w:eastAsia="ru-RU"/>
    </w:rPr>
  </w:style>
  <w:style w:type="character" w:customStyle="1" w:styleId="aff5">
    <w:name w:val="Основной шрифт"/>
    <w:rsid w:val="00DC64C4"/>
  </w:style>
  <w:style w:type="paragraph" w:customStyle="1" w:styleId="42">
    <w:name w:val="4 Заголовок"/>
    <w:basedOn w:val="a0"/>
    <w:rsid w:val="00DC64C4"/>
    <w:pPr>
      <w:keepNext/>
      <w:keepLines/>
      <w:spacing w:before="120" w:after="0" w:line="240" w:lineRule="auto"/>
      <w:jc w:val="both"/>
      <w:outlineLvl w:val="3"/>
    </w:pPr>
    <w:rPr>
      <w:rFonts w:ascii="Times New Roman" w:eastAsia="Times New Roman" w:hAnsi="Times New Roman"/>
      <w:b/>
      <w:snapToGrid w:val="0"/>
      <w:sz w:val="28"/>
      <w:szCs w:val="20"/>
      <w:lang w:eastAsia="ru-RU"/>
      <w14:shadow w14:blurRad="50800" w14:dist="38100" w14:dir="2700000" w14:sx="100000" w14:sy="100000" w14:kx="0" w14:ky="0" w14:algn="tl">
        <w14:srgbClr w14:val="000000">
          <w14:alpha w14:val="60000"/>
        </w14:srgbClr>
      </w14:shadow>
    </w:rPr>
  </w:style>
  <w:style w:type="paragraph" w:customStyle="1" w:styleId="53">
    <w:name w:val="5 Заголовок"/>
    <w:basedOn w:val="a0"/>
    <w:rsid w:val="00DC64C4"/>
    <w:pPr>
      <w:widowControl w:val="0"/>
      <w:spacing w:before="120" w:after="0" w:line="240" w:lineRule="auto"/>
      <w:jc w:val="both"/>
      <w:outlineLvl w:val="4"/>
    </w:pPr>
    <w:rPr>
      <w:rFonts w:ascii="Times New Roman" w:eastAsia="Times New Roman" w:hAnsi="Times New Roman"/>
      <w:b/>
      <w:i/>
      <w:snapToGrid w:val="0"/>
      <w:sz w:val="28"/>
      <w:szCs w:val="20"/>
      <w:lang w:eastAsia="ru-RU"/>
      <w14:shadow w14:blurRad="50800" w14:dist="38100" w14:dir="2700000" w14:sx="100000" w14:sy="100000" w14:kx="0" w14:ky="0" w14:algn="tl">
        <w14:srgbClr w14:val="000000">
          <w14:alpha w14:val="60000"/>
        </w14:srgbClr>
      </w14:shadow>
    </w:rPr>
  </w:style>
  <w:style w:type="paragraph" w:customStyle="1" w:styleId="1">
    <w:name w:val="Бюллетень 1"/>
    <w:basedOn w:val="a0"/>
    <w:rsid w:val="00DC64C4"/>
    <w:pPr>
      <w:numPr>
        <w:numId w:val="13"/>
      </w:numPr>
      <w:spacing w:after="0" w:line="240" w:lineRule="auto"/>
      <w:jc w:val="both"/>
    </w:pPr>
    <w:rPr>
      <w:rFonts w:ascii="Times New Roman" w:eastAsia="Times New Roman" w:hAnsi="Times New Roman"/>
      <w:sz w:val="20"/>
      <w:szCs w:val="20"/>
    </w:rPr>
  </w:style>
  <w:style w:type="paragraph" w:customStyle="1" w:styleId="19">
    <w:name w:val="1 Заголовок"/>
    <w:basedOn w:val="a0"/>
    <w:rsid w:val="00DC64C4"/>
    <w:pPr>
      <w:tabs>
        <w:tab w:val="num" w:pos="360"/>
      </w:tabs>
      <w:spacing w:before="240" w:after="240" w:line="240" w:lineRule="auto"/>
      <w:jc w:val="center"/>
      <w:outlineLvl w:val="0"/>
    </w:pPr>
    <w:rPr>
      <w:rFonts w:ascii="Garamond" w:eastAsia="Times New Roman" w:hAnsi="Garamond"/>
      <w:b/>
      <w:smallCaps/>
      <w:sz w:val="40"/>
      <w:szCs w:val="20"/>
      <w14:shadow w14:blurRad="50800" w14:dist="38100" w14:dir="2700000" w14:sx="100000" w14:sy="100000" w14:kx="0" w14:ky="0" w14:algn="tl">
        <w14:srgbClr w14:val="000000">
          <w14:alpha w14:val="60000"/>
        </w14:srgbClr>
      </w14:shadow>
    </w:rPr>
  </w:style>
  <w:style w:type="paragraph" w:customStyle="1" w:styleId="28">
    <w:name w:val="2 Заголовок"/>
    <w:basedOn w:val="a0"/>
    <w:rsid w:val="00DC64C4"/>
    <w:pPr>
      <w:tabs>
        <w:tab w:val="num" w:pos="720"/>
      </w:tabs>
      <w:spacing w:before="240" w:after="120" w:line="240" w:lineRule="auto"/>
      <w:outlineLvl w:val="1"/>
    </w:pPr>
    <w:rPr>
      <w:rFonts w:ascii="Garamond" w:eastAsia="Times New Roman" w:hAnsi="Garamond"/>
      <w:b/>
      <w:smallCaps/>
      <w:sz w:val="32"/>
      <w:szCs w:val="20"/>
      <w14:shadow w14:blurRad="50800" w14:dist="38100" w14:dir="2700000" w14:sx="100000" w14:sy="100000" w14:kx="0" w14:ky="0" w14:algn="tl">
        <w14:srgbClr w14:val="000000">
          <w14:alpha w14:val="60000"/>
        </w14:srgbClr>
      </w14:shadow>
    </w:rPr>
  </w:style>
  <w:style w:type="paragraph" w:customStyle="1" w:styleId="61">
    <w:name w:val="6 Заголовок"/>
    <w:basedOn w:val="a0"/>
    <w:rsid w:val="00DC64C4"/>
    <w:pPr>
      <w:spacing w:after="0" w:line="240" w:lineRule="auto"/>
      <w:outlineLvl w:val="5"/>
    </w:pPr>
    <w:rPr>
      <w:rFonts w:ascii="Courier New" w:eastAsia="Times New Roman" w:hAnsi="Courier New"/>
      <w:smallCaps/>
      <w:sz w:val="24"/>
      <w:szCs w:val="20"/>
      <w14:shadow w14:blurRad="50800" w14:dist="38100" w14:dir="2700000" w14:sx="100000" w14:sy="100000" w14:kx="0" w14:ky="0" w14:algn="tl">
        <w14:srgbClr w14:val="000000">
          <w14:alpha w14:val="60000"/>
        </w14:srgbClr>
      </w14:shadow>
    </w:rPr>
  </w:style>
  <w:style w:type="paragraph" w:customStyle="1" w:styleId="71">
    <w:name w:val="7 Заголовок"/>
    <w:basedOn w:val="a0"/>
    <w:rsid w:val="00DC64C4"/>
    <w:pPr>
      <w:spacing w:before="120" w:after="120" w:line="240" w:lineRule="auto"/>
      <w:outlineLvl w:val="6"/>
    </w:pPr>
    <w:rPr>
      <w:rFonts w:ascii="Courier New" w:eastAsia="Times New Roman" w:hAnsi="Courier New"/>
      <w:i/>
      <w:szCs w:val="20"/>
      <w14:shadow w14:blurRad="50800" w14:dist="38100" w14:dir="2700000" w14:sx="100000" w14:sy="100000" w14:kx="0" w14:ky="0" w14:algn="tl">
        <w14:srgbClr w14:val="000000">
          <w14:alpha w14:val="60000"/>
        </w14:srgbClr>
      </w14:shadow>
    </w:rPr>
  </w:style>
  <w:style w:type="paragraph" w:customStyle="1" w:styleId="4">
    <w:name w:val="Бюллетень 4"/>
    <w:basedOn w:val="a0"/>
    <w:rsid w:val="00DC64C4"/>
    <w:pPr>
      <w:numPr>
        <w:ilvl w:val="3"/>
        <w:numId w:val="13"/>
      </w:numPr>
      <w:spacing w:after="0" w:line="240" w:lineRule="auto"/>
      <w:jc w:val="both"/>
    </w:pPr>
    <w:rPr>
      <w:rFonts w:ascii="Courier New" w:eastAsia="Times New Roman" w:hAnsi="Courier New"/>
      <w:sz w:val="18"/>
      <w:szCs w:val="20"/>
    </w:rPr>
  </w:style>
  <w:style w:type="paragraph" w:customStyle="1" w:styleId="5">
    <w:name w:val="Бюллетень 5"/>
    <w:basedOn w:val="a0"/>
    <w:rsid w:val="00DC64C4"/>
    <w:pPr>
      <w:numPr>
        <w:ilvl w:val="4"/>
        <w:numId w:val="13"/>
      </w:numPr>
      <w:spacing w:after="0" w:line="240" w:lineRule="auto"/>
    </w:pPr>
    <w:rPr>
      <w:rFonts w:ascii="Times New Roman" w:eastAsia="Times New Roman" w:hAnsi="Times New Roman"/>
      <w:sz w:val="20"/>
      <w:szCs w:val="20"/>
    </w:rPr>
  </w:style>
  <w:style w:type="paragraph" w:customStyle="1" w:styleId="aff6">
    <w:name w:val="Текст с нумерацией"/>
    <w:basedOn w:val="35"/>
    <w:rsid w:val="00DC64C4"/>
    <w:pPr>
      <w:tabs>
        <w:tab w:val="num" w:pos="720"/>
      </w:tabs>
      <w:ind w:left="720" w:hanging="720"/>
    </w:pPr>
    <w:rPr>
      <w:rFonts w:eastAsia="Times New Roman"/>
      <w:bCs/>
      <w:iCs/>
      <w:color w:val="auto"/>
      <w:sz w:val="22"/>
      <w:szCs w:val="20"/>
      <w:lang w:eastAsia="en-US"/>
    </w:rPr>
  </w:style>
  <w:style w:type="paragraph" w:styleId="aff7">
    <w:name w:val="Block Text"/>
    <w:basedOn w:val="a0"/>
    <w:rsid w:val="00DC64C4"/>
    <w:pPr>
      <w:spacing w:after="0" w:line="240" w:lineRule="auto"/>
      <w:ind w:left="-284" w:right="-376" w:firstLine="284"/>
      <w:jc w:val="both"/>
    </w:pPr>
    <w:rPr>
      <w:rFonts w:ascii="Times New Roman" w:eastAsia="Times New Roman" w:hAnsi="Times New Roman"/>
      <w:szCs w:val="20"/>
      <w:lang w:eastAsia="ru-RU"/>
    </w:rPr>
  </w:style>
  <w:style w:type="paragraph" w:customStyle="1" w:styleId="FR3">
    <w:name w:val="FR3"/>
    <w:rsid w:val="00DC64C4"/>
    <w:pPr>
      <w:widowControl w:val="0"/>
      <w:spacing w:after="0" w:line="240" w:lineRule="auto"/>
      <w:jc w:val="right"/>
    </w:pPr>
    <w:rPr>
      <w:rFonts w:ascii="Arial" w:eastAsia="Times New Roman" w:hAnsi="Arial" w:cs="Times New Roman"/>
      <w:sz w:val="16"/>
      <w:szCs w:val="20"/>
      <w:lang w:val="en-US" w:eastAsia="ru-RU"/>
    </w:rPr>
  </w:style>
  <w:style w:type="paragraph" w:customStyle="1" w:styleId="aff8">
    <w:name w:val="Стиль"/>
    <w:rsid w:val="00DC64C4"/>
    <w:pPr>
      <w:spacing w:after="0" w:line="240" w:lineRule="auto"/>
    </w:pPr>
    <w:rPr>
      <w:rFonts w:ascii="Times New Roman" w:eastAsia="Times New Roman" w:hAnsi="Times New Roman" w:cs="Times New Roman"/>
      <w:sz w:val="20"/>
      <w:szCs w:val="20"/>
      <w:lang w:eastAsia="ru-RU"/>
    </w:rPr>
  </w:style>
  <w:style w:type="paragraph" w:customStyle="1" w:styleId="43">
    <w:name w:val="Стиль4"/>
    <w:rsid w:val="00DC64C4"/>
    <w:pPr>
      <w:spacing w:after="0" w:line="240" w:lineRule="auto"/>
    </w:pPr>
    <w:rPr>
      <w:rFonts w:ascii="Times New Roman" w:eastAsia="Times New Roman" w:hAnsi="Times New Roman" w:cs="Times New Roman"/>
      <w:sz w:val="20"/>
      <w:szCs w:val="20"/>
      <w:lang w:eastAsia="ru-RU"/>
    </w:rPr>
  </w:style>
  <w:style w:type="paragraph" w:customStyle="1" w:styleId="36">
    <w:name w:val="Стиль3"/>
    <w:rsid w:val="00DC64C4"/>
    <w:pPr>
      <w:spacing w:after="0" w:line="240" w:lineRule="auto"/>
    </w:pPr>
    <w:rPr>
      <w:rFonts w:ascii="Times New Roman" w:eastAsia="Times New Roman" w:hAnsi="Times New Roman" w:cs="Times New Roman"/>
      <w:sz w:val="20"/>
      <w:szCs w:val="20"/>
      <w:lang w:eastAsia="ru-RU"/>
    </w:rPr>
  </w:style>
  <w:style w:type="paragraph" w:customStyle="1" w:styleId="29">
    <w:name w:val="Стиль2"/>
    <w:rsid w:val="00DC64C4"/>
    <w:pPr>
      <w:spacing w:after="0" w:line="240" w:lineRule="auto"/>
    </w:pPr>
    <w:rPr>
      <w:rFonts w:ascii="Times New Roman" w:eastAsia="Times New Roman" w:hAnsi="Times New Roman" w:cs="Times New Roman"/>
      <w:sz w:val="20"/>
      <w:szCs w:val="20"/>
      <w:lang w:eastAsia="ru-RU"/>
    </w:rPr>
  </w:style>
  <w:style w:type="paragraph" w:customStyle="1" w:styleId="Stile1">
    <w:name w:val="Stile1"/>
    <w:basedOn w:val="a0"/>
    <w:next w:val="40"/>
    <w:rsid w:val="00DC64C4"/>
    <w:pPr>
      <w:spacing w:after="0" w:line="240" w:lineRule="auto"/>
      <w:jc w:val="both"/>
    </w:pPr>
    <w:rPr>
      <w:rFonts w:ascii="Arial" w:eastAsia="Times New Roman" w:hAnsi="Arial"/>
      <w:sz w:val="20"/>
      <w:szCs w:val="20"/>
      <w:lang w:val="en-GB" w:eastAsia="it-IT"/>
    </w:rPr>
  </w:style>
  <w:style w:type="paragraph" w:styleId="2a">
    <w:name w:val="envelope return"/>
    <w:basedOn w:val="a0"/>
    <w:rsid w:val="00DC64C4"/>
    <w:pPr>
      <w:spacing w:after="0" w:line="240" w:lineRule="auto"/>
      <w:jc w:val="both"/>
    </w:pPr>
    <w:rPr>
      <w:rFonts w:ascii="Arial" w:eastAsia="Times New Roman" w:hAnsi="Arial"/>
      <w:color w:val="000000"/>
      <w:sz w:val="20"/>
      <w:szCs w:val="20"/>
      <w:lang w:val="en-GB" w:eastAsia="it-IT"/>
    </w:rPr>
  </w:style>
  <w:style w:type="character" w:customStyle="1" w:styleId="s3">
    <w:name w:val="s3"/>
    <w:rsid w:val="00DC64C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DC64C4"/>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0"/>
    <w:link w:val="HTML0"/>
    <w:uiPriority w:val="99"/>
    <w:rsid w:val="00DC6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1"/>
    <w:link w:val="HTML"/>
    <w:uiPriority w:val="99"/>
    <w:rsid w:val="00DC64C4"/>
    <w:rPr>
      <w:rFonts w:ascii="Courier New" w:eastAsia="Times New Roman" w:hAnsi="Courier New" w:cs="Times New Roman"/>
      <w:color w:val="000000"/>
      <w:sz w:val="20"/>
      <w:szCs w:val="20"/>
    </w:rPr>
  </w:style>
  <w:style w:type="character" w:customStyle="1" w:styleId="s9">
    <w:name w:val="s9"/>
    <w:rsid w:val="00DC64C4"/>
    <w:rPr>
      <w:rFonts w:ascii="Times New Roman" w:hAnsi="Times New Roman" w:cs="Times New Roman" w:hint="default"/>
      <w:b/>
      <w:bCs/>
      <w:i/>
      <w:iCs/>
      <w:color w:val="333399"/>
      <w:u w:val="single"/>
      <w:bdr w:val="none" w:sz="0" w:space="0" w:color="auto" w:frame="1"/>
    </w:rPr>
  </w:style>
  <w:style w:type="paragraph" w:customStyle="1" w:styleId="2">
    <w:name w:val="Мой список2"/>
    <w:rsid w:val="00DC64C4"/>
    <w:pPr>
      <w:widowControl w:val="0"/>
      <w:numPr>
        <w:numId w:val="14"/>
      </w:numPr>
      <w:shd w:val="clear" w:color="auto" w:fill="FFFFFF"/>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eastAsia="ru-RU"/>
    </w:rPr>
  </w:style>
  <w:style w:type="character" w:customStyle="1" w:styleId="Char">
    <w:name w:val="Мой текст Char"/>
    <w:rsid w:val="00DC64C4"/>
    <w:rPr>
      <w:color w:val="000000"/>
      <w:sz w:val="24"/>
      <w:szCs w:val="24"/>
      <w:lang w:val="ru-RU" w:eastAsia="ru-RU" w:bidi="ar-SA"/>
    </w:rPr>
  </w:style>
  <w:style w:type="character" w:customStyle="1" w:styleId="aff9">
    <w:name w:val="Мой текст Знак"/>
    <w:rsid w:val="00DC64C4"/>
    <w:rPr>
      <w:color w:val="000000"/>
      <w:sz w:val="24"/>
      <w:szCs w:val="24"/>
    </w:rPr>
  </w:style>
  <w:style w:type="paragraph" w:styleId="affa">
    <w:name w:val="Body Text First Indent"/>
    <w:basedOn w:val="ae"/>
    <w:link w:val="affb"/>
    <w:semiHidden/>
    <w:unhideWhenUsed/>
    <w:rsid w:val="00DC64C4"/>
    <w:pPr>
      <w:spacing w:after="0" w:line="240" w:lineRule="auto"/>
      <w:ind w:firstLine="360"/>
    </w:pPr>
    <w:rPr>
      <w:rFonts w:ascii="Times New Roman" w:eastAsia="Times New Roman" w:hAnsi="Times New Roman"/>
      <w:color w:val="000000"/>
      <w:spacing w:val="-6"/>
      <w:sz w:val="24"/>
      <w:szCs w:val="24"/>
    </w:rPr>
  </w:style>
  <w:style w:type="character" w:customStyle="1" w:styleId="affb">
    <w:name w:val="Красная строка Знак"/>
    <w:basedOn w:val="af"/>
    <w:link w:val="affa"/>
    <w:semiHidden/>
    <w:rsid w:val="00DC64C4"/>
    <w:rPr>
      <w:rFonts w:ascii="Times New Roman" w:eastAsia="Times New Roman" w:hAnsi="Times New Roman" w:cs="Times New Roman"/>
      <w:color w:val="000000"/>
      <w:spacing w:val="-6"/>
      <w:sz w:val="24"/>
      <w:szCs w:val="24"/>
    </w:rPr>
  </w:style>
  <w:style w:type="paragraph" w:styleId="affc">
    <w:name w:val="Document Map"/>
    <w:basedOn w:val="a0"/>
    <w:link w:val="affd"/>
    <w:uiPriority w:val="99"/>
    <w:semiHidden/>
    <w:unhideWhenUsed/>
    <w:rsid w:val="00DC64C4"/>
    <w:pPr>
      <w:spacing w:after="0" w:line="240" w:lineRule="auto"/>
    </w:pPr>
    <w:rPr>
      <w:rFonts w:ascii="Tahoma" w:eastAsia="Times New Roman" w:hAnsi="Tahoma"/>
      <w:sz w:val="16"/>
      <w:szCs w:val="16"/>
    </w:rPr>
  </w:style>
  <w:style w:type="character" w:customStyle="1" w:styleId="affd">
    <w:name w:val="Схема документа Знак"/>
    <w:basedOn w:val="a1"/>
    <w:link w:val="affc"/>
    <w:uiPriority w:val="99"/>
    <w:semiHidden/>
    <w:rsid w:val="00DC64C4"/>
    <w:rPr>
      <w:rFonts w:ascii="Tahoma" w:eastAsia="Times New Roman" w:hAnsi="Tahoma" w:cs="Times New Roman"/>
      <w:sz w:val="16"/>
      <w:szCs w:val="16"/>
    </w:rPr>
  </w:style>
  <w:style w:type="paragraph" w:customStyle="1" w:styleId="BaseTimes">
    <w:name w:val="BaseTimes"/>
    <w:rsid w:val="00DC64C4"/>
    <w:pPr>
      <w:spacing w:after="0" w:line="240" w:lineRule="auto"/>
    </w:pPr>
    <w:rPr>
      <w:rFonts w:ascii="Times New Roman" w:eastAsia="Times New Roman" w:hAnsi="Times New Roman" w:cs="Times New Roman"/>
      <w:sz w:val="24"/>
      <w:szCs w:val="20"/>
    </w:rPr>
  </w:style>
  <w:style w:type="paragraph" w:customStyle="1" w:styleId="WCPageNumber">
    <w:name w:val="WCPageNumber"/>
    <w:rsid w:val="00DC64C4"/>
    <w:pPr>
      <w:spacing w:after="0" w:line="240" w:lineRule="auto"/>
      <w:jc w:val="center"/>
    </w:pPr>
    <w:rPr>
      <w:rFonts w:ascii="Times New Roman" w:eastAsia="Times New Roman" w:hAnsi="Times New Roman" w:cs="Times New Roman"/>
      <w:sz w:val="24"/>
      <w:szCs w:val="20"/>
      <w:lang w:val="en-US"/>
    </w:rPr>
  </w:style>
  <w:style w:type="paragraph" w:customStyle="1" w:styleId="DraftLineWC">
    <w:name w:val="DraftLineW&amp;C"/>
    <w:basedOn w:val="a0"/>
    <w:rsid w:val="00DC64C4"/>
    <w:pPr>
      <w:framePr w:w="5328" w:hSpace="187" w:vSpace="187" w:wrap="around" w:vAnchor="page" w:hAnchor="page" w:x="5761" w:y="721"/>
      <w:spacing w:after="0" w:line="240" w:lineRule="auto"/>
      <w:jc w:val="right"/>
    </w:pPr>
    <w:rPr>
      <w:rFonts w:ascii="Times New Roman" w:eastAsia="Times New Roman" w:hAnsi="Times New Roman"/>
      <w:sz w:val="20"/>
      <w:szCs w:val="24"/>
    </w:rPr>
  </w:style>
  <w:style w:type="paragraph" w:styleId="1a">
    <w:name w:val="toc 1"/>
    <w:basedOn w:val="a0"/>
    <w:next w:val="a0"/>
    <w:autoRedefine/>
    <w:semiHidden/>
    <w:rsid w:val="00DC64C4"/>
    <w:pPr>
      <w:spacing w:after="0" w:line="240" w:lineRule="auto"/>
    </w:pPr>
    <w:rPr>
      <w:rFonts w:ascii="Times New Roman" w:eastAsia="Times New Roman" w:hAnsi="Times New Roman"/>
      <w:sz w:val="24"/>
      <w:szCs w:val="24"/>
    </w:rPr>
  </w:style>
  <w:style w:type="paragraph" w:styleId="affe">
    <w:name w:val="footnote text"/>
    <w:basedOn w:val="BaseTimes"/>
    <w:link w:val="afff"/>
    <w:semiHidden/>
    <w:rsid w:val="00DC64C4"/>
    <w:pPr>
      <w:spacing w:after="240"/>
    </w:pPr>
  </w:style>
  <w:style w:type="character" w:customStyle="1" w:styleId="afff">
    <w:name w:val="Текст сноски Знак"/>
    <w:basedOn w:val="a1"/>
    <w:link w:val="affe"/>
    <w:semiHidden/>
    <w:rsid w:val="00DC64C4"/>
    <w:rPr>
      <w:rFonts w:ascii="Times New Roman" w:eastAsia="Times New Roman" w:hAnsi="Times New Roman" w:cs="Times New Roman"/>
      <w:sz w:val="24"/>
      <w:szCs w:val="20"/>
    </w:rPr>
  </w:style>
  <w:style w:type="paragraph" w:customStyle="1" w:styleId="BaseArial">
    <w:name w:val="BaseArial"/>
    <w:rsid w:val="00DC64C4"/>
    <w:pPr>
      <w:spacing w:after="0" w:line="240" w:lineRule="auto"/>
    </w:pPr>
    <w:rPr>
      <w:rFonts w:ascii="Arial" w:eastAsia="Times New Roman" w:hAnsi="Arial" w:cs="Times New Roman"/>
      <w:sz w:val="24"/>
      <w:szCs w:val="20"/>
    </w:rPr>
  </w:style>
  <w:style w:type="character" w:customStyle="1" w:styleId="CharBaseArial">
    <w:name w:val="CharBaseArial"/>
    <w:rsid w:val="00DC64C4"/>
    <w:rPr>
      <w:rFonts w:ascii="Arial" w:hAnsi="Arial"/>
      <w:sz w:val="24"/>
      <w:lang w:val="ru-RU"/>
    </w:rPr>
  </w:style>
  <w:style w:type="character" w:customStyle="1" w:styleId="CharBaseTimes">
    <w:name w:val="CharBaseTimes"/>
    <w:rsid w:val="00DC64C4"/>
    <w:rPr>
      <w:rFonts w:ascii="Times New Roman" w:hAnsi="Times New Roman"/>
      <w:sz w:val="24"/>
      <w:lang w:val="ru-RU"/>
    </w:rPr>
  </w:style>
  <w:style w:type="paragraph" w:customStyle="1" w:styleId="FR2">
    <w:name w:val="FR2"/>
    <w:rsid w:val="00DC64C4"/>
    <w:pPr>
      <w:widowControl w:val="0"/>
      <w:autoSpaceDE w:val="0"/>
      <w:autoSpaceDN w:val="0"/>
      <w:adjustRightInd w:val="0"/>
      <w:spacing w:after="0" w:line="1120" w:lineRule="auto"/>
      <w:ind w:right="9000"/>
      <w:jc w:val="center"/>
    </w:pPr>
    <w:rPr>
      <w:rFonts w:ascii="Arial" w:eastAsia="Times New Roman" w:hAnsi="Arial" w:cs="Arial"/>
      <w:sz w:val="12"/>
      <w:szCs w:val="12"/>
      <w:lang w:val="en-US"/>
    </w:rPr>
  </w:style>
  <w:style w:type="character" w:customStyle="1" w:styleId="DocID">
    <w:name w:val="DocID"/>
    <w:rsid w:val="00DC64C4"/>
    <w:rPr>
      <w:rFonts w:ascii="CG Times" w:hAnsi="CG Times"/>
      <w:b/>
      <w:sz w:val="16"/>
    </w:rPr>
  </w:style>
  <w:style w:type="paragraph" w:styleId="2b">
    <w:name w:val="List Bullet 2"/>
    <w:basedOn w:val="a0"/>
    <w:rsid w:val="00DC64C4"/>
    <w:pPr>
      <w:tabs>
        <w:tab w:val="num" w:pos="644"/>
      </w:tabs>
      <w:spacing w:after="0" w:line="240" w:lineRule="auto"/>
      <w:ind w:left="644" w:hanging="360"/>
    </w:pPr>
    <w:rPr>
      <w:rFonts w:ascii="Times New Roman" w:eastAsia="Times New Roman" w:hAnsi="Times New Roman"/>
      <w:sz w:val="24"/>
      <w:szCs w:val="24"/>
      <w:lang w:eastAsia="ru-RU"/>
    </w:rPr>
  </w:style>
  <w:style w:type="paragraph" w:customStyle="1" w:styleId="afff0">
    <w:name w:val="Знак"/>
    <w:basedOn w:val="a0"/>
    <w:autoRedefine/>
    <w:rsid w:val="00DC64C4"/>
    <w:pPr>
      <w:spacing w:after="160" w:line="240" w:lineRule="exact"/>
    </w:pPr>
    <w:rPr>
      <w:rFonts w:ascii="Times New Roman" w:eastAsia="SimSun" w:hAnsi="Times New Roman"/>
      <w:b/>
      <w:sz w:val="28"/>
      <w:szCs w:val="24"/>
      <w:lang w:val="en-US"/>
    </w:rPr>
  </w:style>
  <w:style w:type="character" w:customStyle="1" w:styleId="afff1">
    <w:name w:val="Текст концевой сноски Знак"/>
    <w:link w:val="afff2"/>
    <w:semiHidden/>
    <w:rsid w:val="00DC64C4"/>
    <w:rPr>
      <w:rFonts w:eastAsia="Times New Roman"/>
    </w:rPr>
  </w:style>
  <w:style w:type="paragraph" w:styleId="afff2">
    <w:name w:val="endnote text"/>
    <w:basedOn w:val="a0"/>
    <w:link w:val="afff1"/>
    <w:semiHidden/>
    <w:rsid w:val="00DC64C4"/>
    <w:pPr>
      <w:spacing w:after="0" w:line="240" w:lineRule="auto"/>
    </w:pPr>
    <w:rPr>
      <w:rFonts w:asciiTheme="minorHAnsi" w:eastAsia="Times New Roman" w:hAnsiTheme="minorHAnsi" w:cstheme="minorBidi"/>
    </w:rPr>
  </w:style>
  <w:style w:type="character" w:customStyle="1" w:styleId="1b">
    <w:name w:val="Текст концевой сноски Знак1"/>
    <w:basedOn w:val="a1"/>
    <w:uiPriority w:val="99"/>
    <w:semiHidden/>
    <w:rsid w:val="00DC64C4"/>
    <w:rPr>
      <w:rFonts w:ascii="Calibri" w:eastAsia="Calibri" w:hAnsi="Calibri" w:cs="Times New Roman"/>
      <w:sz w:val="20"/>
      <w:szCs w:val="20"/>
    </w:rPr>
  </w:style>
  <w:style w:type="paragraph" w:customStyle="1" w:styleId="CharChar2">
    <w:name w:val="Char Char2"/>
    <w:basedOn w:val="a0"/>
    <w:autoRedefine/>
    <w:rsid w:val="00DC64C4"/>
    <w:pPr>
      <w:spacing w:after="160" w:line="240" w:lineRule="exact"/>
    </w:pPr>
    <w:rPr>
      <w:rFonts w:ascii="Times New Roman" w:eastAsia="SimSun" w:hAnsi="Times New Roman"/>
      <w:b/>
      <w:sz w:val="28"/>
      <w:szCs w:val="24"/>
      <w:lang w:val="en-US"/>
    </w:rPr>
  </w:style>
  <w:style w:type="character" w:customStyle="1" w:styleId="refresult">
    <w:name w:val="ref_result"/>
    <w:basedOn w:val="a1"/>
    <w:rsid w:val="00DC64C4"/>
  </w:style>
  <w:style w:type="paragraph" w:styleId="afff3">
    <w:name w:val="No Spacing"/>
    <w:link w:val="afff4"/>
    <w:uiPriority w:val="1"/>
    <w:qFormat/>
    <w:rsid w:val="00DC64C4"/>
    <w:pPr>
      <w:spacing w:after="0" w:line="240" w:lineRule="auto"/>
    </w:pPr>
    <w:rPr>
      <w:rFonts w:ascii="Calibri" w:eastAsia="Times New Roman" w:hAnsi="Calibri" w:cs="Times New Roman"/>
    </w:rPr>
  </w:style>
  <w:style w:type="character" w:customStyle="1" w:styleId="afff4">
    <w:name w:val="Без интервала Знак"/>
    <w:link w:val="afff3"/>
    <w:uiPriority w:val="1"/>
    <w:rsid w:val="00DC64C4"/>
    <w:rPr>
      <w:rFonts w:ascii="Calibri" w:eastAsia="Times New Roman" w:hAnsi="Calibri" w:cs="Times New Roman"/>
    </w:rPr>
  </w:style>
  <w:style w:type="paragraph" w:styleId="afff5">
    <w:name w:val="Revision"/>
    <w:hidden/>
    <w:uiPriority w:val="99"/>
    <w:semiHidden/>
    <w:rsid w:val="00DC64C4"/>
    <w:pPr>
      <w:spacing w:after="0" w:line="240" w:lineRule="auto"/>
    </w:pPr>
    <w:rPr>
      <w:rFonts w:ascii="Times New Roman" w:eastAsia="Times New Roman" w:hAnsi="Times New Roman" w:cs="Times New Roman"/>
      <w:sz w:val="24"/>
      <w:szCs w:val="24"/>
    </w:rPr>
  </w:style>
  <w:style w:type="paragraph" w:customStyle="1" w:styleId="211">
    <w:name w:val="Основной текст 21"/>
    <w:basedOn w:val="a0"/>
    <w:rsid w:val="00DC64C4"/>
    <w:pPr>
      <w:suppressAutoHyphens/>
      <w:spacing w:after="120" w:line="480" w:lineRule="auto"/>
    </w:pPr>
    <w:rPr>
      <w:rFonts w:ascii="Times New Roman" w:eastAsia="Times New Roman" w:hAnsi="Times New Roman"/>
      <w:sz w:val="20"/>
      <w:szCs w:val="20"/>
      <w:lang w:eastAsia="ar-SA"/>
    </w:rPr>
  </w:style>
  <w:style w:type="character" w:customStyle="1" w:styleId="FontStyle13">
    <w:name w:val="Font Style13"/>
    <w:rsid w:val="00DC64C4"/>
    <w:rPr>
      <w:rFonts w:ascii="Arial" w:hAnsi="Arial" w:cs="Arial"/>
      <w:sz w:val="22"/>
      <w:szCs w:val="22"/>
    </w:rPr>
  </w:style>
  <w:style w:type="character" w:customStyle="1" w:styleId="FontStyle14">
    <w:name w:val="Font Style14"/>
    <w:rsid w:val="00DC64C4"/>
    <w:rPr>
      <w:rFonts w:ascii="Arial" w:hAnsi="Arial" w:cs="Arial"/>
      <w:b/>
      <w:bCs/>
      <w:sz w:val="22"/>
      <w:szCs w:val="22"/>
    </w:rPr>
  </w:style>
  <w:style w:type="paragraph" w:customStyle="1" w:styleId="37">
    <w:name w:val="Мой заголовок3"/>
    <w:link w:val="3Char"/>
    <w:rsid w:val="00DC64C4"/>
    <w:pPr>
      <w:shd w:val="clear" w:color="auto" w:fill="FFFFFF"/>
      <w:spacing w:before="240" w:after="0" w:line="240" w:lineRule="auto"/>
      <w:jc w:val="both"/>
    </w:pPr>
    <w:rPr>
      <w:rFonts w:ascii="Arial" w:eastAsia="Times New Roman" w:hAnsi="Arial" w:cs="Times New Roman"/>
      <w:b/>
      <w:i/>
      <w:color w:val="000000"/>
      <w:sz w:val="24"/>
      <w:szCs w:val="24"/>
      <w:lang w:eastAsia="ru-RU"/>
    </w:rPr>
  </w:style>
  <w:style w:type="paragraph" w:customStyle="1" w:styleId="44">
    <w:name w:val="Мой заголовок4"/>
    <w:next w:val="a0"/>
    <w:rsid w:val="00DC64C4"/>
    <w:pPr>
      <w:spacing w:before="240" w:after="0" w:line="240" w:lineRule="auto"/>
      <w:jc w:val="both"/>
    </w:pPr>
    <w:rPr>
      <w:rFonts w:ascii="Arial" w:eastAsia="Times New Roman" w:hAnsi="Arial" w:cs="Times New Roman"/>
      <w:b/>
      <w:i/>
      <w:color w:val="000000"/>
      <w:szCs w:val="24"/>
      <w:lang w:eastAsia="ru-RU"/>
    </w:rPr>
  </w:style>
  <w:style w:type="paragraph" w:customStyle="1" w:styleId="afff6">
    <w:name w:val="Моя таб название"/>
    <w:basedOn w:val="aff4"/>
    <w:link w:val="afff7"/>
    <w:rsid w:val="00DC64C4"/>
    <w:pPr>
      <w:suppressAutoHyphens w:val="0"/>
      <w:spacing w:after="120"/>
      <w:jc w:val="center"/>
    </w:pPr>
    <w:rPr>
      <w:b/>
      <w:bCs/>
      <w:kern w:val="28"/>
    </w:rPr>
  </w:style>
  <w:style w:type="character" w:customStyle="1" w:styleId="afff7">
    <w:name w:val="Моя таб название Знак"/>
    <w:link w:val="afff6"/>
    <w:rsid w:val="00DC64C4"/>
    <w:rPr>
      <w:rFonts w:ascii="Times New Roman" w:eastAsia="Times New Roman" w:hAnsi="Times New Roman" w:cs="Times New Roman"/>
      <w:b/>
      <w:bCs/>
      <w:color w:val="000000"/>
      <w:kern w:val="28"/>
      <w:sz w:val="24"/>
      <w:szCs w:val="24"/>
    </w:rPr>
  </w:style>
  <w:style w:type="paragraph" w:customStyle="1" w:styleId="afff8">
    <w:name w:val="Моя таблица Знак Знак"/>
    <w:link w:val="afff9"/>
    <w:rsid w:val="00DC64C4"/>
    <w:pPr>
      <w:spacing w:before="240" w:after="120" w:line="240" w:lineRule="auto"/>
      <w:jc w:val="right"/>
    </w:pPr>
    <w:rPr>
      <w:rFonts w:ascii="Times New Roman" w:eastAsia="Times New Roman" w:hAnsi="Times New Roman" w:cs="Times New Roman"/>
      <w:b/>
      <w:color w:val="000000"/>
      <w:sz w:val="24"/>
      <w:szCs w:val="24"/>
      <w:lang w:eastAsia="ru-RU"/>
    </w:rPr>
  </w:style>
  <w:style w:type="character" w:customStyle="1" w:styleId="afff9">
    <w:name w:val="Моя таблица Знак Знак Знак"/>
    <w:link w:val="afff8"/>
    <w:rsid w:val="00DC64C4"/>
    <w:rPr>
      <w:rFonts w:ascii="Times New Roman" w:eastAsia="Times New Roman" w:hAnsi="Times New Roman" w:cs="Times New Roman"/>
      <w:b/>
      <w:color w:val="000000"/>
      <w:sz w:val="24"/>
      <w:szCs w:val="24"/>
      <w:lang w:eastAsia="ru-RU"/>
    </w:rPr>
  </w:style>
  <w:style w:type="character" w:customStyle="1" w:styleId="3Char">
    <w:name w:val="Мой заголовок3 Char"/>
    <w:link w:val="37"/>
    <w:rsid w:val="00DC64C4"/>
    <w:rPr>
      <w:rFonts w:ascii="Arial" w:eastAsia="Times New Roman" w:hAnsi="Arial" w:cs="Times New Roman"/>
      <w:b/>
      <w:i/>
      <w:color w:val="000000"/>
      <w:sz w:val="24"/>
      <w:szCs w:val="24"/>
      <w:shd w:val="clear" w:color="auto" w:fill="FFFFFF"/>
      <w:lang w:eastAsia="ru-RU"/>
    </w:rPr>
  </w:style>
  <w:style w:type="paragraph" w:customStyle="1" w:styleId="a">
    <w:name w:val="Мой список"/>
    <w:rsid w:val="00DC64C4"/>
    <w:pPr>
      <w:numPr>
        <w:numId w:val="15"/>
      </w:numPr>
      <w:spacing w:before="120" w:after="0" w:line="240" w:lineRule="auto"/>
      <w:jc w:val="both"/>
    </w:pPr>
    <w:rPr>
      <w:rFonts w:ascii="Times New Roman" w:eastAsia="Times New Roman" w:hAnsi="Times New Roman" w:cs="Times New Roman"/>
      <w:sz w:val="24"/>
      <w:szCs w:val="24"/>
      <w:lang w:eastAsia="ru-RU"/>
    </w:rPr>
  </w:style>
  <w:style w:type="paragraph" w:customStyle="1" w:styleId="v1">
    <w:name w:val="v1"/>
    <w:basedOn w:val="a0"/>
    <w:rsid w:val="00DC64C4"/>
    <w:pPr>
      <w:spacing w:after="45" w:line="240" w:lineRule="auto"/>
      <w:jc w:val="center"/>
    </w:pPr>
    <w:rPr>
      <w:rFonts w:ascii="Times New Roman" w:eastAsia="Times New Roman" w:hAnsi="Times New Roman"/>
      <w:sz w:val="24"/>
      <w:szCs w:val="24"/>
      <w:lang w:eastAsia="ru-RU"/>
    </w:rPr>
  </w:style>
  <w:style w:type="character" w:customStyle="1" w:styleId="a6">
    <w:name w:val="Абзац списка Знак"/>
    <w:link w:val="a5"/>
    <w:rsid w:val="00DC64C4"/>
    <w:rPr>
      <w:rFonts w:ascii="Calibri" w:eastAsia="Calibri" w:hAnsi="Calibri" w:cs="Times New Roman"/>
    </w:rPr>
  </w:style>
  <w:style w:type="paragraph" w:customStyle="1" w:styleId="msolistparagraph0">
    <w:name w:val="msolistparagraph"/>
    <w:basedOn w:val="a0"/>
    <w:rsid w:val="00DC64C4"/>
    <w:pPr>
      <w:spacing w:after="0" w:line="240" w:lineRule="auto"/>
      <w:ind w:left="72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1318730.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9911-CF80-4E20-92F5-0E30C7AF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72</Pages>
  <Words>30150</Words>
  <Characters>171860</Characters>
  <Application>Microsoft Office Word</Application>
  <DocSecurity>0</DocSecurity>
  <Lines>1432</Lines>
  <Paragraphs>403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Айхан Садыков</dc:creator>
  <cp:lastModifiedBy>Айхан Садыков</cp:lastModifiedBy>
  <cp:revision>26</cp:revision>
  <cp:lastPrinted>2018-02-08T05:05:00Z</cp:lastPrinted>
  <dcterms:created xsi:type="dcterms:W3CDTF">2018-01-24T19:16:00Z</dcterms:created>
  <dcterms:modified xsi:type="dcterms:W3CDTF">2018-02-08T07:22:00Z</dcterms:modified>
</cp:coreProperties>
</file>